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1EAA" w:rsidRPr="0020791D" w:rsidRDefault="00706393" w:rsidP="00706393">
      <w:pPr>
        <w:jc w:val="center"/>
        <w:rPr>
          <w:rFonts w:ascii="Arial Rounded MT Bold" w:hAnsi="Arial Rounded MT Bold"/>
          <w:sz w:val="40"/>
          <w:szCs w:val="40"/>
          <w:u w:val="single"/>
        </w:rPr>
      </w:pPr>
      <w:r w:rsidRPr="0020791D">
        <w:rPr>
          <w:rFonts w:ascii="Arial Rounded MT Bold" w:hAnsi="Arial Rounded MT Bold"/>
          <w:sz w:val="40"/>
          <w:szCs w:val="40"/>
          <w:u w:val="single"/>
        </w:rPr>
        <w:t>Clase 6 Arquitectura y Sistemas Operativos</w:t>
      </w:r>
    </w:p>
    <w:p w:rsidR="0020791D" w:rsidRDefault="0020791D" w:rsidP="00706393">
      <w:pPr>
        <w:jc w:val="center"/>
        <w:rPr>
          <w:rFonts w:ascii="Arial Rounded MT Bold" w:hAnsi="Arial Rounded MT Bold"/>
          <w:sz w:val="40"/>
          <w:szCs w:val="40"/>
        </w:rPr>
      </w:pPr>
    </w:p>
    <w:p w:rsidR="00706393" w:rsidRDefault="00706393" w:rsidP="0020791D">
      <w:pPr>
        <w:jc w:val="center"/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Respuestas:</w:t>
      </w:r>
    </w:p>
    <w:p w:rsidR="00706393" w:rsidRPr="00C56701" w:rsidRDefault="00706393" w:rsidP="00C56701">
      <w:pPr>
        <w:pStyle w:val="NormalWeb"/>
        <w:jc w:val="center"/>
        <w:rPr>
          <w:rFonts w:ascii="Arial Black" w:hAnsi="Arial Black"/>
          <w:sz w:val="32"/>
          <w:szCs w:val="32"/>
          <w:u w:val="single"/>
        </w:rPr>
      </w:pPr>
      <w:r w:rsidRPr="00C56701">
        <w:rPr>
          <w:rFonts w:ascii="Arial Black" w:hAnsi="Arial Black"/>
          <w:sz w:val="32"/>
          <w:szCs w:val="32"/>
          <w:u w:val="single"/>
        </w:rPr>
        <w:t>Conceptos Clave</w:t>
      </w:r>
    </w:p>
    <w:p w:rsidR="00706393" w:rsidRPr="00706393" w:rsidRDefault="00706393" w:rsidP="00706393">
      <w:pPr>
        <w:pStyle w:val="NormalWeb"/>
        <w:rPr>
          <w:rFonts w:ascii="Arial Rounded MT Bold" w:hAnsi="Arial Rounded MT Bold"/>
        </w:rPr>
      </w:pPr>
      <w:r>
        <w:rPr>
          <w:rFonts w:ascii="Arial Rounded MT Bold" w:hAnsi="Arial Rounded MT Bold"/>
          <w:sz w:val="28"/>
          <w:szCs w:val="28"/>
        </w:rPr>
        <w:br/>
      </w:r>
      <w:proofErr w:type="spellStart"/>
      <w:r w:rsidRPr="00706393">
        <w:rPr>
          <w:rFonts w:ascii="Arial Rounded MT Bold" w:hAnsi="Arial Rounded MT Bold"/>
          <w:b/>
          <w:bCs/>
        </w:rPr>
        <w:t>Kernel</w:t>
      </w:r>
      <w:proofErr w:type="spellEnd"/>
      <w:r w:rsidRPr="00706393">
        <w:rPr>
          <w:rFonts w:ascii="Arial Rounded MT Bold" w:hAnsi="Arial Rounded MT Bold"/>
        </w:rPr>
        <w:t xml:space="preserve"> </w:t>
      </w:r>
      <w:r w:rsidR="00C56701">
        <w:rPr>
          <w:rStyle w:val="math-inline"/>
          <w:rFonts w:ascii="Arial Rounded MT Bold" w:hAnsi="Arial Rounded MT Bold"/>
        </w:rPr>
        <w:tab/>
      </w:r>
      <w:r w:rsidR="00C56701">
        <w:rPr>
          <w:rStyle w:val="math-inline"/>
          <w:rFonts w:ascii="Arial Rounded MT Bold" w:hAnsi="Arial Rounded MT Bold"/>
        </w:rPr>
        <w:tab/>
      </w:r>
      <w:r w:rsidR="00C56701" w:rsidRPr="00C56701">
        <w:rPr>
          <w:rStyle w:val="math-inline"/>
          <w:rFonts w:ascii="Arial Rounded MT Bold" w:hAnsi="Arial Rounded MT Bold"/>
        </w:rPr>
        <w:sym w:font="Wingdings" w:char="F0E0"/>
      </w:r>
      <w:r>
        <w:rPr>
          <w:rStyle w:val="math-inline"/>
          <w:rFonts w:ascii="Arial Rounded MT Bold" w:hAnsi="Arial Rounded MT Bold"/>
        </w:rPr>
        <w:tab/>
      </w:r>
      <w:r w:rsidRPr="00706393">
        <w:rPr>
          <w:rFonts w:ascii="Arial Rounded MT Bold" w:hAnsi="Arial Rounded MT Bold"/>
        </w:rPr>
        <w:t xml:space="preserve"> </w:t>
      </w:r>
      <w:r w:rsidRPr="00706393">
        <w:rPr>
          <w:rFonts w:ascii="Arial Rounded MT Bold" w:hAnsi="Arial Rounded MT Bold"/>
          <w:b/>
          <w:bCs/>
        </w:rPr>
        <w:t>b)</w:t>
      </w:r>
      <w:r w:rsidRPr="00706393">
        <w:rPr>
          <w:rFonts w:ascii="Arial Rounded MT Bold" w:hAnsi="Arial Rounded MT Bold"/>
        </w:rPr>
        <w:t xml:space="preserve"> Núcleo que comunica el hardware con el software.</w:t>
      </w:r>
    </w:p>
    <w:p w:rsidR="00706393" w:rsidRPr="00706393" w:rsidRDefault="00706393" w:rsidP="00706393">
      <w:pPr>
        <w:pStyle w:val="NormalWeb"/>
        <w:rPr>
          <w:rFonts w:ascii="Arial Rounded MT Bold" w:hAnsi="Arial Rounded MT Bold"/>
        </w:rPr>
      </w:pPr>
      <w:r w:rsidRPr="00706393">
        <w:rPr>
          <w:rFonts w:ascii="Arial Rounded MT Bold" w:hAnsi="Arial Rounded MT Bold"/>
          <w:b/>
          <w:bCs/>
        </w:rPr>
        <w:t>GPL</w:t>
      </w:r>
      <w:r w:rsidRPr="00706393">
        <w:rPr>
          <w:rFonts w:ascii="Arial Rounded MT Bold" w:hAnsi="Arial Rounded MT Bold"/>
        </w:rPr>
        <w:t xml:space="preserve"> </w:t>
      </w:r>
      <w:r>
        <w:rPr>
          <w:rStyle w:val="math-inline"/>
          <w:rFonts w:ascii="Arial Rounded MT Bold" w:hAnsi="Arial Rounded MT Bold"/>
        </w:rPr>
        <w:tab/>
      </w:r>
      <w:r>
        <w:rPr>
          <w:rStyle w:val="math-inline"/>
          <w:rFonts w:ascii="Arial Rounded MT Bold" w:hAnsi="Arial Rounded MT Bold"/>
        </w:rPr>
        <w:tab/>
      </w:r>
      <w:r w:rsidR="00C56701">
        <w:rPr>
          <w:rStyle w:val="math-inline"/>
          <w:rFonts w:ascii="Arial Rounded MT Bold" w:hAnsi="Arial Rounded MT Bold"/>
        </w:rPr>
        <w:tab/>
      </w:r>
      <w:r w:rsidR="00C56701" w:rsidRPr="00C56701">
        <w:rPr>
          <w:rStyle w:val="math-inline"/>
          <w:rFonts w:ascii="Arial Rounded MT Bold" w:hAnsi="Arial Rounded MT Bold"/>
        </w:rPr>
        <w:sym w:font="Wingdings" w:char="F0E0"/>
      </w:r>
      <w:r>
        <w:rPr>
          <w:rStyle w:val="math-inline"/>
          <w:rFonts w:ascii="Arial Rounded MT Bold" w:hAnsi="Arial Rounded MT Bold"/>
        </w:rPr>
        <w:tab/>
      </w:r>
      <w:r w:rsidRPr="00706393">
        <w:rPr>
          <w:rFonts w:ascii="Arial Rounded MT Bold" w:hAnsi="Arial Rounded MT Bold"/>
          <w:b/>
          <w:bCs/>
        </w:rPr>
        <w:t>a)</w:t>
      </w:r>
      <w:r w:rsidRPr="00706393">
        <w:rPr>
          <w:rFonts w:ascii="Arial Rounded MT Bold" w:hAnsi="Arial Rounded MT Bold"/>
        </w:rPr>
        <w:t xml:space="preserve"> Licencia legal que garantiza las libertades del usuario.</w:t>
      </w:r>
    </w:p>
    <w:p w:rsidR="00706393" w:rsidRPr="00706393" w:rsidRDefault="00706393" w:rsidP="00706393">
      <w:pPr>
        <w:pStyle w:val="NormalWeb"/>
        <w:rPr>
          <w:rFonts w:ascii="Arial Rounded MT Bold" w:hAnsi="Arial Rounded MT Bold"/>
        </w:rPr>
      </w:pPr>
      <w:r w:rsidRPr="00706393">
        <w:rPr>
          <w:rFonts w:ascii="Arial Rounded MT Bold" w:hAnsi="Arial Rounded MT Bold"/>
          <w:b/>
          <w:bCs/>
        </w:rPr>
        <w:t>Código Abierto</w:t>
      </w:r>
      <w:r w:rsidRPr="00706393">
        <w:rPr>
          <w:rFonts w:ascii="Arial Rounded MT Bold" w:hAnsi="Arial Rounded MT Bold"/>
        </w:rPr>
        <w:t xml:space="preserve"> </w:t>
      </w:r>
      <w:r w:rsidR="00C56701">
        <w:rPr>
          <w:rStyle w:val="math-inline"/>
          <w:rFonts w:ascii="Arial Rounded MT Bold" w:hAnsi="Arial Rounded MT Bold"/>
        </w:rPr>
        <w:tab/>
      </w:r>
      <w:r w:rsidR="00C56701" w:rsidRPr="00C56701">
        <w:rPr>
          <w:rStyle w:val="math-inline"/>
          <w:rFonts w:ascii="Arial Rounded MT Bold" w:hAnsi="Arial Rounded MT Bold"/>
        </w:rPr>
        <w:sym w:font="Wingdings" w:char="F0E0"/>
      </w:r>
      <w:r>
        <w:rPr>
          <w:rStyle w:val="math-inline"/>
          <w:rFonts w:ascii="Arial Rounded MT Bold" w:hAnsi="Arial Rounded MT Bold"/>
        </w:rPr>
        <w:tab/>
      </w:r>
      <w:r w:rsidRPr="00706393">
        <w:rPr>
          <w:rFonts w:ascii="Arial Rounded MT Bold" w:hAnsi="Arial Rounded MT Bold"/>
          <w:b/>
          <w:bCs/>
        </w:rPr>
        <w:t>d)</w:t>
      </w:r>
      <w:r w:rsidRPr="00706393">
        <w:rPr>
          <w:rFonts w:ascii="Arial Rounded MT Bold" w:hAnsi="Arial Rounded MT Bold"/>
        </w:rPr>
        <w:t xml:space="preserve"> Software cuyo código fuente es público y colaborativo.</w:t>
      </w:r>
    </w:p>
    <w:p w:rsidR="00706393" w:rsidRPr="00706393" w:rsidRDefault="00706393" w:rsidP="00706393">
      <w:pPr>
        <w:pStyle w:val="NormalWeb"/>
        <w:rPr>
          <w:rFonts w:ascii="Arial Rounded MT Bold" w:hAnsi="Arial Rounded MT Bold"/>
        </w:rPr>
      </w:pPr>
      <w:r w:rsidRPr="00706393">
        <w:rPr>
          <w:rFonts w:ascii="Arial Rounded MT Bold" w:hAnsi="Arial Rounded MT Bold"/>
          <w:b/>
          <w:bCs/>
        </w:rPr>
        <w:t>Software Libre</w:t>
      </w:r>
      <w:r w:rsidRPr="00706393">
        <w:rPr>
          <w:rFonts w:ascii="Arial Rounded MT Bold" w:hAnsi="Arial Rounded MT Bold"/>
        </w:rPr>
        <w:t xml:space="preserve"> </w:t>
      </w:r>
      <w:r>
        <w:rPr>
          <w:rFonts w:ascii="Arial Rounded MT Bold" w:hAnsi="Arial Rounded MT Bold"/>
        </w:rPr>
        <w:tab/>
      </w:r>
      <w:r w:rsidR="00C56701" w:rsidRPr="00C56701">
        <w:rPr>
          <w:rStyle w:val="math-inline"/>
          <w:rFonts w:ascii="Arial Rounded MT Bold" w:hAnsi="Arial Rounded MT Bold"/>
        </w:rPr>
        <w:sym w:font="Wingdings" w:char="F0E0"/>
      </w:r>
      <w:r>
        <w:rPr>
          <w:rStyle w:val="math-inline"/>
          <w:rFonts w:ascii="Arial Rounded MT Bold" w:hAnsi="Arial Rounded MT Bold"/>
        </w:rPr>
        <w:tab/>
      </w:r>
      <w:r w:rsidRPr="00706393">
        <w:rPr>
          <w:rFonts w:ascii="Arial Rounded MT Bold" w:hAnsi="Arial Rounded MT Bold"/>
          <w:b/>
          <w:bCs/>
        </w:rPr>
        <w:t>c)</w:t>
      </w:r>
      <w:r w:rsidRPr="00706393">
        <w:rPr>
          <w:rFonts w:ascii="Arial Rounded MT Bold" w:hAnsi="Arial Rounded MT Bold"/>
        </w:rPr>
        <w:t xml:space="preserve"> Software que respeta la libertad de uso y modificación.</w:t>
      </w:r>
    </w:p>
    <w:p w:rsidR="00706393" w:rsidRPr="00C56701" w:rsidRDefault="00706393" w:rsidP="00C56701">
      <w:pPr>
        <w:jc w:val="center"/>
        <w:rPr>
          <w:rFonts w:ascii="Arial Black" w:hAnsi="Arial Black"/>
          <w:sz w:val="32"/>
          <w:szCs w:val="32"/>
          <w:u w:val="single"/>
        </w:rPr>
      </w:pPr>
      <w:r w:rsidRPr="00C56701">
        <w:rPr>
          <w:rFonts w:ascii="Arial Black" w:hAnsi="Arial Black"/>
          <w:sz w:val="32"/>
          <w:szCs w:val="32"/>
          <w:u w:val="single"/>
        </w:rPr>
        <w:t>Comprobando Conocimientos</w:t>
      </w:r>
    </w:p>
    <w:p w:rsidR="00706393" w:rsidRDefault="00C56701" w:rsidP="00706393">
      <w:pPr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sz w:val="24"/>
          <w:szCs w:val="24"/>
        </w:rPr>
        <w:t xml:space="preserve">Que componente de GNU/Linux fue creado por </w:t>
      </w:r>
      <w:proofErr w:type="spellStart"/>
      <w:r>
        <w:rPr>
          <w:rFonts w:ascii="Arial Rounded MT Bold" w:hAnsi="Arial Rounded MT Bold"/>
          <w:sz w:val="24"/>
          <w:szCs w:val="24"/>
        </w:rPr>
        <w:t>Linus</w:t>
      </w:r>
      <w:proofErr w:type="spellEnd"/>
      <w:r>
        <w:rPr>
          <w:rFonts w:ascii="Arial Rounded MT Bold" w:hAnsi="Arial Rounded MT Bold"/>
          <w:sz w:val="24"/>
          <w:szCs w:val="24"/>
        </w:rPr>
        <w:t xml:space="preserve"> </w:t>
      </w:r>
      <w:proofErr w:type="spellStart"/>
      <w:r>
        <w:rPr>
          <w:rFonts w:ascii="Arial Rounded MT Bold" w:hAnsi="Arial Rounded MT Bold"/>
          <w:sz w:val="24"/>
          <w:szCs w:val="24"/>
        </w:rPr>
        <w:t>Torvalds</w:t>
      </w:r>
      <w:proofErr w:type="spellEnd"/>
      <w:r>
        <w:rPr>
          <w:rFonts w:ascii="Arial Rounded MT Bold" w:hAnsi="Arial Rounded MT Bold"/>
          <w:sz w:val="24"/>
          <w:szCs w:val="24"/>
        </w:rPr>
        <w:t>?</w:t>
      </w:r>
    </w:p>
    <w:p w:rsidR="00C56701" w:rsidRPr="00C56701" w:rsidRDefault="00C56701" w:rsidP="00C56701">
      <w:pPr>
        <w:pStyle w:val="NormalWeb"/>
        <w:rPr>
          <w:rFonts w:ascii="Arial Rounded MT Bold" w:hAnsi="Arial Rounded MT Bold"/>
        </w:rPr>
      </w:pPr>
      <w:r w:rsidRPr="00C56701">
        <w:rPr>
          <w:rFonts w:ascii="Arial Rounded MT Bold" w:hAnsi="Arial Rounded MT Bold"/>
          <w:b/>
          <w:bCs/>
        </w:rPr>
        <w:t>1.</w:t>
      </w:r>
      <w:r w:rsidRPr="00C56701">
        <w:rPr>
          <w:rFonts w:ascii="Arial Rounded MT Bold" w:hAnsi="Arial Rounded MT Bold"/>
        </w:rPr>
        <w:t xml:space="preserve"> La licencia GPL</w:t>
      </w:r>
    </w:p>
    <w:p w:rsidR="00C56701" w:rsidRPr="00C56701" w:rsidRDefault="00C56701" w:rsidP="00C56701">
      <w:pPr>
        <w:pStyle w:val="NormalWeb"/>
        <w:rPr>
          <w:rFonts w:ascii="Arial Rounded MT Bold" w:hAnsi="Arial Rounded MT Bold"/>
        </w:rPr>
      </w:pPr>
      <w:r w:rsidRPr="00C56701">
        <w:rPr>
          <w:rFonts w:ascii="Arial Rounded MT Bold" w:hAnsi="Arial Rounded MT Bold"/>
          <w:b/>
          <w:bCs/>
        </w:rPr>
        <w:t xml:space="preserve">2. El </w:t>
      </w:r>
      <w:proofErr w:type="spellStart"/>
      <w:r w:rsidRPr="00C56701">
        <w:rPr>
          <w:rFonts w:ascii="Arial Rounded MT Bold" w:hAnsi="Arial Rounded MT Bold"/>
          <w:b/>
          <w:bCs/>
        </w:rPr>
        <w:t>Kernel</w:t>
      </w:r>
      <w:proofErr w:type="spellEnd"/>
      <w:r w:rsidRPr="00C56701">
        <w:rPr>
          <w:rFonts w:ascii="Arial Rounded MT Bold" w:hAnsi="Arial Rounded MT Bold"/>
          <w:b/>
          <w:bCs/>
        </w:rPr>
        <w:t xml:space="preserve"> (Núcleo) </w:t>
      </w:r>
      <w:r>
        <w:rPr>
          <w:rStyle w:val="math-inline"/>
          <w:rFonts w:ascii="Arial Rounded MT Bold" w:hAnsi="Arial Rounded MT Bold"/>
          <w:b/>
          <w:bCs/>
        </w:rPr>
        <w:tab/>
      </w:r>
      <w:r w:rsidRPr="00C56701">
        <w:rPr>
          <w:rStyle w:val="math-inline"/>
          <w:rFonts w:ascii="Arial Rounded MT Bold" w:hAnsi="Arial Rounded MT Bold"/>
          <w:b/>
          <w:bCs/>
        </w:rPr>
        <w:sym w:font="Wingdings" w:char="F0E0"/>
      </w:r>
      <w:r>
        <w:rPr>
          <w:rStyle w:val="math-inline"/>
          <w:rFonts w:ascii="Arial Rounded MT Bold" w:hAnsi="Arial Rounded MT Bold"/>
          <w:b/>
          <w:bCs/>
        </w:rPr>
        <w:tab/>
      </w:r>
      <w:r w:rsidRPr="00C56701">
        <w:rPr>
          <w:rFonts w:ascii="Arial Rounded MT Bold" w:hAnsi="Arial Rounded MT Bold"/>
          <w:b/>
          <w:bCs/>
        </w:rPr>
        <w:t xml:space="preserve"> </w:t>
      </w:r>
      <w:r w:rsidRPr="00C56701">
        <w:rPr>
          <w:rFonts w:ascii="Arial Rounded MT Bold" w:hAnsi="Arial Rounded MT Bold"/>
          <w:b/>
          <w:bCs/>
          <w:i/>
          <w:iCs/>
        </w:rPr>
        <w:t>Respuesta Correcta</w:t>
      </w:r>
    </w:p>
    <w:p w:rsidR="00C56701" w:rsidRPr="00C56701" w:rsidRDefault="00C56701" w:rsidP="00C56701">
      <w:pPr>
        <w:pStyle w:val="NormalWeb"/>
        <w:rPr>
          <w:rFonts w:ascii="Arial Rounded MT Bold" w:hAnsi="Arial Rounded MT Bold"/>
        </w:rPr>
      </w:pPr>
      <w:r w:rsidRPr="00C56701">
        <w:rPr>
          <w:rFonts w:ascii="Arial Rounded MT Bold" w:hAnsi="Arial Rounded MT Bold"/>
          <w:b/>
          <w:bCs/>
        </w:rPr>
        <w:t>3.</w:t>
      </w:r>
      <w:r w:rsidRPr="00C56701">
        <w:rPr>
          <w:rFonts w:ascii="Arial Rounded MT Bold" w:hAnsi="Arial Rounded MT Bold"/>
        </w:rPr>
        <w:t xml:space="preserve"> La suite </w:t>
      </w:r>
      <w:proofErr w:type="spellStart"/>
      <w:r w:rsidRPr="00C56701">
        <w:rPr>
          <w:rFonts w:ascii="Arial Rounded MT Bold" w:hAnsi="Arial Rounded MT Bold"/>
        </w:rPr>
        <w:t>LibreOffice</w:t>
      </w:r>
      <w:proofErr w:type="spellEnd"/>
    </w:p>
    <w:p w:rsidR="00C56701" w:rsidRDefault="00C56701" w:rsidP="00C56701">
      <w:pPr>
        <w:pStyle w:val="NormalWeb"/>
        <w:rPr>
          <w:rFonts w:ascii="Arial Rounded MT Bold" w:hAnsi="Arial Rounded MT Bold"/>
        </w:rPr>
      </w:pPr>
      <w:r w:rsidRPr="00C56701">
        <w:rPr>
          <w:rFonts w:ascii="Arial Rounded MT Bold" w:hAnsi="Arial Rounded MT Bold"/>
          <w:b/>
          <w:bCs/>
        </w:rPr>
        <w:t>4.</w:t>
      </w:r>
      <w:r w:rsidRPr="00C56701">
        <w:rPr>
          <w:rFonts w:ascii="Arial Rounded MT Bold" w:hAnsi="Arial Rounded MT Bold"/>
        </w:rPr>
        <w:t xml:space="preserve"> El entorno gráfico GNOME</w:t>
      </w:r>
    </w:p>
    <w:p w:rsidR="00C56701" w:rsidRDefault="00C56701" w:rsidP="00C56701">
      <w:pPr>
        <w:pStyle w:val="NormalWeb"/>
        <w:jc w:val="center"/>
        <w:rPr>
          <w:rFonts w:ascii="Arial Black" w:hAnsi="Arial Black"/>
          <w:sz w:val="32"/>
          <w:szCs w:val="32"/>
          <w:u w:val="single"/>
        </w:rPr>
      </w:pPr>
      <w:r w:rsidRPr="00C56701">
        <w:rPr>
          <w:rFonts w:ascii="Arial Black" w:hAnsi="Arial Black"/>
          <w:sz w:val="32"/>
          <w:szCs w:val="32"/>
          <w:u w:val="single"/>
        </w:rPr>
        <w:t>Futuro del código abierto</w:t>
      </w:r>
    </w:p>
    <w:p w:rsidR="00C56701" w:rsidRPr="00C56701" w:rsidRDefault="00C56701" w:rsidP="00C56701">
      <w:pPr>
        <w:pStyle w:val="NormalWeb"/>
        <w:jc w:val="center"/>
        <w:rPr>
          <w:rFonts w:ascii="Arial Rounded MT Bold" w:hAnsi="Arial Rounded MT Bold"/>
          <w:sz w:val="28"/>
          <w:szCs w:val="28"/>
        </w:rPr>
      </w:pPr>
      <w:r w:rsidRPr="00C56701">
        <w:rPr>
          <w:rFonts w:ascii="Arial Rounded MT Bold" w:hAnsi="Arial Rounded MT Bold"/>
          <w:sz w:val="28"/>
          <w:szCs w:val="28"/>
        </w:rPr>
        <w:t>Si el software es libre, ¿cómo se mantiene y mejora? ¿Por qué miles de programadores trabajan gratis en ellos?</w:t>
      </w:r>
    </w:p>
    <w:p w:rsidR="00C56701" w:rsidRDefault="00C56701" w:rsidP="00C56701">
      <w:pPr>
        <w:pStyle w:val="NormalWeb"/>
        <w:rPr>
          <w:rFonts w:ascii="Arial Rounded MT Bold" w:hAnsi="Arial Rounded MT Bold"/>
          <w:sz w:val="22"/>
          <w:szCs w:val="22"/>
        </w:rPr>
      </w:pPr>
      <w:r w:rsidRPr="00C56701">
        <w:rPr>
          <w:rFonts w:ascii="Arial Rounded MT Bold" w:hAnsi="Arial Rounded MT Bold"/>
          <w:sz w:val="22"/>
          <w:szCs w:val="22"/>
        </w:rPr>
        <w:t xml:space="preserve">El software libre no se mantiene por pura caridad (aunque hay mucho altruismo involucrado). Se mantiene porque </w:t>
      </w:r>
      <w:r w:rsidRPr="00C56701">
        <w:rPr>
          <w:rFonts w:ascii="Arial Rounded MT Bold" w:hAnsi="Arial Rounded MT Bold"/>
          <w:b/>
          <w:bCs/>
          <w:sz w:val="22"/>
          <w:szCs w:val="22"/>
        </w:rPr>
        <w:t>es un gran negocio colectivo</w:t>
      </w:r>
      <w:r w:rsidRPr="00C56701">
        <w:rPr>
          <w:rFonts w:ascii="Arial Rounded MT Bold" w:hAnsi="Arial Rounded MT Bold"/>
          <w:sz w:val="22"/>
          <w:szCs w:val="22"/>
        </w:rPr>
        <w:t>: compartir los costes de infraestructura y desarrollo beneficia a todos, desde el programador independiente hasta la multinacional más rica del mundo.</w:t>
      </w:r>
    </w:p>
    <w:p w:rsidR="0020791D" w:rsidRPr="0020791D" w:rsidRDefault="0020791D" w:rsidP="0020791D">
      <w:pPr>
        <w:pStyle w:val="NormalWeb"/>
        <w:rPr>
          <w:rFonts w:ascii="Arial Rounded MT Bold" w:hAnsi="Arial Rounded MT Bold"/>
          <w:sz w:val="22"/>
          <w:szCs w:val="22"/>
        </w:rPr>
      </w:pPr>
      <w:r w:rsidRPr="0020791D">
        <w:rPr>
          <w:rFonts w:ascii="Arial Rounded MT Bold" w:hAnsi="Arial Rounded MT Bold"/>
          <w:sz w:val="22"/>
          <w:szCs w:val="22"/>
        </w:rPr>
        <w:t xml:space="preserve">En realidad, muchos de esos "voluntarios" </w:t>
      </w:r>
      <w:r w:rsidRPr="0020791D">
        <w:rPr>
          <w:rFonts w:ascii="Arial Rounded MT Bold" w:hAnsi="Arial Rounded MT Bold"/>
          <w:b/>
          <w:bCs/>
          <w:sz w:val="22"/>
          <w:szCs w:val="22"/>
        </w:rPr>
        <w:t>sí están cobrando</w:t>
      </w:r>
      <w:r w:rsidRPr="0020791D">
        <w:rPr>
          <w:rFonts w:ascii="Arial Rounded MT Bold" w:hAnsi="Arial Rounded MT Bold"/>
          <w:sz w:val="22"/>
          <w:szCs w:val="22"/>
        </w:rPr>
        <w:t xml:space="preserve">. Muchas empresas permiten (e incluso obligan) a sus empleados a dedicar un 10% o 20% de su jornada laboral pagada a mejorar las herramientas de software libre </w:t>
      </w:r>
      <w:r w:rsidRPr="0020791D">
        <w:rPr>
          <w:rFonts w:ascii="Arial Rounded MT Bold" w:hAnsi="Arial Rounded MT Bold"/>
          <w:sz w:val="22"/>
          <w:szCs w:val="22"/>
        </w:rPr>
        <w:lastRenderedPageBreak/>
        <w:t>que la propia empresa utiliza para funcionar.Al final, es un ganar-ganar: el programador mejora sus habilidades y su estatus, la empresa ahorra costes compartiendo el desarrollo con otros, y el mundo obtiene herramientas tecnológicas abiertas y accesibles.</w:t>
      </w:r>
    </w:p>
    <w:p w:rsidR="0020791D" w:rsidRPr="00C56701" w:rsidRDefault="0020791D" w:rsidP="00C56701">
      <w:pPr>
        <w:pStyle w:val="NormalWeb"/>
        <w:rPr>
          <w:rFonts w:ascii="Arial Rounded MT Bold" w:hAnsi="Arial Rounded MT Bold"/>
          <w:sz w:val="22"/>
          <w:szCs w:val="22"/>
        </w:rPr>
      </w:pPr>
    </w:p>
    <w:p w:rsidR="00C56701" w:rsidRPr="00706393" w:rsidRDefault="00C56701" w:rsidP="00706393">
      <w:pPr>
        <w:rPr>
          <w:rFonts w:ascii="Arial Rounded MT Bold" w:hAnsi="Arial Rounded MT Bold"/>
          <w:sz w:val="24"/>
          <w:szCs w:val="24"/>
        </w:rPr>
      </w:pPr>
    </w:p>
    <w:sectPr w:rsidR="00C56701" w:rsidRPr="00706393" w:rsidSect="002E1E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706393"/>
    <w:rsid w:val="0020791D"/>
    <w:rsid w:val="002E1EAA"/>
    <w:rsid w:val="00706393"/>
    <w:rsid w:val="00C567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1EA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063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math-inline">
    <w:name w:val="math-inline"/>
    <w:basedOn w:val="Fuentedeprrafopredeter"/>
    <w:rsid w:val="0070639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103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377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83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861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225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CONECTIA BA</dc:creator>
  <cp:lastModifiedBy>CONECTIA BA</cp:lastModifiedBy>
  <cp:revision>1</cp:revision>
  <dcterms:created xsi:type="dcterms:W3CDTF">2026-05-20T23:31:00Z</dcterms:created>
  <dcterms:modified xsi:type="dcterms:W3CDTF">2026-05-20T23:55:00Z</dcterms:modified>
</cp:coreProperties>
</file>