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592D89" w14:textId="77777777" w:rsidR="00F030D0" w:rsidRDefault="00000000">
      <w:pPr>
        <w:spacing w:before="2400" w:after="200"/>
        <w:jc w:val="center"/>
      </w:pPr>
      <w:r>
        <w:rPr>
          <w:b/>
          <w:bCs/>
          <w:color w:val="1F4E79"/>
          <w:sz w:val="40"/>
          <w:szCs w:val="40"/>
        </w:rPr>
        <w:t>VISCOTTA</w:t>
      </w:r>
    </w:p>
    <w:p w14:paraId="5134A631" w14:textId="77777777" w:rsidR="00F030D0" w:rsidRDefault="00000000">
      <w:pPr>
        <w:spacing w:after="120"/>
        <w:jc w:val="center"/>
      </w:pPr>
      <w:r>
        <w:rPr>
          <w:b/>
          <w:bCs/>
          <w:sz w:val="56"/>
          <w:szCs w:val="56"/>
        </w:rPr>
        <w:t xml:space="preserve">Configurazioni standard di imballo e cartonizzazione</w:t>
      </w:r>
    </w:p>
    <w:p w14:paraId="6BD87795" w14:textId="77777777" w:rsidR="00F030D0" w:rsidRDefault="00000000">
      <w:pPr>
        <w:spacing w:after="400"/>
        <w:jc w:val="center"/>
      </w:pPr>
      <w:r>
        <w:rPr>
          <w:color w:val="595959"/>
          <w:sz w:val="28"/>
          <w:szCs w:val="28"/>
        </w:rPr>
        <w:t>Valutazione architetturale: dove collocare la funzionalità</w:t>
      </w:r>
    </w:p>
    <w:p w14:paraId="6A708630" w14:textId="77777777" w:rsidR="00F030D0" w:rsidRDefault="00000000">
      <w:pPr>
        <w:spacing w:after="80"/>
        <w:jc w:val="center"/>
      </w:pPr>
      <w:r>
        <w:rPr>
          <w:color w:val="595959"/>
        </w:rPr>
        <w:t xml:space="preserve">Sistema informativo aziendale — Order Portal · miniMRP · BI</w:t>
      </w:r>
    </w:p>
    <w:p w14:paraId="79D8D166" w14:textId="77777777" w:rsidR="00F030D0" w:rsidRDefault="00000000">
      <w:pPr>
        <w:spacing w:after="80"/>
        <w:jc w:val="center"/>
      </w:pPr>
      <w:r>
        <w:rPr>
          <w:color w:val="595959"/>
        </w:rPr>
        <w:t>Redatto per: Ing. Marcello Vinci</w:t>
      </w:r>
    </w:p>
    <w:p w14:paraId="0DE640D3" w14:textId="77777777" w:rsidR="00F030D0" w:rsidRDefault="00000000">
      <w:pPr>
        <w:jc w:val="center"/>
      </w:pPr>
      <w:r>
        <w:rPr>
          <w:color w:val="595959"/>
        </w:rPr>
        <w:t>15 agosto 2026 — Bozza per discussione interna</w:t>
      </w:r>
    </w:p>
    <w:p w14:paraId="5551A16A" w14:textId="77777777" w:rsidR="00F030D0" w:rsidRDefault="00000000">
      <w:r>
        <w:br w:type="page"/>
      </w:r>
    </w:p>
    <w:p w14:paraId="37AA3347" w14:textId="77777777" w:rsidR="00F030D0" w:rsidRDefault="00000000">
      <w:pPr>
        <w:pStyle w:val="Titolo1"/>
        <w:spacing w:before="360" w:after="200"/>
      </w:pPr>
      <w:bookmarkStart w:id="0" w:name="_Toc237763854"/>
      <w:r>
        <w:lastRenderedPageBreak/>
        <w:t>Indice</w:t>
      </w:r>
      <w:bookmarkEnd w:id="0"/>
    </w:p>
    <w:sdt>
      <w:sdtPr>
        <w:alias w:val="Indice"/>
        <w:id w:val="-1115758106"/>
      </w:sdtPr>
      <w:sdtContent>
        <w:p w14:paraId="177E077B" w14:textId="77777777" w:rsidR="008579FA" w:rsidRDefault="00000000">
          <w:pPr>
            <w:pStyle w:val="Sommario1"/>
            <w:tabs>
              <w:tab w:val="right" w:leader="dot" w:pos="9016"/>
            </w:tabs>
            <w:rPr>
              <w:noProof/>
            </w:rPr>
          </w:pPr>
          <w:r>
            <w:fldChar w:fldCharType="begin"/>
            <w:instrText>TOC \h \o "1-2"</w:instrText>
            <w:fldChar w:fldCharType="separate"/>
          </w:r>
          <w:hyperlink w:anchor="_Toc237763854" w:history="1">
            <w:r>
              <w:rPr>
                <w:rStyle w:val="Collegamentoipertestuale"/>
                <w:noProof/>
              </w:rPr>
              <w:t>Indice</w:t>
            </w:r>
            <w:r>
              <w:rPr>
                <w:noProof/>
              </w:rPr>
              <w:tab/>
              <w:fldChar w:fldCharType="begin"/>
              <w:instrText xml:space="preserve"> PAGEREF _Toc237763854 \h </w:instrText>
              <w:fldChar w:fldCharType="separate"/>
              <w:t>2</w:t>
              <w:fldChar w:fldCharType="end"/>
            </w:r>
          </w:hyperlink>
        </w:p>
        <w:p w14:paraId="58F1C79C" w14:textId="77777777" w:rsidR="008579FA" w:rsidRDefault="008579FA">
          <w:pPr>
            <w:pStyle w:val="Sommario1"/>
            <w:tabs>
              <w:tab w:val="right" w:leader="dot" w:pos="9016"/>
            </w:tabs>
            <w:rPr>
              <w:noProof/>
            </w:rPr>
          </w:pPr>
          <w:hyperlink w:anchor="_Toc237763855" w:history="1">
            <w:r>
              <w:rPr>
                <w:rStyle w:val="Collegamentoipertestuale"/>
                <w:noProof/>
              </w:rPr>
              <w:t>1. Contesto e obiettivo</w:t>
            </w:r>
            <w:r>
              <w:rPr>
                <w:noProof/>
              </w:rPr>
              <w:tab/>
              <w:fldChar w:fldCharType="begin"/>
              <w:instrText xml:space="preserve"> PAGEREF _Toc237763855 \h </w:instrText>
              <w:fldChar w:fldCharType="separate"/>
              <w:t>3</w:t>
              <w:fldChar w:fldCharType="end"/>
            </w:r>
          </w:hyperlink>
        </w:p>
        <w:p w14:paraId="4E8381EA" w14:textId="77777777" w:rsidR="008579FA" w:rsidRDefault="008579FA">
          <w:pPr>
            <w:pStyle w:val="Sommario1"/>
            <w:tabs>
              <w:tab w:val="right" w:leader="dot" w:pos="9016"/>
            </w:tabs>
            <w:rPr>
              <w:noProof/>
            </w:rPr>
          </w:pPr>
          <w:hyperlink w:anchor="_Toc237763856" w:history="1">
            <w:r>
              <w:rPr>
                <w:rStyle w:val="Collegamentoipertestuale"/>
                <w:noProof/>
              </w:rPr>
              <w:t>2. Il dominio funzionale: la cartonizzazione</w:t>
            </w:r>
            <w:r>
              <w:rPr>
                <w:noProof/>
              </w:rPr>
              <w:tab/>
              <w:fldChar w:fldCharType="begin"/>
              <w:instrText xml:space="preserve"> PAGEREF _Toc237763856 \h </w:instrText>
              <w:fldChar w:fldCharType="separate"/>
              <w:t>3</w:t>
              <w:fldChar w:fldCharType="end"/>
            </w:r>
          </w:hyperlink>
        </w:p>
        <w:p w14:paraId="261BCA79" w14:textId="77777777" w:rsidR="008579FA" w:rsidRDefault="008579FA">
          <w:pPr>
            <w:pStyle w:val="Sommario1"/>
            <w:tabs>
              <w:tab w:val="right" w:leader="dot" w:pos="9016"/>
            </w:tabs>
            <w:rPr>
              <w:noProof/>
            </w:rPr>
          </w:pPr>
          <w:hyperlink w:anchor="_Toc237763857" w:history="1">
            <w:r>
              <w:rPr>
                <w:rStyle w:val="Collegamentoipertestuale"/>
                <w:noProof/>
              </w:rPr>
              <w:t>3. Valutazione delle opzioni</w:t>
            </w:r>
            <w:r>
              <w:rPr>
                <w:noProof/>
              </w:rPr>
              <w:tab/>
              <w:fldChar w:fldCharType="begin"/>
              <w:instrText xml:space="preserve"> PAGEREF _Toc237763857 \h </w:instrText>
              <w:fldChar w:fldCharType="separate"/>
              <w:t>3</w:t>
              <w:fldChar w:fldCharType="end"/>
            </w:r>
          </w:hyperlink>
        </w:p>
        <w:p w14:paraId="13333CFB" w14:textId="77777777" w:rsidR="008579FA" w:rsidRDefault="008579FA">
          <w:pPr>
            <w:pStyle w:val="Sommario2"/>
            <w:tabs>
              <w:tab w:val="right" w:leader="dot" w:pos="9016"/>
            </w:tabs>
            <w:rPr>
              <w:noProof/>
            </w:rPr>
          </w:pPr>
          <w:hyperlink w:anchor="_Toc237763858" w:history="1">
            <w:r>
              <w:rPr>
                <w:rStyle w:val="Collegamentoipertestuale"/>
                <w:noProof/>
              </w:rPr>
              <w:t>3.1 Opzione 1 — Order Portal (app.viscotta.com)</w:t>
            </w:r>
            <w:r>
              <w:rPr>
                <w:noProof/>
              </w:rPr>
              <w:tab/>
              <w:fldChar w:fldCharType="begin"/>
              <w:instrText xml:space="preserve"> PAGEREF _Toc237763858 \h </w:instrText>
              <w:fldChar w:fldCharType="separate"/>
              <w:t>3</w:t>
              <w:fldChar w:fldCharType="end"/>
            </w:r>
          </w:hyperlink>
        </w:p>
        <w:p w14:paraId="2FB7256D" w14:textId="77777777" w:rsidR="008579FA" w:rsidRDefault="008579FA">
          <w:pPr>
            <w:pStyle w:val="Sommario2"/>
            <w:tabs>
              <w:tab w:val="right" w:leader="dot" w:pos="9016"/>
            </w:tabs>
            <w:rPr>
              <w:noProof/>
            </w:rPr>
          </w:pPr>
          <w:hyperlink w:anchor="_Toc237763859" w:history="1">
            <w:r>
              <w:rPr>
                <w:rStyle w:val="Collegamentoipertestuale"/>
                <w:noProof/>
              </w:rPr>
              <w:t>3.2 Opzione 2 — miniMRP</w:t>
            </w:r>
            <w:r>
              <w:rPr>
                <w:noProof/>
              </w:rPr>
              <w:tab/>
              <w:fldChar w:fldCharType="begin"/>
              <w:instrText xml:space="preserve"> PAGEREF _Toc237763859 \h </w:instrText>
              <w:fldChar w:fldCharType="separate"/>
              <w:t>4</w:t>
              <w:fldChar w:fldCharType="end"/>
            </w:r>
          </w:hyperlink>
        </w:p>
        <w:p w14:paraId="2023A1F0" w14:textId="77777777" w:rsidR="008579FA" w:rsidRDefault="008579FA">
          <w:pPr>
            <w:pStyle w:val="Sommario2"/>
            <w:tabs>
              <w:tab w:val="right" w:leader="dot" w:pos="9016"/>
            </w:tabs>
            <w:rPr>
              <w:noProof/>
            </w:rPr>
          </w:pPr>
          <w:hyperlink w:anchor="_Toc237763860" w:history="1">
            <w:r>
              <w:rPr>
                <w:rStyle w:val="Collegamentoipertestuale"/>
                <w:noProof/>
              </w:rPr>
              <w:t>3.3 Opzione 3 — Query Metabase (BI)</w:t>
            </w:r>
            <w:r>
              <w:rPr>
                <w:noProof/>
              </w:rPr>
              <w:tab/>
              <w:fldChar w:fldCharType="begin"/>
              <w:instrText xml:space="preserve"> PAGEREF _Toc237763860 \h </w:instrText>
              <w:fldChar w:fldCharType="separate"/>
              <w:t>4</w:t>
              <w:fldChar w:fldCharType="end"/>
            </w:r>
          </w:hyperlink>
        </w:p>
        <w:p w14:paraId="120837C7" w14:textId="77777777" w:rsidR="008579FA" w:rsidRDefault="008579FA">
          <w:pPr>
            <w:pStyle w:val="Sommario2"/>
            <w:tabs>
              <w:tab w:val="right" w:leader="dot" w:pos="9016"/>
            </w:tabs>
            <w:rPr>
              <w:noProof/>
            </w:rPr>
          </w:pPr>
          <w:hyperlink w:anchor="_Toc237763861" w:history="1">
            <w:r>
              <w:rPr>
                <w:rStyle w:val="Collegamentoipertestuale"/>
                <w:noProof/>
              </w:rPr>
              <w:t>3.4 Opzione 4 — Applicazione logistica dedicata</w:t>
            </w:r>
            <w:r>
              <w:rPr>
                <w:noProof/>
              </w:rPr>
              <w:tab/>
              <w:fldChar w:fldCharType="begin"/>
              <w:instrText xml:space="preserve"> PAGEREF _Toc237763861 \h </w:instrText>
              <w:fldChar w:fldCharType="separate"/>
              <w:t>4</w:t>
              <w:fldChar w:fldCharType="end"/>
            </w:r>
          </w:hyperlink>
        </w:p>
        <w:p w14:paraId="60507A9F" w14:textId="77777777" w:rsidR="008579FA" w:rsidRDefault="008579FA">
          <w:pPr>
            <w:pStyle w:val="Sommario2"/>
            <w:tabs>
              <w:tab w:val="right" w:leader="dot" w:pos="9016"/>
            </w:tabs>
            <w:rPr>
              <w:noProof/>
            </w:rPr>
          </w:pPr>
          <w:hyperlink w:anchor="_Toc237763862" w:history="1">
            <w:r>
              <w:rPr>
                <w:rStyle w:val="Collegamentoipertestuale"/>
                <w:noProof/>
              </w:rPr>
              <w:t>3.5 Sintesi comparativa</w:t>
            </w:r>
            <w:r>
              <w:rPr>
                <w:noProof/>
              </w:rPr>
              <w:tab/>
              <w:fldChar w:fldCharType="begin"/>
              <w:instrText xml:space="preserve"> PAGEREF _Toc237763862 \h </w:instrText>
              <w:fldChar w:fldCharType="separate"/>
              <w:t>5</w:t>
              <w:fldChar w:fldCharType="end"/>
            </w:r>
          </w:hyperlink>
        </w:p>
        <w:p w14:paraId="0A7D21D9" w14:textId="77777777" w:rsidR="008579FA" w:rsidRDefault="008579FA">
          <w:pPr>
            <w:pStyle w:val="Sommario1"/>
            <w:tabs>
              <w:tab w:val="right" w:leader="dot" w:pos="9016"/>
            </w:tabs>
            <w:rPr>
              <w:noProof/>
            </w:rPr>
          </w:pPr>
          <w:hyperlink w:anchor="_Toc237763863" w:history="1">
            <w:r>
              <w:rPr>
                <w:rStyle w:val="Collegamentoipertestuale"/>
                <w:noProof/>
              </w:rPr>
              <w:t>4. Raccomandazione: un percorso a fasi</w:t>
            </w:r>
            <w:r>
              <w:rPr>
                <w:noProof/>
              </w:rPr>
              <w:tab/>
              <w:fldChar w:fldCharType="begin"/>
              <w:instrText xml:space="preserve"> PAGEREF _Toc237763863 \h </w:instrText>
              <w:fldChar w:fldCharType="separate"/>
              <w:t>5</w:t>
              <w:fldChar w:fldCharType="end"/>
            </w:r>
          </w:hyperlink>
        </w:p>
        <w:p w14:paraId="7D882D83" w14:textId="77777777" w:rsidR="008579FA" w:rsidRDefault="008579FA">
          <w:pPr>
            <w:pStyle w:val="Sommario2"/>
            <w:tabs>
              <w:tab w:val="right" w:leader="dot" w:pos="9016"/>
            </w:tabs>
            <w:rPr>
              <w:noProof/>
            </w:rPr>
          </w:pPr>
          <w:hyperlink w:anchor="_Toc237763864" w:history="1">
            <w:r>
              <w:rPr>
                <w:rStyle w:val="Collegamentoipertestuale"/>
                <w:noProof/>
              </w:rPr>
              <w:t>4.1 L'ottimizzazione a monte: il quanto di imballo come vincolo di produzione</w:t>
            </w:r>
            <w:r>
              <w:rPr>
                <w:noProof/>
              </w:rPr>
              <w:tab/>
              <w:fldChar w:fldCharType="begin"/>
              <w:instrText xml:space="preserve"> PAGEREF _Toc237763864 \h </w:instrText>
              <w:fldChar w:fldCharType="separate"/>
              <w:t>6</w:t>
              <w:fldChar w:fldCharType="end"/>
            </w:r>
          </w:hyperlink>
        </w:p>
        <w:p w14:paraId="6C46F6D2" w14:textId="77777777" w:rsidR="008579FA" w:rsidRDefault="008579FA">
          <w:pPr>
            <w:pStyle w:val="Sommario2"/>
            <w:tabs>
              <w:tab w:val="right" w:leader="dot" w:pos="9016"/>
            </w:tabs>
            <w:rPr>
              <w:noProof/>
            </w:rPr>
          </w:pPr>
          <w:hyperlink w:anchor="_Toc237763865" w:history="1">
            <w:r>
              <w:rPr>
                <w:rStyle w:val="Collegamentoipertestuale"/>
                <w:noProof/>
              </w:rPr>
              <w:t>4.2 Domande decisive prima di partire</w:t>
            </w:r>
            <w:r>
              <w:rPr>
                <w:noProof/>
              </w:rPr>
              <w:tab/>
              <w:fldChar w:fldCharType="begin"/>
              <w:instrText xml:space="preserve"> PAGEREF _Toc237763865 \h </w:instrText>
              <w:fldChar w:fldCharType="separate"/>
              <w:t>6</w:t>
              <w:fldChar w:fldCharType="end"/>
            </w:r>
          </w:hyperlink>
        </w:p>
        <w:p w14:paraId="7977B645" w14:textId="77777777" w:rsidR="008579FA" w:rsidRDefault="008579FA">
          <w:pPr>
            <w:pStyle w:val="Sommario1"/>
            <w:tabs>
              <w:tab w:val="right" w:leader="dot" w:pos="9016"/>
            </w:tabs>
            <w:rPr>
              <w:noProof/>
            </w:rPr>
          </w:pPr>
          <w:hyperlink w:anchor="_Toc237763866" w:history="1">
            <w:r>
              <w:rPr>
                <w:rStyle w:val="Collegamentoipertestuale"/>
                <w:noProof/>
              </w:rPr>
              <w:t>Appendice A — Modello dati dell'anagrafica configurazioni</w:t>
            </w:r>
            <w:r>
              <w:rPr>
                <w:noProof/>
              </w:rPr>
              <w:tab/>
              <w:fldChar w:fldCharType="begin"/>
              <w:instrText xml:space="preserve"> PAGEREF _Toc237763866 \h </w:instrText>
              <w:fldChar w:fldCharType="separate"/>
              <w:t>7</w:t>
              <w:fldChar w:fldCharType="end"/>
            </w:r>
          </w:hyperlink>
        </w:p>
        <w:p w14:paraId="00986922" w14:textId="77777777" w:rsidR="008579FA" w:rsidRDefault="008579FA">
          <w:pPr>
            <w:pStyle w:val="Sommario1"/>
            <w:tabs>
              <w:tab w:val="right" w:leader="dot" w:pos="9016"/>
            </w:tabs>
            <w:rPr>
              <w:noProof/>
            </w:rPr>
          </w:pPr>
          <w:hyperlink w:anchor="_Toc237763867" w:history="1">
            <w:r>
              <w:rPr>
                <w:rStyle w:val="Collegamentoipertestuale"/>
                <w:noProof/>
              </w:rPr>
              <w:t>Appendice B — Viste per la BI (Metabase)</w:t>
            </w:r>
            <w:r>
              <w:rPr>
                <w:noProof/>
              </w:rPr>
              <w:tab/>
              <w:fldChar w:fldCharType="begin"/>
              <w:instrText xml:space="preserve"> PAGEREF _Toc237763867 \h </w:instrText>
              <w:fldChar w:fldCharType="separate"/>
              <w:t>9</w:t>
              <w:fldChar w:fldCharType="end"/>
            </w:r>
          </w:hyperlink>
        </w:p>
        <w:p w14:paraId="7205FEC3" w14:textId="77777777" w:rsidR="00F030D0" w:rsidRDefault="00000000">
          <w:r>
            <w:fldChar w:fldCharType="end"/>
          </w:r>
        </w:p>
      </w:sdtContent>
    </w:sdt>
    <w:p w14:paraId="6B0B6EA2" w14:textId="77777777" w:rsidR="00F030D0" w:rsidRDefault="00000000">
      <w:pPr>
        <w:spacing w:after="160" w:line="276" w:lineRule="auto"/>
        <w:jc w:val="both"/>
      </w:pPr>
      <w:r>
        <w:rPr>
          <w:i/>
          <w:iCs/>
        </w:rPr>
        <w:t>(In Word: clic destro sull'indice → Aggiorna campo per popolarlo.)</w:t>
      </w:r>
    </w:p>
    <w:p w14:paraId="30A02288" w14:textId="77777777" w:rsidR="00F030D0" w:rsidRDefault="00000000">
      <w:r>
        <w:br w:type="page"/>
      </w:r>
    </w:p>
    <w:p w14:paraId="0A59819E" w14:textId="77777777" w:rsidR="00F030D0" w:rsidRDefault="00000000">
      <w:pPr>
        <w:pStyle w:val="Titolo1"/>
        <w:spacing w:before="360" w:after="200"/>
      </w:pPr>
      <w:bookmarkStart w:id="1" w:name="_Toc237763855"/>
      <w:r>
        <w:lastRenderedPageBreak/>
        <w:t>1. Contesto e obiettivo</w:t>
      </w:r>
      <w:bookmarkEnd w:id="1"/>
    </w:p>
    <w:p w14:paraId="26CE4572" w14:textId="77777777" w:rsidR="00F030D0" w:rsidRDefault="00000000">
      <w:pPr>
        <w:spacing w:after="160" w:line="276" w:lineRule="auto"/>
        <w:jc w:val="both"/>
      </w:pPr>
      <w:r>
        <w:t xml:space="preserve">Il sistema informativo VISCOTTA è oggi articolato su tre applicazioni: l'Order Portal (app.viscotta.com), che riceve ordini e prenotazioni da clienti e agenti; il miniMRP, che genera il piano di produzione per lotti giornalieri; la piattaforma di Business Intelligence (ETL e Metabase) per l'analisi dei dati.</w:t>
      </w:r>
    </w:p>
    <w:p w14:paraId="524ADEFC" w14:textId="2725B7F7" w:rsidR="00F030D0" w:rsidRDefault="00000000">
      <w:pPr>
        <w:spacing w:after="160" w:line="276" w:lineRule="auto"/>
        <w:jc w:val="both"/>
      </w:pPr>
      <w:r>
        <w:t xml:space="preserve">Si vuole introdurre la gestione delle configurazioni standard di imballo: ogni scatolone siglato (es. VISCOTTA, tara nota in grammi) contiene un numero definito di scatole interne (es. 3 × WP50, tara nota) ciascuna con un numero definito di pezzi (es. 24 chips, per un totale di 72), con peso lordo nominale noto (~6,1 kg). Ogni ordine della lista prenotazioni deve essere spedito; ogni prodotto ha il proprio imballo interno; le combinazioni devono essere assegnate agli scatoloni, ottimizzate ed etichettate di conseguenza.</w:t>
      </w:r>
    </w:p>
    <w:p w14:paraId="1D5948B5" w14:textId="77777777" w:rsidR="00F030D0" w:rsidRDefault="00000000">
      <w:pPr>
        <w:spacing w:after="160" w:line="276" w:lineRule="auto"/>
        <w:jc w:val="both"/>
      </w:pPr>
      <w:r>
        <w:t xml:space="preserve">Il presente documento valuta le quattro collocazioni possibili della funzionalità, ne confronta fattibilità, pro e contro, e propone un percorso di adozione. L'Appendice A definisce il modello dati dell'anagrafica configurazioni (DDL PostgreSQL); l'Appendice B le viste SQL per la BI.</w:t>
      </w:r>
    </w:p>
    <w:p w14:paraId="05471575" w14:textId="77777777" w:rsidR="00F030D0" w:rsidRDefault="00000000">
      <w:pPr>
        <w:pStyle w:val="Titolo1"/>
        <w:spacing w:before="360" w:after="200"/>
      </w:pPr>
      <w:bookmarkStart w:id="2" w:name="_Toc237763856"/>
      <w:r>
        <w:t xml:space="preserve">2. Il dominio funzionale: la cartonizzazione</w:t>
      </w:r>
      <w:bookmarkEnd w:id="2"/>
    </w:p>
    <w:p w14:paraId="130EEAD8" w14:textId="77777777" w:rsidR="00F030D0" w:rsidRDefault="00000000">
      <w:pPr>
        <w:spacing w:after="160" w:line="276" w:lineRule="auto"/>
        <w:jc w:val="both"/>
      </w:pPr>
      <w:r>
        <w:t xml:space="preserve">L'assegnazione di righe d'ordine a configurazioni standard di collo, con relativa ottimizzazione ed etichettatura, è nota in letteratura come </w:t>
      </w:r>
      <w:r>
        <w:rPr>
          <w:b/>
          <w:bCs/>
        </w:rPr>
        <w:t>cartonizzazione</w:t>
      </w:r>
      <w:r>
        <w:t xml:space="preserve"> (cartonization). È concettualmente un dominio di </w:t>
      </w:r>
      <w:r>
        <w:rPr>
          <w:b/>
          <w:bCs/>
        </w:rPr>
        <w:t>spedizione</w:t>
      </w:r>
      <w:r>
        <w:t>, non di ordini né di produzione: questo è il criterio che orienta l'intera valutazione.</w:t>
      </w:r>
    </w:p>
    <w:p w14:paraId="3E5422EE" w14:textId="7E86C493" w:rsidR="00F030D0" w:rsidRDefault="00000000">
      <w:pPr>
        <w:spacing w:after="160" w:line="276" w:lineRule="auto"/>
        <w:jc w:val="both"/>
      </w:pPr>
      <w:r>
        <w:t xml:space="preserve">La domanda chiave è: </w:t>
      </w:r>
      <w:r>
        <w:rPr>
          <w:i/>
          <w:iCs/>
        </w:rPr>
        <w:t>quando si conosce la verità fisica di ciò che parte nello scatolone?</w:t>
      </w:r>
      <w:r>
        <w:t xml:space="preserve"> Al momento dell'ordine si conosce ciò che il cliente vuole (packaging teorico); a fine linea si conosce ciò che è stato prodotto e in quale lotto; alla spedizione si conosce ciò che parte davvero. Ogni opzione colloca la funzionalità in uno di questi tre momenti, con conseguenze diverse sulla correttezza delle etichette e sulla flessibilità operativa.</w:t>
      </w:r>
    </w:p>
    <w:p w14:paraId="3CCCE2B9" w14:textId="77777777" w:rsidR="00F030D0" w:rsidRDefault="00000000">
      <w:pPr>
        <w:spacing w:after="160" w:line="276" w:lineRule="auto"/>
        <w:jc w:val="both"/>
      </w:pPr>
      <w:r>
        <w:t xml:space="preserve">Un secondo criterio, spesso decisivo nel settore alimentare: se le etichette dei colli devono riportare </w:t>
      </w:r>
      <w:r>
        <w:rPr>
          <w:b/>
          <w:bCs/>
        </w:rPr>
        <w:t>lotto, data di produzione o scadenza</w:t>
      </w:r>
      <w:r>
        <w:t>, l'etichettatura non può che avvenire a valle della produzione, dove il lotto è noto.</w:t>
      </w:r>
    </w:p>
    <w:p w14:paraId="1B229A04" w14:textId="77777777" w:rsidR="00F030D0" w:rsidRDefault="00000000">
      <w:pPr>
        <w:pStyle w:val="Titolo1"/>
        <w:spacing w:before="360" w:after="200"/>
      </w:pPr>
      <w:bookmarkStart w:id="3" w:name="_Toc237763857"/>
      <w:r>
        <w:t>3. Valutazione delle opzioni</w:t>
      </w:r>
      <w:bookmarkEnd w:id="3"/>
    </w:p>
    <w:p w14:paraId="197B57E2" w14:textId="77777777" w:rsidR="00F030D0" w:rsidRDefault="00000000">
      <w:pPr>
        <w:pStyle w:val="Titolo2"/>
        <w:spacing w:before="280" w:after="160"/>
      </w:pPr>
      <w:bookmarkStart w:id="4" w:name="_Toc237763858"/>
      <w:r>
        <w:t>3.1 Opzione 1 — Order Portal (app.viscotta.com)</w:t>
      </w:r>
      <w:bookmarkEnd w:id="4"/>
    </w:p>
    <w:p w14:paraId="2BE73712" w14:textId="77777777" w:rsidR="00F030D0" w:rsidRDefault="00000000">
      <w:pPr>
        <w:spacing w:after="160" w:line="276" w:lineRule="auto"/>
        <w:jc w:val="both"/>
      </w:pPr>
      <w:r>
        <w:t xml:space="preserve">La cartonizzazione viene calcolata all'accettazione dell'ordine, con generazione delle etichette in PDF; l'anagrafica dei parametri è un nuovo sprint del portale.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030D0" w14:paraId="483C96E1" w14:textId="77777777">
        <w:tblPrEx>
          <w:tblCellMar>
            <w:top w:w="0" w:type="dxa"/>
            <w:bottom w:w="0" w:type="dxa"/>
          </w:tblCellMar>
        </w:tblPrEx>
        <w:trPr>
          <w:tblHeader/>
        </w:trPr>
        <w:tc>
          <w:tcPr>
            <w:tcW w:w="4513" w:type="dxa"/>
            <w:shd w:val="clear" w:color="auto" w:fill="E2EFDA"/>
            <w:tcMar>
              <w:top w:w="80" w:type="dxa"/>
              <w:left w:w="120" w:type="dxa"/>
              <w:bottom w:w="80" w:type="dxa"/>
              <w:right w:w="120" w:type="dxa"/>
            </w:tcMar>
          </w:tcPr>
          <w:p w14:paraId="60386955" w14:textId="77777777" w:rsidR="00F030D0" w:rsidRDefault="00000000">
            <w:pPr>
              <w:spacing w:line="260" w:lineRule="auto"/>
            </w:pPr>
            <w:r>
              <w:rPr>
                <w:b/>
                <w:bCs/>
                <w:sz w:val="20"/>
                <w:szCs w:val="20"/>
              </w:rPr>
              <w:t>Pro</w:t>
            </w:r>
          </w:p>
        </w:tc>
        <w:tc>
          <w:tcPr>
            <w:tcW w:w="4513" w:type="dxa"/>
            <w:shd w:val="clear" w:color="auto" w:fill="FBE4E4"/>
            <w:tcMar>
              <w:top w:w="80" w:type="dxa"/>
              <w:left w:w="120" w:type="dxa"/>
              <w:bottom w:w="80" w:type="dxa"/>
              <w:right w:w="120" w:type="dxa"/>
            </w:tcMar>
          </w:tcPr>
          <w:p w14:paraId="6F2DB9C4" w14:textId="77777777" w:rsidR="00F030D0" w:rsidRDefault="00000000">
            <w:pPr>
              <w:spacing w:line="260" w:lineRule="auto"/>
            </w:pPr>
            <w:r>
              <w:rPr>
                <w:b/>
                <w:bCs/>
                <w:sz w:val="20"/>
                <w:szCs w:val="20"/>
              </w:rPr>
              <w:t>Contro</w:t>
            </w:r>
          </w:p>
        </w:tc>
      </w:tr>
      <w:tr w:rsidR="00F030D0" w14:paraId="4D7D7929" w14:textId="77777777">
        <w:tblPrEx>
          <w:tblCellMar>
            <w:top w:w="0" w:type="dxa"/>
            <w:bottom w:w="0" w:type="dxa"/>
          </w:tblCellMar>
        </w:tblPrEx>
        <w:tc>
          <w:tcPr>
            <w:tcW w:w="4513" w:type="dxa"/>
            <w:tcMar>
              <w:top w:w="80" w:type="dxa"/>
              <w:left w:w="120" w:type="dxa"/>
              <w:bottom w:w="80" w:type="dxa"/>
              <w:right w:w="120" w:type="dxa"/>
            </w:tcMar>
          </w:tcPr>
          <w:p w14:paraId="5775072F" w14:textId="77777777" w:rsidR="00F030D0" w:rsidRDefault="00000000">
            <w:pPr>
              <w:pStyle w:val="Paragrafoelenco"/>
              <w:numPr>
                <w:ilvl w:val="0"/>
                <w:numId w:val="2"/>
              </w:numPr>
              <w:spacing w:after="60" w:line="260" w:lineRule="auto"/>
            </w:pPr>
            <w:r>
              <w:rPr>
                <w:sz w:val="20"/>
                <w:szCs w:val="20"/>
              </w:rPr>
              <w:t>Costo minimo: un solo sprint, anagrafica semplice, nessuna nuova applicazione.</w:t>
            </w:r>
          </w:p>
          <w:p w14:paraId="3FA180EC" w14:textId="4B4B6D06" w:rsidR="00F030D0" w:rsidRDefault="00000000">
            <w:pPr>
              <w:pStyle w:val="Paragrafoelenco"/>
              <w:numPr>
                <w:ilvl w:val="0"/>
                <w:numId w:val="2"/>
              </w:numPr>
              <w:spacing w:after="60" w:line="260" w:lineRule="auto"/>
            </w:pPr>
            <w:r>
              <w:rPr>
                <w:sz w:val="20"/>
                <w:szCs w:val="20"/>
              </w:rPr>
              <w:t xml:space="preserve">Packaging teorico disponibile subito: si può comunicare al cliente il numero di colli e suggerire l'arrotondamento delle quantità a </w:t>
              <w:lastRenderedPageBreak/>
              <w:t>scatoloni pieni (ottimizzazione a monte, di grande valore commerciale).</w:t>
            </w:r>
          </w:p>
          <w:p w14:paraId="31DBB853" w14:textId="77777777" w:rsidR="00F030D0" w:rsidRDefault="00000000">
            <w:pPr>
              <w:pStyle w:val="Paragrafoelenco"/>
              <w:numPr>
                <w:ilvl w:val="0"/>
                <w:numId w:val="2"/>
              </w:numPr>
              <w:spacing w:after="60" w:line="260" w:lineRule="auto"/>
            </w:pPr>
            <w:r>
              <w:rPr>
                <w:sz w:val="20"/>
                <w:szCs w:val="20"/>
              </w:rPr>
              <w:t xml:space="preserve">Il DB del portale è la sede naturale dell'anagrafica prodotti: le configurazioni vi si agganciano bene.</w:t>
            </w:r>
          </w:p>
        </w:tc>
        <w:tc>
          <w:tcPr>
            <w:tcW w:w="4513" w:type="dxa"/>
            <w:tcMar>
              <w:top w:w="80" w:type="dxa"/>
              <w:left w:w="120" w:type="dxa"/>
              <w:bottom w:w="80" w:type="dxa"/>
              <w:right w:w="120" w:type="dxa"/>
            </w:tcMar>
          </w:tcPr>
          <w:p w14:paraId="553B12C8" w14:textId="77777777" w:rsidR="00F030D0" w:rsidRDefault="00000000">
            <w:pPr>
              <w:pStyle w:val="Paragrafoelenco"/>
              <w:numPr>
                <w:ilvl w:val="0"/>
                <w:numId w:val="2"/>
              </w:numPr>
              <w:spacing w:after="60" w:line="260" w:lineRule="auto"/>
            </w:pPr>
            <w:r>
              <w:rPr>
                <w:sz w:val="20"/>
                <w:szCs w:val="20"/>
              </w:rPr>
              <w:lastRenderedPageBreak/>
              <w:t>Le etichette generate all'accettazione sono teoriche: lotto, data di produzione e scadenza non esistono ancora — quasi certamente richiesti per un prodotto alimentare.</w:t>
            </w:r>
          </w:p>
          <w:p w14:paraId="564C5933" w14:textId="77777777" w:rsidR="00F030D0" w:rsidRDefault="00000000">
            <w:pPr>
              <w:pStyle w:val="Paragrafoelenco"/>
              <w:numPr>
                <w:ilvl w:val="0"/>
                <w:numId w:val="2"/>
              </w:numPr>
              <w:spacing w:after="60" w:line="260" w:lineRule="auto"/>
            </w:pPr>
            <w:r>
              <w:rPr>
                <w:sz w:val="20"/>
                <w:szCs w:val="20"/>
              </w:rPr>
              <w:lastRenderedPageBreak/>
              <w:t>Non gestisce modifiche d'ordine, spedizioni parziali, consolidamento di più ordini in una spedizione.</w:t>
            </w:r>
          </w:p>
          <w:p w14:paraId="4A06CB80" w14:textId="77777777" w:rsidR="00F030D0" w:rsidRDefault="00000000">
            <w:pPr>
              <w:pStyle w:val="Paragrafoelenco"/>
              <w:numPr>
                <w:ilvl w:val="0"/>
                <w:numId w:val="2"/>
              </w:numPr>
              <w:spacing w:after="60" w:line="260" w:lineRule="auto"/>
            </w:pPr>
            <w:r>
              <w:rPr>
                <w:sz w:val="20"/>
                <w:szCs w:val="20"/>
              </w:rPr>
              <w:t>Rischio di stampare etichette che in magazzino non corrispondono alla realtà fisica.</w:t>
            </w:r>
          </w:p>
          <w:p w14:paraId="01B9BC67" w14:textId="77777777" w:rsidR="00F030D0" w:rsidRDefault="00000000">
            <w:pPr>
              <w:pStyle w:val="Paragrafoelenco"/>
              <w:numPr>
                <w:ilvl w:val="0"/>
                <w:numId w:val="2"/>
              </w:numPr>
              <w:spacing w:after="60" w:line="260" w:lineRule="auto"/>
            </w:pPr>
            <w:r>
              <w:rPr>
                <w:sz w:val="20"/>
                <w:szCs w:val="20"/>
              </w:rPr>
              <w:t xml:space="preserve">Il portale, nato per la raccolta ordini, inizierebbe a inglobare logica di fulfillment (scope creep).</w:t>
            </w:r>
          </w:p>
        </w:tc>
      </w:tr>
    </w:tbl>
    <w:p w14:paraId="619DE725" w14:textId="77777777" w:rsidR="00F030D0" w:rsidRDefault="00000000">
      <w:pPr>
        <w:pStyle w:val="Titolo2"/>
        <w:spacing w:before="280" w:after="160"/>
      </w:pPr>
      <w:bookmarkStart w:id="5" w:name="_Toc237763859"/>
      <w:r>
        <w:lastRenderedPageBreak/>
        <w:t xml:space="preserve">3.2 Opzione 2 — miniMRP</w:t>
      </w:r>
      <w:bookmarkEnd w:id="5"/>
    </w:p>
    <w:p w14:paraId="01B971B4" w14:textId="77777777" w:rsidR="00F030D0" w:rsidRDefault="00000000">
      <w:pPr>
        <w:spacing w:after="160" w:line="276" w:lineRule="auto"/>
        <w:jc w:val="both"/>
      </w:pPr>
      <w:r>
        <w:t xml:space="preserve">La cartonizzazione avviene a valle della catena di produzione: i lotti appena prodotti e confezionati trovano posto negli scatoloni direttamente a fine linea.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030D0" w14:paraId="6FCFDE71" w14:textId="77777777">
        <w:tblPrEx>
          <w:tblCellMar>
            <w:top w:w="0" w:type="dxa"/>
            <w:bottom w:w="0" w:type="dxa"/>
          </w:tblCellMar>
        </w:tblPrEx>
        <w:trPr>
          <w:tblHeader/>
        </w:trPr>
        <w:tc>
          <w:tcPr>
            <w:tcW w:w="4513" w:type="dxa"/>
            <w:shd w:val="clear" w:color="auto" w:fill="E2EFDA"/>
            <w:tcMar>
              <w:top w:w="80" w:type="dxa"/>
              <w:left w:w="120" w:type="dxa"/>
              <w:bottom w:w="80" w:type="dxa"/>
              <w:right w:w="120" w:type="dxa"/>
            </w:tcMar>
          </w:tcPr>
          <w:p w14:paraId="424BB226" w14:textId="77777777" w:rsidR="00F030D0" w:rsidRDefault="00000000">
            <w:pPr>
              <w:spacing w:line="260" w:lineRule="auto"/>
            </w:pPr>
            <w:r>
              <w:rPr>
                <w:b/>
                <w:bCs/>
                <w:sz w:val="20"/>
                <w:szCs w:val="20"/>
              </w:rPr>
              <w:t>Pro</w:t>
            </w:r>
          </w:p>
        </w:tc>
        <w:tc>
          <w:tcPr>
            <w:tcW w:w="4513" w:type="dxa"/>
            <w:shd w:val="clear" w:color="auto" w:fill="FBE4E4"/>
            <w:tcMar>
              <w:top w:w="80" w:type="dxa"/>
              <w:left w:w="120" w:type="dxa"/>
              <w:bottom w:w="80" w:type="dxa"/>
              <w:right w:w="120" w:type="dxa"/>
            </w:tcMar>
          </w:tcPr>
          <w:p w14:paraId="6CFE38A4" w14:textId="77777777" w:rsidR="00F030D0" w:rsidRDefault="00000000">
            <w:pPr>
              <w:spacing w:line="260" w:lineRule="auto"/>
            </w:pPr>
            <w:r>
              <w:rPr>
                <w:b/>
                <w:bCs/>
                <w:sz w:val="20"/>
                <w:szCs w:val="20"/>
              </w:rPr>
              <w:t>Contro</w:t>
            </w:r>
          </w:p>
        </w:tc>
      </w:tr>
      <w:tr w:rsidR="00F030D0" w14:paraId="34D37245" w14:textId="77777777">
        <w:tblPrEx>
          <w:tblCellMar>
            <w:top w:w="0" w:type="dxa"/>
            <w:bottom w:w="0" w:type="dxa"/>
          </w:tblCellMar>
        </w:tblPrEx>
        <w:tc>
          <w:tcPr>
            <w:tcW w:w="4513" w:type="dxa"/>
            <w:tcMar>
              <w:top w:w="80" w:type="dxa"/>
              <w:left w:w="120" w:type="dxa"/>
              <w:bottom w:w="80" w:type="dxa"/>
              <w:right w:w="120" w:type="dxa"/>
            </w:tcMar>
          </w:tcPr>
          <w:p w14:paraId="1495806D" w14:textId="77777777" w:rsidR="00F030D0" w:rsidRDefault="00000000">
            <w:pPr>
              <w:pStyle w:val="Paragrafoelenco"/>
              <w:numPr>
                <w:ilvl w:val="0"/>
                <w:numId w:val="2"/>
              </w:numPr>
              <w:spacing w:after="60" w:line="260" w:lineRule="auto"/>
            </w:pPr>
            <w:r>
              <w:rPr>
                <w:sz w:val="20"/>
                <w:szCs w:val="20"/>
              </w:rPr>
              <w:t>È il punto più vicino alla realtà fisica: a valle del confezionamento sono noti lotto, quantità reali e peso reale.</w:t>
            </w:r>
          </w:p>
          <w:p w14:paraId="466C9450" w14:textId="77777777" w:rsidR="00F030D0" w:rsidRDefault="00000000">
            <w:pPr>
              <w:pStyle w:val="Paragrafoelenco"/>
              <w:numPr>
                <w:ilvl w:val="0"/>
                <w:numId w:val="2"/>
              </w:numPr>
              <w:spacing w:after="60" w:line="260" w:lineRule="auto"/>
            </w:pPr>
            <w:r>
              <w:rPr>
                <w:sz w:val="20"/>
                <w:szCs w:val="20"/>
              </w:rPr>
              <w:t>Le etichette stampate qui sono vere, con tracciabilità di lotto integrata — requisito quasi obbligato nell'alimentare.</w:t>
            </w:r>
          </w:p>
          <w:p w14:paraId="4E829C2D" w14:textId="77777777" w:rsidR="00F030D0" w:rsidRDefault="00000000">
            <w:pPr>
              <w:pStyle w:val="Paragrafoelenco"/>
              <w:numPr>
                <w:ilvl w:val="0"/>
                <w:numId w:val="2"/>
              </w:numPr>
              <w:spacing w:after="60" w:line="260" w:lineRule="auto"/>
            </w:pPr>
            <w:r>
              <w:rPr>
                <w:sz w:val="20"/>
                <w:szCs w:val="20"/>
              </w:rPr>
              <w:t xml:space="preserve">Flusso naturale: lotto prodotto → confezionato → cartonizzato → etichettato.</w:t>
            </w:r>
          </w:p>
          <w:p w14:paraId="03AE3F65" w14:textId="77777777" w:rsidR="00F030D0" w:rsidRDefault="00000000">
            <w:pPr>
              <w:pStyle w:val="Paragrafoelenco"/>
              <w:numPr>
                <w:ilvl w:val="0"/>
                <w:numId w:val="2"/>
              </w:numPr>
              <w:spacing w:after="60" w:line="260" w:lineRule="auto"/>
            </w:pPr>
            <w:r>
              <w:rPr>
                <w:sz w:val="20"/>
                <w:szCs w:val="20"/>
              </w:rPr>
              <w:t>Possibile controllo peso a fine linea contro il peso nominale della configurazione (±tolleranza).</w:t>
            </w:r>
          </w:p>
        </w:tc>
        <w:tc>
          <w:tcPr>
            <w:tcW w:w="4513" w:type="dxa"/>
            <w:tcMar>
              <w:top w:w="80" w:type="dxa"/>
              <w:left w:w="120" w:type="dxa"/>
              <w:bottom w:w="80" w:type="dxa"/>
              <w:right w:w="120" w:type="dxa"/>
            </w:tcMar>
          </w:tcPr>
          <w:p w14:paraId="4EC2BF63" w14:textId="77777777" w:rsidR="00F030D0" w:rsidRDefault="00000000">
            <w:pPr>
              <w:pStyle w:val="Paragrafoelenco"/>
              <w:numPr>
                <w:ilvl w:val="0"/>
                <w:numId w:val="2"/>
              </w:numPr>
              <w:spacing w:after="60" w:line="260" w:lineRule="auto"/>
            </w:pPr>
            <w:r>
              <w:rPr>
                <w:sz w:val="20"/>
                <w:szCs w:val="20"/>
              </w:rPr>
              <w:t xml:space="preserve">Il miniMRP ragiona per lotti di produzione, non per ordini/spedizioni: dovrebbe conoscere il mondo delle prenotazioni.</w:t>
            </w:r>
          </w:p>
          <w:p w14:paraId="20350D90" w14:textId="77777777" w:rsidR="00F030D0" w:rsidRDefault="00000000">
            <w:pPr>
              <w:pStyle w:val="Paragrafoelenco"/>
              <w:numPr>
                <w:ilvl w:val="0"/>
                <w:numId w:val="2"/>
              </w:numPr>
              <w:spacing w:after="60" w:line="260" w:lineRule="auto"/>
            </w:pPr>
            <w:r>
              <w:rPr>
                <w:sz w:val="20"/>
                <w:szCs w:val="20"/>
              </w:rPr>
              <w:t>Un ordine può attingere da più lotti o da stock a scaffale; una spedizione può aggregare più ordini: casi che il piano lotti da solo non copre.</w:t>
            </w:r>
          </w:p>
          <w:p w14:paraId="2E560390" w14:textId="77777777" w:rsidR="00F030D0" w:rsidRDefault="00000000">
            <w:pPr>
              <w:pStyle w:val="Paragrafoelenco"/>
              <w:numPr>
                <w:ilvl w:val="0"/>
                <w:numId w:val="2"/>
              </w:numPr>
              <w:spacing w:after="60" w:line="260" w:lineRule="auto"/>
            </w:pPr>
            <w:r>
              <w:rPr>
                <w:sz w:val="20"/>
                <w:szCs w:val="20"/>
              </w:rPr>
              <w:t xml:space="preserve">Scope creep: da pianificatore diventa mezzo sistema di fulfillment, da governare con un perimetro di modulo ben definito.</w:t>
            </w:r>
          </w:p>
        </w:tc>
      </w:tr>
    </w:tbl>
    <w:p w14:paraId="2ED39B6E" w14:textId="77777777" w:rsidR="00F030D0" w:rsidRDefault="00000000">
      <w:pPr>
        <w:pStyle w:val="Titolo2"/>
        <w:spacing w:before="280" w:after="160"/>
      </w:pPr>
      <w:bookmarkStart w:id="6" w:name="_Toc237763860"/>
      <w:r>
        <w:t xml:space="preserve">3.3 Opzione 3 — Query Metabase (BI)</w:t>
      </w:r>
      <w:bookmarkEnd w:id="6"/>
    </w:p>
    <w:p w14:paraId="06FEA70D" w14:textId="77777777" w:rsidR="00F030D0" w:rsidRDefault="00000000">
      <w:pPr>
        <w:spacing w:after="160" w:line="276" w:lineRule="auto"/>
        <w:jc w:val="both"/>
      </w:pPr>
      <w:r>
        <w:t xml:space="preserve">A bocce ferme, una serie di query e dashboard Metabase calcola le combinazioni e l'assegnazione ottimale sui dati consolidati.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030D0" w14:paraId="3DCF01C3" w14:textId="77777777">
        <w:tblPrEx>
          <w:tblCellMar>
            <w:top w:w="0" w:type="dxa"/>
            <w:bottom w:w="0" w:type="dxa"/>
          </w:tblCellMar>
        </w:tblPrEx>
        <w:trPr>
          <w:tblHeader/>
        </w:trPr>
        <w:tc>
          <w:tcPr>
            <w:tcW w:w="4513" w:type="dxa"/>
            <w:shd w:val="clear" w:color="auto" w:fill="E2EFDA"/>
            <w:tcMar>
              <w:top w:w="80" w:type="dxa"/>
              <w:left w:w="120" w:type="dxa"/>
              <w:bottom w:w="80" w:type="dxa"/>
              <w:right w:w="120" w:type="dxa"/>
            </w:tcMar>
          </w:tcPr>
          <w:p w14:paraId="725B5A43" w14:textId="77777777" w:rsidR="00F030D0" w:rsidRDefault="00000000">
            <w:pPr>
              <w:spacing w:line="260" w:lineRule="auto"/>
            </w:pPr>
            <w:r>
              <w:rPr>
                <w:b/>
                <w:bCs/>
                <w:sz w:val="20"/>
                <w:szCs w:val="20"/>
              </w:rPr>
              <w:t>Pro</w:t>
            </w:r>
          </w:p>
        </w:tc>
        <w:tc>
          <w:tcPr>
            <w:tcW w:w="4513" w:type="dxa"/>
            <w:shd w:val="clear" w:color="auto" w:fill="FBE4E4"/>
            <w:tcMar>
              <w:top w:w="80" w:type="dxa"/>
              <w:left w:w="120" w:type="dxa"/>
              <w:bottom w:w="80" w:type="dxa"/>
              <w:right w:w="120" w:type="dxa"/>
            </w:tcMar>
          </w:tcPr>
          <w:p w14:paraId="35A2B38D" w14:textId="77777777" w:rsidR="00F030D0" w:rsidRDefault="00000000">
            <w:pPr>
              <w:spacing w:line="260" w:lineRule="auto"/>
            </w:pPr>
            <w:r>
              <w:rPr>
                <w:b/>
                <w:bCs/>
                <w:sz w:val="20"/>
                <w:szCs w:val="20"/>
              </w:rPr>
              <w:t>Contro</w:t>
            </w:r>
          </w:p>
        </w:tc>
      </w:tr>
      <w:tr w:rsidR="00F030D0" w14:paraId="394F951A" w14:textId="77777777">
        <w:tblPrEx>
          <w:tblCellMar>
            <w:top w:w="0" w:type="dxa"/>
            <w:bottom w:w="0" w:type="dxa"/>
          </w:tblCellMar>
        </w:tblPrEx>
        <w:tc>
          <w:tcPr>
            <w:tcW w:w="4513" w:type="dxa"/>
            <w:tcMar>
              <w:top w:w="80" w:type="dxa"/>
              <w:left w:w="120" w:type="dxa"/>
              <w:bottom w:w="80" w:type="dxa"/>
              <w:right w:w="120" w:type="dxa"/>
            </w:tcMar>
          </w:tcPr>
          <w:p w14:paraId="49837200" w14:textId="77777777" w:rsidR="00F030D0" w:rsidRDefault="00000000">
            <w:pPr>
              <w:pStyle w:val="Paragrafoelenco"/>
              <w:numPr>
                <w:ilvl w:val="0"/>
                <w:numId w:val="2"/>
              </w:numPr>
              <w:spacing w:after="60" w:line="260" w:lineRule="auto"/>
            </w:pPr>
            <w:r>
              <w:rPr>
                <w:sz w:val="20"/>
                <w:szCs w:val="20"/>
              </w:rPr>
              <w:t>Costo quasi nullo e rischio zero: nessuna modifica alle applicazioni operative.</w:t>
            </w:r>
          </w:p>
          <w:p w14:paraId="52B953DF" w14:textId="77777777" w:rsidR="00F030D0" w:rsidRDefault="00000000">
            <w:pPr>
              <w:pStyle w:val="Paragrafoelenco"/>
              <w:numPr>
                <w:ilvl w:val="0"/>
                <w:numId w:val="2"/>
              </w:numPr>
              <w:spacing w:after="60" w:line="260" w:lineRule="auto"/>
            </w:pPr>
            <w:r>
              <w:rPr>
                <w:sz w:val="20"/>
                <w:szCs w:val="20"/>
              </w:rPr>
              <w:t>Perfetta per simulare: quante configurazioni standard servono davvero, saturazione media degli scatoloni sugli ordini storici, casi limite.</w:t>
            </w:r>
          </w:p>
          <w:p w14:paraId="2AD3851A" w14:textId="77777777" w:rsidR="00F030D0" w:rsidRDefault="00000000">
            <w:pPr>
              <w:pStyle w:val="Paragrafoelenco"/>
              <w:numPr>
                <w:ilvl w:val="0"/>
                <w:numId w:val="2"/>
              </w:numPr>
              <w:spacing w:after="60" w:line="260" w:lineRule="auto"/>
            </w:pPr>
            <w:r>
              <w:rPr>
                <w:sz w:val="20"/>
                <w:szCs w:val="20"/>
              </w:rPr>
              <w:t>Strumento ideale per progettare e validare lo standard prima di implementarlo (le viste dell'Appendice B nascono per questo).</w:t>
            </w:r>
          </w:p>
        </w:tc>
        <w:tc>
          <w:tcPr>
            <w:tcW w:w="4513" w:type="dxa"/>
            <w:tcMar>
              <w:top w:w="80" w:type="dxa"/>
              <w:left w:w="120" w:type="dxa"/>
              <w:bottom w:w="80" w:type="dxa"/>
              <w:right w:w="120" w:type="dxa"/>
            </w:tcMar>
          </w:tcPr>
          <w:p w14:paraId="0FA6104A" w14:textId="77777777" w:rsidR="00F030D0" w:rsidRDefault="00000000">
            <w:pPr>
              <w:pStyle w:val="Paragrafoelenco"/>
              <w:numPr>
                <w:ilvl w:val="0"/>
                <w:numId w:val="2"/>
              </w:numPr>
              <w:spacing w:after="60" w:line="260" w:lineRule="auto"/>
            </w:pPr>
            <w:r>
              <w:rPr>
                <w:sz w:val="20"/>
                <w:szCs w:val="20"/>
              </w:rPr>
              <w:t xml:space="preserve">Read-only e non transazionale per definizione: nessun workflow, nessuno stato (collo preparato? spedito?).</w:t>
            </w:r>
          </w:p>
          <w:p w14:paraId="70CB9230" w14:textId="77777777" w:rsidR="00F030D0" w:rsidRDefault="00000000">
            <w:pPr>
              <w:pStyle w:val="Paragrafoelenco"/>
              <w:numPr>
                <w:ilvl w:val="0"/>
                <w:numId w:val="2"/>
              </w:numPr>
              <w:spacing w:after="60" w:line="260" w:lineRule="auto"/>
            </w:pPr>
            <w:r>
              <w:rPr>
                <w:sz w:val="20"/>
                <w:szCs w:val="20"/>
              </w:rPr>
              <w:t xml:space="preserve">Nessuna stampa etichette operativa, nessun barcode, nessuna integrazione con la linea.</w:t>
            </w:r>
          </w:p>
          <w:p w14:paraId="4CB43B31" w14:textId="77777777" w:rsidR="00F030D0" w:rsidRDefault="00000000">
            <w:pPr>
              <w:pStyle w:val="Paragrafoelenco"/>
              <w:numPr>
                <w:ilvl w:val="0"/>
                <w:numId w:val="2"/>
              </w:numPr>
              <w:spacing w:after="60" w:line="260" w:lineRule="auto"/>
            </w:pPr>
            <w:r>
              <w:rPr>
                <w:sz w:val="20"/>
                <w:szCs w:val="20"/>
              </w:rPr>
              <w:t>Non può essere la sede operativa della funzionalità: è un ottimo passo zero, non l'approdo.</w:t>
            </w:r>
          </w:p>
        </w:tc>
      </w:tr>
    </w:tbl>
    <w:p w14:paraId="3D17D92B" w14:textId="77777777" w:rsidR="00F030D0" w:rsidRDefault="00000000">
      <w:pPr>
        <w:pStyle w:val="Titolo2"/>
        <w:spacing w:before="280" w:after="160"/>
      </w:pPr>
      <w:bookmarkStart w:id="7" w:name="_Toc237763861"/>
      <w:r>
        <w:t>3.4 Opzione 4 — Applicazione logistica dedicata</w:t>
      </w:r>
      <w:bookmarkEnd w:id="7"/>
    </w:p>
    <w:p w14:paraId="56F30E7A" w14:textId="77777777" w:rsidR="00F030D0" w:rsidRDefault="00000000">
      <w:pPr>
        <w:spacing w:after="160" w:line="276" w:lineRule="auto"/>
        <w:jc w:val="both"/>
      </w:pPr>
      <w:r>
        <w:t xml:space="preserve">Il tema diventa il seme di un sistema informativo di logistica: una quarta applicazione che legge ordini dal Portal e lotti dal miniMRP e governa colli e spedizioni.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030D0" w14:paraId="2BFFDD3E" w14:textId="77777777">
        <w:tblPrEx>
          <w:tblCellMar>
            <w:top w:w="0" w:type="dxa"/>
            <w:bottom w:w="0" w:type="dxa"/>
          </w:tblCellMar>
        </w:tblPrEx>
        <w:trPr>
          <w:tblHeader/>
        </w:trPr>
        <w:tc>
          <w:tcPr>
            <w:tcW w:w="4513" w:type="dxa"/>
            <w:shd w:val="clear" w:color="auto" w:fill="E2EFDA"/>
            <w:tcMar>
              <w:top w:w="80" w:type="dxa"/>
              <w:left w:w="120" w:type="dxa"/>
              <w:bottom w:w="80" w:type="dxa"/>
              <w:right w:w="120" w:type="dxa"/>
            </w:tcMar>
          </w:tcPr>
          <w:p w14:paraId="457F3F94" w14:textId="77777777" w:rsidR="00F030D0" w:rsidRDefault="00000000">
            <w:pPr>
              <w:spacing w:line="260" w:lineRule="auto"/>
            </w:pPr>
            <w:r>
              <w:rPr>
                <w:b/>
                <w:bCs/>
                <w:sz w:val="20"/>
                <w:szCs w:val="20"/>
              </w:rPr>
              <w:lastRenderedPageBreak/>
              <w:t>Pro</w:t>
            </w:r>
          </w:p>
        </w:tc>
        <w:tc>
          <w:tcPr>
            <w:tcW w:w="4513" w:type="dxa"/>
            <w:shd w:val="clear" w:color="auto" w:fill="FBE4E4"/>
            <w:tcMar>
              <w:top w:w="80" w:type="dxa"/>
              <w:left w:w="120" w:type="dxa"/>
              <w:bottom w:w="80" w:type="dxa"/>
              <w:right w:w="120" w:type="dxa"/>
            </w:tcMar>
          </w:tcPr>
          <w:p w14:paraId="3DB6E1C3" w14:textId="77777777" w:rsidR="00F030D0" w:rsidRDefault="00000000">
            <w:pPr>
              <w:spacing w:line="260" w:lineRule="auto"/>
            </w:pPr>
            <w:r>
              <w:rPr>
                <w:b/>
                <w:bCs/>
                <w:sz w:val="20"/>
                <w:szCs w:val="20"/>
              </w:rPr>
              <w:t>Contro</w:t>
            </w:r>
          </w:p>
        </w:tc>
      </w:tr>
      <w:tr w:rsidR="00F030D0" w14:paraId="2E182BC3" w14:textId="77777777">
        <w:tblPrEx>
          <w:tblCellMar>
            <w:top w:w="0" w:type="dxa"/>
            <w:bottom w:w="0" w:type="dxa"/>
          </w:tblCellMar>
        </w:tblPrEx>
        <w:tc>
          <w:tcPr>
            <w:tcW w:w="4513" w:type="dxa"/>
            <w:tcMar>
              <w:top w:w="80" w:type="dxa"/>
              <w:left w:w="120" w:type="dxa"/>
              <w:bottom w:w="80" w:type="dxa"/>
              <w:right w:w="120" w:type="dxa"/>
            </w:tcMar>
          </w:tcPr>
          <w:p w14:paraId="11D7607A" w14:textId="77777777" w:rsidR="00F030D0" w:rsidRDefault="00000000">
            <w:pPr>
              <w:pStyle w:val="Paragrafoelenco"/>
              <w:numPr>
                <w:ilvl w:val="0"/>
                <w:numId w:val="2"/>
              </w:numPr>
              <w:spacing w:after="60" w:line="260" w:lineRule="auto"/>
            </w:pPr>
            <w:r>
              <w:rPr>
                <w:sz w:val="20"/>
                <w:szCs w:val="20"/>
              </w:rPr>
              <w:t>Architettura pulita: la spedizione è un dominio a sé; nessun sistema esistente viene appesantito.</w:t>
            </w:r>
          </w:p>
          <w:p w14:paraId="0E9CF0B4" w14:textId="1BD61420" w:rsidR="00F030D0" w:rsidRDefault="00000000">
            <w:pPr>
              <w:pStyle w:val="Paragrafoelenco"/>
              <w:numPr>
                <w:ilvl w:val="0"/>
                <w:numId w:val="2"/>
              </w:numPr>
              <w:spacing w:after="60" w:line="260" w:lineRule="auto"/>
            </w:pPr>
            <w:r>
              <w:rPr>
                <w:sz w:val="20"/>
                <w:szCs w:val="20"/>
              </w:rPr>
              <w:t>Spazio di crescita naturale: picking, packaging list, DDT, etichette SSCC/GS1-128, integrazione corrieri, EDI con la GDO.</w:t>
            </w:r>
          </w:p>
          <w:p w14:paraId="35CAEEB3" w14:textId="77777777" w:rsidR="00F030D0" w:rsidRDefault="00000000">
            <w:pPr>
              <w:pStyle w:val="Paragrafoelenco"/>
              <w:numPr>
                <w:ilvl w:val="0"/>
                <w:numId w:val="2"/>
              </w:numPr>
              <w:spacing w:after="60" w:line="260" w:lineRule="auto"/>
            </w:pPr>
            <w:r>
              <w:rPr>
                <w:sz w:val="20"/>
                <w:szCs w:val="20"/>
              </w:rPr>
              <w:t>Confini chiari: legge ordini e lotti, scrive colli e spedizioni.</w:t>
            </w:r>
          </w:p>
        </w:tc>
        <w:tc>
          <w:tcPr>
            <w:tcW w:w="4513" w:type="dxa"/>
            <w:tcMar>
              <w:top w:w="80" w:type="dxa"/>
              <w:left w:w="120" w:type="dxa"/>
              <w:bottom w:w="80" w:type="dxa"/>
              <w:right w:w="120" w:type="dxa"/>
            </w:tcMar>
          </w:tcPr>
          <w:p w14:paraId="4534238A" w14:textId="77777777" w:rsidR="00F030D0" w:rsidRDefault="00000000">
            <w:pPr>
              <w:pStyle w:val="Paragrafoelenco"/>
              <w:numPr>
                <w:ilvl w:val="0"/>
                <w:numId w:val="2"/>
              </w:numPr>
              <w:spacing w:after="60" w:line="260" w:lineRule="auto"/>
            </w:pPr>
            <w:r>
              <w:rPr>
                <w:sz w:val="20"/>
                <w:szCs w:val="20"/>
              </w:rPr>
              <w:t xml:space="preserve">Costo massimo: quarta applicazione da sviluppare e mantenere (autenticazione, integrazioni, deploy, backup).</w:t>
            </w:r>
          </w:p>
          <w:p w14:paraId="7C444F27" w14:textId="77777777" w:rsidR="00F030D0" w:rsidRDefault="00000000">
            <w:pPr>
              <w:pStyle w:val="Paragrafoelenco"/>
              <w:numPr>
                <w:ilvl w:val="0"/>
                <w:numId w:val="2"/>
              </w:numPr>
              <w:spacing w:after="60" w:line="260" w:lineRule="auto"/>
            </w:pPr>
            <w:r>
              <w:rPr>
                <w:sz w:val="20"/>
                <w:szCs w:val="20"/>
              </w:rPr>
              <w:t>Overhead di integrazione con entrambi i sistemi esistenti fin dal primo giorno.</w:t>
            </w:r>
          </w:p>
          <w:p w14:paraId="639D8C31" w14:textId="77777777" w:rsidR="00F030D0" w:rsidRDefault="00000000">
            <w:pPr>
              <w:pStyle w:val="Paragrafoelenco"/>
              <w:numPr>
                <w:ilvl w:val="0"/>
                <w:numId w:val="2"/>
              </w:numPr>
              <w:spacing w:after="60" w:line="260" w:lineRule="auto"/>
            </w:pPr>
            <w:r>
              <w:rPr>
                <w:sz w:val="20"/>
                <w:szCs w:val="20"/>
              </w:rPr>
              <w:t>Con volumi contenuti rischia di essere sovradimensionata: una cattedrale per un problema da cappella.</w:t>
            </w:r>
          </w:p>
        </w:tc>
      </w:tr>
    </w:tbl>
    <w:p w14:paraId="7053AA42" w14:textId="77777777" w:rsidR="00F030D0" w:rsidRDefault="00000000">
      <w:pPr>
        <w:pStyle w:val="Titolo2"/>
        <w:spacing w:before="280" w:after="160"/>
      </w:pPr>
      <w:bookmarkStart w:id="8" w:name="_Toc237763862"/>
      <w:r>
        <w:t>3.5 Sintesi comparativa</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2026"/>
        <w:gridCol w:w="1800"/>
      </w:tblGrid>
      <w:tr w:rsidR="00F030D0" w14:paraId="095D4A52" w14:textId="77777777">
        <w:tblPrEx>
          <w:tblCellMar>
            <w:top w:w="0" w:type="dxa"/>
            <w:bottom w:w="0" w:type="dxa"/>
          </w:tblCellMar>
        </w:tblPrEx>
        <w:trPr>
          <w:tblHeader/>
        </w:trPr>
        <w:tc>
          <w:tcPr>
            <w:tcW w:w="2200" w:type="dxa"/>
            <w:shd w:val="clear" w:color="auto" w:fill="DCE6F1"/>
            <w:tcMar>
              <w:top w:w="80" w:type="dxa"/>
              <w:left w:w="120" w:type="dxa"/>
              <w:bottom w:w="80" w:type="dxa"/>
              <w:right w:w="120" w:type="dxa"/>
            </w:tcMar>
          </w:tcPr>
          <w:p w14:paraId="54B79EAF" w14:textId="77777777" w:rsidR="00F030D0" w:rsidRDefault="00000000">
            <w:pPr>
              <w:spacing w:line="260" w:lineRule="auto"/>
            </w:pPr>
            <w:r>
              <w:rPr>
                <w:b/>
                <w:bCs/>
                <w:sz w:val="20"/>
                <w:szCs w:val="20"/>
              </w:rPr>
              <w:t>Opzione</w:t>
            </w:r>
          </w:p>
        </w:tc>
        <w:tc>
          <w:tcPr>
            <w:tcW w:w="1500" w:type="dxa"/>
            <w:shd w:val="clear" w:color="auto" w:fill="DCE6F1"/>
            <w:tcMar>
              <w:top w:w="80" w:type="dxa"/>
              <w:left w:w="120" w:type="dxa"/>
              <w:bottom w:w="80" w:type="dxa"/>
              <w:right w:w="120" w:type="dxa"/>
            </w:tcMar>
          </w:tcPr>
          <w:p w14:paraId="234F9164" w14:textId="77777777" w:rsidR="00F030D0" w:rsidRDefault="00000000">
            <w:pPr>
              <w:spacing w:line="260" w:lineRule="auto"/>
            </w:pPr>
            <w:r>
              <w:rPr>
                <w:b/>
                <w:bCs/>
                <w:sz w:val="20"/>
                <w:szCs w:val="20"/>
              </w:rPr>
              <w:t>Costo</w:t>
            </w:r>
          </w:p>
        </w:tc>
        <w:tc>
          <w:tcPr>
            <w:tcW w:w="1500" w:type="dxa"/>
            <w:shd w:val="clear" w:color="auto" w:fill="DCE6F1"/>
            <w:tcMar>
              <w:top w:w="80" w:type="dxa"/>
              <w:left w:w="120" w:type="dxa"/>
              <w:bottom w:w="80" w:type="dxa"/>
              <w:right w:w="120" w:type="dxa"/>
            </w:tcMar>
          </w:tcPr>
          <w:p w14:paraId="3E897FCC" w14:textId="77777777" w:rsidR="00F030D0" w:rsidRDefault="00000000">
            <w:pPr>
              <w:spacing w:line="260" w:lineRule="auto"/>
            </w:pPr>
            <w:r>
              <w:rPr>
                <w:b/>
                <w:bCs/>
                <w:sz w:val="20"/>
                <w:szCs w:val="20"/>
              </w:rPr>
              <w:t>Rischio</w:t>
            </w:r>
          </w:p>
        </w:tc>
        <w:tc>
          <w:tcPr>
            <w:tcW w:w="2026" w:type="dxa"/>
            <w:shd w:val="clear" w:color="auto" w:fill="DCE6F1"/>
            <w:tcMar>
              <w:top w:w="80" w:type="dxa"/>
              <w:left w:w="120" w:type="dxa"/>
              <w:bottom w:w="80" w:type="dxa"/>
              <w:right w:w="120" w:type="dxa"/>
            </w:tcMar>
          </w:tcPr>
          <w:p w14:paraId="3BF8801D" w14:textId="77777777" w:rsidR="00F030D0" w:rsidRDefault="00000000">
            <w:pPr>
              <w:spacing w:line="260" w:lineRule="auto"/>
            </w:pPr>
            <w:r>
              <w:rPr>
                <w:b/>
                <w:bCs/>
                <w:sz w:val="20"/>
                <w:szCs w:val="20"/>
              </w:rPr>
              <w:t>Adeguatezza funzionale</w:t>
            </w:r>
          </w:p>
        </w:tc>
        <w:tc>
          <w:tcPr>
            <w:tcW w:w="1800" w:type="dxa"/>
            <w:shd w:val="clear" w:color="auto" w:fill="DCE6F1"/>
            <w:tcMar>
              <w:top w:w="80" w:type="dxa"/>
              <w:left w:w="120" w:type="dxa"/>
              <w:bottom w:w="80" w:type="dxa"/>
              <w:right w:w="120" w:type="dxa"/>
            </w:tcMar>
          </w:tcPr>
          <w:p w14:paraId="4757AB8E" w14:textId="77777777" w:rsidR="00F030D0" w:rsidRDefault="00000000">
            <w:pPr>
              <w:spacing w:line="260" w:lineRule="auto"/>
            </w:pPr>
            <w:r>
              <w:rPr>
                <w:b/>
                <w:bCs/>
                <w:sz w:val="20"/>
                <w:szCs w:val="20"/>
              </w:rPr>
              <w:t>Verdetto</w:t>
            </w:r>
          </w:p>
        </w:tc>
      </w:tr>
      <w:tr w:rsidR="00F030D0" w14:paraId="259AF748" w14:textId="77777777">
        <w:tblPrEx>
          <w:tblCellMar>
            <w:top w:w="0" w:type="dxa"/>
            <w:bottom w:w="0" w:type="dxa"/>
          </w:tblCellMar>
        </w:tblPrEx>
        <w:tc>
          <w:tcPr>
            <w:tcW w:w="2200" w:type="dxa"/>
            <w:tcMar>
              <w:top w:w="80" w:type="dxa"/>
              <w:left w:w="120" w:type="dxa"/>
              <w:bottom w:w="80" w:type="dxa"/>
              <w:right w:w="120" w:type="dxa"/>
            </w:tcMar>
          </w:tcPr>
          <w:p w14:paraId="5AF8D632" w14:textId="77777777" w:rsidR="00F030D0" w:rsidRDefault="00000000">
            <w:pPr>
              <w:spacing w:line="260" w:lineRule="auto"/>
            </w:pPr>
            <w:r>
              <w:rPr>
                <w:sz w:val="20"/>
                <w:szCs w:val="20"/>
              </w:rPr>
              <w:t>1. Order Portal</w:t>
            </w:r>
          </w:p>
        </w:tc>
        <w:tc>
          <w:tcPr>
            <w:tcW w:w="1500" w:type="dxa"/>
            <w:tcMar>
              <w:top w:w="80" w:type="dxa"/>
              <w:left w:w="120" w:type="dxa"/>
              <w:bottom w:w="80" w:type="dxa"/>
              <w:right w:w="120" w:type="dxa"/>
            </w:tcMar>
          </w:tcPr>
          <w:p w14:paraId="173E3507" w14:textId="77777777" w:rsidR="00F030D0" w:rsidRDefault="00000000">
            <w:pPr>
              <w:spacing w:line="260" w:lineRule="auto"/>
            </w:pPr>
            <w:r>
              <w:rPr>
                <w:sz w:val="20"/>
                <w:szCs w:val="20"/>
              </w:rPr>
              <w:t>Basso (uno sprint)</w:t>
            </w:r>
          </w:p>
        </w:tc>
        <w:tc>
          <w:tcPr>
            <w:tcW w:w="1500" w:type="dxa"/>
            <w:tcMar>
              <w:top w:w="80" w:type="dxa"/>
              <w:left w:w="120" w:type="dxa"/>
              <w:bottom w:w="80" w:type="dxa"/>
              <w:right w:w="120" w:type="dxa"/>
            </w:tcMar>
          </w:tcPr>
          <w:p w14:paraId="4885007E" w14:textId="77777777" w:rsidR="00F030D0" w:rsidRDefault="00000000">
            <w:pPr>
              <w:spacing w:line="260" w:lineRule="auto"/>
            </w:pPr>
            <w:r>
              <w:rPr>
                <w:sz w:val="20"/>
                <w:szCs w:val="20"/>
              </w:rPr>
              <w:t>Medio</w:t>
            </w:r>
          </w:p>
        </w:tc>
        <w:tc>
          <w:tcPr>
            <w:tcW w:w="2026" w:type="dxa"/>
            <w:tcMar>
              <w:top w:w="80" w:type="dxa"/>
              <w:left w:w="120" w:type="dxa"/>
              <w:bottom w:w="80" w:type="dxa"/>
              <w:right w:w="120" w:type="dxa"/>
            </w:tcMar>
          </w:tcPr>
          <w:p w14:paraId="3170CF65" w14:textId="61585D7D" w:rsidR="00F030D0" w:rsidRDefault="00000000">
            <w:pPr>
              <w:spacing w:line="260" w:lineRule="auto"/>
            </w:pPr>
            <w:r>
              <w:rPr>
                <w:sz w:val="20"/>
                <w:szCs w:val="20"/>
              </w:rPr>
              <w:t>Parziale: packaging teorico, senza lotto/scadenza</w:t>
            </w:r>
          </w:p>
        </w:tc>
        <w:tc>
          <w:tcPr>
            <w:tcW w:w="1800" w:type="dxa"/>
            <w:tcMar>
              <w:top w:w="80" w:type="dxa"/>
              <w:left w:w="120" w:type="dxa"/>
              <w:bottom w:w="80" w:type="dxa"/>
              <w:right w:w="120" w:type="dxa"/>
            </w:tcMar>
          </w:tcPr>
          <w:p w14:paraId="4FD12590" w14:textId="37272759" w:rsidR="00F030D0" w:rsidRDefault="00000000">
            <w:pPr>
              <w:spacing w:line="260" w:lineRule="auto"/>
            </w:pPr>
            <w:r>
              <w:rPr>
                <w:sz w:val="20"/>
                <w:szCs w:val="20"/>
              </w:rPr>
              <w:t>Solo per il packaging previsto</w:t>
            </w:r>
          </w:p>
        </w:tc>
      </w:tr>
      <w:tr w:rsidR="00F030D0" w14:paraId="00A214AA" w14:textId="77777777">
        <w:tblPrEx>
          <w:tblCellMar>
            <w:top w:w="0" w:type="dxa"/>
            <w:bottom w:w="0" w:type="dxa"/>
          </w:tblCellMar>
        </w:tblPrEx>
        <w:tc>
          <w:tcPr>
            <w:tcW w:w="2200" w:type="dxa"/>
            <w:tcMar>
              <w:top w:w="80" w:type="dxa"/>
              <w:left w:w="120" w:type="dxa"/>
              <w:bottom w:w="80" w:type="dxa"/>
              <w:right w:w="120" w:type="dxa"/>
            </w:tcMar>
          </w:tcPr>
          <w:p w14:paraId="450D4332" w14:textId="77777777" w:rsidR="00F030D0" w:rsidRDefault="00000000">
            <w:pPr>
              <w:spacing w:line="260" w:lineRule="auto"/>
            </w:pPr>
            <w:r>
              <w:rPr>
                <w:sz w:val="20"/>
                <w:szCs w:val="20"/>
              </w:rPr>
              <w:t xml:space="preserve">2. miniMRP</w:t>
            </w:r>
          </w:p>
        </w:tc>
        <w:tc>
          <w:tcPr>
            <w:tcW w:w="1500" w:type="dxa"/>
            <w:tcMar>
              <w:top w:w="80" w:type="dxa"/>
              <w:left w:w="120" w:type="dxa"/>
              <w:bottom w:w="80" w:type="dxa"/>
              <w:right w:w="120" w:type="dxa"/>
            </w:tcMar>
          </w:tcPr>
          <w:p w14:paraId="28D7BE4A" w14:textId="77777777" w:rsidR="00F030D0" w:rsidRDefault="00000000">
            <w:pPr>
              <w:spacing w:line="260" w:lineRule="auto"/>
            </w:pPr>
            <w:r>
              <w:rPr>
                <w:sz w:val="20"/>
                <w:szCs w:val="20"/>
              </w:rPr>
              <w:t>Medio</w:t>
            </w:r>
          </w:p>
        </w:tc>
        <w:tc>
          <w:tcPr>
            <w:tcW w:w="1500" w:type="dxa"/>
            <w:tcMar>
              <w:top w:w="80" w:type="dxa"/>
              <w:left w:w="120" w:type="dxa"/>
              <w:bottom w:w="80" w:type="dxa"/>
              <w:right w:w="120" w:type="dxa"/>
            </w:tcMar>
          </w:tcPr>
          <w:p w14:paraId="77ABF0A6" w14:textId="77777777" w:rsidR="00F030D0" w:rsidRDefault="00000000">
            <w:pPr>
              <w:spacing w:line="260" w:lineRule="auto"/>
            </w:pPr>
            <w:r>
              <w:rPr>
                <w:sz w:val="20"/>
                <w:szCs w:val="20"/>
              </w:rPr>
              <w:t>Basso</w:t>
            </w:r>
          </w:p>
        </w:tc>
        <w:tc>
          <w:tcPr>
            <w:tcW w:w="2026" w:type="dxa"/>
            <w:tcMar>
              <w:top w:w="80" w:type="dxa"/>
              <w:left w:w="120" w:type="dxa"/>
              <w:bottom w:w="80" w:type="dxa"/>
              <w:right w:w="120" w:type="dxa"/>
            </w:tcMar>
          </w:tcPr>
          <w:p w14:paraId="1A3C135B" w14:textId="77777777" w:rsidR="00F030D0" w:rsidRDefault="00000000">
            <w:pPr>
              <w:spacing w:line="260" w:lineRule="auto"/>
            </w:pPr>
            <w:r>
              <w:rPr>
                <w:sz w:val="20"/>
                <w:szCs w:val="20"/>
              </w:rPr>
              <w:t>Alta: a valle del confezionamento, lotto noto</w:t>
            </w:r>
          </w:p>
        </w:tc>
        <w:tc>
          <w:tcPr>
            <w:tcW w:w="1800" w:type="dxa"/>
            <w:tcMar>
              <w:top w:w="80" w:type="dxa"/>
              <w:left w:w="120" w:type="dxa"/>
              <w:bottom w:w="80" w:type="dxa"/>
              <w:right w:w="120" w:type="dxa"/>
            </w:tcMar>
          </w:tcPr>
          <w:p w14:paraId="0DBF5810" w14:textId="77777777" w:rsidR="00F030D0" w:rsidRDefault="00000000">
            <w:pPr>
              <w:spacing w:line="260" w:lineRule="auto"/>
            </w:pPr>
            <w:r>
              <w:rPr>
                <w:sz w:val="20"/>
                <w:szCs w:val="20"/>
              </w:rPr>
              <w:t>Consigliata come sede operativa</w:t>
            </w:r>
          </w:p>
        </w:tc>
      </w:tr>
      <w:tr w:rsidR="00F030D0" w14:paraId="78668E71" w14:textId="77777777">
        <w:tblPrEx>
          <w:tblCellMar>
            <w:top w:w="0" w:type="dxa"/>
            <w:bottom w:w="0" w:type="dxa"/>
          </w:tblCellMar>
        </w:tblPrEx>
        <w:tc>
          <w:tcPr>
            <w:tcW w:w="2200" w:type="dxa"/>
            <w:tcMar>
              <w:top w:w="80" w:type="dxa"/>
              <w:left w:w="120" w:type="dxa"/>
              <w:bottom w:w="80" w:type="dxa"/>
              <w:right w:w="120" w:type="dxa"/>
            </w:tcMar>
          </w:tcPr>
          <w:p w14:paraId="64FF6FBC" w14:textId="77777777" w:rsidR="00F030D0" w:rsidRDefault="00000000">
            <w:pPr>
              <w:spacing w:line="260" w:lineRule="auto"/>
            </w:pPr>
            <w:r>
              <w:rPr>
                <w:sz w:val="20"/>
                <w:szCs w:val="20"/>
              </w:rPr>
              <w:t xml:space="preserve">3. Metabase / BI</w:t>
            </w:r>
          </w:p>
        </w:tc>
        <w:tc>
          <w:tcPr>
            <w:tcW w:w="1500" w:type="dxa"/>
            <w:tcMar>
              <w:top w:w="80" w:type="dxa"/>
              <w:left w:w="120" w:type="dxa"/>
              <w:bottom w:w="80" w:type="dxa"/>
              <w:right w:w="120" w:type="dxa"/>
            </w:tcMar>
          </w:tcPr>
          <w:p w14:paraId="366E5F0F" w14:textId="77777777" w:rsidR="00F030D0" w:rsidRDefault="00000000">
            <w:pPr>
              <w:spacing w:line="260" w:lineRule="auto"/>
            </w:pPr>
            <w:r>
              <w:rPr>
                <w:sz w:val="20"/>
                <w:szCs w:val="20"/>
              </w:rPr>
              <w:t>Molto basso</w:t>
            </w:r>
          </w:p>
        </w:tc>
        <w:tc>
          <w:tcPr>
            <w:tcW w:w="1500" w:type="dxa"/>
            <w:tcMar>
              <w:top w:w="80" w:type="dxa"/>
              <w:left w:w="120" w:type="dxa"/>
              <w:bottom w:w="80" w:type="dxa"/>
              <w:right w:w="120" w:type="dxa"/>
            </w:tcMar>
          </w:tcPr>
          <w:p w14:paraId="434186A2" w14:textId="77777777" w:rsidR="00F030D0" w:rsidRDefault="00000000">
            <w:pPr>
              <w:spacing w:line="260" w:lineRule="auto"/>
            </w:pPr>
            <w:r>
              <w:rPr>
                <w:sz w:val="20"/>
                <w:szCs w:val="20"/>
              </w:rPr>
              <w:t>Nullo</w:t>
            </w:r>
          </w:p>
        </w:tc>
        <w:tc>
          <w:tcPr>
            <w:tcW w:w="2026" w:type="dxa"/>
            <w:tcMar>
              <w:top w:w="80" w:type="dxa"/>
              <w:left w:w="120" w:type="dxa"/>
              <w:bottom w:w="80" w:type="dxa"/>
              <w:right w:w="120" w:type="dxa"/>
            </w:tcMar>
          </w:tcPr>
          <w:p w14:paraId="43D6D9EE" w14:textId="77777777" w:rsidR="00F030D0" w:rsidRDefault="00000000">
            <w:pPr>
              <w:spacing w:line="260" w:lineRule="auto"/>
            </w:pPr>
            <w:r>
              <w:rPr>
                <w:sz w:val="20"/>
                <w:szCs w:val="20"/>
              </w:rPr>
              <w:t>Solo analisi, non operativa</w:t>
            </w:r>
          </w:p>
        </w:tc>
        <w:tc>
          <w:tcPr>
            <w:tcW w:w="1800" w:type="dxa"/>
            <w:tcMar>
              <w:top w:w="80" w:type="dxa"/>
              <w:left w:w="120" w:type="dxa"/>
              <w:bottom w:w="80" w:type="dxa"/>
              <w:right w:w="120" w:type="dxa"/>
            </w:tcMar>
          </w:tcPr>
          <w:p w14:paraId="24735A93" w14:textId="77777777" w:rsidR="00F030D0" w:rsidRDefault="00000000">
            <w:pPr>
              <w:spacing w:line="260" w:lineRule="auto"/>
            </w:pPr>
            <w:r>
              <w:rPr>
                <w:sz w:val="20"/>
                <w:szCs w:val="20"/>
              </w:rPr>
              <w:t>Consigliata come passo zero</w:t>
            </w:r>
          </w:p>
        </w:tc>
      </w:tr>
      <w:tr w:rsidR="00F030D0" w14:paraId="677FBF6A" w14:textId="77777777">
        <w:tblPrEx>
          <w:tblCellMar>
            <w:top w:w="0" w:type="dxa"/>
            <w:bottom w:w="0" w:type="dxa"/>
          </w:tblCellMar>
        </w:tblPrEx>
        <w:tc>
          <w:tcPr>
            <w:tcW w:w="2200" w:type="dxa"/>
            <w:tcMar>
              <w:top w:w="80" w:type="dxa"/>
              <w:left w:w="120" w:type="dxa"/>
              <w:bottom w:w="80" w:type="dxa"/>
              <w:right w:w="120" w:type="dxa"/>
            </w:tcMar>
          </w:tcPr>
          <w:p w14:paraId="11738B7A" w14:textId="77777777" w:rsidR="00F030D0" w:rsidRDefault="00000000">
            <w:pPr>
              <w:spacing w:line="260" w:lineRule="auto"/>
            </w:pPr>
            <w:r>
              <w:rPr>
                <w:sz w:val="20"/>
                <w:szCs w:val="20"/>
              </w:rPr>
              <w:t>4. App dedicata</w:t>
            </w:r>
          </w:p>
        </w:tc>
        <w:tc>
          <w:tcPr>
            <w:tcW w:w="1500" w:type="dxa"/>
            <w:tcMar>
              <w:top w:w="80" w:type="dxa"/>
              <w:left w:w="120" w:type="dxa"/>
              <w:bottom w:w="80" w:type="dxa"/>
              <w:right w:w="120" w:type="dxa"/>
            </w:tcMar>
          </w:tcPr>
          <w:p w14:paraId="18BA758E" w14:textId="77777777" w:rsidR="00F030D0" w:rsidRDefault="00000000">
            <w:pPr>
              <w:spacing w:line="260" w:lineRule="auto"/>
            </w:pPr>
            <w:r>
              <w:rPr>
                <w:sz w:val="20"/>
                <w:szCs w:val="20"/>
              </w:rPr>
              <w:t>Alto</w:t>
            </w:r>
          </w:p>
        </w:tc>
        <w:tc>
          <w:tcPr>
            <w:tcW w:w="1500" w:type="dxa"/>
            <w:tcMar>
              <w:top w:w="80" w:type="dxa"/>
              <w:left w:w="120" w:type="dxa"/>
              <w:bottom w:w="80" w:type="dxa"/>
              <w:right w:w="120" w:type="dxa"/>
            </w:tcMar>
          </w:tcPr>
          <w:p w14:paraId="443C7ED6" w14:textId="77777777" w:rsidR="00F030D0" w:rsidRDefault="00000000">
            <w:pPr>
              <w:spacing w:line="260" w:lineRule="auto"/>
            </w:pPr>
            <w:r>
              <w:rPr>
                <w:sz w:val="20"/>
                <w:szCs w:val="20"/>
              </w:rPr>
              <w:t>Medio-alto</w:t>
            </w:r>
          </w:p>
        </w:tc>
        <w:tc>
          <w:tcPr>
            <w:tcW w:w="2026" w:type="dxa"/>
            <w:tcMar>
              <w:top w:w="80" w:type="dxa"/>
              <w:left w:w="120" w:type="dxa"/>
              <w:bottom w:w="80" w:type="dxa"/>
              <w:right w:w="120" w:type="dxa"/>
            </w:tcMar>
          </w:tcPr>
          <w:p w14:paraId="5FDA9EB3" w14:textId="77777777" w:rsidR="00F030D0" w:rsidRDefault="00000000">
            <w:pPr>
              <w:spacing w:line="260" w:lineRule="auto"/>
            </w:pPr>
            <w:r>
              <w:rPr>
                <w:sz w:val="20"/>
                <w:szCs w:val="20"/>
              </w:rPr>
              <w:t>Massima, ma sovradimensionata oggi</w:t>
            </w:r>
          </w:p>
        </w:tc>
        <w:tc>
          <w:tcPr>
            <w:tcW w:w="1800" w:type="dxa"/>
            <w:tcMar>
              <w:top w:w="80" w:type="dxa"/>
              <w:left w:w="120" w:type="dxa"/>
              <w:bottom w:w="80" w:type="dxa"/>
              <w:right w:w="120" w:type="dxa"/>
            </w:tcMar>
          </w:tcPr>
          <w:p w14:paraId="61071364" w14:textId="77777777" w:rsidR="00F030D0" w:rsidRDefault="00000000">
            <w:pPr>
              <w:spacing w:line="260" w:lineRule="auto"/>
            </w:pPr>
            <w:r>
              <w:rPr>
                <w:sz w:val="20"/>
                <w:szCs w:val="20"/>
              </w:rPr>
              <w:t>Evoluzione futura</w:t>
            </w:r>
          </w:p>
        </w:tc>
      </w:tr>
    </w:tbl>
    <w:p w14:paraId="2ADF286A" w14:textId="77777777" w:rsidR="00F030D0" w:rsidRDefault="00F030D0">
      <w:pPr>
        <w:spacing w:after="160" w:line="276" w:lineRule="auto"/>
        <w:jc w:val="both"/>
      </w:pPr>
    </w:p>
    <w:p w14:paraId="4E1E3B5B" w14:textId="77777777" w:rsidR="00F030D0" w:rsidRDefault="00000000">
      <w:pPr>
        <w:pStyle w:val="Titolo1"/>
        <w:spacing w:before="360" w:after="200"/>
      </w:pPr>
      <w:bookmarkStart w:id="9" w:name="_Toc237763863"/>
      <w:r>
        <w:t>4. Raccomandazione: un percorso a fasi</w:t>
      </w:r>
      <w:bookmarkEnd w:id="9"/>
    </w:p>
    <w:p w14:paraId="78D7EB85" w14:textId="77777777" w:rsidR="00F030D0" w:rsidRDefault="00000000">
      <w:pPr>
        <w:spacing w:after="160" w:line="276" w:lineRule="auto"/>
        <w:jc w:val="both"/>
      </w:pPr>
      <w:r>
        <w:t>Le quattro opzioni non sono realmente alternative: sono fasi di uno stesso percorso. La proposta è la seguente.</w:t>
      </w:r>
    </w:p>
    <w:p w14:paraId="0E7348E0" w14:textId="77777777" w:rsidR="00F030D0" w:rsidRDefault="00000000">
      <w:pPr>
        <w:pStyle w:val="Paragrafoelenco"/>
        <w:numPr>
          <w:ilvl w:val="0"/>
          <w:numId w:val="3"/>
        </w:numPr>
        <w:spacing w:after="120" w:line="276" w:lineRule="auto"/>
        <w:jc w:val="both"/>
      </w:pPr>
      <w:r>
        <w:rPr>
          <w:b/>
          <w:bCs/>
        </w:rPr>
        <w:t xml:space="preserve">Fase 0 — Analisi in Metabase (subito). </w:t>
      </w:r>
      <w:r>
        <w:t>Con le viste dell'Appendice B, misurare sugli ordini storici quante configurazioni standard servono, la saturazione attesa degli scatoloni e i casi limite. Costa pochi giorni e fornisce i numeri per calibrare tutto il resto.</w:t>
      </w:r>
    </w:p>
    <w:p w14:paraId="77BF8114" w14:textId="5499F0E2" w:rsidR="00F030D0" w:rsidRDefault="00000000">
      <w:pPr>
        <w:pStyle w:val="Paragrafoelenco"/>
        <w:numPr>
          <w:ilvl w:val="0"/>
          <w:numId w:val="3"/>
        </w:numPr>
        <w:spacing w:after="120" w:line="276" w:lineRule="auto"/>
        <w:jc w:val="both"/>
      </w:pPr>
      <w:r>
        <w:rPr>
          <w:b/>
          <w:bCs/>
        </w:rPr>
        <w:t xml:space="preserve">Fase 1 — Anagrafica condivisa nel DB del Portal. </w:t>
      </w:r>
      <w:r>
        <w:t xml:space="preserve">Le configurazioni (imballo esterno, imballi interni, pezzi, pesi, tolleranze) si definiscono una volta sola, nel DB del Portal — già anagrafica prodotti di fatto — e si espongono agli altri sistemi (Appendice A). Il Portal può da subito mostrare il packaging previsto all'accettazione e suggerire quantità a scatoloni pieni: è quasi gratis e riusa la stessa anagrafica.</w:t>
      </w:r>
    </w:p>
    <w:p w14:paraId="08C7D5F4" w14:textId="77777777" w:rsidR="00F030D0" w:rsidRDefault="00000000">
      <w:pPr>
        <w:pStyle w:val="Paragrafoelenco"/>
        <w:numPr>
          <w:ilvl w:val="0"/>
          <w:numId w:val="3"/>
        </w:numPr>
        <w:spacing w:after="120" w:line="276" w:lineRule="auto"/>
        <w:jc w:val="both"/>
      </w:pPr>
      <w:r>
        <w:rPr>
          <w:b/>
          <w:bCs/>
        </w:rPr>
        <w:t xml:space="preserve">Fase 2 — Modulo operativo a valle del miniMRP. </w:t>
      </w:r>
      <w:r>
        <w:t xml:space="preserve">Il calcolo operativo e la stampa etichette (con lotto) vanno dove avviene fisicamente l'incartonamento: un modulo leggero di confezionamento/spedizione a valle del miniMRP, con perimetro esplicito per contenere lo scope creep.</w:t>
      </w:r>
    </w:p>
    <w:p w14:paraId="7567A484" w14:textId="77777777" w:rsidR="00F030D0" w:rsidRDefault="00000000">
      <w:pPr>
        <w:pStyle w:val="Paragrafoelenco"/>
        <w:numPr>
          <w:ilvl w:val="0"/>
          <w:numId w:val="3"/>
        </w:numPr>
        <w:spacing w:after="160" w:line="276" w:lineRule="auto"/>
        <w:jc w:val="both"/>
      </w:pPr>
      <w:r>
        <w:rPr>
          <w:b/>
          <w:bCs/>
        </w:rPr>
        <w:lastRenderedPageBreak/>
        <w:t xml:space="preserve">Fase 3 — Eventuale app logistica dedicata (futuro). </w:t>
      </w:r>
      <w:r>
        <w:t>Se e quando arriveranno corrieri multipli, SSCC, EDI, gestione giacenze, il modulo della Fase 2 diventa il seme da estrarre in un'applicazione logistica autonoma. Non partirci ora.</w:t>
      </w:r>
    </w:p>
    <w:p w14:paraId="241F429B" w14:textId="77777777" w:rsidR="00F030D0" w:rsidRDefault="00000000">
      <w:pPr>
        <w:pStyle w:val="Titolo2"/>
        <w:spacing w:before="280" w:after="160"/>
      </w:pPr>
      <w:bookmarkStart w:id="10" w:name="_Toc237763864"/>
      <w:r>
        <w:t>4.1 L'ottimizzazione a monte: il quanto di imballo come vincolo di produzione</w:t>
      </w:r>
      <w:bookmarkEnd w:id="10"/>
    </w:p>
    <w:p w14:paraId="5E4B084D" w14:textId="3BCE8CC4" w:rsidR="00F030D0" w:rsidRDefault="00000000">
      <w:pPr>
        <w:spacing w:after="160" w:line="276" w:lineRule="auto"/>
        <w:jc w:val="both"/>
      </w:pPr>
      <w:r>
        <w:t xml:space="preserve">Esiste una transizione critica tra la chiusura dei lotti di produzione giornalieri (ddmmyy per prodotto) e la creazione delle etichette. Oggi produzione, packaging e spedizione sono svolti dalle stesse tre persone, e l'ottimizzazione avviene in modo implicito, nella testa di chi lavora. Se in futuro le fasi passeranno a squadre distinte, quel coordinamento implicito va sostituito da uno esplicito nel sistema: automatizzarlo ora significa aumentare la produttività dopo.</w:t>
      </w:r>
    </w:p>
    <w:p w14:paraId="7F8A638F" w14:textId="2180D1B7" w:rsidR="00F030D0" w:rsidRDefault="00000000">
      <w:pPr>
        <w:spacing w:after="160" w:line="276" w:lineRule="auto"/>
        <w:jc w:val="both"/>
      </w:pPr>
      <w:r>
        <w:t xml:space="preserve">Il principio: il </w:t>
      </w:r>
      <w:r>
        <w:rPr>
          <w:b/>
          <w:bCs/>
        </w:rPr>
        <w:t>quanto di imballo</w:t>
      </w:r>
      <w:r>
        <w:t xml:space="preserve"> — pezzi per confezione (es. 24 chips per WP50) e pezzi per collo pieno (72) — deve diventare un vincolo di arrotondamento del piano di produzione del miniMRP, accanto ai vincoli di capacità del laboratorio (forno, impastatrici per le Torte Capresi). Un fabbisogno di 200 pezzi lascerebbe 2 colli pieni e 56 pezzi orfani; il lotto “giusto” è 216, cioè 3 colli esatti, con un'eccedenza di 16 pezzi il cui costo va confrontato con quello dei colli incompleti (gestione resti, spazio, rietichettature).</w:t>
      </w:r>
    </w:p>
    <w:p w14:paraId="7B1A733C" w14:textId="77777777" w:rsidR="00F030D0" w:rsidRDefault="00000000">
      <w:pPr>
        <w:spacing w:after="160" w:line="276" w:lineRule="auto"/>
        <w:jc w:val="both"/>
      </w:pPr>
      <w:r>
        <w:t xml:space="preserve">Il modello dati dell'Appendice A riflette già questa esigenza: </w:t>
      </w:r>
      <w:r>
        <w:rPr>
          <w:rFonts w:ascii="Consolas" w:eastAsia="Consolas" w:hAnsi="Consolas" w:cs="Consolas"/>
          <w:sz w:val="20"/>
          <w:szCs w:val="20"/>
        </w:rPr>
        <w:t>pezzi_per_confezione</w:t>
      </w:r>
      <w:r>
        <w:t xml:space="preserve"> è parametrico per prodotto e imballo, con validità temporale — se il WP50 passa da </w:t>
      </w:r>
      <w:r>
        <w:rPr>
          <w:u w:val="single"/>
        </w:rPr>
        <w:t>25 a 24 pacchetti</w:t>
      </w:r>
      <w:r>
        <w:t xml:space="preserve"> si chiude la riga vecchia e se ne apre una nuova, senza toccare lo storico. Le nuove viste V6 e V7 (Appendice B.4) espongono al miniMRP i multipli naturali di ogni prodotto e il lotto suggerito arrotondato a colli pieni: sono il ponte formale tra fine produzione ed etichettatura.</w:t>
      </w:r>
    </w:p>
    <w:p w14:paraId="40C3C29A" w14:textId="77777777" w:rsidR="00F030D0" w:rsidRDefault="00000000">
      <w:pPr>
        <w:pStyle w:val="Titolo2"/>
        <w:spacing w:before="280" w:after="160"/>
      </w:pPr>
      <w:bookmarkStart w:id="11" w:name="_Toc237763865"/>
      <w:r>
        <w:t>4.2 Domande decisive prima di partire</w:t>
      </w:r>
      <w:bookmarkEnd w:id="11"/>
    </w:p>
    <w:p w14:paraId="310D66E3" w14:textId="77777777" w:rsidR="00F030D0" w:rsidRDefault="00000000">
      <w:pPr>
        <w:spacing w:after="160" w:line="276" w:lineRule="auto"/>
        <w:jc w:val="both"/>
      </w:pPr>
      <w:r>
        <w:t>Due risposte possono ribaltare la raccomandazione:</w:t>
      </w:r>
    </w:p>
    <w:p w14:paraId="6A30DD3E" w14:textId="364B98B8" w:rsidR="00F030D0" w:rsidRDefault="00000000">
      <w:pPr>
        <w:pStyle w:val="Paragrafoelenco"/>
        <w:numPr>
          <w:ilvl w:val="0"/>
          <w:numId w:val="4"/>
        </w:numPr>
        <w:spacing w:after="100" w:line="276" w:lineRule="auto"/>
        <w:jc w:val="both"/>
      </w:pPr>
      <w:r>
        <w:t xml:space="preserve">Le etichette dei colli devono riportare lotto e/o scadenza? Si – e quindi l'opzione Portal da sola diventa molto meno difendibile.</w:t>
      </w:r>
    </w:p>
    <w:p w14:paraId="6FA47800" w14:textId="53361A5E" w:rsidR="00F030D0" w:rsidRDefault="00000000">
      <w:pPr>
        <w:pStyle w:val="Paragrafoelenco"/>
        <w:numPr>
          <w:ilvl w:val="0"/>
          <w:numId w:val="4"/>
        </w:numPr>
        <w:spacing w:after="160" w:line="276" w:lineRule="auto"/>
        <w:jc w:val="both"/>
      </w:pPr>
      <w:r>
        <w:t xml:space="preserve">Le spedizioni sono sempre 1:1 con gli ordini, o esistono parziali e consolidamenti? Si - Se sempre 1:1, la complessità del modulo di Fase 2 si riduce sensibilmente.</w:t>
      </w:r>
    </w:p>
    <w:p w14:paraId="139C8819" w14:textId="77777777" w:rsidR="00F030D0" w:rsidRDefault="00000000">
      <w:r>
        <w:br w:type="page"/>
      </w:r>
    </w:p>
    <w:p w14:paraId="771DD05D" w14:textId="77777777" w:rsidR="00F030D0" w:rsidRDefault="00000000">
      <w:pPr>
        <w:pStyle w:val="Titolo1"/>
        <w:spacing w:before="360" w:after="200"/>
      </w:pPr>
      <w:bookmarkStart w:id="12" w:name="_Toc237763866"/>
      <w:r>
        <w:lastRenderedPageBreak/>
        <w:t xml:space="preserve">Appendice A — Modello dati dell'anagrafica configurazioni</w:t>
      </w:r>
      <w:bookmarkEnd w:id="12"/>
    </w:p>
    <w:p w14:paraId="4DCF8335" w14:textId="75E7F0D9" w:rsidR="00F030D0" w:rsidRDefault="00000000">
      <w:pPr>
        <w:spacing w:after="160" w:line="276" w:lineRule="auto"/>
        <w:jc w:val="both"/>
      </w:pPr>
      <w:r>
        <w:t xml:space="preserve">Dialetto: </w:t>
      </w:r>
      <w:r>
        <w:rPr>
          <w:b/>
          <w:bCs/>
        </w:rPr>
        <w:t xml:space="preserve">PostgreSQL 16</w:t>
      </w:r>
      <w:r>
        <w:t xml:space="preserve">. Lo schema è stato eseguito e verificato su un'istanza PostgreSQL 16.13: i dati di esempio riproducono esattamente il caso citato (scatolone VISCOTTA + 3 × WP50 da 24 chips = 72 pezzi, 6.100 g lordi). Le tabelle </w:t>
      </w:r>
      <w:r>
        <w:rPr>
          <w:rFonts w:ascii="Consolas" w:eastAsia="Consolas" w:hAnsi="Consolas" w:cs="Consolas"/>
          <w:sz w:val="20"/>
          <w:szCs w:val="20"/>
        </w:rPr>
        <w:t>prodotto</w:t>
      </w:r>
      <w:r>
        <w:t xml:space="preserve">, </w:t>
      </w:r>
      <w:r>
        <w:rPr>
          <w:rFonts w:ascii="Consolas" w:eastAsia="Consolas" w:hAnsi="Consolas" w:cs="Consolas"/>
          <w:sz w:val="20"/>
          <w:szCs w:val="20"/>
        </w:rPr>
        <w:t>ordine</w:t>
      </w:r>
      <w:r>
        <w:t xml:space="preserve"> e </w:t>
      </w:r>
      <w:r>
        <w:rPr>
          <w:rFonts w:ascii="Consolas" w:eastAsia="Consolas" w:hAnsi="Consolas" w:cs="Consolas"/>
          <w:sz w:val="20"/>
          <w:szCs w:val="20"/>
        </w:rPr>
        <w:t>ordine_riga</w:t>
      </w:r>
      <w:r>
        <w:t xml:space="preserve"> si assumono già esistenti nel DB dell'Order Portal; i nomi vanno adattati allo schema reale.</w:t>
      </w:r>
    </w:p>
    <w:p w14:paraId="2CE97906" w14:textId="77777777" w:rsidR="00F030D0" w:rsidRDefault="00000000">
      <w:pPr>
        <w:spacing w:after="160" w:line="276" w:lineRule="auto"/>
        <w:jc w:val="both"/>
      </w:pPr>
      <w:r>
        <w:t xml:space="preserve">Il modello si regge su quattro entità: </w:t>
      </w:r>
      <w:r>
        <w:rPr>
          <w:rFonts w:ascii="Consolas" w:eastAsia="Consolas" w:hAnsi="Consolas" w:cs="Consolas"/>
          <w:sz w:val="20"/>
          <w:szCs w:val="20"/>
        </w:rPr>
        <w:t>imballo</w:t>
      </w:r>
      <w:r>
        <w:t xml:space="preserve"> (anagrafica unica di scatoloni e scatole interne, con tara e dimensioni), </w:t>
      </w:r>
      <w:r>
        <w:rPr>
          <w:rFonts w:ascii="Consolas" w:eastAsia="Consolas" w:hAnsi="Consolas" w:cs="Consolas"/>
          <w:sz w:val="20"/>
          <w:szCs w:val="20"/>
        </w:rPr>
        <w:t>prodotto_confezione</w:t>
      </w:r>
      <w:r>
        <w:t xml:space="preserve"> (come un prodotto entra nel suo imballo interno: pezzi per confezione e peso netto, con validità temporale), </w:t>
      </w:r>
      <w:r>
        <w:rPr>
          <w:rFonts w:ascii="Consolas" w:eastAsia="Consolas" w:hAnsi="Consolas" w:cs="Consolas"/>
          <w:sz w:val="20"/>
          <w:szCs w:val="20"/>
        </w:rPr>
        <w:t>configurazione_collo</w:t>
      </w:r>
      <w:r>
        <w:t xml:space="preserve"> (lo scatolone standard, con peso lordo nominale, tolleranza e priorità di scelta) e </w:t>
      </w:r>
      <w:r>
        <w:rPr>
          <w:rFonts w:ascii="Consolas" w:eastAsia="Consolas" w:hAnsi="Consolas" w:cs="Consolas"/>
          <w:sz w:val="20"/>
          <w:szCs w:val="20"/>
        </w:rPr>
        <w:t>configurazione_collo_riga</w:t>
      </w:r>
      <w:r>
        <w:t xml:space="preserve"> (la composizione: quante confezioni di quale imballo interno, per quale prodotto).</w:t>
      </w:r>
    </w:p>
    <w:p w14:paraId="13D49CD2" w14:textId="77777777" w:rsidR="00F030D0" w:rsidRDefault="00000000">
      <w:pPr>
        <w:spacing w:after="160" w:line="276" w:lineRule="auto"/>
        <w:jc w:val="both"/>
      </w:pPr>
      <w:r>
        <w:t xml:space="preserve">Nota tecnica: il vincolo </w:t>
      </w:r>
      <w:r>
        <w:rPr>
          <w:rFonts w:ascii="Consolas" w:eastAsia="Consolas" w:hAnsi="Consolas" w:cs="Consolas"/>
          <w:sz w:val="20"/>
          <w:szCs w:val="20"/>
        </w:rPr>
        <w:t>UNIQUE (id, tipo)</w:t>
      </w:r>
      <w:r>
        <w:t xml:space="preserve"> su </w:t>
      </w:r>
      <w:r>
        <w:rPr>
          <w:rFonts w:ascii="Consolas" w:eastAsia="Consolas" w:hAnsi="Consolas" w:cs="Consolas"/>
          <w:sz w:val="20"/>
          <w:szCs w:val="20"/>
        </w:rPr>
        <w:t>imballo</w:t>
      </w:r>
      <w:r>
        <w:t xml:space="preserve"> abilita il pattern della </w:t>
      </w:r>
      <w:r>
        <w:rPr>
          <w:i/>
          <w:iCs/>
        </w:rPr>
        <w:t>FK qualificata</w:t>
      </w:r>
      <w:r>
        <w:t>: le tabelle figlie referenziano la coppia (id, tipo) e garantiscono a livello di schema che un imballo ESTERNO non possa mai essere usato come interno, e viceversa.</w:t>
      </w:r>
    </w:p>
    <w:p w14:paraId="5E90DC42" w14:textId="77777777" w:rsidR="00F030D0" w:rsidRDefault="00000000">
      <w:pPr>
        <w:pStyle w:val="Titolo3"/>
        <w:spacing w:before="220" w:after="120"/>
      </w:pPr>
      <w:r>
        <w:t>A.1 Anagrafica imballi</w:t>
      </w:r>
    </w:p>
    <w:p w14:paraId="765EC41D" w14:textId="77777777" w:rsidR="00F030D0" w:rsidRDefault="00000000">
      <w:pPr>
        <w:shd w:val="clear" w:color="auto" w:fill="F4F4F4"/>
        <w:ind w:left="200" w:right="200"/>
      </w:pPr>
      <w:r>
        <w:rPr>
          <w:rFonts w:ascii="Consolas" w:eastAsia="Consolas" w:hAnsi="Consolas" w:cs="Consolas"/>
          <w:sz w:val="16"/>
          <w:szCs w:val="16"/>
        </w:rPr>
        <w:t>-- ============================================================</w:t>
      </w:r>
    </w:p>
    <w:p w14:paraId="2C967B35" w14:textId="77777777" w:rsidR="00F030D0" w:rsidRDefault="00000000">
      <w:pPr>
        <w:shd w:val="clear" w:color="auto" w:fill="F4F4F4"/>
        <w:ind w:left="200" w:right="200"/>
      </w:pPr>
      <w:r>
        <w:rPr>
          <w:rFonts w:ascii="Consolas" w:eastAsia="Consolas" w:hAnsi="Consolas" w:cs="Consolas"/>
          <w:sz w:val="16"/>
          <w:szCs w:val="16"/>
        </w:rPr>
        <w:t>-- 1. IMBALLO — anagrafica di tutti gli imballi (esterni e interni)</w:t>
      </w:r>
    </w:p>
    <w:p w14:paraId="24015EAC" w14:textId="77777777" w:rsidR="00F030D0" w:rsidRDefault="00000000">
      <w:pPr>
        <w:shd w:val="clear" w:color="auto" w:fill="F4F4F4"/>
        <w:ind w:left="200" w:right="200"/>
      </w:pPr>
      <w:r>
        <w:rPr>
          <w:rFonts w:ascii="Consolas" w:eastAsia="Consolas" w:hAnsi="Consolas" w:cs="Consolas"/>
          <w:sz w:val="16"/>
          <w:szCs w:val="16"/>
        </w:rPr>
        <w:t>-- ============================================================</w:t>
      </w:r>
    </w:p>
    <w:p w14:paraId="6399ABB9" w14:textId="77777777" w:rsidR="00F030D0" w:rsidRDefault="00000000">
      <w:pPr>
        <w:shd w:val="clear" w:color="auto" w:fill="F4F4F4"/>
        <w:ind w:left="200" w:right="200"/>
      </w:pPr>
      <w:r>
        <w:rPr>
          <w:rFonts w:ascii="Consolas" w:eastAsia="Consolas" w:hAnsi="Consolas" w:cs="Consolas"/>
          <w:sz w:val="16"/>
          <w:szCs w:val="16"/>
        </w:rPr>
        <w:t>CREATE TABLE imballo (</w:t>
      </w:r>
    </w:p>
    <w:p w14:paraId="195DBDBD" w14:textId="77777777" w:rsidR="00F030D0" w:rsidRDefault="00000000">
      <w:pPr>
        <w:shd w:val="clear" w:color="auto" w:fill="F4F4F4"/>
        <w:ind w:left="200" w:right="200"/>
      </w:pPr>
      <w:r>
        <w:rPr>
          <w:rFonts w:ascii="Consolas" w:eastAsia="Consolas" w:hAnsi="Consolas" w:cs="Consolas"/>
          <w:sz w:val="16"/>
          <w:szCs w:val="16"/>
        </w:rPr>
        <w:t xml:space="preserve">    id             SERIAL PRIMARY KEY,</w:t>
      </w:r>
    </w:p>
    <w:p w14:paraId="3C44B3DB" w14:textId="77777777" w:rsidR="00F030D0" w:rsidRDefault="00000000">
      <w:pPr>
        <w:shd w:val="clear" w:color="auto" w:fill="F4F4F4"/>
        <w:ind w:left="200" w:right="200"/>
      </w:pPr>
      <w:r>
        <w:rPr>
          <w:rFonts w:ascii="Consolas" w:eastAsia="Consolas" w:hAnsi="Consolas" w:cs="Consolas"/>
          <w:sz w:val="16"/>
          <w:szCs w:val="16"/>
        </w:rPr>
        <w:t xml:space="preserve">    codice         VARCHAR(20)  NOT NULL UNIQUE,      -- es. 'VISCOTTA', 'WP50'</w:t>
      </w:r>
    </w:p>
    <w:p w14:paraId="32B4BB3E" w14:textId="77777777" w:rsidR="00F030D0" w:rsidRDefault="00000000">
      <w:pPr>
        <w:shd w:val="clear" w:color="auto" w:fill="F4F4F4"/>
        <w:ind w:left="200" w:right="200"/>
      </w:pPr>
      <w:r>
        <w:rPr>
          <w:rFonts w:ascii="Consolas" w:eastAsia="Consolas" w:hAnsi="Consolas" w:cs="Consolas"/>
          <w:sz w:val="16"/>
          <w:szCs w:val="16"/>
        </w:rPr>
        <w:t xml:space="preserve">    descrizione    VARCHAR(200),</w:t>
      </w:r>
    </w:p>
    <w:p w14:paraId="5A7FF577" w14:textId="77777777" w:rsidR="00F030D0" w:rsidRDefault="00000000">
      <w:pPr>
        <w:shd w:val="clear" w:color="auto" w:fill="F4F4F4"/>
        <w:ind w:left="200" w:right="200"/>
      </w:pPr>
      <w:r>
        <w:rPr>
          <w:rFonts w:ascii="Consolas" w:eastAsia="Consolas" w:hAnsi="Consolas" w:cs="Consolas"/>
          <w:sz w:val="16"/>
          <w:szCs w:val="16"/>
        </w:rPr>
        <w:t xml:space="preserve">    tipo           VARCHAR(10)  NOT NULL CHECK (tipo IN ('ESTERNO','INTERNO')),</w:t>
      </w:r>
    </w:p>
    <w:p w14:paraId="79F8BC0E" w14:textId="77777777" w:rsidR="00F030D0" w:rsidRDefault="00000000">
      <w:pPr>
        <w:shd w:val="clear" w:color="auto" w:fill="F4F4F4"/>
        <w:ind w:left="200" w:right="200"/>
      </w:pPr>
      <w:r>
        <w:rPr>
          <w:rFonts w:ascii="Consolas" w:eastAsia="Consolas" w:hAnsi="Consolas" w:cs="Consolas"/>
          <w:sz w:val="16"/>
          <w:szCs w:val="16"/>
        </w:rPr>
        <w:t xml:space="preserve">    tara_g         INTEGER      NOT NULL CHECK (tara_g &gt;= 0),</w:t>
      </w:r>
    </w:p>
    <w:p w14:paraId="56535F85" w14:textId="77777777" w:rsidR="00F030D0" w:rsidRDefault="00000000">
      <w:pPr>
        <w:shd w:val="clear" w:color="auto" w:fill="F4F4F4"/>
        <w:ind w:left="200" w:right="200"/>
      </w:pPr>
      <w:r>
        <w:rPr>
          <w:rFonts w:ascii="Consolas" w:eastAsia="Consolas" w:hAnsi="Consolas" w:cs="Consolas"/>
          <w:sz w:val="16"/>
          <w:szCs w:val="16"/>
        </w:rPr>
        <w:t xml:space="preserve">    lunghezza_mm   INTEGER,</w:t>
      </w:r>
    </w:p>
    <w:p w14:paraId="57844383" w14:textId="77777777" w:rsidR="00F030D0" w:rsidRDefault="00000000">
      <w:pPr>
        <w:shd w:val="clear" w:color="auto" w:fill="F4F4F4"/>
        <w:ind w:left="200" w:right="200"/>
      </w:pPr>
      <w:r>
        <w:rPr>
          <w:rFonts w:ascii="Consolas" w:eastAsia="Consolas" w:hAnsi="Consolas" w:cs="Consolas"/>
          <w:sz w:val="16"/>
          <w:szCs w:val="16"/>
        </w:rPr>
        <w:t xml:space="preserve">    larghezza_mm   INTEGER,</w:t>
      </w:r>
    </w:p>
    <w:p w14:paraId="081EDC66" w14:textId="77777777" w:rsidR="00F030D0" w:rsidRDefault="00000000">
      <w:pPr>
        <w:shd w:val="clear" w:color="auto" w:fill="F4F4F4"/>
        <w:ind w:left="200" w:right="200"/>
      </w:pPr>
      <w:r>
        <w:rPr>
          <w:rFonts w:ascii="Consolas" w:eastAsia="Consolas" w:hAnsi="Consolas" w:cs="Consolas"/>
          <w:sz w:val="16"/>
          <w:szCs w:val="16"/>
        </w:rPr>
        <w:t xml:space="preserve">    altezza_mm     INTEGER,</w:t>
      </w:r>
    </w:p>
    <w:p w14:paraId="22F9E66F" w14:textId="77777777" w:rsidR="00F030D0" w:rsidRDefault="00000000">
      <w:pPr>
        <w:shd w:val="clear" w:color="auto" w:fill="F4F4F4"/>
        <w:ind w:left="200" w:right="200"/>
      </w:pPr>
      <w:r>
        <w:rPr>
          <w:rFonts w:ascii="Consolas" w:eastAsia="Consolas" w:hAnsi="Consolas" w:cs="Consolas"/>
          <w:sz w:val="16"/>
          <w:szCs w:val="16"/>
        </w:rPr>
        <w:t xml:space="preserve">    attivo         BOOLEAN      NOT NULL DEFAULT TRUE,</w:t>
      </w:r>
    </w:p>
    <w:p w14:paraId="6809FEB2" w14:textId="77777777" w:rsidR="00F030D0" w:rsidRDefault="00000000">
      <w:pPr>
        <w:shd w:val="clear" w:color="auto" w:fill="F4F4F4"/>
        <w:ind w:left="200" w:right="200"/>
      </w:pPr>
      <w:r>
        <w:rPr>
          <w:rFonts w:ascii="Consolas" w:eastAsia="Consolas" w:hAnsi="Consolas" w:cs="Consolas"/>
          <w:sz w:val="16"/>
          <w:szCs w:val="16"/>
        </w:rPr>
        <w:t xml:space="preserve">    creato_il      TIMESTAMPTZ  NOT NULL DEFAULT now(),</w:t>
      </w:r>
    </w:p>
    <w:p w14:paraId="627CF2B7" w14:textId="77777777" w:rsidR="00F030D0" w:rsidRDefault="00000000">
      <w:pPr>
        <w:shd w:val="clear" w:color="auto" w:fill="F4F4F4"/>
        <w:ind w:left="200" w:right="200"/>
      </w:pPr>
      <w:r>
        <w:rPr>
          <w:rFonts w:ascii="Consolas" w:eastAsia="Consolas" w:hAnsi="Consolas" w:cs="Consolas"/>
          <w:sz w:val="16"/>
          <w:szCs w:val="16"/>
        </w:rPr>
        <w:t xml:space="preserve">    aggiornato_il  TIMESTAMPTZ  NOT NULL DEFAULT now()</w:t>
      </w:r>
    </w:p>
    <w:p w14:paraId="6E784094" w14:textId="77777777" w:rsidR="00F030D0" w:rsidRDefault="00000000">
      <w:pPr>
        <w:shd w:val="clear" w:color="auto" w:fill="F4F4F4"/>
        <w:ind w:left="200" w:right="200"/>
      </w:pPr>
      <w:r>
        <w:rPr>
          <w:rFonts w:ascii="Consolas" w:eastAsia="Consolas" w:hAnsi="Consolas" w:cs="Consolas"/>
          <w:sz w:val="16"/>
          <w:szCs w:val="16"/>
        </w:rPr>
        <w:t>);</w:t>
      </w:r>
    </w:p>
    <w:p w14:paraId="16524F66" w14:textId="77777777" w:rsidR="00F030D0" w:rsidRDefault="00000000">
      <w:pPr>
        <w:shd w:val="clear" w:color="auto" w:fill="F4F4F4"/>
        <w:ind w:left="200" w:right="200"/>
      </w:pPr>
      <w:r>
        <w:rPr>
          <w:rFonts w:ascii="Consolas" w:eastAsia="Consolas" w:hAnsi="Consolas" w:cs="Consolas"/>
          <w:sz w:val="16"/>
          <w:szCs w:val="16"/>
        </w:rPr>
        <w:t xml:space="preserve"> </w:t>
      </w:r>
    </w:p>
    <w:p w14:paraId="6EBCC99A" w14:textId="77777777" w:rsidR="00F030D0" w:rsidRDefault="00000000">
      <w:pPr>
        <w:shd w:val="clear" w:color="auto" w:fill="F4F4F4"/>
        <w:ind w:left="200" w:right="200"/>
      </w:pPr>
      <w:r>
        <w:rPr>
          <w:rFonts w:ascii="Consolas" w:eastAsia="Consolas" w:hAnsi="Consolas" w:cs="Consolas"/>
          <w:sz w:val="16"/>
          <w:szCs w:val="16"/>
        </w:rPr>
        <w:t>-- Chiave composta (id, tipo): permette alle tabelle figlie di vincolare</w:t>
      </w:r>
    </w:p>
    <w:p w14:paraId="5B8F1912" w14:textId="77777777" w:rsidR="00F030D0" w:rsidRDefault="00000000">
      <w:pPr>
        <w:shd w:val="clear" w:color="auto" w:fill="F4F4F4"/>
        <w:ind w:left="200" w:right="200"/>
      </w:pPr>
      <w:r>
        <w:rPr>
          <w:rFonts w:ascii="Consolas" w:eastAsia="Consolas" w:hAnsi="Consolas" w:cs="Consolas"/>
          <w:sz w:val="16"/>
          <w:szCs w:val="16"/>
        </w:rPr>
        <w:t>-- via FK anche il TIPO di imballo referenziato (pattern "FK qualificata").</w:t>
      </w:r>
    </w:p>
    <w:p w14:paraId="1BC1B89C" w14:textId="77777777" w:rsidR="00F030D0" w:rsidRDefault="00000000">
      <w:pPr>
        <w:shd w:val="clear" w:color="auto" w:fill="F4F4F4"/>
        <w:spacing w:after="160"/>
        <w:ind w:left="200" w:right="200"/>
      </w:pPr>
      <w:r>
        <w:rPr>
          <w:rFonts w:ascii="Consolas" w:eastAsia="Consolas" w:hAnsi="Consolas" w:cs="Consolas"/>
          <w:sz w:val="16"/>
          <w:szCs w:val="16"/>
        </w:rPr>
        <w:t xml:space="preserve">ALTER TABLE imballo ADD CONSTRAINT uq_imballo_id_tipo UNIQUE (id, tipo);</w:t>
      </w:r>
    </w:p>
    <w:p w14:paraId="71D3EFD1" w14:textId="77777777" w:rsidR="00F030D0" w:rsidRDefault="00000000">
      <w:pPr>
        <w:pStyle w:val="Titolo3"/>
        <w:spacing w:before="220" w:after="120"/>
      </w:pPr>
      <w:r>
        <w:t>A.2 Confezionamento prodotto</w:t>
      </w:r>
    </w:p>
    <w:p w14:paraId="6AA41923" w14:textId="77777777" w:rsidR="00F030D0" w:rsidRDefault="00000000">
      <w:pPr>
        <w:shd w:val="clear" w:color="auto" w:fill="F4F4F4"/>
        <w:ind w:left="200" w:right="200"/>
      </w:pPr>
      <w:r>
        <w:rPr>
          <w:rFonts w:ascii="Consolas" w:eastAsia="Consolas" w:hAnsi="Consolas" w:cs="Consolas"/>
          <w:sz w:val="16"/>
          <w:szCs w:val="16"/>
        </w:rPr>
        <w:t>-- ============================================================</w:t>
      </w:r>
    </w:p>
    <w:p w14:paraId="3465496E" w14:textId="77777777" w:rsidR="00F030D0" w:rsidRDefault="00000000">
      <w:pPr>
        <w:shd w:val="clear" w:color="auto" w:fill="F4F4F4"/>
        <w:ind w:left="200" w:right="200"/>
      </w:pPr>
      <w:r>
        <w:rPr>
          <w:rFonts w:ascii="Consolas" w:eastAsia="Consolas" w:hAnsi="Consolas" w:cs="Consolas"/>
          <w:sz w:val="16"/>
          <w:szCs w:val="16"/>
        </w:rPr>
        <w:t>-- 2. PRODOTTO_CONFEZIONE — come un prodotto entra nel suo imballo</w:t>
      </w:r>
    </w:p>
    <w:p w14:paraId="2CBEC226" w14:textId="77777777" w:rsidR="00F030D0" w:rsidRDefault="00000000">
      <w:pPr>
        <w:shd w:val="clear" w:color="auto" w:fill="F4F4F4"/>
        <w:ind w:left="200" w:right="200"/>
      </w:pPr>
      <w:r>
        <w:rPr>
          <w:rFonts w:ascii="Consolas" w:eastAsia="Consolas" w:hAnsi="Consolas" w:cs="Consolas"/>
          <w:sz w:val="16"/>
          <w:szCs w:val="16"/>
        </w:rPr>
        <w:t>--    interno (es. 24 chips in una scatola WP50)</w:t>
      </w:r>
    </w:p>
    <w:p w14:paraId="2D2B06B2" w14:textId="77777777" w:rsidR="00F030D0" w:rsidRDefault="00000000">
      <w:pPr>
        <w:shd w:val="clear" w:color="auto" w:fill="F4F4F4"/>
        <w:ind w:left="200" w:right="200"/>
      </w:pPr>
      <w:r>
        <w:rPr>
          <w:rFonts w:ascii="Consolas" w:eastAsia="Consolas" w:hAnsi="Consolas" w:cs="Consolas"/>
          <w:sz w:val="16"/>
          <w:szCs w:val="16"/>
        </w:rPr>
        <w:t>-- ============================================================</w:t>
      </w:r>
    </w:p>
    <w:p w14:paraId="66AC9ACD" w14:textId="77777777" w:rsidR="00F030D0" w:rsidRDefault="00000000">
      <w:pPr>
        <w:shd w:val="clear" w:color="auto" w:fill="F4F4F4"/>
        <w:ind w:left="200" w:right="200"/>
      </w:pPr>
      <w:r>
        <w:rPr>
          <w:rFonts w:ascii="Consolas" w:eastAsia="Consolas" w:hAnsi="Consolas" w:cs="Consolas"/>
          <w:sz w:val="16"/>
          <w:szCs w:val="16"/>
        </w:rPr>
        <w:t xml:space="preserve">CREATE TABLE prodotto_confezione (</w:t>
      </w:r>
    </w:p>
    <w:p w14:paraId="06BB96E6" w14:textId="77777777" w:rsidR="00F030D0" w:rsidRDefault="00000000">
      <w:pPr>
        <w:shd w:val="clear" w:color="auto" w:fill="F4F4F4"/>
        <w:ind w:left="200" w:right="200"/>
      </w:pPr>
      <w:r>
        <w:rPr>
          <w:rFonts w:ascii="Consolas" w:eastAsia="Consolas" w:hAnsi="Consolas" w:cs="Consolas"/>
          <w:sz w:val="16"/>
          <w:szCs w:val="16"/>
        </w:rPr>
        <w:t xml:space="preserve">    id                    SERIAL PRIMARY KEY,</w:t>
      </w:r>
    </w:p>
    <w:p w14:paraId="6598A2A9" w14:textId="77777777" w:rsidR="00F030D0" w:rsidRDefault="00000000">
      <w:pPr>
        <w:shd w:val="clear" w:color="auto" w:fill="F4F4F4"/>
        <w:ind w:left="200" w:right="200"/>
      </w:pPr>
      <w:r>
        <w:rPr>
          <w:rFonts w:ascii="Consolas" w:eastAsia="Consolas" w:hAnsi="Consolas" w:cs="Consolas"/>
          <w:sz w:val="16"/>
          <w:szCs w:val="16"/>
        </w:rPr>
        <w:t xml:space="preserve">    prodotto_id           INTEGER NOT NULL REFERENCES prodotto(id),</w:t>
      </w:r>
    </w:p>
    <w:p w14:paraId="2BA51493" w14:textId="77777777" w:rsidR="00F030D0" w:rsidRDefault="00000000">
      <w:pPr>
        <w:shd w:val="clear" w:color="auto" w:fill="F4F4F4"/>
        <w:ind w:left="200" w:right="200"/>
      </w:pPr>
      <w:r>
        <w:rPr>
          <w:rFonts w:ascii="Consolas" w:eastAsia="Consolas" w:hAnsi="Consolas" w:cs="Consolas"/>
          <w:sz w:val="16"/>
          <w:szCs w:val="16"/>
        </w:rPr>
        <w:t xml:space="preserve">    imballo_interno_id    INTEGER NOT NULL,</w:t>
      </w:r>
    </w:p>
    <w:p w14:paraId="77130372" w14:textId="77777777" w:rsidR="00F030D0" w:rsidRDefault="00000000">
      <w:pPr>
        <w:shd w:val="clear" w:color="auto" w:fill="F4F4F4"/>
        <w:ind w:left="200" w:right="200"/>
      </w:pPr>
      <w:r>
        <w:rPr>
          <w:rFonts w:ascii="Consolas" w:eastAsia="Consolas" w:hAnsi="Consolas" w:cs="Consolas"/>
          <w:sz w:val="16"/>
          <w:szCs w:val="16"/>
        </w:rPr>
        <w:t xml:space="preserve">    tipo_imballo          VARCHAR(10) NOT NULL DEFAULT 'INTERNO'</w:t>
      </w:r>
    </w:p>
    <w:p w14:paraId="2F782786" w14:textId="77777777" w:rsidR="00F030D0" w:rsidRDefault="00000000">
      <w:pPr>
        <w:shd w:val="clear" w:color="auto" w:fill="F4F4F4"/>
        <w:ind w:left="200" w:right="200"/>
      </w:pPr>
      <w:r>
        <w:rPr>
          <w:rFonts w:ascii="Consolas" w:eastAsia="Consolas" w:hAnsi="Consolas" w:cs="Consolas"/>
          <w:sz w:val="16"/>
          <w:szCs w:val="16"/>
        </w:rPr>
        <w:t xml:space="preserve">                          CHECK (tipo_imballo = 'INTERNO'),</w:t>
      </w:r>
    </w:p>
    <w:p w14:paraId="2F9103F1" w14:textId="77777777" w:rsidR="00F030D0" w:rsidRDefault="00000000">
      <w:pPr>
        <w:shd w:val="clear" w:color="auto" w:fill="F4F4F4"/>
        <w:ind w:left="200" w:right="200"/>
      </w:pPr>
      <w:r>
        <w:rPr>
          <w:rFonts w:ascii="Consolas" w:eastAsia="Consolas" w:hAnsi="Consolas" w:cs="Consolas"/>
          <w:sz w:val="16"/>
          <w:szCs w:val="16"/>
        </w:rPr>
        <w:t xml:space="preserve">    pezzi_per_confezione  INTEGER NOT NULL CHECK (pezzi_per_confezione &gt; 0),</w:t>
      </w:r>
    </w:p>
    <w:p w14:paraId="6950FA3B" w14:textId="77777777" w:rsidR="00F030D0" w:rsidRDefault="00000000">
      <w:pPr>
        <w:shd w:val="clear" w:color="auto" w:fill="F4F4F4"/>
        <w:ind w:left="200" w:right="200"/>
      </w:pPr>
      <w:r>
        <w:rPr>
          <w:rFonts w:ascii="Consolas" w:eastAsia="Consolas" w:hAnsi="Consolas" w:cs="Consolas"/>
          <w:sz w:val="16"/>
          <w:szCs w:val="16"/>
        </w:rPr>
        <w:t xml:space="preserve">    peso_netto_g          NUMERIC(8,1) NOT NULL CHECK (peso_netto_g &gt; 0),</w:t>
      </w:r>
    </w:p>
    <w:p w14:paraId="629CA6C9" w14:textId="77777777" w:rsidR="00F030D0" w:rsidRDefault="00000000">
      <w:pPr>
        <w:shd w:val="clear" w:color="auto" w:fill="F4F4F4"/>
        <w:ind w:left="200" w:right="200"/>
      </w:pPr>
      <w:r>
        <w:rPr>
          <w:rFonts w:ascii="Consolas" w:eastAsia="Consolas" w:hAnsi="Consolas" w:cs="Consolas"/>
          <w:sz w:val="16"/>
          <w:szCs w:val="16"/>
        </w:rPr>
        <w:t xml:space="preserve">    valido_dal            DATE NOT NULL DEFAULT CURRENT_DATE,</w:t>
      </w:r>
    </w:p>
    <w:p w14:paraId="2EB768CD" w14:textId="77777777" w:rsidR="00F030D0" w:rsidRDefault="00000000">
      <w:pPr>
        <w:shd w:val="clear" w:color="auto" w:fill="F4F4F4"/>
        <w:ind w:left="200" w:right="200"/>
      </w:pPr>
      <w:r>
        <w:rPr>
          <w:rFonts w:ascii="Consolas" w:eastAsia="Consolas" w:hAnsi="Consolas" w:cs="Consolas"/>
          <w:sz w:val="16"/>
          <w:szCs w:val="16"/>
        </w:rPr>
        <w:t xml:space="preserve">    valido_al             DATE,</w:t>
      </w:r>
    </w:p>
    <w:p w14:paraId="4D3C5D02" w14:textId="77777777" w:rsidR="00F030D0" w:rsidRDefault="00000000">
      <w:pPr>
        <w:shd w:val="clear" w:color="auto" w:fill="F4F4F4"/>
        <w:ind w:left="200" w:right="200"/>
      </w:pPr>
      <w:r>
        <w:rPr>
          <w:rFonts w:ascii="Consolas" w:eastAsia="Consolas" w:hAnsi="Consolas" w:cs="Consolas"/>
          <w:sz w:val="16"/>
          <w:szCs w:val="16"/>
        </w:rPr>
        <w:t xml:space="preserve">    -- la FK composta garantisce che l'imballo sia di tipo INTERNO</w:t>
      </w:r>
    </w:p>
    <w:p w14:paraId="1FC8FC15" w14:textId="77777777" w:rsidR="00F030D0" w:rsidRDefault="00000000">
      <w:pPr>
        <w:shd w:val="clear" w:color="auto" w:fill="F4F4F4"/>
        <w:ind w:left="200" w:right="200"/>
      </w:pPr>
      <w:r>
        <w:rPr>
          <w:rFonts w:ascii="Consolas" w:eastAsia="Consolas" w:hAnsi="Consolas" w:cs="Consolas"/>
          <w:sz w:val="16"/>
          <w:szCs w:val="16"/>
        </w:rPr>
        <w:t xml:space="preserve">    FOREIGN KEY (imballo_interno_id, tipo_imballo)</w:t>
      </w:r>
    </w:p>
    <w:p w14:paraId="7C7B69BF" w14:textId="77777777" w:rsidR="00F030D0" w:rsidRDefault="00000000">
      <w:pPr>
        <w:shd w:val="clear" w:color="auto" w:fill="F4F4F4"/>
        <w:ind w:left="200" w:right="200"/>
      </w:pPr>
      <w:r>
        <w:rPr>
          <w:rFonts w:ascii="Consolas" w:eastAsia="Consolas" w:hAnsi="Consolas" w:cs="Consolas"/>
          <w:sz w:val="16"/>
          <w:szCs w:val="16"/>
        </w:rPr>
        <w:t xml:space="preserve">        REFERENCES imballo (id, tipo),</w:t>
      </w:r>
    </w:p>
    <w:p w14:paraId="2594C677" w14:textId="77777777" w:rsidR="00F030D0" w:rsidRDefault="00000000">
      <w:pPr>
        <w:shd w:val="clear" w:color="auto" w:fill="F4F4F4"/>
        <w:ind w:left="200" w:right="200"/>
      </w:pPr>
      <w:r>
        <w:rPr>
          <w:rFonts w:ascii="Consolas" w:eastAsia="Consolas" w:hAnsi="Consolas" w:cs="Consolas"/>
          <w:sz w:val="16"/>
          <w:szCs w:val="16"/>
        </w:rPr>
        <w:t xml:space="preserve">    UNIQUE (prodotto_id, imballo_interno_id, valido_dal)</w:t>
      </w:r>
    </w:p>
    <w:p w14:paraId="578E834B" w14:textId="77777777" w:rsidR="00F030D0" w:rsidRDefault="00000000">
      <w:pPr>
        <w:shd w:val="clear" w:color="auto" w:fill="F4F4F4"/>
        <w:spacing w:after="160"/>
        <w:ind w:left="200" w:right="200"/>
      </w:pPr>
      <w:r>
        <w:rPr>
          <w:rFonts w:ascii="Consolas" w:eastAsia="Consolas" w:hAnsi="Consolas" w:cs="Consolas"/>
          <w:sz w:val="16"/>
          <w:szCs w:val="16"/>
        </w:rPr>
        <w:t>);</w:t>
      </w:r>
    </w:p>
    <w:p w14:paraId="114FB9B4" w14:textId="77777777" w:rsidR="00F030D0" w:rsidRDefault="00000000">
      <w:pPr>
        <w:pStyle w:val="Titolo3"/>
        <w:spacing w:before="220" w:after="120"/>
      </w:pPr>
      <w:r>
        <w:t>A.3 Configurazioni di collo e composizione</w:t>
      </w:r>
    </w:p>
    <w:p w14:paraId="3A93DF9F" w14:textId="77777777" w:rsidR="00F030D0" w:rsidRDefault="00000000">
      <w:pPr>
        <w:shd w:val="clear" w:color="auto" w:fill="F4F4F4"/>
        <w:ind w:left="200" w:right="200"/>
      </w:pPr>
      <w:r>
        <w:rPr>
          <w:rFonts w:ascii="Consolas" w:eastAsia="Consolas" w:hAnsi="Consolas" w:cs="Consolas"/>
          <w:sz w:val="16"/>
          <w:szCs w:val="16"/>
        </w:rPr>
        <w:t>-- ============================================================</w:t>
      </w:r>
    </w:p>
    <w:p w14:paraId="55F69733" w14:textId="77777777" w:rsidR="00F030D0" w:rsidRDefault="00000000">
      <w:pPr>
        <w:shd w:val="clear" w:color="auto" w:fill="F4F4F4"/>
        <w:ind w:left="200" w:right="200"/>
      </w:pPr>
      <w:r>
        <w:rPr>
          <w:rFonts w:ascii="Consolas" w:eastAsia="Consolas" w:hAnsi="Consolas" w:cs="Consolas"/>
          <w:sz w:val="16"/>
          <w:szCs w:val="16"/>
        </w:rPr>
        <w:lastRenderedPageBreak/>
        <w:t>-- 3. CONFIGURAZIONE_COLLO — lo "scatolone" standard</w:t>
      </w:r>
    </w:p>
    <w:p w14:paraId="70136175" w14:textId="77777777" w:rsidR="00F030D0" w:rsidRDefault="00000000">
      <w:pPr>
        <w:shd w:val="clear" w:color="auto" w:fill="F4F4F4"/>
        <w:ind w:left="200" w:right="200"/>
      </w:pPr>
      <w:r>
        <w:rPr>
          <w:rFonts w:ascii="Consolas" w:eastAsia="Consolas" w:hAnsi="Consolas" w:cs="Consolas"/>
          <w:sz w:val="16"/>
          <w:szCs w:val="16"/>
        </w:rPr>
        <w:t xml:space="preserve">--    (es. VISCOTTA-3xWP50: scatolone VISCOTTA con 3 WP50, ~6,1 kg)</w:t>
      </w:r>
    </w:p>
    <w:p w14:paraId="328EAEDB" w14:textId="77777777" w:rsidR="00F030D0" w:rsidRDefault="00000000">
      <w:pPr>
        <w:shd w:val="clear" w:color="auto" w:fill="F4F4F4"/>
        <w:ind w:left="200" w:right="200"/>
      </w:pPr>
      <w:r>
        <w:rPr>
          <w:rFonts w:ascii="Consolas" w:eastAsia="Consolas" w:hAnsi="Consolas" w:cs="Consolas"/>
          <w:sz w:val="16"/>
          <w:szCs w:val="16"/>
        </w:rPr>
        <w:t>-- ============================================================</w:t>
      </w:r>
    </w:p>
    <w:p w14:paraId="26D6C9DF" w14:textId="77777777" w:rsidR="00F030D0" w:rsidRDefault="00000000">
      <w:pPr>
        <w:shd w:val="clear" w:color="auto" w:fill="F4F4F4"/>
        <w:ind w:left="200" w:right="200"/>
      </w:pPr>
      <w:r>
        <w:rPr>
          <w:rFonts w:ascii="Consolas" w:eastAsia="Consolas" w:hAnsi="Consolas" w:cs="Consolas"/>
          <w:sz w:val="16"/>
          <w:szCs w:val="16"/>
        </w:rPr>
        <w:t xml:space="preserve">CREATE TABLE configurazione_collo (</w:t>
      </w:r>
    </w:p>
    <w:p w14:paraId="190B4056" w14:textId="77777777" w:rsidR="00F030D0" w:rsidRDefault="00000000">
      <w:pPr>
        <w:shd w:val="clear" w:color="auto" w:fill="F4F4F4"/>
        <w:ind w:left="200" w:right="200"/>
      </w:pPr>
      <w:r>
        <w:rPr>
          <w:rFonts w:ascii="Consolas" w:eastAsia="Consolas" w:hAnsi="Consolas" w:cs="Consolas"/>
          <w:sz w:val="16"/>
          <w:szCs w:val="16"/>
        </w:rPr>
        <w:t xml:space="preserve">    id                     SERIAL PRIMARY KEY,</w:t>
      </w:r>
    </w:p>
    <w:p w14:paraId="5FAFF24A" w14:textId="77777777" w:rsidR="00F030D0" w:rsidRDefault="00000000">
      <w:pPr>
        <w:shd w:val="clear" w:color="auto" w:fill="F4F4F4"/>
        <w:ind w:left="200" w:right="200"/>
      </w:pPr>
      <w:r>
        <w:rPr>
          <w:rFonts w:ascii="Consolas" w:eastAsia="Consolas" w:hAnsi="Consolas" w:cs="Consolas"/>
          <w:sz w:val="16"/>
          <w:szCs w:val="16"/>
        </w:rPr>
        <w:t xml:space="preserve">    codice                 VARCHAR(30) NOT NULL UNIQUE,  -- 'VISCOTTA-3xWP50'</w:t>
      </w:r>
    </w:p>
    <w:p w14:paraId="7BEEF2EC" w14:textId="77777777" w:rsidR="00F030D0" w:rsidRDefault="00000000">
      <w:pPr>
        <w:shd w:val="clear" w:color="auto" w:fill="F4F4F4"/>
        <w:ind w:left="200" w:right="200"/>
      </w:pPr>
      <w:r>
        <w:rPr>
          <w:rFonts w:ascii="Consolas" w:eastAsia="Consolas" w:hAnsi="Consolas" w:cs="Consolas"/>
          <w:sz w:val="16"/>
          <w:szCs w:val="16"/>
        </w:rPr>
        <w:t xml:space="preserve">    descrizione            VARCHAR(200),</w:t>
      </w:r>
    </w:p>
    <w:p w14:paraId="18EA331C" w14:textId="77777777" w:rsidR="00F030D0" w:rsidRDefault="00000000">
      <w:pPr>
        <w:shd w:val="clear" w:color="auto" w:fill="F4F4F4"/>
        <w:ind w:left="200" w:right="200"/>
      </w:pPr>
      <w:r>
        <w:rPr>
          <w:rFonts w:ascii="Consolas" w:eastAsia="Consolas" w:hAnsi="Consolas" w:cs="Consolas"/>
          <w:sz w:val="16"/>
          <w:szCs w:val="16"/>
        </w:rPr>
        <w:t xml:space="preserve">    imballo_esterno_id     INTEGER NOT NULL,</w:t>
      </w:r>
    </w:p>
    <w:p w14:paraId="6BB777E2" w14:textId="77777777" w:rsidR="00F030D0" w:rsidRDefault="00000000">
      <w:pPr>
        <w:shd w:val="clear" w:color="auto" w:fill="F4F4F4"/>
        <w:ind w:left="200" w:right="200"/>
      </w:pPr>
      <w:r>
        <w:rPr>
          <w:rFonts w:ascii="Consolas" w:eastAsia="Consolas" w:hAnsi="Consolas" w:cs="Consolas"/>
          <w:sz w:val="16"/>
          <w:szCs w:val="16"/>
        </w:rPr>
        <w:t xml:space="preserve">    tipo_imballo           VARCHAR(10) NOT NULL DEFAULT 'ESTERNO'</w:t>
      </w:r>
    </w:p>
    <w:p w14:paraId="787F1A93" w14:textId="77777777" w:rsidR="00F030D0" w:rsidRDefault="00000000">
      <w:pPr>
        <w:shd w:val="clear" w:color="auto" w:fill="F4F4F4"/>
        <w:ind w:left="200" w:right="200"/>
      </w:pPr>
      <w:r>
        <w:rPr>
          <w:rFonts w:ascii="Consolas" w:eastAsia="Consolas" w:hAnsi="Consolas" w:cs="Consolas"/>
          <w:sz w:val="16"/>
          <w:szCs w:val="16"/>
        </w:rPr>
        <w:t xml:space="preserve">                           CHECK (tipo_imballo = 'ESTERNO'),</w:t>
      </w:r>
    </w:p>
    <w:p w14:paraId="3F2B74CF" w14:textId="77777777" w:rsidR="00F030D0" w:rsidRDefault="00000000">
      <w:pPr>
        <w:shd w:val="clear" w:color="auto" w:fill="F4F4F4"/>
        <w:ind w:left="200" w:right="200"/>
      </w:pPr>
      <w:r>
        <w:rPr>
          <w:rFonts w:ascii="Consolas" w:eastAsia="Consolas" w:hAnsi="Consolas" w:cs="Consolas"/>
          <w:sz w:val="16"/>
          <w:szCs w:val="16"/>
        </w:rPr>
        <w:t xml:space="preserve">    peso_lordo_nominale_g  INTEGER,                      -- es. 6100</w:t>
      </w:r>
    </w:p>
    <w:p w14:paraId="012D0956" w14:textId="77777777" w:rsidR="00F030D0" w:rsidRDefault="00000000">
      <w:pPr>
        <w:shd w:val="clear" w:color="auto" w:fill="F4F4F4"/>
        <w:ind w:left="200" w:right="200"/>
      </w:pPr>
      <w:r>
        <w:rPr>
          <w:rFonts w:ascii="Consolas" w:eastAsia="Consolas" w:hAnsi="Consolas" w:cs="Consolas"/>
          <w:sz w:val="16"/>
          <w:szCs w:val="16"/>
        </w:rPr>
        <w:t xml:space="preserve">    tolleranza_peso_pct    NUMERIC(4,1) NOT NULL DEFAULT 5.0,</w:t>
      </w:r>
    </w:p>
    <w:p w14:paraId="37CBDD71" w14:textId="77777777" w:rsidR="00F030D0" w:rsidRDefault="00000000">
      <w:pPr>
        <w:shd w:val="clear" w:color="auto" w:fill="F4F4F4"/>
        <w:ind w:left="200" w:right="200"/>
      </w:pPr>
      <w:r>
        <w:rPr>
          <w:rFonts w:ascii="Consolas" w:eastAsia="Consolas" w:hAnsi="Consolas" w:cs="Consolas"/>
          <w:sz w:val="16"/>
          <w:szCs w:val="16"/>
        </w:rPr>
        <w:t xml:space="preserve">    priorita               INTEGER NOT NULL DEFAULT 100, -- min = preferita</w:t>
      </w:r>
    </w:p>
    <w:p w14:paraId="22FB108B" w14:textId="77777777" w:rsidR="00F030D0" w:rsidRDefault="00000000">
      <w:pPr>
        <w:shd w:val="clear" w:color="auto" w:fill="F4F4F4"/>
        <w:ind w:left="200" w:right="200"/>
      </w:pPr>
      <w:r>
        <w:rPr>
          <w:rFonts w:ascii="Consolas" w:eastAsia="Consolas" w:hAnsi="Consolas" w:cs="Consolas"/>
          <w:sz w:val="16"/>
          <w:szCs w:val="16"/>
        </w:rPr>
        <w:t xml:space="preserve">    attivo                 BOOLEAN NOT NULL DEFAULT TRUE,</w:t>
      </w:r>
    </w:p>
    <w:p w14:paraId="14B6774B" w14:textId="77777777" w:rsidR="00F030D0" w:rsidRDefault="00000000">
      <w:pPr>
        <w:shd w:val="clear" w:color="auto" w:fill="F4F4F4"/>
        <w:ind w:left="200" w:right="200"/>
      </w:pPr>
      <w:r>
        <w:rPr>
          <w:rFonts w:ascii="Consolas" w:eastAsia="Consolas" w:hAnsi="Consolas" w:cs="Consolas"/>
          <w:sz w:val="16"/>
          <w:szCs w:val="16"/>
        </w:rPr>
        <w:t xml:space="preserve">    creato_il              TIMESTAMPTZ NOT NULL DEFAULT now(),</w:t>
      </w:r>
    </w:p>
    <w:p w14:paraId="370B4712" w14:textId="77777777" w:rsidR="00F030D0" w:rsidRDefault="00000000">
      <w:pPr>
        <w:shd w:val="clear" w:color="auto" w:fill="F4F4F4"/>
        <w:ind w:left="200" w:right="200"/>
      </w:pPr>
      <w:r>
        <w:rPr>
          <w:rFonts w:ascii="Consolas" w:eastAsia="Consolas" w:hAnsi="Consolas" w:cs="Consolas"/>
          <w:sz w:val="16"/>
          <w:szCs w:val="16"/>
        </w:rPr>
        <w:t xml:space="preserve">    FOREIGN KEY (imballo_esterno_id, tipo_imballo)</w:t>
      </w:r>
    </w:p>
    <w:p w14:paraId="46B25AAD" w14:textId="77777777" w:rsidR="00F030D0" w:rsidRDefault="00000000">
      <w:pPr>
        <w:shd w:val="clear" w:color="auto" w:fill="F4F4F4"/>
        <w:ind w:left="200" w:right="200"/>
      </w:pPr>
      <w:r>
        <w:rPr>
          <w:rFonts w:ascii="Consolas" w:eastAsia="Consolas" w:hAnsi="Consolas" w:cs="Consolas"/>
          <w:sz w:val="16"/>
          <w:szCs w:val="16"/>
        </w:rPr>
        <w:t xml:space="preserve">        REFERENCES imballo (id, tipo)</w:t>
      </w:r>
    </w:p>
    <w:p w14:paraId="434D7038" w14:textId="77777777" w:rsidR="00F030D0" w:rsidRDefault="00000000">
      <w:pPr>
        <w:shd w:val="clear" w:color="auto" w:fill="F4F4F4"/>
        <w:ind w:left="200" w:right="200"/>
      </w:pPr>
      <w:r>
        <w:rPr>
          <w:rFonts w:ascii="Consolas" w:eastAsia="Consolas" w:hAnsi="Consolas" w:cs="Consolas"/>
          <w:sz w:val="16"/>
          <w:szCs w:val="16"/>
        </w:rPr>
        <w:t>);</w:t>
      </w:r>
    </w:p>
    <w:p w14:paraId="0CD6F83A" w14:textId="77777777" w:rsidR="00F030D0" w:rsidRDefault="00000000">
      <w:pPr>
        <w:shd w:val="clear" w:color="auto" w:fill="F4F4F4"/>
        <w:ind w:left="200" w:right="200"/>
      </w:pPr>
      <w:r>
        <w:rPr>
          <w:rFonts w:ascii="Consolas" w:eastAsia="Consolas" w:hAnsi="Consolas" w:cs="Consolas"/>
          <w:sz w:val="16"/>
          <w:szCs w:val="16"/>
        </w:rPr>
        <w:t xml:space="preserve"> </w:t>
      </w:r>
    </w:p>
    <w:p w14:paraId="2DFD816B" w14:textId="77777777" w:rsidR="00F030D0" w:rsidRDefault="00000000">
      <w:pPr>
        <w:shd w:val="clear" w:color="auto" w:fill="F4F4F4"/>
        <w:ind w:left="200" w:right="200"/>
      </w:pPr>
      <w:r>
        <w:rPr>
          <w:rFonts w:ascii="Consolas" w:eastAsia="Consolas" w:hAnsi="Consolas" w:cs="Consolas"/>
          <w:sz w:val="16"/>
          <w:szCs w:val="16"/>
        </w:rPr>
        <w:t>-- ============================================================</w:t>
      </w:r>
    </w:p>
    <w:p w14:paraId="715AB01F" w14:textId="77777777" w:rsidR="00F030D0" w:rsidRDefault="00000000">
      <w:pPr>
        <w:shd w:val="clear" w:color="auto" w:fill="F4F4F4"/>
        <w:ind w:left="200" w:right="200"/>
      </w:pPr>
      <w:r>
        <w:rPr>
          <w:rFonts w:ascii="Consolas" w:eastAsia="Consolas" w:hAnsi="Consolas" w:cs="Consolas"/>
          <w:sz w:val="16"/>
          <w:szCs w:val="16"/>
        </w:rPr>
        <w:t>-- 4. CONFIGURAZIONE_COLLO_RIGA — composizione dello scatolone</w:t>
      </w:r>
    </w:p>
    <w:p w14:paraId="3F2395B0" w14:textId="77777777" w:rsidR="00F030D0" w:rsidRDefault="00000000">
      <w:pPr>
        <w:shd w:val="clear" w:color="auto" w:fill="F4F4F4"/>
        <w:ind w:left="200" w:right="200"/>
      </w:pPr>
      <w:r>
        <w:rPr>
          <w:rFonts w:ascii="Consolas" w:eastAsia="Consolas" w:hAnsi="Consolas" w:cs="Consolas"/>
          <w:sz w:val="16"/>
          <w:szCs w:val="16"/>
        </w:rPr>
        <w:t>-- ============================================================</w:t>
      </w:r>
    </w:p>
    <w:p w14:paraId="53326783" w14:textId="77777777" w:rsidR="00F030D0" w:rsidRDefault="00000000">
      <w:pPr>
        <w:shd w:val="clear" w:color="auto" w:fill="F4F4F4"/>
        <w:ind w:left="200" w:right="200"/>
      </w:pPr>
      <w:r>
        <w:rPr>
          <w:rFonts w:ascii="Consolas" w:eastAsia="Consolas" w:hAnsi="Consolas" w:cs="Consolas"/>
          <w:sz w:val="16"/>
          <w:szCs w:val="16"/>
        </w:rPr>
        <w:t xml:space="preserve">CREATE TABLE configurazione_collo_riga (</w:t>
      </w:r>
    </w:p>
    <w:p w14:paraId="4FB9FFFB" w14:textId="77777777" w:rsidR="00F030D0" w:rsidRDefault="00000000">
      <w:pPr>
        <w:shd w:val="clear" w:color="auto" w:fill="F4F4F4"/>
        <w:ind w:left="200" w:right="200"/>
      </w:pPr>
      <w:r>
        <w:rPr>
          <w:rFonts w:ascii="Consolas" w:eastAsia="Consolas" w:hAnsi="Consolas" w:cs="Consolas"/>
          <w:sz w:val="16"/>
          <w:szCs w:val="16"/>
        </w:rPr>
        <w:t xml:space="preserve">    id                  SERIAL PRIMARY KEY,</w:t>
      </w:r>
    </w:p>
    <w:p w14:paraId="2D9E0F89" w14:textId="77777777" w:rsidR="00F030D0" w:rsidRDefault="00000000">
      <w:pPr>
        <w:shd w:val="clear" w:color="auto" w:fill="F4F4F4"/>
        <w:ind w:left="200" w:right="200"/>
      </w:pPr>
      <w:r>
        <w:rPr>
          <w:rFonts w:ascii="Consolas" w:eastAsia="Consolas" w:hAnsi="Consolas" w:cs="Consolas"/>
          <w:sz w:val="16"/>
          <w:szCs w:val="16"/>
        </w:rPr>
        <w:t xml:space="preserve">    configurazione_id   INTEGER NOT NULL</w:t>
      </w:r>
    </w:p>
    <w:p w14:paraId="23C6BBF6" w14:textId="77777777" w:rsidR="00F030D0" w:rsidRDefault="00000000">
      <w:pPr>
        <w:shd w:val="clear" w:color="auto" w:fill="F4F4F4"/>
        <w:ind w:left="200" w:right="200"/>
      </w:pPr>
      <w:r>
        <w:rPr>
          <w:rFonts w:ascii="Consolas" w:eastAsia="Consolas" w:hAnsi="Consolas" w:cs="Consolas"/>
          <w:sz w:val="16"/>
          <w:szCs w:val="16"/>
        </w:rPr>
        <w:t xml:space="preserve">                        REFERENCES configurazione_collo(id) ON DELETE CASCADE,</w:t>
      </w:r>
    </w:p>
    <w:p w14:paraId="1A2580E5" w14:textId="77777777" w:rsidR="00F030D0" w:rsidRDefault="00000000">
      <w:pPr>
        <w:shd w:val="clear" w:color="auto" w:fill="F4F4F4"/>
        <w:ind w:left="200" w:right="200"/>
      </w:pPr>
      <w:r>
        <w:rPr>
          <w:rFonts w:ascii="Consolas" w:eastAsia="Consolas" w:hAnsi="Consolas" w:cs="Consolas"/>
          <w:sz w:val="16"/>
          <w:szCs w:val="16"/>
        </w:rPr>
        <w:t xml:space="preserve">    imballo_interno_id  INTEGER NOT NULL,</w:t>
      </w:r>
    </w:p>
    <w:p w14:paraId="2BCE9155" w14:textId="77777777" w:rsidR="00F030D0" w:rsidRDefault="00000000">
      <w:pPr>
        <w:shd w:val="clear" w:color="auto" w:fill="F4F4F4"/>
        <w:ind w:left="200" w:right="200"/>
      </w:pPr>
      <w:r>
        <w:rPr>
          <w:rFonts w:ascii="Consolas" w:eastAsia="Consolas" w:hAnsi="Consolas" w:cs="Consolas"/>
          <w:sz w:val="16"/>
          <w:szCs w:val="16"/>
        </w:rPr>
        <w:t xml:space="preserve">    tipo_imballo        VARCHAR(10) NOT NULL DEFAULT 'INTERNO'</w:t>
      </w:r>
    </w:p>
    <w:p w14:paraId="2EAA2FF0" w14:textId="77777777" w:rsidR="00F030D0" w:rsidRDefault="00000000">
      <w:pPr>
        <w:shd w:val="clear" w:color="auto" w:fill="F4F4F4"/>
        <w:ind w:left="200" w:right="200"/>
      </w:pPr>
      <w:r>
        <w:rPr>
          <w:rFonts w:ascii="Consolas" w:eastAsia="Consolas" w:hAnsi="Consolas" w:cs="Consolas"/>
          <w:sz w:val="16"/>
          <w:szCs w:val="16"/>
        </w:rPr>
        <w:t xml:space="preserve">                        CHECK (tipo_imballo = 'INTERNO'),</w:t>
      </w:r>
    </w:p>
    <w:p w14:paraId="51FDDDA8" w14:textId="77777777" w:rsidR="00F030D0" w:rsidRDefault="00000000">
      <w:pPr>
        <w:shd w:val="clear" w:color="auto" w:fill="F4F4F4"/>
        <w:ind w:left="200" w:right="200"/>
      </w:pPr>
      <w:r>
        <w:rPr>
          <w:rFonts w:ascii="Consolas" w:eastAsia="Consolas" w:hAnsi="Consolas" w:cs="Consolas"/>
          <w:sz w:val="16"/>
          <w:szCs w:val="16"/>
        </w:rPr>
        <w:t xml:space="preserve">    numero_confezioni   INTEGER NOT NULL CHECK (numero_confezioni &gt; 0),</w:t>
      </w:r>
    </w:p>
    <w:p w14:paraId="132D5D36" w14:textId="77777777" w:rsidR="00F030D0" w:rsidRDefault="00000000">
      <w:pPr>
        <w:shd w:val="clear" w:color="auto" w:fill="F4F4F4"/>
        <w:ind w:left="200" w:right="200"/>
      </w:pPr>
      <w:r>
        <w:rPr>
          <w:rFonts w:ascii="Consolas" w:eastAsia="Consolas" w:hAnsi="Consolas" w:cs="Consolas"/>
          <w:sz w:val="16"/>
          <w:szCs w:val="16"/>
        </w:rPr>
        <w:t xml:space="preserve">    -- NULL = configurazione generica (qualunque prodotto confezionato</w:t>
      </w:r>
    </w:p>
    <w:p w14:paraId="4E5D98AA" w14:textId="77777777" w:rsidR="00F030D0" w:rsidRDefault="00000000">
      <w:pPr>
        <w:shd w:val="clear" w:color="auto" w:fill="F4F4F4"/>
        <w:ind w:left="200" w:right="200"/>
      </w:pPr>
      <w:r>
        <w:rPr>
          <w:rFonts w:ascii="Consolas" w:eastAsia="Consolas" w:hAnsi="Consolas" w:cs="Consolas"/>
          <w:sz w:val="16"/>
          <w:szCs w:val="16"/>
        </w:rPr>
        <w:t xml:space="preserve">    -- in questo imballo interno); valorizzato = configurazione dedicata</w:t>
      </w:r>
    </w:p>
    <w:p w14:paraId="77B68680" w14:textId="77777777" w:rsidR="00F030D0" w:rsidRDefault="00000000">
      <w:pPr>
        <w:shd w:val="clear" w:color="auto" w:fill="F4F4F4"/>
        <w:ind w:left="200" w:right="200"/>
      </w:pPr>
      <w:r>
        <w:rPr>
          <w:rFonts w:ascii="Consolas" w:eastAsia="Consolas" w:hAnsi="Consolas" w:cs="Consolas"/>
          <w:sz w:val="16"/>
          <w:szCs w:val="16"/>
        </w:rPr>
        <w:t xml:space="preserve">    prodotto_id         INTEGER REFERENCES prodotto(id),</w:t>
      </w:r>
    </w:p>
    <w:p w14:paraId="3052C70D" w14:textId="77777777" w:rsidR="00F030D0" w:rsidRDefault="00000000">
      <w:pPr>
        <w:shd w:val="clear" w:color="auto" w:fill="F4F4F4"/>
        <w:ind w:left="200" w:right="200"/>
      </w:pPr>
      <w:r>
        <w:rPr>
          <w:rFonts w:ascii="Consolas" w:eastAsia="Consolas" w:hAnsi="Consolas" w:cs="Consolas"/>
          <w:sz w:val="16"/>
          <w:szCs w:val="16"/>
        </w:rPr>
        <w:t xml:space="preserve">    FOREIGN KEY (imballo_interno_id, tipo_imballo)</w:t>
      </w:r>
    </w:p>
    <w:p w14:paraId="72AAFC6F" w14:textId="77777777" w:rsidR="00F030D0" w:rsidRDefault="00000000">
      <w:pPr>
        <w:shd w:val="clear" w:color="auto" w:fill="F4F4F4"/>
        <w:ind w:left="200" w:right="200"/>
      </w:pPr>
      <w:r>
        <w:rPr>
          <w:rFonts w:ascii="Consolas" w:eastAsia="Consolas" w:hAnsi="Consolas" w:cs="Consolas"/>
          <w:sz w:val="16"/>
          <w:szCs w:val="16"/>
        </w:rPr>
        <w:t xml:space="preserve">        REFERENCES imballo (id, tipo),</w:t>
      </w:r>
    </w:p>
    <w:p w14:paraId="24A32FCD" w14:textId="77777777" w:rsidR="00F030D0" w:rsidRDefault="00000000">
      <w:pPr>
        <w:shd w:val="clear" w:color="auto" w:fill="F4F4F4"/>
        <w:ind w:left="200" w:right="200"/>
      </w:pPr>
      <w:r>
        <w:rPr>
          <w:rFonts w:ascii="Consolas" w:eastAsia="Consolas" w:hAnsi="Consolas" w:cs="Consolas"/>
          <w:sz w:val="16"/>
          <w:szCs w:val="16"/>
        </w:rPr>
        <w:t xml:space="preserve">    UNIQUE NULLS NOT DISTINCT (configurazione_id, imballo_interno_id, prodotto_id)</w:t>
      </w:r>
    </w:p>
    <w:p w14:paraId="236DA085" w14:textId="77777777" w:rsidR="00F030D0" w:rsidRDefault="00000000">
      <w:pPr>
        <w:shd w:val="clear" w:color="auto" w:fill="F4F4F4"/>
        <w:spacing w:after="160"/>
        <w:ind w:left="200" w:right="200"/>
      </w:pPr>
      <w:r>
        <w:rPr>
          <w:rFonts w:ascii="Consolas" w:eastAsia="Consolas" w:hAnsi="Consolas" w:cs="Consolas"/>
          <w:sz w:val="16"/>
          <w:szCs w:val="16"/>
        </w:rPr>
        <w:t>);</w:t>
      </w:r>
    </w:p>
    <w:p w14:paraId="3FB3C803" w14:textId="77777777" w:rsidR="00F030D0" w:rsidRDefault="00000000">
      <w:pPr>
        <w:pStyle w:val="Titolo3"/>
        <w:spacing w:before="220" w:after="120"/>
      </w:pPr>
      <w:r>
        <w:t>A.4 Dati di esempio</w:t>
      </w:r>
    </w:p>
    <w:p w14:paraId="6F0CEFAE" w14:textId="77777777" w:rsidR="00F030D0" w:rsidRDefault="00000000">
      <w:pPr>
        <w:shd w:val="clear" w:color="auto" w:fill="F4F4F4"/>
        <w:ind w:left="200" w:right="200"/>
      </w:pPr>
      <w:r>
        <w:rPr>
          <w:rFonts w:ascii="Consolas" w:eastAsia="Consolas" w:hAnsi="Consolas" w:cs="Consolas"/>
          <w:sz w:val="16"/>
          <w:szCs w:val="16"/>
        </w:rPr>
        <w:t>-- Esempio: scatolone VISCOTTA, 3 scatole WP50 da 24 chips, ~6,1 kg</w:t>
      </w:r>
    </w:p>
    <w:p w14:paraId="5E53E92F" w14:textId="77777777" w:rsidR="00F030D0" w:rsidRDefault="00000000">
      <w:pPr>
        <w:shd w:val="clear" w:color="auto" w:fill="F4F4F4"/>
        <w:ind w:left="200" w:right="200"/>
      </w:pPr>
      <w:r>
        <w:rPr>
          <w:rFonts w:ascii="Consolas" w:eastAsia="Consolas" w:hAnsi="Consolas" w:cs="Consolas"/>
          <w:sz w:val="16"/>
          <w:szCs w:val="16"/>
        </w:rPr>
        <w:t xml:space="preserve">INSERT INTO imballo (codice, descrizione, tipo, tara_g) VALUES</w:t>
      </w:r>
    </w:p>
    <w:p w14:paraId="54259D65" w14:textId="77777777" w:rsidR="00F030D0" w:rsidRDefault="00000000">
      <w:pPr>
        <w:shd w:val="clear" w:color="auto" w:fill="F4F4F4"/>
        <w:ind w:left="200" w:right="200"/>
      </w:pPr>
      <w:r>
        <w:rPr>
          <w:rFonts w:ascii="Consolas" w:eastAsia="Consolas" w:hAnsi="Consolas" w:cs="Consolas"/>
          <w:sz w:val="16"/>
          <w:szCs w:val="16"/>
        </w:rPr>
        <w:t xml:space="preserve">    ('VISCOTTA', 'Scatolone siglato VISCOTTA', 'ESTERNO', 400),</w:t>
      </w:r>
    </w:p>
    <w:p w14:paraId="4214060E" w14:textId="77777777" w:rsidR="00F030D0" w:rsidRDefault="00000000">
      <w:pPr>
        <w:shd w:val="clear" w:color="auto" w:fill="F4F4F4"/>
        <w:ind w:left="200" w:right="200"/>
      </w:pPr>
      <w:r>
        <w:rPr>
          <w:rFonts w:ascii="Consolas" w:eastAsia="Consolas" w:hAnsi="Consolas" w:cs="Consolas"/>
          <w:sz w:val="16"/>
          <w:szCs w:val="16"/>
        </w:rPr>
        <w:t xml:space="preserve">    ('WP50',     'Scatola interna WP50',       'INTERNO', 100);</w:t>
      </w:r>
    </w:p>
    <w:p w14:paraId="1539232D" w14:textId="77777777" w:rsidR="00F030D0" w:rsidRDefault="00000000">
      <w:pPr>
        <w:shd w:val="clear" w:color="auto" w:fill="F4F4F4"/>
        <w:ind w:left="200" w:right="200"/>
      </w:pPr>
      <w:r>
        <w:rPr>
          <w:rFonts w:ascii="Consolas" w:eastAsia="Consolas" w:hAnsi="Consolas" w:cs="Consolas"/>
          <w:sz w:val="16"/>
          <w:szCs w:val="16"/>
        </w:rPr>
        <w:t xml:space="preserve"> </w:t>
      </w:r>
    </w:p>
    <w:p w14:paraId="4C0731E4" w14:textId="77777777" w:rsidR="00F030D0" w:rsidRDefault="00000000">
      <w:pPr>
        <w:shd w:val="clear" w:color="auto" w:fill="F4F4F4"/>
        <w:ind w:left="200" w:right="200"/>
      </w:pPr>
      <w:r>
        <w:rPr>
          <w:rFonts w:ascii="Consolas" w:eastAsia="Consolas" w:hAnsi="Consolas" w:cs="Consolas"/>
          <w:sz w:val="16"/>
          <w:szCs w:val="16"/>
        </w:rPr>
        <w:t xml:space="preserve">INSERT INTO prodotto_confezione</w:t>
      </w:r>
    </w:p>
    <w:p w14:paraId="4B11C8AD" w14:textId="77777777" w:rsidR="00F030D0" w:rsidRDefault="00000000">
      <w:pPr>
        <w:shd w:val="clear" w:color="auto" w:fill="F4F4F4"/>
        <w:ind w:left="200" w:right="200"/>
      </w:pPr>
      <w:r>
        <w:rPr>
          <w:rFonts w:ascii="Consolas" w:eastAsia="Consolas" w:hAnsi="Consolas" w:cs="Consolas"/>
          <w:sz w:val="16"/>
          <w:szCs w:val="16"/>
        </w:rPr>
        <w:t xml:space="preserve">    (prodotto_id, imballo_interno_id, pezzi_per_confezione, peso_netto_g)</w:t>
      </w:r>
    </w:p>
    <w:p w14:paraId="044C6E51" w14:textId="77777777" w:rsidR="00F030D0" w:rsidRDefault="00000000">
      <w:pPr>
        <w:shd w:val="clear" w:color="auto" w:fill="F4F4F4"/>
        <w:ind w:left="200" w:right="200"/>
      </w:pPr>
      <w:r>
        <w:rPr>
          <w:rFonts w:ascii="Consolas" w:eastAsia="Consolas" w:hAnsi="Consolas" w:cs="Consolas"/>
          <w:sz w:val="16"/>
          <w:szCs w:val="16"/>
        </w:rPr>
        <w:t>VALUES (</w:t>
      </w:r>
    </w:p>
    <w:p w14:paraId="0330C843" w14:textId="77777777" w:rsidR="00F030D0" w:rsidRDefault="00000000">
      <w:pPr>
        <w:shd w:val="clear" w:color="auto" w:fill="F4F4F4"/>
        <w:ind w:left="200" w:right="200"/>
      </w:pPr>
      <w:r>
        <w:rPr>
          <w:rFonts w:ascii="Consolas" w:eastAsia="Consolas" w:hAnsi="Consolas" w:cs="Consolas"/>
          <w:sz w:val="16"/>
          <w:szCs w:val="16"/>
        </w:rPr>
        <w:t xml:space="preserve">    (SELECT id FROM prodotto WHERE codice = 'CHIP-CLASSIC'),</w:t>
      </w:r>
    </w:p>
    <w:p w14:paraId="017F539D" w14:textId="77777777" w:rsidR="00F030D0" w:rsidRDefault="00000000">
      <w:pPr>
        <w:shd w:val="clear" w:color="auto" w:fill="F4F4F4"/>
        <w:ind w:left="200" w:right="200"/>
      </w:pPr>
      <w:r>
        <w:rPr>
          <w:rFonts w:ascii="Consolas" w:eastAsia="Consolas" w:hAnsi="Consolas" w:cs="Consolas"/>
          <w:sz w:val="16"/>
          <w:szCs w:val="16"/>
        </w:rPr>
        <w:t xml:space="preserve">    (SELECT id FROM imballo  WHERE codice = 'WP50'),</w:t>
      </w:r>
    </w:p>
    <w:p w14:paraId="0CB75408" w14:textId="0C422EB8" w:rsidR="00F030D0" w:rsidRDefault="00000000">
      <w:pPr>
        <w:shd w:val="clear" w:color="auto" w:fill="F4F4F4"/>
        <w:ind w:left="200" w:right="200"/>
      </w:pPr>
      <w:r>
        <w:rPr>
          <w:rFonts w:ascii="Consolas" w:eastAsia="Consolas" w:hAnsi="Consolas" w:cs="Consolas"/>
          <w:sz w:val="16"/>
          <w:szCs w:val="16"/>
        </w:rPr>
        <w:t xml:space="preserve">    24, 1800.0            -- 24 chips, 1,8 kg netti a scatola (75 g/chip)</w:t>
      </w:r>
    </w:p>
    <w:p w14:paraId="701F5E89" w14:textId="77777777" w:rsidR="00F030D0" w:rsidRDefault="00000000">
      <w:pPr>
        <w:shd w:val="clear" w:color="auto" w:fill="F4F4F4"/>
        <w:ind w:left="200" w:right="200"/>
      </w:pPr>
      <w:r>
        <w:rPr>
          <w:rFonts w:ascii="Consolas" w:eastAsia="Consolas" w:hAnsi="Consolas" w:cs="Consolas"/>
          <w:sz w:val="16"/>
          <w:szCs w:val="16"/>
        </w:rPr>
        <w:t>);</w:t>
      </w:r>
    </w:p>
    <w:p w14:paraId="7E7A9E37" w14:textId="77777777" w:rsidR="00F030D0" w:rsidRDefault="00000000">
      <w:pPr>
        <w:shd w:val="clear" w:color="auto" w:fill="F4F4F4"/>
        <w:ind w:left="200" w:right="200"/>
      </w:pPr>
      <w:r>
        <w:rPr>
          <w:rFonts w:ascii="Consolas" w:eastAsia="Consolas" w:hAnsi="Consolas" w:cs="Consolas"/>
          <w:sz w:val="16"/>
          <w:szCs w:val="16"/>
        </w:rPr>
        <w:t xml:space="preserve"> </w:t>
      </w:r>
    </w:p>
    <w:p w14:paraId="41149E57" w14:textId="77777777" w:rsidR="00F030D0" w:rsidRDefault="00000000">
      <w:pPr>
        <w:shd w:val="clear" w:color="auto" w:fill="F4F4F4"/>
        <w:ind w:left="200" w:right="200"/>
      </w:pPr>
      <w:r>
        <w:rPr>
          <w:rFonts w:ascii="Consolas" w:eastAsia="Consolas" w:hAnsi="Consolas" w:cs="Consolas"/>
          <w:sz w:val="16"/>
          <w:szCs w:val="16"/>
        </w:rPr>
        <w:t xml:space="preserve">INSERT INTO configurazione_collo</w:t>
      </w:r>
    </w:p>
    <w:p w14:paraId="4F0B3AE8" w14:textId="77777777" w:rsidR="00F030D0" w:rsidRDefault="00000000">
      <w:pPr>
        <w:shd w:val="clear" w:color="auto" w:fill="F4F4F4"/>
        <w:ind w:left="200" w:right="200"/>
      </w:pPr>
      <w:r>
        <w:rPr>
          <w:rFonts w:ascii="Consolas" w:eastAsia="Consolas" w:hAnsi="Consolas" w:cs="Consolas"/>
          <w:sz w:val="16"/>
          <w:szCs w:val="16"/>
        </w:rPr>
        <w:t xml:space="preserve">    (codice, descrizione, imballo_esterno_id, peso_lordo_nominale_g)</w:t>
      </w:r>
    </w:p>
    <w:p w14:paraId="7CDFC52C" w14:textId="77777777" w:rsidR="00F030D0" w:rsidRDefault="00000000">
      <w:pPr>
        <w:shd w:val="clear" w:color="auto" w:fill="F4F4F4"/>
        <w:ind w:left="200" w:right="200"/>
      </w:pPr>
      <w:r>
        <w:rPr>
          <w:rFonts w:ascii="Consolas" w:eastAsia="Consolas" w:hAnsi="Consolas" w:cs="Consolas"/>
          <w:sz w:val="16"/>
          <w:szCs w:val="16"/>
        </w:rPr>
        <w:t>VALUES (</w:t>
      </w:r>
    </w:p>
    <w:p w14:paraId="2F9C2298" w14:textId="41D6BE47" w:rsidR="00F030D0" w:rsidRDefault="00000000">
      <w:pPr>
        <w:shd w:val="clear" w:color="auto" w:fill="F4F4F4"/>
        <w:ind w:left="200" w:right="200"/>
      </w:pPr>
      <w:r>
        <w:rPr>
          <w:rFonts w:ascii="Consolas" w:eastAsia="Consolas" w:hAnsi="Consolas" w:cs="Consolas"/>
          <w:sz w:val="16"/>
          <w:szCs w:val="16"/>
        </w:rPr>
        <w:t xml:space="preserve">    'VISCOTTA-3xWP50', 'Scatolone VISCOTTA con 3 WP50 (72 chips)',</w:t>
      </w:r>
    </w:p>
    <w:p w14:paraId="13E7F391" w14:textId="77777777" w:rsidR="00F030D0" w:rsidRDefault="00000000">
      <w:pPr>
        <w:shd w:val="clear" w:color="auto" w:fill="F4F4F4"/>
        <w:ind w:left="200" w:right="200"/>
      </w:pPr>
      <w:r>
        <w:rPr>
          <w:rFonts w:ascii="Consolas" w:eastAsia="Consolas" w:hAnsi="Consolas" w:cs="Consolas"/>
          <w:sz w:val="16"/>
          <w:szCs w:val="16"/>
        </w:rPr>
        <w:t xml:space="preserve">    (SELECT id FROM imballo WHERE codice = 'VISCOTTA'), 6100</w:t>
      </w:r>
    </w:p>
    <w:p w14:paraId="4477CD0E" w14:textId="77777777" w:rsidR="00F030D0" w:rsidRDefault="00000000">
      <w:pPr>
        <w:shd w:val="clear" w:color="auto" w:fill="F4F4F4"/>
        <w:ind w:left="200" w:right="200"/>
      </w:pPr>
      <w:r>
        <w:rPr>
          <w:rFonts w:ascii="Consolas" w:eastAsia="Consolas" w:hAnsi="Consolas" w:cs="Consolas"/>
          <w:sz w:val="16"/>
          <w:szCs w:val="16"/>
        </w:rPr>
        <w:t>);</w:t>
      </w:r>
    </w:p>
    <w:p w14:paraId="43026196" w14:textId="77777777" w:rsidR="00F030D0" w:rsidRDefault="00000000">
      <w:pPr>
        <w:shd w:val="clear" w:color="auto" w:fill="F4F4F4"/>
        <w:ind w:left="200" w:right="200"/>
      </w:pPr>
      <w:r>
        <w:rPr>
          <w:rFonts w:ascii="Consolas" w:eastAsia="Consolas" w:hAnsi="Consolas" w:cs="Consolas"/>
          <w:sz w:val="16"/>
          <w:szCs w:val="16"/>
        </w:rPr>
        <w:t xml:space="preserve"> </w:t>
      </w:r>
    </w:p>
    <w:p w14:paraId="4D66869E" w14:textId="77777777" w:rsidR="00F030D0" w:rsidRDefault="00000000">
      <w:pPr>
        <w:shd w:val="clear" w:color="auto" w:fill="F4F4F4"/>
        <w:ind w:left="200" w:right="200"/>
      </w:pPr>
      <w:r>
        <w:rPr>
          <w:rFonts w:ascii="Consolas" w:eastAsia="Consolas" w:hAnsi="Consolas" w:cs="Consolas"/>
          <w:sz w:val="16"/>
          <w:szCs w:val="16"/>
        </w:rPr>
        <w:t xml:space="preserve">INSERT INTO configurazione_collo_riga</w:t>
      </w:r>
    </w:p>
    <w:p w14:paraId="71472E0B" w14:textId="77777777" w:rsidR="00F030D0" w:rsidRDefault="00000000">
      <w:pPr>
        <w:shd w:val="clear" w:color="auto" w:fill="F4F4F4"/>
        <w:ind w:left="200" w:right="200"/>
      </w:pPr>
      <w:r>
        <w:rPr>
          <w:rFonts w:ascii="Consolas" w:eastAsia="Consolas" w:hAnsi="Consolas" w:cs="Consolas"/>
          <w:sz w:val="16"/>
          <w:szCs w:val="16"/>
        </w:rPr>
        <w:t xml:space="preserve">    (configurazione_id, imballo_interno_id, numero_confezioni, prodotto_id)</w:t>
      </w:r>
    </w:p>
    <w:p w14:paraId="52BE433F" w14:textId="77777777" w:rsidR="00F030D0" w:rsidRDefault="00000000">
      <w:pPr>
        <w:shd w:val="clear" w:color="auto" w:fill="F4F4F4"/>
        <w:ind w:left="200" w:right="200"/>
      </w:pPr>
      <w:r>
        <w:rPr>
          <w:rFonts w:ascii="Consolas" w:eastAsia="Consolas" w:hAnsi="Consolas" w:cs="Consolas"/>
          <w:sz w:val="16"/>
          <w:szCs w:val="16"/>
        </w:rPr>
        <w:t>VALUES (</w:t>
      </w:r>
    </w:p>
    <w:p w14:paraId="6826AD43" w14:textId="77777777" w:rsidR="00F030D0" w:rsidRDefault="00000000">
      <w:pPr>
        <w:shd w:val="clear" w:color="auto" w:fill="F4F4F4"/>
        <w:ind w:left="200" w:right="200"/>
      </w:pPr>
      <w:r>
        <w:rPr>
          <w:rFonts w:ascii="Consolas" w:eastAsia="Consolas" w:hAnsi="Consolas" w:cs="Consolas"/>
          <w:sz w:val="16"/>
          <w:szCs w:val="16"/>
        </w:rPr>
        <w:t xml:space="preserve">    (SELECT id FROM configurazione_collo WHERE codice = 'VISCOTTA-3xWP50'),</w:t>
      </w:r>
    </w:p>
    <w:p w14:paraId="2ED1DA54" w14:textId="77777777" w:rsidR="00F030D0" w:rsidRDefault="00000000">
      <w:pPr>
        <w:shd w:val="clear" w:color="auto" w:fill="F4F4F4"/>
        <w:ind w:left="200" w:right="200"/>
      </w:pPr>
      <w:r>
        <w:rPr>
          <w:rFonts w:ascii="Consolas" w:eastAsia="Consolas" w:hAnsi="Consolas" w:cs="Consolas"/>
          <w:sz w:val="16"/>
          <w:szCs w:val="16"/>
        </w:rPr>
        <w:t xml:space="preserve">    (SELECT id FROM imballo WHERE codice = 'WP50'),</w:t>
      </w:r>
    </w:p>
    <w:p w14:paraId="43B18D13" w14:textId="77777777" w:rsidR="00F030D0" w:rsidRDefault="00000000">
      <w:pPr>
        <w:shd w:val="clear" w:color="auto" w:fill="F4F4F4"/>
        <w:ind w:left="200" w:right="200"/>
      </w:pPr>
      <w:r>
        <w:rPr>
          <w:rFonts w:ascii="Consolas" w:eastAsia="Consolas" w:hAnsi="Consolas" w:cs="Consolas"/>
          <w:sz w:val="16"/>
          <w:szCs w:val="16"/>
        </w:rPr>
        <w:t xml:space="preserve">    3,</w:t>
      </w:r>
    </w:p>
    <w:p w14:paraId="0D7DF376" w14:textId="77777777" w:rsidR="00F030D0" w:rsidRDefault="00000000">
      <w:pPr>
        <w:shd w:val="clear" w:color="auto" w:fill="F4F4F4"/>
        <w:ind w:left="200" w:right="200"/>
      </w:pPr>
      <w:r>
        <w:rPr>
          <w:rFonts w:ascii="Consolas" w:eastAsia="Consolas" w:hAnsi="Consolas" w:cs="Consolas"/>
          <w:sz w:val="16"/>
          <w:szCs w:val="16"/>
        </w:rPr>
        <w:t xml:space="preserve">    (SELECT id FROM prodotto WHERE codice = 'CHIP-CLASSIC')</w:t>
      </w:r>
    </w:p>
    <w:p w14:paraId="33F1BC60" w14:textId="77777777" w:rsidR="00F030D0" w:rsidRDefault="00000000">
      <w:pPr>
        <w:shd w:val="clear" w:color="auto" w:fill="F4F4F4"/>
        <w:spacing w:after="160"/>
        <w:ind w:left="200" w:right="200"/>
      </w:pPr>
      <w:r>
        <w:rPr>
          <w:rFonts w:ascii="Consolas" w:eastAsia="Consolas" w:hAnsi="Consolas" w:cs="Consolas"/>
          <w:sz w:val="16"/>
          <w:szCs w:val="16"/>
        </w:rPr>
        <w:t>);</w:t>
      </w:r>
    </w:p>
    <w:p w14:paraId="5BD485CA" w14:textId="77777777" w:rsidR="00F030D0" w:rsidRDefault="00000000">
      <w:r>
        <w:br w:type="page"/>
      </w:r>
    </w:p>
    <w:p w14:paraId="031D8B33" w14:textId="77777777" w:rsidR="00F030D0" w:rsidRDefault="00000000">
      <w:pPr>
        <w:pStyle w:val="Titolo1"/>
        <w:spacing w:before="360" w:after="200"/>
      </w:pPr>
      <w:bookmarkStart w:id="13" w:name="_Toc237763867"/>
      <w:r>
        <w:lastRenderedPageBreak/>
        <w:t>Appendice B — Viste per la BI (Metabase)</w:t>
      </w:r>
      <w:bookmarkEnd w:id="13"/>
    </w:p>
    <w:p w14:paraId="1F71DDD3" w14:textId="77777777" w:rsidR="00F030D0" w:rsidRDefault="00000000">
      <w:pPr>
        <w:spacing w:after="160" w:line="276" w:lineRule="auto"/>
        <w:jc w:val="both"/>
      </w:pPr>
      <w:r>
        <w:t xml:space="preserve">Viste di sola lettura, pensate per Metabase (Fase 0) e riutilizzabili come base dell'API di cartonizzazione (Fase 2). Le prime due espandono l'anagrafica; le successive incrociano l'anagrafica con gli ordini storici; le ultime due (B.4) alimentano il piano di produzione. Nota: la divisione </w:t>
      </w:r>
      <w:r>
        <w:rPr>
          <w:rFonts w:ascii="Consolas" w:eastAsia="Consolas" w:hAnsi="Consolas" w:cs="Consolas"/>
          <w:sz w:val="20"/>
          <w:szCs w:val="20"/>
        </w:rPr>
        <w:t xml:space="preserve">quantita_pezzi / pezzi_totali</w:t>
      </w:r>
      <w:r>
        <w:t xml:space="preserve"> tra interi è intenzionale (quoziente = colli pieni; </w:t>
      </w:r>
      <w:r>
        <w:rPr>
          <w:rFonts w:ascii="Consolas" w:eastAsia="Consolas" w:hAnsi="Consolas" w:cs="Consolas"/>
          <w:sz w:val="20"/>
          <w:szCs w:val="20"/>
        </w:rPr>
        <w:t>%</w:t>
      </w:r>
      <w:r>
        <w:t xml:space="preserve"> = pezzi residui).</w:t>
      </w:r>
    </w:p>
    <w:p w14:paraId="6E57A744" w14:textId="77777777" w:rsidR="00F030D0" w:rsidRDefault="00000000">
      <w:pPr>
        <w:pStyle w:val="Titolo3"/>
        <w:spacing w:before="220" w:after="120"/>
      </w:pPr>
      <w:r>
        <w:t>B.1 Anagrafica espansa</w:t>
      </w:r>
    </w:p>
    <w:p w14:paraId="33B8D4B7" w14:textId="77777777" w:rsidR="00F030D0" w:rsidRDefault="00000000">
      <w:pPr>
        <w:shd w:val="clear" w:color="auto" w:fill="F4F4F4"/>
        <w:ind w:left="200" w:right="200"/>
      </w:pPr>
      <w:r>
        <w:rPr>
          <w:rFonts w:ascii="Consolas" w:eastAsia="Consolas" w:hAnsi="Consolas" w:cs="Consolas"/>
          <w:sz w:val="16"/>
          <w:szCs w:val="16"/>
        </w:rPr>
        <w:t>-- V1. Configurazione "esplosa": pezzi totali e peso lordo teorico</w:t>
      </w:r>
    </w:p>
    <w:p w14:paraId="54C53171" w14:textId="77777777" w:rsidR="00F030D0" w:rsidRDefault="00000000">
      <w:pPr>
        <w:shd w:val="clear" w:color="auto" w:fill="F4F4F4"/>
        <w:ind w:left="200" w:right="200"/>
      </w:pPr>
      <w:r>
        <w:rPr>
          <w:rFonts w:ascii="Consolas" w:eastAsia="Consolas" w:hAnsi="Consolas" w:cs="Consolas"/>
          <w:sz w:val="16"/>
          <w:szCs w:val="16"/>
        </w:rPr>
        <w:t xml:space="preserve">CREATE VIEW vw_configurazione_espansa AS</w:t>
      </w:r>
    </w:p>
    <w:p w14:paraId="2C06A866" w14:textId="77777777" w:rsidR="00F030D0" w:rsidRDefault="00000000">
      <w:pPr>
        <w:shd w:val="clear" w:color="auto" w:fill="F4F4F4"/>
        <w:ind w:left="200" w:right="200"/>
      </w:pPr>
      <w:r>
        <w:rPr>
          <w:rFonts w:ascii="Consolas" w:eastAsia="Consolas" w:hAnsi="Consolas" w:cs="Consolas"/>
          <w:sz w:val="16"/>
          <w:szCs w:val="16"/>
        </w:rPr>
        <w:t>SELECT</w:t>
      </w:r>
    </w:p>
    <w:p w14:paraId="16771D8F" w14:textId="77777777" w:rsidR="00F030D0" w:rsidRDefault="00000000">
      <w:pPr>
        <w:shd w:val="clear" w:color="auto" w:fill="F4F4F4"/>
        <w:ind w:left="200" w:right="200"/>
      </w:pPr>
      <w:r>
        <w:rPr>
          <w:rFonts w:ascii="Consolas" w:eastAsia="Consolas" w:hAnsi="Consolas" w:cs="Consolas"/>
          <w:sz w:val="16"/>
          <w:szCs w:val="16"/>
        </w:rPr>
        <w:t xml:space="preserve">    cc.id                                   AS configurazione_id,</w:t>
      </w:r>
    </w:p>
    <w:p w14:paraId="72B5BBE1" w14:textId="77777777" w:rsidR="00F030D0" w:rsidRDefault="00000000">
      <w:pPr>
        <w:shd w:val="clear" w:color="auto" w:fill="F4F4F4"/>
        <w:ind w:left="200" w:right="200"/>
      </w:pPr>
      <w:r>
        <w:rPr>
          <w:rFonts w:ascii="Consolas" w:eastAsia="Consolas" w:hAnsi="Consolas" w:cs="Consolas"/>
          <w:sz w:val="16"/>
          <w:szCs w:val="16"/>
        </w:rPr>
        <w:t xml:space="preserve">    cc.codice                               AS configurazione,</w:t>
      </w:r>
    </w:p>
    <w:p w14:paraId="40F5AB23" w14:textId="77777777" w:rsidR="00F030D0" w:rsidRDefault="00000000">
      <w:pPr>
        <w:shd w:val="clear" w:color="auto" w:fill="F4F4F4"/>
        <w:ind w:left="200" w:right="200"/>
      </w:pPr>
      <w:r>
        <w:rPr>
          <w:rFonts w:ascii="Consolas" w:eastAsia="Consolas" w:hAnsi="Consolas" w:cs="Consolas"/>
          <w:sz w:val="16"/>
          <w:szCs w:val="16"/>
        </w:rPr>
        <w:t xml:space="preserve">    ie.codice                               AS imballo_esterno,</w:t>
      </w:r>
    </w:p>
    <w:p w14:paraId="2BB3360F" w14:textId="77777777" w:rsidR="00F030D0" w:rsidRDefault="00000000">
      <w:pPr>
        <w:shd w:val="clear" w:color="auto" w:fill="F4F4F4"/>
        <w:ind w:left="200" w:right="200"/>
      </w:pPr>
      <w:r>
        <w:rPr>
          <w:rFonts w:ascii="Consolas" w:eastAsia="Consolas" w:hAnsi="Consolas" w:cs="Consolas"/>
          <w:sz w:val="16"/>
          <w:szCs w:val="16"/>
        </w:rPr>
        <w:t xml:space="preserve">    SUM(r.numero_confezioni)                AS confezioni_totali,</w:t>
      </w:r>
    </w:p>
    <w:p w14:paraId="152D96D9" w14:textId="77777777" w:rsidR="00F030D0" w:rsidRDefault="00000000">
      <w:pPr>
        <w:shd w:val="clear" w:color="auto" w:fill="F4F4F4"/>
        <w:ind w:left="200" w:right="200"/>
      </w:pPr>
      <w:r>
        <w:rPr>
          <w:rFonts w:ascii="Consolas" w:eastAsia="Consolas" w:hAnsi="Consolas" w:cs="Consolas"/>
          <w:sz w:val="16"/>
          <w:szCs w:val="16"/>
        </w:rPr>
        <w:t xml:space="preserve">    SUM(r.numero_confezioni * pc.pezzi_per_confezione) AS pezzi_totali,</w:t>
      </w:r>
    </w:p>
    <w:p w14:paraId="1100BB8E" w14:textId="77777777" w:rsidR="00F030D0" w:rsidRDefault="00000000">
      <w:pPr>
        <w:shd w:val="clear" w:color="auto" w:fill="F4F4F4"/>
        <w:ind w:left="200" w:right="200"/>
      </w:pPr>
      <w:r>
        <w:rPr>
          <w:rFonts w:ascii="Consolas" w:eastAsia="Consolas" w:hAnsi="Consolas" w:cs="Consolas"/>
          <w:sz w:val="16"/>
          <w:szCs w:val="16"/>
        </w:rPr>
        <w:t xml:space="preserve">    ie.tara_g</w:t>
      </w:r>
    </w:p>
    <w:p w14:paraId="6427FD51" w14:textId="77777777" w:rsidR="00F030D0" w:rsidRDefault="00000000">
      <w:pPr>
        <w:shd w:val="clear" w:color="auto" w:fill="F4F4F4"/>
        <w:ind w:left="200" w:right="200"/>
      </w:pPr>
      <w:r>
        <w:rPr>
          <w:rFonts w:ascii="Consolas" w:eastAsia="Consolas" w:hAnsi="Consolas" w:cs="Consolas"/>
          <w:sz w:val="16"/>
          <w:szCs w:val="16"/>
        </w:rPr>
        <w:t xml:space="preserve">      + SUM(r.numero_confezioni * (ii.tara_g + pc.peso_netto_g))</w:t>
      </w:r>
    </w:p>
    <w:p w14:paraId="6D2DF83F" w14:textId="77777777" w:rsidR="00F030D0" w:rsidRDefault="00000000">
      <w:pPr>
        <w:shd w:val="clear" w:color="auto" w:fill="F4F4F4"/>
        <w:ind w:left="200" w:right="200"/>
      </w:pPr>
      <w:r>
        <w:rPr>
          <w:rFonts w:ascii="Consolas" w:eastAsia="Consolas" w:hAnsi="Consolas" w:cs="Consolas"/>
          <w:sz w:val="16"/>
          <w:szCs w:val="16"/>
        </w:rPr>
        <w:t xml:space="preserve">                                            AS peso_lordo_teorico_g,</w:t>
      </w:r>
    </w:p>
    <w:p w14:paraId="17997157" w14:textId="77777777" w:rsidR="00F030D0" w:rsidRDefault="00000000">
      <w:pPr>
        <w:shd w:val="clear" w:color="auto" w:fill="F4F4F4"/>
        <w:ind w:left="200" w:right="200"/>
      </w:pPr>
      <w:r>
        <w:rPr>
          <w:rFonts w:ascii="Consolas" w:eastAsia="Consolas" w:hAnsi="Consolas" w:cs="Consolas"/>
          <w:sz w:val="16"/>
          <w:szCs w:val="16"/>
        </w:rPr>
        <w:t xml:space="preserve">    cc.peso_lordo_nominale_g,</w:t>
      </w:r>
    </w:p>
    <w:p w14:paraId="749DD205" w14:textId="77777777" w:rsidR="00F030D0" w:rsidRDefault="00000000">
      <w:pPr>
        <w:shd w:val="clear" w:color="auto" w:fill="F4F4F4"/>
        <w:ind w:left="200" w:right="200"/>
      </w:pPr>
      <w:r>
        <w:rPr>
          <w:rFonts w:ascii="Consolas" w:eastAsia="Consolas" w:hAnsi="Consolas" w:cs="Consolas"/>
          <w:sz w:val="16"/>
          <w:szCs w:val="16"/>
        </w:rPr>
        <w:t xml:space="preserve">    cc.tolleranza_peso_pct,</w:t>
      </w:r>
    </w:p>
    <w:p w14:paraId="658F0B97" w14:textId="77777777" w:rsidR="00F030D0" w:rsidRDefault="00000000">
      <w:pPr>
        <w:shd w:val="clear" w:color="auto" w:fill="F4F4F4"/>
        <w:ind w:left="200" w:right="200"/>
      </w:pPr>
      <w:r>
        <w:rPr>
          <w:rFonts w:ascii="Consolas" w:eastAsia="Consolas" w:hAnsi="Consolas" w:cs="Consolas"/>
          <w:sz w:val="16"/>
          <w:szCs w:val="16"/>
        </w:rPr>
        <w:t xml:space="preserve">    cc.priorita</w:t>
      </w:r>
    </w:p>
    <w:p w14:paraId="3BBC90C6" w14:textId="77777777" w:rsidR="00F030D0" w:rsidRDefault="00000000">
      <w:pPr>
        <w:shd w:val="clear" w:color="auto" w:fill="F4F4F4"/>
        <w:ind w:left="200" w:right="200"/>
      </w:pPr>
      <w:r>
        <w:rPr>
          <w:rFonts w:ascii="Consolas" w:eastAsia="Consolas" w:hAnsi="Consolas" w:cs="Consolas"/>
          <w:sz w:val="16"/>
          <w:szCs w:val="16"/>
        </w:rPr>
        <w:t xml:space="preserve">FROM configurazione_collo cc</w:t>
      </w:r>
    </w:p>
    <w:p w14:paraId="4C0ACB81" w14:textId="77777777" w:rsidR="00F030D0" w:rsidRDefault="00000000">
      <w:pPr>
        <w:shd w:val="clear" w:color="auto" w:fill="F4F4F4"/>
        <w:ind w:left="200" w:right="200"/>
      </w:pPr>
      <w:r>
        <w:rPr>
          <w:rFonts w:ascii="Consolas" w:eastAsia="Consolas" w:hAnsi="Consolas" w:cs="Consolas"/>
          <w:sz w:val="16"/>
          <w:szCs w:val="16"/>
        </w:rPr>
        <w:t xml:space="preserve">JOIN imballo ie                  ON ie.id = cc.imballo_esterno_id</w:t>
      </w:r>
    </w:p>
    <w:p w14:paraId="552DE9F4" w14:textId="77777777" w:rsidR="00F030D0" w:rsidRDefault="00000000">
      <w:pPr>
        <w:shd w:val="clear" w:color="auto" w:fill="F4F4F4"/>
        <w:ind w:left="200" w:right="200"/>
      </w:pPr>
      <w:r>
        <w:rPr>
          <w:rFonts w:ascii="Consolas" w:eastAsia="Consolas" w:hAnsi="Consolas" w:cs="Consolas"/>
          <w:sz w:val="16"/>
          <w:szCs w:val="16"/>
        </w:rPr>
        <w:t xml:space="preserve">JOIN configurazione_collo_riga r ON r.configurazione_id = cc.id</w:t>
      </w:r>
    </w:p>
    <w:p w14:paraId="5D752A87" w14:textId="77777777" w:rsidR="00F030D0" w:rsidRDefault="00000000">
      <w:pPr>
        <w:shd w:val="clear" w:color="auto" w:fill="F4F4F4"/>
        <w:ind w:left="200" w:right="200"/>
      </w:pPr>
      <w:r>
        <w:rPr>
          <w:rFonts w:ascii="Consolas" w:eastAsia="Consolas" w:hAnsi="Consolas" w:cs="Consolas"/>
          <w:sz w:val="16"/>
          <w:szCs w:val="16"/>
        </w:rPr>
        <w:t xml:space="preserve">JOIN imballo ii                  ON ii.id = r.imballo_interno_id</w:t>
      </w:r>
    </w:p>
    <w:p w14:paraId="72ED64AA" w14:textId="77777777" w:rsidR="00F030D0" w:rsidRDefault="00000000">
      <w:pPr>
        <w:shd w:val="clear" w:color="auto" w:fill="F4F4F4"/>
        <w:ind w:left="200" w:right="200"/>
      </w:pPr>
      <w:r>
        <w:rPr>
          <w:rFonts w:ascii="Consolas" w:eastAsia="Consolas" w:hAnsi="Consolas" w:cs="Consolas"/>
          <w:sz w:val="16"/>
          <w:szCs w:val="16"/>
        </w:rPr>
        <w:t xml:space="preserve">LEFT JOIN prodotto_confezione pc</w:t>
      </w:r>
    </w:p>
    <w:p w14:paraId="183BD5FB" w14:textId="77777777" w:rsidR="00F030D0" w:rsidRDefault="00000000">
      <w:pPr>
        <w:shd w:val="clear" w:color="auto" w:fill="F4F4F4"/>
        <w:ind w:left="200" w:right="200"/>
      </w:pPr>
      <w:r>
        <w:rPr>
          <w:rFonts w:ascii="Consolas" w:eastAsia="Consolas" w:hAnsi="Consolas" w:cs="Consolas"/>
          <w:sz w:val="16"/>
          <w:szCs w:val="16"/>
        </w:rPr>
        <w:t xml:space="preserve">       ON pc.prodotto_id = r.prodotto_id</w:t>
      </w:r>
    </w:p>
    <w:p w14:paraId="4A8CBA33" w14:textId="77777777" w:rsidR="00F030D0" w:rsidRDefault="00000000">
      <w:pPr>
        <w:shd w:val="clear" w:color="auto" w:fill="F4F4F4"/>
        <w:ind w:left="200" w:right="200"/>
      </w:pPr>
      <w:r>
        <w:rPr>
          <w:rFonts w:ascii="Consolas" w:eastAsia="Consolas" w:hAnsi="Consolas" w:cs="Consolas"/>
          <w:sz w:val="16"/>
          <w:szCs w:val="16"/>
        </w:rPr>
        <w:t xml:space="preserve">      AND pc.imballo_interno_id = r.imballo_interno_id</w:t>
      </w:r>
    </w:p>
    <w:p w14:paraId="13D02354" w14:textId="77777777" w:rsidR="00F030D0" w:rsidRDefault="00000000">
      <w:pPr>
        <w:shd w:val="clear" w:color="auto" w:fill="F4F4F4"/>
        <w:ind w:left="200" w:right="200"/>
      </w:pPr>
      <w:r>
        <w:rPr>
          <w:rFonts w:ascii="Consolas" w:eastAsia="Consolas" w:hAnsi="Consolas" w:cs="Consolas"/>
          <w:sz w:val="16"/>
          <w:szCs w:val="16"/>
        </w:rPr>
        <w:t xml:space="preserve">      AND (pc.valido_al IS NULL OR pc.valido_al &gt;= CURRENT_DATE)</w:t>
      </w:r>
    </w:p>
    <w:p w14:paraId="32E7F71A" w14:textId="77777777" w:rsidR="00F030D0" w:rsidRDefault="00000000">
      <w:pPr>
        <w:shd w:val="clear" w:color="auto" w:fill="F4F4F4"/>
        <w:ind w:left="200" w:right="200"/>
      </w:pPr>
      <w:r>
        <w:rPr>
          <w:rFonts w:ascii="Consolas" w:eastAsia="Consolas" w:hAnsi="Consolas" w:cs="Consolas"/>
          <w:sz w:val="16"/>
          <w:szCs w:val="16"/>
        </w:rPr>
        <w:t xml:space="preserve">WHERE cc.attivo</w:t>
      </w:r>
    </w:p>
    <w:p w14:paraId="07FF7305" w14:textId="77777777" w:rsidR="00F030D0" w:rsidRDefault="00000000">
      <w:pPr>
        <w:shd w:val="clear" w:color="auto" w:fill="F4F4F4"/>
        <w:ind w:left="200" w:right="200"/>
      </w:pPr>
      <w:r>
        <w:rPr>
          <w:rFonts w:ascii="Consolas" w:eastAsia="Consolas" w:hAnsi="Consolas" w:cs="Consolas"/>
          <w:sz w:val="16"/>
          <w:szCs w:val="16"/>
        </w:rPr>
        <w:t xml:space="preserve">GROUP BY cc.id, cc.codice, ie.codice, ie.tara_g,</w:t>
      </w:r>
    </w:p>
    <w:p w14:paraId="6DEC40BC" w14:textId="77777777" w:rsidR="00F030D0" w:rsidRDefault="00000000">
      <w:pPr>
        <w:shd w:val="clear" w:color="auto" w:fill="F4F4F4"/>
        <w:spacing w:after="160"/>
        <w:ind w:left="200" w:right="200"/>
      </w:pPr>
      <w:r>
        <w:rPr>
          <w:rFonts w:ascii="Consolas" w:eastAsia="Consolas" w:hAnsi="Consolas" w:cs="Consolas"/>
          <w:sz w:val="16"/>
          <w:szCs w:val="16"/>
        </w:rPr>
        <w:t xml:space="preserve">         cc.peso_lordo_nominale_g, cc.tolleranza_peso_pct, cc.priorita;</w:t>
      </w:r>
    </w:p>
    <w:p w14:paraId="1B7C55CC" w14:textId="77777777" w:rsidR="00F030D0" w:rsidRDefault="00000000">
      <w:pPr>
        <w:shd w:val="clear" w:color="auto" w:fill="F4F4F4"/>
        <w:ind w:left="200" w:right="200"/>
      </w:pPr>
      <w:r>
        <w:rPr>
          <w:rFonts w:ascii="Consolas" w:eastAsia="Consolas" w:hAnsi="Consolas" w:cs="Consolas"/>
          <w:sz w:val="16"/>
          <w:szCs w:val="16"/>
        </w:rPr>
        <w:t xml:space="preserve">-- V2. Configurazione preferita per prodotto (priorita minima)</w:t>
      </w:r>
    </w:p>
    <w:p w14:paraId="0BF4435C" w14:textId="77777777" w:rsidR="00F030D0" w:rsidRDefault="00000000">
      <w:pPr>
        <w:shd w:val="clear" w:color="auto" w:fill="F4F4F4"/>
        <w:ind w:left="200" w:right="200"/>
      </w:pPr>
      <w:r>
        <w:rPr>
          <w:rFonts w:ascii="Consolas" w:eastAsia="Consolas" w:hAnsi="Consolas" w:cs="Consolas"/>
          <w:sz w:val="16"/>
          <w:szCs w:val="16"/>
        </w:rPr>
        <w:t xml:space="preserve">CREATE VIEW vw_configurazione_prodotto AS</w:t>
      </w:r>
    </w:p>
    <w:p w14:paraId="34C8E881" w14:textId="77777777" w:rsidR="00F030D0" w:rsidRDefault="00000000">
      <w:pPr>
        <w:shd w:val="clear" w:color="auto" w:fill="F4F4F4"/>
        <w:ind w:left="200" w:right="200"/>
      </w:pPr>
      <w:r>
        <w:rPr>
          <w:rFonts w:ascii="Consolas" w:eastAsia="Consolas" w:hAnsi="Consolas" w:cs="Consolas"/>
          <w:sz w:val="16"/>
          <w:szCs w:val="16"/>
        </w:rPr>
        <w:t>SELECT DISTINCT ON (r.prodotto_id)</w:t>
      </w:r>
    </w:p>
    <w:p w14:paraId="1A8C6CAA" w14:textId="77777777" w:rsidR="00F030D0" w:rsidRDefault="00000000">
      <w:pPr>
        <w:shd w:val="clear" w:color="auto" w:fill="F4F4F4"/>
        <w:ind w:left="200" w:right="200"/>
      </w:pPr>
      <w:r>
        <w:rPr>
          <w:rFonts w:ascii="Consolas" w:eastAsia="Consolas" w:hAnsi="Consolas" w:cs="Consolas"/>
          <w:sz w:val="16"/>
          <w:szCs w:val="16"/>
        </w:rPr>
        <w:t xml:space="preserve">    r.prodotto_id,</w:t>
      </w:r>
    </w:p>
    <w:p w14:paraId="18317A65" w14:textId="77777777" w:rsidR="00F030D0" w:rsidRDefault="00000000">
      <w:pPr>
        <w:shd w:val="clear" w:color="auto" w:fill="F4F4F4"/>
        <w:ind w:left="200" w:right="200"/>
      </w:pPr>
      <w:r>
        <w:rPr>
          <w:rFonts w:ascii="Consolas" w:eastAsia="Consolas" w:hAnsi="Consolas" w:cs="Consolas"/>
          <w:sz w:val="16"/>
          <w:szCs w:val="16"/>
        </w:rPr>
        <w:t xml:space="preserve">    e.configurazione_id,</w:t>
      </w:r>
    </w:p>
    <w:p w14:paraId="3D3136DB" w14:textId="77777777" w:rsidR="00F030D0" w:rsidRDefault="00000000">
      <w:pPr>
        <w:shd w:val="clear" w:color="auto" w:fill="F4F4F4"/>
        <w:ind w:left="200" w:right="200"/>
      </w:pPr>
      <w:r>
        <w:rPr>
          <w:rFonts w:ascii="Consolas" w:eastAsia="Consolas" w:hAnsi="Consolas" w:cs="Consolas"/>
          <w:sz w:val="16"/>
          <w:szCs w:val="16"/>
        </w:rPr>
        <w:t xml:space="preserve">    e.configurazione,</w:t>
      </w:r>
    </w:p>
    <w:p w14:paraId="241231F2" w14:textId="77777777" w:rsidR="00F030D0" w:rsidRDefault="00000000">
      <w:pPr>
        <w:shd w:val="clear" w:color="auto" w:fill="F4F4F4"/>
        <w:ind w:left="200" w:right="200"/>
      </w:pPr>
      <w:r>
        <w:rPr>
          <w:rFonts w:ascii="Consolas" w:eastAsia="Consolas" w:hAnsi="Consolas" w:cs="Consolas"/>
          <w:sz w:val="16"/>
          <w:szCs w:val="16"/>
        </w:rPr>
        <w:t xml:space="preserve">    e.pezzi_totali,</w:t>
      </w:r>
    </w:p>
    <w:p w14:paraId="6912E834" w14:textId="77777777" w:rsidR="00F030D0" w:rsidRDefault="00000000">
      <w:pPr>
        <w:shd w:val="clear" w:color="auto" w:fill="F4F4F4"/>
        <w:ind w:left="200" w:right="200"/>
      </w:pPr>
      <w:r>
        <w:rPr>
          <w:rFonts w:ascii="Consolas" w:eastAsia="Consolas" w:hAnsi="Consolas" w:cs="Consolas"/>
          <w:sz w:val="16"/>
          <w:szCs w:val="16"/>
        </w:rPr>
        <w:t xml:space="preserve">    e.peso_lordo_teorico_g</w:t>
      </w:r>
    </w:p>
    <w:p w14:paraId="1563042F" w14:textId="77777777" w:rsidR="00F030D0" w:rsidRDefault="00000000">
      <w:pPr>
        <w:shd w:val="clear" w:color="auto" w:fill="F4F4F4"/>
        <w:ind w:left="200" w:right="200"/>
      </w:pPr>
      <w:r>
        <w:rPr>
          <w:rFonts w:ascii="Consolas" w:eastAsia="Consolas" w:hAnsi="Consolas" w:cs="Consolas"/>
          <w:sz w:val="16"/>
          <w:szCs w:val="16"/>
        </w:rPr>
        <w:t xml:space="preserve">FROM configurazione_collo_riga r</w:t>
      </w:r>
    </w:p>
    <w:p w14:paraId="12A44B21" w14:textId="77777777" w:rsidR="00F030D0" w:rsidRDefault="00000000">
      <w:pPr>
        <w:shd w:val="clear" w:color="auto" w:fill="F4F4F4"/>
        <w:ind w:left="200" w:right="200"/>
      </w:pPr>
      <w:r>
        <w:rPr>
          <w:rFonts w:ascii="Consolas" w:eastAsia="Consolas" w:hAnsi="Consolas" w:cs="Consolas"/>
          <w:sz w:val="16"/>
          <w:szCs w:val="16"/>
        </w:rPr>
        <w:t xml:space="preserve">JOIN vw_configurazione_espansa e ON e.configurazione_id = r.configurazione_id</w:t>
      </w:r>
    </w:p>
    <w:p w14:paraId="43E2F27A" w14:textId="77777777" w:rsidR="00F030D0" w:rsidRDefault="00000000">
      <w:pPr>
        <w:shd w:val="clear" w:color="auto" w:fill="F4F4F4"/>
        <w:ind w:left="200" w:right="200"/>
      </w:pPr>
      <w:r>
        <w:rPr>
          <w:rFonts w:ascii="Consolas" w:eastAsia="Consolas" w:hAnsi="Consolas" w:cs="Consolas"/>
          <w:sz w:val="16"/>
          <w:szCs w:val="16"/>
        </w:rPr>
        <w:t xml:space="preserve">WHERE r.prodotto_id IS NOT NULL</w:t>
      </w:r>
    </w:p>
    <w:p w14:paraId="747D02B7" w14:textId="77777777" w:rsidR="00F030D0" w:rsidRDefault="00000000">
      <w:pPr>
        <w:shd w:val="clear" w:color="auto" w:fill="F4F4F4"/>
        <w:spacing w:after="160"/>
        <w:ind w:left="200" w:right="200"/>
      </w:pPr>
      <w:r>
        <w:rPr>
          <w:rFonts w:ascii="Consolas" w:eastAsia="Consolas" w:hAnsi="Consolas" w:cs="Consolas"/>
          <w:sz w:val="16"/>
          <w:szCs w:val="16"/>
        </w:rPr>
        <w:t xml:space="preserve">ORDER BY r.prodotto_id, e.priorita;</w:t>
      </w:r>
    </w:p>
    <w:p w14:paraId="7ADE22DC" w14:textId="77777777" w:rsidR="00F030D0" w:rsidRDefault="00000000">
      <w:pPr>
        <w:pStyle w:val="Titolo3"/>
        <w:spacing w:before="220" w:after="120"/>
      </w:pPr>
      <w:r>
        <w:t xml:space="preserve">B.2 Cartonizzazione prevista degli ordini</w:t>
      </w:r>
    </w:p>
    <w:p w14:paraId="36EC3FD8" w14:textId="77777777" w:rsidR="00F030D0" w:rsidRDefault="00000000">
      <w:pPr>
        <w:shd w:val="clear" w:color="auto" w:fill="F4F4F4"/>
        <w:ind w:left="200" w:right="200"/>
      </w:pPr>
      <w:r>
        <w:rPr>
          <w:rFonts w:ascii="Consolas" w:eastAsia="Consolas" w:hAnsi="Consolas" w:cs="Consolas"/>
          <w:sz w:val="16"/>
          <w:szCs w:val="16"/>
        </w:rPr>
        <w:t xml:space="preserve">-- V3. Cartonizzazione prevista per riga d'ordine</w:t>
      </w:r>
    </w:p>
    <w:p w14:paraId="205A06EE" w14:textId="77777777" w:rsidR="00F030D0" w:rsidRDefault="00000000">
      <w:pPr>
        <w:shd w:val="clear" w:color="auto" w:fill="F4F4F4"/>
        <w:ind w:left="200" w:right="200"/>
      </w:pPr>
      <w:r>
        <w:rPr>
          <w:rFonts w:ascii="Consolas" w:eastAsia="Consolas" w:hAnsi="Consolas" w:cs="Consolas"/>
          <w:sz w:val="16"/>
          <w:szCs w:val="16"/>
        </w:rPr>
        <w:t xml:space="preserve">CREATE VIEW vw_cartonizzazione_prevista AS</w:t>
      </w:r>
    </w:p>
    <w:p w14:paraId="38C89A8C" w14:textId="77777777" w:rsidR="00F030D0" w:rsidRDefault="00000000">
      <w:pPr>
        <w:shd w:val="clear" w:color="auto" w:fill="F4F4F4"/>
        <w:ind w:left="200" w:right="200"/>
      </w:pPr>
      <w:r>
        <w:rPr>
          <w:rFonts w:ascii="Consolas" w:eastAsia="Consolas" w:hAnsi="Consolas" w:cs="Consolas"/>
          <w:sz w:val="16"/>
          <w:szCs w:val="16"/>
        </w:rPr>
        <w:t>SELECT</w:t>
      </w:r>
    </w:p>
    <w:p w14:paraId="02DDCEA5" w14:textId="77777777" w:rsidR="00F030D0" w:rsidRDefault="00000000">
      <w:pPr>
        <w:shd w:val="clear" w:color="auto" w:fill="F4F4F4"/>
        <w:ind w:left="200" w:right="200"/>
      </w:pPr>
      <w:r>
        <w:rPr>
          <w:rFonts w:ascii="Consolas" w:eastAsia="Consolas" w:hAnsi="Consolas" w:cs="Consolas"/>
          <w:sz w:val="16"/>
          <w:szCs w:val="16"/>
        </w:rPr>
        <w:t xml:space="preserve">    o.id                                    AS ordine_id,</w:t>
      </w:r>
    </w:p>
    <w:p w14:paraId="124D44FE" w14:textId="77777777" w:rsidR="00F030D0" w:rsidRDefault="00000000">
      <w:pPr>
        <w:shd w:val="clear" w:color="auto" w:fill="F4F4F4"/>
        <w:ind w:left="200" w:right="200"/>
      </w:pPr>
      <w:r>
        <w:rPr>
          <w:rFonts w:ascii="Consolas" w:eastAsia="Consolas" w:hAnsi="Consolas" w:cs="Consolas"/>
          <w:sz w:val="16"/>
          <w:szCs w:val="16"/>
        </w:rPr>
        <w:t xml:space="preserve">    o.numero                                AS numero_ordine,</w:t>
      </w:r>
    </w:p>
    <w:p w14:paraId="395C8ED5" w14:textId="77777777" w:rsidR="00F030D0" w:rsidRDefault="00000000">
      <w:pPr>
        <w:shd w:val="clear" w:color="auto" w:fill="F4F4F4"/>
        <w:ind w:left="200" w:right="200"/>
      </w:pPr>
      <w:r>
        <w:rPr>
          <w:rFonts w:ascii="Consolas" w:eastAsia="Consolas" w:hAnsi="Consolas" w:cs="Consolas"/>
          <w:sz w:val="16"/>
          <w:szCs w:val="16"/>
        </w:rPr>
        <w:t xml:space="preserve">    o.data_consegna,</w:t>
      </w:r>
    </w:p>
    <w:p w14:paraId="2EE04198" w14:textId="77777777" w:rsidR="00F030D0" w:rsidRDefault="00000000">
      <w:pPr>
        <w:shd w:val="clear" w:color="auto" w:fill="F4F4F4"/>
        <w:ind w:left="200" w:right="200"/>
      </w:pPr>
      <w:r>
        <w:rPr>
          <w:rFonts w:ascii="Consolas" w:eastAsia="Consolas" w:hAnsi="Consolas" w:cs="Consolas"/>
          <w:sz w:val="16"/>
          <w:szCs w:val="16"/>
        </w:rPr>
        <w:t xml:space="preserve">    p.codice                                AS prodotto,</w:t>
      </w:r>
    </w:p>
    <w:p w14:paraId="6C41313E" w14:textId="77777777" w:rsidR="00F030D0" w:rsidRDefault="00000000">
      <w:pPr>
        <w:shd w:val="clear" w:color="auto" w:fill="F4F4F4"/>
        <w:ind w:left="200" w:right="200"/>
      </w:pPr>
      <w:r>
        <w:rPr>
          <w:rFonts w:ascii="Consolas" w:eastAsia="Consolas" w:hAnsi="Consolas" w:cs="Consolas"/>
          <w:sz w:val="16"/>
          <w:szCs w:val="16"/>
        </w:rPr>
        <w:t xml:space="preserve">    r.quantita_pezzi,</w:t>
      </w:r>
    </w:p>
    <w:p w14:paraId="1C0B0D3D" w14:textId="77777777" w:rsidR="00F030D0" w:rsidRDefault="00000000">
      <w:pPr>
        <w:shd w:val="clear" w:color="auto" w:fill="F4F4F4"/>
        <w:ind w:left="200" w:right="200"/>
      </w:pPr>
      <w:r>
        <w:rPr>
          <w:rFonts w:ascii="Consolas" w:eastAsia="Consolas" w:hAnsi="Consolas" w:cs="Consolas"/>
          <w:sz w:val="16"/>
          <w:szCs w:val="16"/>
        </w:rPr>
        <w:t xml:space="preserve">    cp.configurazione,</w:t>
      </w:r>
    </w:p>
    <w:p w14:paraId="6F079E6C" w14:textId="77777777" w:rsidR="00F030D0" w:rsidRDefault="00000000">
      <w:pPr>
        <w:shd w:val="clear" w:color="auto" w:fill="F4F4F4"/>
        <w:ind w:left="200" w:right="200"/>
      </w:pPr>
      <w:r>
        <w:rPr>
          <w:rFonts w:ascii="Consolas" w:eastAsia="Consolas" w:hAnsi="Consolas" w:cs="Consolas"/>
          <w:sz w:val="16"/>
          <w:szCs w:val="16"/>
        </w:rPr>
        <w:t xml:space="preserve">    cp.pezzi_totali                         AS pezzi_per_collo,</w:t>
      </w:r>
    </w:p>
    <w:p w14:paraId="12557718" w14:textId="77777777" w:rsidR="00F030D0" w:rsidRDefault="00000000">
      <w:pPr>
        <w:shd w:val="clear" w:color="auto" w:fill="F4F4F4"/>
        <w:ind w:left="200" w:right="200"/>
      </w:pPr>
      <w:r>
        <w:rPr>
          <w:rFonts w:ascii="Consolas" w:eastAsia="Consolas" w:hAnsi="Consolas" w:cs="Consolas"/>
          <w:sz w:val="16"/>
          <w:szCs w:val="16"/>
        </w:rPr>
        <w:t xml:space="preserve">    r.quantita_pezzi / cp.pezzi_totali      AS colli_pieni,</w:t>
      </w:r>
    </w:p>
    <w:p w14:paraId="73C68FBC" w14:textId="77777777" w:rsidR="00F030D0" w:rsidRDefault="00000000">
      <w:pPr>
        <w:shd w:val="clear" w:color="auto" w:fill="F4F4F4"/>
        <w:ind w:left="200" w:right="200"/>
      </w:pPr>
      <w:r>
        <w:rPr>
          <w:rFonts w:ascii="Consolas" w:eastAsia="Consolas" w:hAnsi="Consolas" w:cs="Consolas"/>
          <w:sz w:val="16"/>
          <w:szCs w:val="16"/>
        </w:rPr>
        <w:t xml:space="preserve">    r.quantita_pezzi % cp.pezzi_totali      AS pezzi_residui,</w:t>
      </w:r>
    </w:p>
    <w:p w14:paraId="23850C18" w14:textId="77777777" w:rsidR="00F030D0" w:rsidRDefault="00000000">
      <w:pPr>
        <w:shd w:val="clear" w:color="auto" w:fill="F4F4F4"/>
        <w:ind w:left="200" w:right="200"/>
      </w:pPr>
      <w:r>
        <w:rPr>
          <w:rFonts w:ascii="Consolas" w:eastAsia="Consolas" w:hAnsi="Consolas" w:cs="Consolas"/>
          <w:sz w:val="16"/>
          <w:szCs w:val="16"/>
        </w:rPr>
        <w:t xml:space="preserve">    ROUND(100.0 * ((r.quantita_pezzi / cp.pezzi_totali) * cp.pezzi_totali)</w:t>
      </w:r>
    </w:p>
    <w:p w14:paraId="422DC4AB" w14:textId="77777777" w:rsidR="00F030D0" w:rsidRDefault="00000000">
      <w:pPr>
        <w:shd w:val="clear" w:color="auto" w:fill="F4F4F4"/>
        <w:ind w:left="200" w:right="200"/>
      </w:pPr>
      <w:r>
        <w:rPr>
          <w:rFonts w:ascii="Consolas" w:eastAsia="Consolas" w:hAnsi="Consolas" w:cs="Consolas"/>
          <w:sz w:val="16"/>
          <w:szCs w:val="16"/>
        </w:rPr>
        <w:t xml:space="preserve">                / r.quantita_pezzi, 1)      AS pct_in_colli_pieni,</w:t>
      </w:r>
    </w:p>
    <w:p w14:paraId="70DEA6B0" w14:textId="77777777" w:rsidR="00F030D0" w:rsidRDefault="00000000">
      <w:pPr>
        <w:shd w:val="clear" w:color="auto" w:fill="F4F4F4"/>
        <w:ind w:left="200" w:right="200"/>
      </w:pPr>
      <w:r>
        <w:rPr>
          <w:rFonts w:ascii="Consolas" w:eastAsia="Consolas" w:hAnsi="Consolas" w:cs="Consolas"/>
          <w:sz w:val="16"/>
          <w:szCs w:val="16"/>
        </w:rPr>
        <w:t xml:space="preserve">    ROUND(CEIL(r.quantita_pezzi::numeric / cp.pezzi_totali)</w:t>
      </w:r>
    </w:p>
    <w:p w14:paraId="28ADB496" w14:textId="77777777" w:rsidR="00F030D0" w:rsidRDefault="00000000">
      <w:pPr>
        <w:shd w:val="clear" w:color="auto" w:fill="F4F4F4"/>
        <w:ind w:left="200" w:right="200"/>
      </w:pPr>
      <w:r>
        <w:rPr>
          <w:rFonts w:ascii="Consolas" w:eastAsia="Consolas" w:hAnsi="Consolas" w:cs="Consolas"/>
          <w:sz w:val="16"/>
          <w:szCs w:val="16"/>
        </w:rPr>
        <w:t xml:space="preserve">      * cp.peso_lordo_teorico_g / 1000.0, 1) AS peso_spedizione_stimato_kg</w:t>
      </w:r>
    </w:p>
    <w:p w14:paraId="2AF5A1B4" w14:textId="77777777" w:rsidR="00F030D0" w:rsidRDefault="00000000">
      <w:pPr>
        <w:shd w:val="clear" w:color="auto" w:fill="F4F4F4"/>
        <w:ind w:left="200" w:right="200"/>
      </w:pPr>
      <w:r>
        <w:rPr>
          <w:rFonts w:ascii="Consolas" w:eastAsia="Consolas" w:hAnsi="Consolas" w:cs="Consolas"/>
          <w:sz w:val="16"/>
          <w:szCs w:val="16"/>
        </w:rPr>
        <w:t>FROM ordine o</w:t>
      </w:r>
    </w:p>
    <w:p w14:paraId="2C494D9C" w14:textId="77777777" w:rsidR="00F030D0" w:rsidRDefault="00000000">
      <w:pPr>
        <w:shd w:val="clear" w:color="auto" w:fill="F4F4F4"/>
        <w:ind w:left="200" w:right="200"/>
      </w:pPr>
      <w:r>
        <w:rPr>
          <w:rFonts w:ascii="Consolas" w:eastAsia="Consolas" w:hAnsi="Consolas" w:cs="Consolas"/>
          <w:sz w:val="16"/>
          <w:szCs w:val="16"/>
        </w:rPr>
        <w:t xml:space="preserve">JOIN ordine_riga r                 ON r.ordine_id = o.id</w:t>
      </w:r>
    </w:p>
    <w:p w14:paraId="13331DA3" w14:textId="77777777" w:rsidR="00F030D0" w:rsidRDefault="00000000">
      <w:pPr>
        <w:shd w:val="clear" w:color="auto" w:fill="F4F4F4"/>
        <w:ind w:left="200" w:right="200"/>
      </w:pPr>
      <w:r>
        <w:rPr>
          <w:rFonts w:ascii="Consolas" w:eastAsia="Consolas" w:hAnsi="Consolas" w:cs="Consolas"/>
          <w:sz w:val="16"/>
          <w:szCs w:val="16"/>
        </w:rPr>
        <w:t xml:space="preserve">JOIN prodotto p                    ON p.id = r.prodotto_id</w:t>
      </w:r>
    </w:p>
    <w:p w14:paraId="2B04A007" w14:textId="77777777" w:rsidR="00F030D0" w:rsidRDefault="00000000">
      <w:pPr>
        <w:shd w:val="clear" w:color="auto" w:fill="F4F4F4"/>
        <w:spacing w:after="160"/>
        <w:ind w:left="200" w:right="200"/>
      </w:pPr>
      <w:r>
        <w:rPr>
          <w:rFonts w:ascii="Consolas" w:eastAsia="Consolas" w:hAnsi="Consolas" w:cs="Consolas"/>
          <w:sz w:val="16"/>
          <w:szCs w:val="16"/>
        </w:rPr>
        <w:t xml:space="preserve">JOIN vw_configurazione_prodotto cp ON cp.prodotto_id = r.prodotto_id;</w:t>
      </w:r>
    </w:p>
    <w:p w14:paraId="6B7BEDA7" w14:textId="77777777" w:rsidR="00F030D0" w:rsidRDefault="00000000">
      <w:pPr>
        <w:pStyle w:val="Titolo3"/>
        <w:spacing w:before="220" w:after="120"/>
      </w:pPr>
      <w:r>
        <w:lastRenderedPageBreak/>
        <w:t>B.3 KPI di saturazione e copertura</w:t>
      </w:r>
    </w:p>
    <w:p w14:paraId="0C5919F4" w14:textId="77777777" w:rsidR="00F030D0" w:rsidRDefault="00000000">
      <w:pPr>
        <w:shd w:val="clear" w:color="auto" w:fill="F4F4F4"/>
        <w:ind w:left="200" w:right="200"/>
      </w:pPr>
      <w:r>
        <w:rPr>
          <w:rFonts w:ascii="Consolas" w:eastAsia="Consolas" w:hAnsi="Consolas" w:cs="Consolas"/>
          <w:sz w:val="16"/>
          <w:szCs w:val="16"/>
        </w:rPr>
        <w:t>-- V4. Saturazione mensile per configurazione (KPI di dimensionamento)</w:t>
      </w:r>
    </w:p>
    <w:p w14:paraId="514569E6" w14:textId="77777777" w:rsidR="00F030D0" w:rsidRDefault="00000000">
      <w:pPr>
        <w:shd w:val="clear" w:color="auto" w:fill="F4F4F4"/>
        <w:ind w:left="200" w:right="200"/>
      </w:pPr>
      <w:r>
        <w:rPr>
          <w:rFonts w:ascii="Consolas" w:eastAsia="Consolas" w:hAnsi="Consolas" w:cs="Consolas"/>
          <w:sz w:val="16"/>
          <w:szCs w:val="16"/>
        </w:rPr>
        <w:t xml:space="preserve">CREATE VIEW vw_saturazione_configurazioni AS</w:t>
      </w:r>
    </w:p>
    <w:p w14:paraId="6EFC8899" w14:textId="77777777" w:rsidR="00F030D0" w:rsidRDefault="00000000">
      <w:pPr>
        <w:shd w:val="clear" w:color="auto" w:fill="F4F4F4"/>
        <w:ind w:left="200" w:right="200"/>
      </w:pPr>
      <w:r>
        <w:rPr>
          <w:rFonts w:ascii="Consolas" w:eastAsia="Consolas" w:hAnsi="Consolas" w:cs="Consolas"/>
          <w:sz w:val="16"/>
          <w:szCs w:val="16"/>
        </w:rPr>
        <w:t>SELECT</w:t>
      </w:r>
    </w:p>
    <w:p w14:paraId="691152EF" w14:textId="77777777" w:rsidR="00F030D0" w:rsidRDefault="00000000">
      <w:pPr>
        <w:shd w:val="clear" w:color="auto" w:fill="F4F4F4"/>
        <w:ind w:left="200" w:right="200"/>
      </w:pPr>
      <w:r>
        <w:rPr>
          <w:rFonts w:ascii="Consolas" w:eastAsia="Consolas" w:hAnsi="Consolas" w:cs="Consolas"/>
          <w:sz w:val="16"/>
          <w:szCs w:val="16"/>
        </w:rPr>
        <w:t xml:space="preserve">    cp.configurazione,</w:t>
      </w:r>
    </w:p>
    <w:p w14:paraId="58A796AE" w14:textId="77777777" w:rsidR="00F030D0" w:rsidRDefault="00000000">
      <w:pPr>
        <w:shd w:val="clear" w:color="auto" w:fill="F4F4F4"/>
        <w:ind w:left="200" w:right="200"/>
      </w:pPr>
      <w:r>
        <w:rPr>
          <w:rFonts w:ascii="Consolas" w:eastAsia="Consolas" w:hAnsi="Consolas" w:cs="Consolas"/>
          <w:sz w:val="16"/>
          <w:szCs w:val="16"/>
        </w:rPr>
        <w:t xml:space="preserve">    date_trunc('month', o.data_consegna)::date          AS mese,</w:t>
      </w:r>
    </w:p>
    <w:p w14:paraId="304C74B8" w14:textId="77777777" w:rsidR="00F030D0" w:rsidRDefault="00000000">
      <w:pPr>
        <w:shd w:val="clear" w:color="auto" w:fill="F4F4F4"/>
        <w:ind w:left="200" w:right="200"/>
      </w:pPr>
      <w:r>
        <w:rPr>
          <w:rFonts w:ascii="Consolas" w:eastAsia="Consolas" w:hAnsi="Consolas" w:cs="Consolas"/>
          <w:sz w:val="16"/>
          <w:szCs w:val="16"/>
        </w:rPr>
        <w:t xml:space="preserve">    COUNT(DISTINCT o.id)                                AS ordini,</w:t>
      </w:r>
    </w:p>
    <w:p w14:paraId="002672B7" w14:textId="77777777" w:rsidR="00F030D0" w:rsidRDefault="00000000">
      <w:pPr>
        <w:shd w:val="clear" w:color="auto" w:fill="F4F4F4"/>
        <w:ind w:left="200" w:right="200"/>
      </w:pPr>
      <w:r>
        <w:rPr>
          <w:rFonts w:ascii="Consolas" w:eastAsia="Consolas" w:hAnsi="Consolas" w:cs="Consolas"/>
          <w:sz w:val="16"/>
          <w:szCs w:val="16"/>
        </w:rPr>
        <w:t xml:space="preserve">    SUM(r.quantita_pezzi)                               AS pezzi_ordinati,</w:t>
      </w:r>
    </w:p>
    <w:p w14:paraId="5E0B8EFA" w14:textId="77777777" w:rsidR="00F030D0" w:rsidRDefault="00000000">
      <w:pPr>
        <w:shd w:val="clear" w:color="auto" w:fill="F4F4F4"/>
        <w:ind w:left="200" w:right="200"/>
      </w:pPr>
      <w:r>
        <w:rPr>
          <w:rFonts w:ascii="Consolas" w:eastAsia="Consolas" w:hAnsi="Consolas" w:cs="Consolas"/>
          <w:sz w:val="16"/>
          <w:szCs w:val="16"/>
        </w:rPr>
        <w:t xml:space="preserve">    SUM(r.quantita_pezzi / cp.pezzi_totali)             AS colli_pieni,</w:t>
      </w:r>
    </w:p>
    <w:p w14:paraId="7C78E502" w14:textId="77777777" w:rsidR="00F030D0" w:rsidRDefault="00000000">
      <w:pPr>
        <w:shd w:val="clear" w:color="auto" w:fill="F4F4F4"/>
        <w:ind w:left="200" w:right="200"/>
      </w:pPr>
      <w:r>
        <w:rPr>
          <w:rFonts w:ascii="Consolas" w:eastAsia="Consolas" w:hAnsi="Consolas" w:cs="Consolas"/>
          <w:sz w:val="16"/>
          <w:szCs w:val="16"/>
        </w:rPr>
        <w:t xml:space="preserve">    SUM(r.quantita_pezzi % cp.pezzi_totali)             AS pezzi_fuori_collo,</w:t>
      </w:r>
    </w:p>
    <w:p w14:paraId="44F6844C" w14:textId="77777777" w:rsidR="00F030D0" w:rsidRDefault="00000000">
      <w:pPr>
        <w:shd w:val="clear" w:color="auto" w:fill="F4F4F4"/>
        <w:ind w:left="200" w:right="200"/>
      </w:pPr>
      <w:r>
        <w:rPr>
          <w:rFonts w:ascii="Consolas" w:eastAsia="Consolas" w:hAnsi="Consolas" w:cs="Consolas"/>
          <w:sz w:val="16"/>
          <w:szCs w:val="16"/>
        </w:rPr>
        <w:t xml:space="preserve">    ROUND(100.0 * SUM((r.quantita_pezzi / cp.pezzi_totali) * cp.pezzi_totali)</w:t>
      </w:r>
    </w:p>
    <w:p w14:paraId="403E3A24" w14:textId="77777777" w:rsidR="00F030D0" w:rsidRDefault="00000000">
      <w:pPr>
        <w:shd w:val="clear" w:color="auto" w:fill="F4F4F4"/>
        <w:ind w:left="200" w:right="200"/>
      </w:pPr>
      <w:r>
        <w:rPr>
          <w:rFonts w:ascii="Consolas" w:eastAsia="Consolas" w:hAnsi="Consolas" w:cs="Consolas"/>
          <w:sz w:val="16"/>
          <w:szCs w:val="16"/>
        </w:rPr>
        <w:t xml:space="preserve">                / NULLIF(SUM(r.quantita_pezzi), 0), 1)  AS saturazione_pct</w:t>
      </w:r>
    </w:p>
    <w:p w14:paraId="2E494B73" w14:textId="77777777" w:rsidR="00F030D0" w:rsidRDefault="00000000">
      <w:pPr>
        <w:shd w:val="clear" w:color="auto" w:fill="F4F4F4"/>
        <w:ind w:left="200" w:right="200"/>
      </w:pPr>
      <w:r>
        <w:rPr>
          <w:rFonts w:ascii="Consolas" w:eastAsia="Consolas" w:hAnsi="Consolas" w:cs="Consolas"/>
          <w:sz w:val="16"/>
          <w:szCs w:val="16"/>
        </w:rPr>
        <w:t xml:space="preserve">FROM ordine_riga r</w:t>
      </w:r>
    </w:p>
    <w:p w14:paraId="4CE0427C" w14:textId="77777777" w:rsidR="00F030D0" w:rsidRDefault="00000000">
      <w:pPr>
        <w:shd w:val="clear" w:color="auto" w:fill="F4F4F4"/>
        <w:ind w:left="200" w:right="200"/>
      </w:pPr>
      <w:r>
        <w:rPr>
          <w:rFonts w:ascii="Consolas" w:eastAsia="Consolas" w:hAnsi="Consolas" w:cs="Consolas"/>
          <w:sz w:val="16"/>
          <w:szCs w:val="16"/>
        </w:rPr>
        <w:t xml:space="preserve">JOIN ordine o                      ON o.id = r.ordine_id</w:t>
      </w:r>
    </w:p>
    <w:p w14:paraId="5263625E" w14:textId="77777777" w:rsidR="00F030D0" w:rsidRDefault="00000000">
      <w:pPr>
        <w:shd w:val="clear" w:color="auto" w:fill="F4F4F4"/>
        <w:ind w:left="200" w:right="200"/>
      </w:pPr>
      <w:r>
        <w:rPr>
          <w:rFonts w:ascii="Consolas" w:eastAsia="Consolas" w:hAnsi="Consolas" w:cs="Consolas"/>
          <w:sz w:val="16"/>
          <w:szCs w:val="16"/>
        </w:rPr>
        <w:t xml:space="preserve">JOIN vw_configurazione_prodotto cp ON cp.prodotto_id = r.prodotto_id</w:t>
      </w:r>
    </w:p>
    <w:p w14:paraId="49C18963" w14:textId="77777777" w:rsidR="00F030D0" w:rsidRDefault="00000000">
      <w:pPr>
        <w:shd w:val="clear" w:color="auto" w:fill="F4F4F4"/>
        <w:spacing w:after="160"/>
        <w:ind w:left="200" w:right="200"/>
      </w:pPr>
      <w:r>
        <w:rPr>
          <w:rFonts w:ascii="Consolas" w:eastAsia="Consolas" w:hAnsi="Consolas" w:cs="Consolas"/>
          <w:sz w:val="16"/>
          <w:szCs w:val="16"/>
        </w:rPr>
        <w:t xml:space="preserve">GROUP BY cp.configurazione, date_trunc('month', o.data_consegna);</w:t>
      </w:r>
    </w:p>
    <w:p w14:paraId="20C0819E" w14:textId="77777777" w:rsidR="00F030D0" w:rsidRDefault="00000000">
      <w:pPr>
        <w:shd w:val="clear" w:color="auto" w:fill="F4F4F4"/>
        <w:ind w:left="200" w:right="200"/>
      </w:pPr>
      <w:r>
        <w:rPr>
          <w:rFonts w:ascii="Consolas" w:eastAsia="Consolas" w:hAnsi="Consolas" w:cs="Consolas"/>
          <w:sz w:val="16"/>
          <w:szCs w:val="16"/>
        </w:rPr>
        <w:t>-- V5. Copertura anagrafica: prodotti senza confezione o configurazione</w:t>
      </w:r>
    </w:p>
    <w:p w14:paraId="14395E65" w14:textId="77777777" w:rsidR="00F030D0" w:rsidRDefault="00000000">
      <w:pPr>
        <w:shd w:val="clear" w:color="auto" w:fill="F4F4F4"/>
        <w:ind w:left="200" w:right="200"/>
      </w:pPr>
      <w:r>
        <w:rPr>
          <w:rFonts w:ascii="Consolas" w:eastAsia="Consolas" w:hAnsi="Consolas" w:cs="Consolas"/>
          <w:sz w:val="16"/>
          <w:szCs w:val="16"/>
        </w:rPr>
        <w:t xml:space="preserve">CREATE VIEW vw_copertura_prodotti AS</w:t>
      </w:r>
    </w:p>
    <w:p w14:paraId="77E713EB" w14:textId="77777777" w:rsidR="00F030D0" w:rsidRDefault="00000000">
      <w:pPr>
        <w:shd w:val="clear" w:color="auto" w:fill="F4F4F4"/>
        <w:ind w:left="200" w:right="200"/>
      </w:pPr>
      <w:r>
        <w:rPr>
          <w:rFonts w:ascii="Consolas" w:eastAsia="Consolas" w:hAnsi="Consolas" w:cs="Consolas"/>
          <w:sz w:val="16"/>
          <w:szCs w:val="16"/>
        </w:rPr>
        <w:t>SELECT</w:t>
      </w:r>
    </w:p>
    <w:p w14:paraId="76F4064B" w14:textId="77777777" w:rsidR="00F030D0" w:rsidRDefault="00000000">
      <w:pPr>
        <w:shd w:val="clear" w:color="auto" w:fill="F4F4F4"/>
        <w:ind w:left="200" w:right="200"/>
      </w:pPr>
      <w:r>
        <w:rPr>
          <w:rFonts w:ascii="Consolas" w:eastAsia="Consolas" w:hAnsi="Consolas" w:cs="Consolas"/>
          <w:sz w:val="16"/>
          <w:szCs w:val="16"/>
        </w:rPr>
        <w:t xml:space="preserve">    p.id,</w:t>
      </w:r>
    </w:p>
    <w:p w14:paraId="0AA2690E" w14:textId="77777777" w:rsidR="00F030D0" w:rsidRDefault="00000000">
      <w:pPr>
        <w:shd w:val="clear" w:color="auto" w:fill="F4F4F4"/>
        <w:ind w:left="200" w:right="200"/>
      </w:pPr>
      <w:r>
        <w:rPr>
          <w:rFonts w:ascii="Consolas" w:eastAsia="Consolas" w:hAnsi="Consolas" w:cs="Consolas"/>
          <w:sz w:val="16"/>
          <w:szCs w:val="16"/>
        </w:rPr>
        <w:t xml:space="preserve">    p.codice,</w:t>
      </w:r>
    </w:p>
    <w:p w14:paraId="13A4F0AA" w14:textId="77777777" w:rsidR="00F030D0" w:rsidRDefault="00000000">
      <w:pPr>
        <w:shd w:val="clear" w:color="auto" w:fill="F4F4F4"/>
        <w:ind w:left="200" w:right="200"/>
      </w:pPr>
      <w:r>
        <w:rPr>
          <w:rFonts w:ascii="Consolas" w:eastAsia="Consolas" w:hAnsi="Consolas" w:cs="Consolas"/>
          <w:sz w:val="16"/>
          <w:szCs w:val="16"/>
        </w:rPr>
        <w:t xml:space="preserve">    p.descrizione,</w:t>
      </w:r>
    </w:p>
    <w:p w14:paraId="39B17489" w14:textId="77777777" w:rsidR="00F030D0" w:rsidRDefault="00000000">
      <w:pPr>
        <w:shd w:val="clear" w:color="auto" w:fill="F4F4F4"/>
        <w:ind w:left="200" w:right="200"/>
      </w:pPr>
      <w:r>
        <w:rPr>
          <w:rFonts w:ascii="Consolas" w:eastAsia="Consolas" w:hAnsi="Consolas" w:cs="Consolas"/>
          <w:sz w:val="16"/>
          <w:szCs w:val="16"/>
        </w:rPr>
        <w:t xml:space="preserve">    (pc.id IS NOT NULL)                  AS ha_confezione_interna,</w:t>
      </w:r>
    </w:p>
    <w:p w14:paraId="67D0903F" w14:textId="77777777" w:rsidR="00F030D0" w:rsidRDefault="00000000">
      <w:pPr>
        <w:shd w:val="clear" w:color="auto" w:fill="F4F4F4"/>
        <w:ind w:left="200" w:right="200"/>
      </w:pPr>
      <w:r>
        <w:rPr>
          <w:rFonts w:ascii="Consolas" w:eastAsia="Consolas" w:hAnsi="Consolas" w:cs="Consolas"/>
          <w:sz w:val="16"/>
          <w:szCs w:val="16"/>
        </w:rPr>
        <w:t xml:space="preserve">    (cp.configurazione_id IS NOT NULL)   AS ha_configurazione_collo</w:t>
      </w:r>
    </w:p>
    <w:p w14:paraId="473AB0FB" w14:textId="77777777" w:rsidR="00F030D0" w:rsidRDefault="00000000">
      <w:pPr>
        <w:shd w:val="clear" w:color="auto" w:fill="F4F4F4"/>
        <w:ind w:left="200" w:right="200"/>
      </w:pPr>
      <w:r>
        <w:rPr>
          <w:rFonts w:ascii="Consolas" w:eastAsia="Consolas" w:hAnsi="Consolas" w:cs="Consolas"/>
          <w:sz w:val="16"/>
          <w:szCs w:val="16"/>
        </w:rPr>
        <w:t>FROM prodotto p</w:t>
      </w:r>
    </w:p>
    <w:p w14:paraId="31A45CD5" w14:textId="77777777" w:rsidR="00F030D0" w:rsidRDefault="00000000">
      <w:pPr>
        <w:shd w:val="clear" w:color="auto" w:fill="F4F4F4"/>
        <w:ind w:left="200" w:right="200"/>
      </w:pPr>
      <w:r>
        <w:rPr>
          <w:rFonts w:ascii="Consolas" w:eastAsia="Consolas" w:hAnsi="Consolas" w:cs="Consolas"/>
          <w:sz w:val="16"/>
          <w:szCs w:val="16"/>
        </w:rPr>
        <w:t xml:space="preserve">LEFT JOIN prodotto_confezione pc</w:t>
      </w:r>
    </w:p>
    <w:p w14:paraId="098A3472" w14:textId="77777777" w:rsidR="00F030D0" w:rsidRDefault="00000000">
      <w:pPr>
        <w:shd w:val="clear" w:color="auto" w:fill="F4F4F4"/>
        <w:ind w:left="200" w:right="200"/>
      </w:pPr>
      <w:r>
        <w:rPr>
          <w:rFonts w:ascii="Consolas" w:eastAsia="Consolas" w:hAnsi="Consolas" w:cs="Consolas"/>
          <w:sz w:val="16"/>
          <w:szCs w:val="16"/>
        </w:rPr>
        <w:t xml:space="preserve">       ON pc.prodotto_id = p.id</w:t>
      </w:r>
    </w:p>
    <w:p w14:paraId="160A9D75" w14:textId="77777777" w:rsidR="00F030D0" w:rsidRDefault="00000000">
      <w:pPr>
        <w:shd w:val="clear" w:color="auto" w:fill="F4F4F4"/>
        <w:ind w:left="200" w:right="200"/>
      </w:pPr>
      <w:r>
        <w:rPr>
          <w:rFonts w:ascii="Consolas" w:eastAsia="Consolas" w:hAnsi="Consolas" w:cs="Consolas"/>
          <w:sz w:val="16"/>
          <w:szCs w:val="16"/>
        </w:rPr>
        <w:t xml:space="preserve">      AND (pc.valido_al IS NULL OR pc.valido_al &gt;= CURRENT_DATE)</w:t>
      </w:r>
    </w:p>
    <w:p w14:paraId="30475324" w14:textId="77777777" w:rsidR="00F030D0" w:rsidRDefault="00000000">
      <w:pPr>
        <w:shd w:val="clear" w:color="auto" w:fill="F4F4F4"/>
        <w:spacing w:after="160"/>
        <w:ind w:left="200" w:right="200"/>
      </w:pPr>
      <w:r>
        <w:rPr>
          <w:rFonts w:ascii="Consolas" w:eastAsia="Consolas" w:hAnsi="Consolas" w:cs="Consolas"/>
          <w:sz w:val="16"/>
          <w:szCs w:val="16"/>
        </w:rPr>
        <w:t xml:space="preserve">LEFT JOIN vw_configurazione_prodotto cp ON cp.prodotto_id = p.id;</w:t>
      </w:r>
    </w:p>
    <w:p w14:paraId="3B4D6A6A" w14:textId="74903E30" w:rsidR="00F030D0" w:rsidRDefault="00000000">
      <w:pPr>
        <w:spacing w:after="160" w:line="276" w:lineRule="auto"/>
        <w:jc w:val="both"/>
      </w:pPr>
      <w:r>
        <w:t xml:space="preserve">Esempio di output verificato (V3): un ordine da 300 pezzi produce 4 colli pieni, 12 residui, saturazione 96%, 30,5 kg stimati; un ordine da 200 pezzi produce 2 colli pieni, 56 pezzi residui, saturazione 72%, 18,3 kg. La vista V4 aggrega per mese: nel test, saturazione complessiva 86,4% — è il KPI con cui in Fase 0 si decide se le configurazioni standard proposte reggono la domanda reale.</w:t>
      </w:r>
    </w:p>
    <w:p w14:paraId="23F83249" w14:textId="77777777" w:rsidR="00F030D0" w:rsidRDefault="00000000">
      <w:pPr>
        <w:pStyle w:val="Titolo3"/>
        <w:spacing w:before="220" w:after="120"/>
      </w:pPr>
      <w:r>
        <w:t xml:space="preserve">B.4 Dal packing alla produzione: quanto di imballo e lotto suggerito</w:t>
      </w:r>
    </w:p>
    <w:p w14:paraId="03ADE2D4" w14:textId="77777777" w:rsidR="00F030D0" w:rsidRDefault="00000000">
      <w:pPr>
        <w:spacing w:after="160" w:line="276" w:lineRule="auto"/>
        <w:jc w:val="both"/>
      </w:pPr>
      <w:r>
        <w:t xml:space="preserve">Queste due viste chiudono il cerchio della sezione 4.1: trasformano il fabbisogno ordini in lotti di produzione già arrotondati a colli pieni, pronti per essere letti dal miniMRP come vincolo di pianificazione accanto alla capacità del laboratorio.</w:t>
      </w:r>
    </w:p>
    <w:p w14:paraId="40E39D5B" w14:textId="77777777" w:rsidR="00F030D0" w:rsidRDefault="00000000">
      <w:pPr>
        <w:shd w:val="clear" w:color="auto" w:fill="F4F4F4"/>
        <w:ind w:left="200" w:right="200"/>
      </w:pPr>
      <w:r>
        <w:rPr>
          <w:rFonts w:ascii="Consolas" w:eastAsia="Consolas" w:hAnsi="Consolas" w:cs="Consolas"/>
          <w:sz w:val="16"/>
          <w:szCs w:val="16"/>
        </w:rPr>
        <w:t xml:space="preserve">-- V6. Quanto di imballo per prodotto (vincolo per il miniMRP)</w:t>
      </w:r>
    </w:p>
    <w:p w14:paraId="77188AB1" w14:textId="77777777" w:rsidR="00F030D0" w:rsidRDefault="00000000">
      <w:pPr>
        <w:shd w:val="clear" w:color="auto" w:fill="F4F4F4"/>
        <w:ind w:left="200" w:right="200"/>
      </w:pPr>
      <w:r>
        <w:rPr>
          <w:rFonts w:ascii="Consolas" w:eastAsia="Consolas" w:hAnsi="Consolas" w:cs="Consolas"/>
          <w:sz w:val="16"/>
          <w:szCs w:val="16"/>
        </w:rPr>
        <w:t>--     I "multipli naturali" di ogni prodotto: pezzi per confezione</w:t>
      </w:r>
    </w:p>
    <w:p w14:paraId="038D91F4" w14:textId="77777777" w:rsidR="00F030D0" w:rsidRDefault="00000000">
      <w:pPr>
        <w:shd w:val="clear" w:color="auto" w:fill="F4F4F4"/>
        <w:ind w:left="200" w:right="200"/>
      </w:pPr>
      <w:r>
        <w:rPr>
          <w:rFonts w:ascii="Consolas" w:eastAsia="Consolas" w:hAnsi="Consolas" w:cs="Consolas"/>
          <w:sz w:val="16"/>
          <w:szCs w:val="16"/>
        </w:rPr>
        <w:t>--     e pezzi per collo pieno.</w:t>
      </w:r>
    </w:p>
    <w:p w14:paraId="6924F576" w14:textId="77777777" w:rsidR="00F030D0" w:rsidRDefault="00000000">
      <w:pPr>
        <w:shd w:val="clear" w:color="auto" w:fill="F4F4F4"/>
        <w:ind w:left="200" w:right="200"/>
      </w:pPr>
      <w:r>
        <w:rPr>
          <w:rFonts w:ascii="Consolas" w:eastAsia="Consolas" w:hAnsi="Consolas" w:cs="Consolas"/>
          <w:sz w:val="16"/>
          <w:szCs w:val="16"/>
        </w:rPr>
        <w:t xml:space="preserve">CREATE VIEW vw_quanto_imballo_prodotto AS</w:t>
      </w:r>
    </w:p>
    <w:p w14:paraId="49E99612" w14:textId="77777777" w:rsidR="00F030D0" w:rsidRDefault="00000000">
      <w:pPr>
        <w:shd w:val="clear" w:color="auto" w:fill="F4F4F4"/>
        <w:ind w:left="200" w:right="200"/>
      </w:pPr>
      <w:r>
        <w:rPr>
          <w:rFonts w:ascii="Consolas" w:eastAsia="Consolas" w:hAnsi="Consolas" w:cs="Consolas"/>
          <w:sz w:val="16"/>
          <w:szCs w:val="16"/>
        </w:rPr>
        <w:t>SELECT</w:t>
      </w:r>
    </w:p>
    <w:p w14:paraId="212F0117" w14:textId="77777777" w:rsidR="00F030D0" w:rsidRDefault="00000000">
      <w:pPr>
        <w:shd w:val="clear" w:color="auto" w:fill="F4F4F4"/>
        <w:ind w:left="200" w:right="200"/>
      </w:pPr>
      <w:r>
        <w:rPr>
          <w:rFonts w:ascii="Consolas" w:eastAsia="Consolas" w:hAnsi="Consolas" w:cs="Consolas"/>
          <w:sz w:val="16"/>
          <w:szCs w:val="16"/>
        </w:rPr>
        <w:t xml:space="preserve">    pc.prodotto_id,</w:t>
      </w:r>
    </w:p>
    <w:p w14:paraId="23498CF3" w14:textId="77777777" w:rsidR="00F030D0" w:rsidRDefault="00000000">
      <w:pPr>
        <w:shd w:val="clear" w:color="auto" w:fill="F4F4F4"/>
        <w:ind w:left="200" w:right="200"/>
      </w:pPr>
      <w:r>
        <w:rPr>
          <w:rFonts w:ascii="Consolas" w:eastAsia="Consolas" w:hAnsi="Consolas" w:cs="Consolas"/>
          <w:sz w:val="16"/>
          <w:szCs w:val="16"/>
        </w:rPr>
        <w:t xml:space="preserve">    pc.pezzi_per_confezione,</w:t>
      </w:r>
    </w:p>
    <w:p w14:paraId="57B10597" w14:textId="77777777" w:rsidR="00F030D0" w:rsidRDefault="00000000">
      <w:pPr>
        <w:shd w:val="clear" w:color="auto" w:fill="F4F4F4"/>
        <w:ind w:left="200" w:right="200"/>
      </w:pPr>
      <w:r>
        <w:rPr>
          <w:rFonts w:ascii="Consolas" w:eastAsia="Consolas" w:hAnsi="Consolas" w:cs="Consolas"/>
          <w:sz w:val="16"/>
          <w:szCs w:val="16"/>
        </w:rPr>
        <w:t xml:space="preserve">    cp.configurazione,</w:t>
      </w:r>
    </w:p>
    <w:p w14:paraId="3D305E5A" w14:textId="77777777" w:rsidR="00F030D0" w:rsidRDefault="00000000">
      <w:pPr>
        <w:shd w:val="clear" w:color="auto" w:fill="F4F4F4"/>
        <w:ind w:left="200" w:right="200"/>
      </w:pPr>
      <w:r>
        <w:rPr>
          <w:rFonts w:ascii="Consolas" w:eastAsia="Consolas" w:hAnsi="Consolas" w:cs="Consolas"/>
          <w:sz w:val="16"/>
          <w:szCs w:val="16"/>
        </w:rPr>
        <w:t xml:space="preserve">    cp.pezzi_totali        AS pezzi_per_collo</w:t>
      </w:r>
    </w:p>
    <w:p w14:paraId="03A07D23" w14:textId="77777777" w:rsidR="00F030D0" w:rsidRDefault="00000000">
      <w:pPr>
        <w:shd w:val="clear" w:color="auto" w:fill="F4F4F4"/>
        <w:ind w:left="200" w:right="200"/>
      </w:pPr>
      <w:r>
        <w:rPr>
          <w:rFonts w:ascii="Consolas" w:eastAsia="Consolas" w:hAnsi="Consolas" w:cs="Consolas"/>
          <w:sz w:val="16"/>
          <w:szCs w:val="16"/>
        </w:rPr>
        <w:t xml:space="preserve">FROM prodotto_confezione pc</w:t>
      </w:r>
    </w:p>
    <w:p w14:paraId="3EED6468" w14:textId="77777777" w:rsidR="00F030D0" w:rsidRDefault="00000000">
      <w:pPr>
        <w:shd w:val="clear" w:color="auto" w:fill="F4F4F4"/>
        <w:ind w:left="200" w:right="200"/>
      </w:pPr>
      <w:r>
        <w:rPr>
          <w:rFonts w:ascii="Consolas" w:eastAsia="Consolas" w:hAnsi="Consolas" w:cs="Consolas"/>
          <w:sz w:val="16"/>
          <w:szCs w:val="16"/>
        </w:rPr>
        <w:t xml:space="preserve">JOIN vw_configurazione_prodotto cp ON cp.prodotto_id = pc.prodotto_id</w:t>
      </w:r>
    </w:p>
    <w:p w14:paraId="3431C891" w14:textId="77777777" w:rsidR="00F030D0" w:rsidRDefault="00000000">
      <w:pPr>
        <w:shd w:val="clear" w:color="auto" w:fill="F4F4F4"/>
        <w:spacing w:after="160"/>
        <w:ind w:left="200" w:right="200"/>
      </w:pPr>
      <w:r>
        <w:rPr>
          <w:rFonts w:ascii="Consolas" w:eastAsia="Consolas" w:hAnsi="Consolas" w:cs="Consolas"/>
          <w:sz w:val="16"/>
          <w:szCs w:val="16"/>
        </w:rPr>
        <w:t xml:space="preserve">WHERE pc.valido_al IS NULL OR pc.valido_al &gt;= CURRENT_DATE;</w:t>
      </w:r>
    </w:p>
    <w:p w14:paraId="74E833E5" w14:textId="77777777" w:rsidR="00F030D0" w:rsidRDefault="00000000">
      <w:pPr>
        <w:shd w:val="clear" w:color="auto" w:fill="F4F4F4"/>
        <w:ind w:left="200" w:right="200"/>
      </w:pPr>
      <w:r>
        <w:rPr>
          <w:rFonts w:ascii="Consolas" w:eastAsia="Consolas" w:hAnsi="Consolas" w:cs="Consolas"/>
          <w:sz w:val="16"/>
          <w:szCs w:val="16"/>
        </w:rPr>
        <w:t>-- V7. Lotto suggerito: fabbisogno per data di consegna arrotondato</w:t>
      </w:r>
    </w:p>
    <w:p w14:paraId="0B1BD480" w14:textId="77777777" w:rsidR="00F030D0" w:rsidRDefault="00000000">
      <w:pPr>
        <w:shd w:val="clear" w:color="auto" w:fill="F4F4F4"/>
        <w:ind w:left="200" w:right="200"/>
      </w:pPr>
      <w:r>
        <w:rPr>
          <w:rFonts w:ascii="Consolas" w:eastAsia="Consolas" w:hAnsi="Consolas" w:cs="Consolas"/>
          <w:sz w:val="16"/>
          <w:szCs w:val="16"/>
        </w:rPr>
        <w:t>--     per eccesso a colli pieni.</w:t>
      </w:r>
    </w:p>
    <w:p w14:paraId="45B3F32A" w14:textId="77777777" w:rsidR="00F030D0" w:rsidRDefault="00000000">
      <w:pPr>
        <w:shd w:val="clear" w:color="auto" w:fill="F4F4F4"/>
        <w:ind w:left="200" w:right="200"/>
      </w:pPr>
      <w:r>
        <w:rPr>
          <w:rFonts w:ascii="Consolas" w:eastAsia="Consolas" w:hAnsi="Consolas" w:cs="Consolas"/>
          <w:sz w:val="16"/>
          <w:szCs w:val="16"/>
        </w:rPr>
        <w:t xml:space="preserve">CREATE VIEW vw_lotto_suggerito AS</w:t>
      </w:r>
    </w:p>
    <w:p w14:paraId="238462BC" w14:textId="77777777" w:rsidR="00F030D0" w:rsidRDefault="00000000">
      <w:pPr>
        <w:shd w:val="clear" w:color="auto" w:fill="F4F4F4"/>
        <w:ind w:left="200" w:right="200"/>
      </w:pPr>
      <w:r>
        <w:rPr>
          <w:rFonts w:ascii="Consolas" w:eastAsia="Consolas" w:hAnsi="Consolas" w:cs="Consolas"/>
          <w:sz w:val="16"/>
          <w:szCs w:val="16"/>
        </w:rPr>
        <w:t>SELECT</w:t>
      </w:r>
    </w:p>
    <w:p w14:paraId="28CC7CEC" w14:textId="77777777" w:rsidR="00F030D0" w:rsidRDefault="00000000">
      <w:pPr>
        <w:shd w:val="clear" w:color="auto" w:fill="F4F4F4"/>
        <w:ind w:left="200" w:right="200"/>
      </w:pPr>
      <w:r>
        <w:rPr>
          <w:rFonts w:ascii="Consolas" w:eastAsia="Consolas" w:hAnsi="Consolas" w:cs="Consolas"/>
          <w:sz w:val="16"/>
          <w:szCs w:val="16"/>
        </w:rPr>
        <w:t xml:space="preserve">    o.data_consegna,</w:t>
      </w:r>
    </w:p>
    <w:p w14:paraId="47E12D2B" w14:textId="77777777" w:rsidR="00F030D0" w:rsidRDefault="00000000">
      <w:pPr>
        <w:shd w:val="clear" w:color="auto" w:fill="F4F4F4"/>
        <w:ind w:left="200" w:right="200"/>
      </w:pPr>
      <w:r>
        <w:rPr>
          <w:rFonts w:ascii="Consolas" w:eastAsia="Consolas" w:hAnsi="Consolas" w:cs="Consolas"/>
          <w:sz w:val="16"/>
          <w:szCs w:val="16"/>
        </w:rPr>
        <w:t xml:space="preserve">    r.prodotto_id,</w:t>
      </w:r>
    </w:p>
    <w:p w14:paraId="248EB6BF" w14:textId="77777777" w:rsidR="00F030D0" w:rsidRDefault="00000000">
      <w:pPr>
        <w:shd w:val="clear" w:color="auto" w:fill="F4F4F4"/>
        <w:ind w:left="200" w:right="200"/>
      </w:pPr>
      <w:r>
        <w:rPr>
          <w:rFonts w:ascii="Consolas" w:eastAsia="Consolas" w:hAnsi="Consolas" w:cs="Consolas"/>
          <w:sz w:val="16"/>
          <w:szCs w:val="16"/>
        </w:rPr>
        <w:t xml:space="preserve">    q.configurazione,</w:t>
      </w:r>
    </w:p>
    <w:p w14:paraId="120574FD" w14:textId="77777777" w:rsidR="00F030D0" w:rsidRDefault="00000000">
      <w:pPr>
        <w:shd w:val="clear" w:color="auto" w:fill="F4F4F4"/>
        <w:ind w:left="200" w:right="200"/>
      </w:pPr>
      <w:r>
        <w:rPr>
          <w:rFonts w:ascii="Consolas" w:eastAsia="Consolas" w:hAnsi="Consolas" w:cs="Consolas"/>
          <w:sz w:val="16"/>
          <w:szCs w:val="16"/>
        </w:rPr>
        <w:t xml:space="preserve">    q.pezzi_per_collo,</w:t>
      </w:r>
    </w:p>
    <w:p w14:paraId="7665B8D7" w14:textId="77777777" w:rsidR="00F030D0" w:rsidRDefault="00000000">
      <w:pPr>
        <w:shd w:val="clear" w:color="auto" w:fill="F4F4F4"/>
        <w:ind w:left="200" w:right="200"/>
      </w:pPr>
      <w:r>
        <w:rPr>
          <w:rFonts w:ascii="Consolas" w:eastAsia="Consolas" w:hAnsi="Consolas" w:cs="Consolas"/>
          <w:sz w:val="16"/>
          <w:szCs w:val="16"/>
        </w:rPr>
        <w:t xml:space="preserve">    SUM(r.quantita_pezzi)                       AS fabbisogno_pezzi,</w:t>
      </w:r>
    </w:p>
    <w:p w14:paraId="37711361" w14:textId="77777777" w:rsidR="00F030D0" w:rsidRDefault="00000000">
      <w:pPr>
        <w:shd w:val="clear" w:color="auto" w:fill="F4F4F4"/>
        <w:ind w:left="200" w:right="200"/>
      </w:pPr>
      <w:r>
        <w:rPr>
          <w:rFonts w:ascii="Consolas" w:eastAsia="Consolas" w:hAnsi="Consolas" w:cs="Consolas"/>
          <w:sz w:val="16"/>
          <w:szCs w:val="16"/>
        </w:rPr>
        <w:t xml:space="preserve">    CEIL(SUM(r.quantita_pezzi)::numeric</w:t>
      </w:r>
    </w:p>
    <w:p w14:paraId="08015313" w14:textId="77777777" w:rsidR="00F030D0" w:rsidRDefault="00000000">
      <w:pPr>
        <w:shd w:val="clear" w:color="auto" w:fill="F4F4F4"/>
        <w:ind w:left="200" w:right="200"/>
      </w:pPr>
      <w:r>
        <w:rPr>
          <w:rFonts w:ascii="Consolas" w:eastAsia="Consolas" w:hAnsi="Consolas" w:cs="Consolas"/>
          <w:sz w:val="16"/>
          <w:szCs w:val="16"/>
        </w:rPr>
        <w:t xml:space="preserve">         / q.pezzi_per_collo)::int              AS colli_da_produrre,</w:t>
      </w:r>
    </w:p>
    <w:p w14:paraId="35DCA36B" w14:textId="77777777" w:rsidR="00F030D0" w:rsidRDefault="00000000">
      <w:pPr>
        <w:shd w:val="clear" w:color="auto" w:fill="F4F4F4"/>
        <w:ind w:left="200" w:right="200"/>
      </w:pPr>
      <w:r>
        <w:rPr>
          <w:rFonts w:ascii="Consolas" w:eastAsia="Consolas" w:hAnsi="Consolas" w:cs="Consolas"/>
          <w:sz w:val="16"/>
          <w:szCs w:val="16"/>
        </w:rPr>
        <w:t xml:space="preserve">    CEIL(SUM(r.quantita_pezzi)::numeric</w:t>
      </w:r>
    </w:p>
    <w:p w14:paraId="6C761D74" w14:textId="77777777" w:rsidR="00F030D0" w:rsidRDefault="00000000">
      <w:pPr>
        <w:shd w:val="clear" w:color="auto" w:fill="F4F4F4"/>
        <w:ind w:left="200" w:right="200"/>
      </w:pPr>
      <w:r>
        <w:rPr>
          <w:rFonts w:ascii="Consolas" w:eastAsia="Consolas" w:hAnsi="Consolas" w:cs="Consolas"/>
          <w:sz w:val="16"/>
          <w:szCs w:val="16"/>
        </w:rPr>
        <w:t xml:space="preserve">         / q.pezzi_per_collo)::int</w:t>
      </w:r>
    </w:p>
    <w:p w14:paraId="0A54E654" w14:textId="77777777" w:rsidR="00F030D0" w:rsidRDefault="00000000">
      <w:pPr>
        <w:shd w:val="clear" w:color="auto" w:fill="F4F4F4"/>
        <w:ind w:left="200" w:right="200"/>
      </w:pPr>
      <w:r>
        <w:rPr>
          <w:rFonts w:ascii="Consolas" w:eastAsia="Consolas" w:hAnsi="Consolas" w:cs="Consolas"/>
          <w:sz w:val="16"/>
          <w:szCs w:val="16"/>
        </w:rPr>
        <w:t xml:space="preserve">      * q.pezzi_per_collo                       AS lotto_suggerito_pezzi,</w:t>
      </w:r>
    </w:p>
    <w:p w14:paraId="7614C94D" w14:textId="77777777" w:rsidR="00F030D0" w:rsidRDefault="00000000">
      <w:pPr>
        <w:shd w:val="clear" w:color="auto" w:fill="F4F4F4"/>
        <w:ind w:left="200" w:right="200"/>
      </w:pPr>
      <w:r>
        <w:rPr>
          <w:rFonts w:ascii="Consolas" w:eastAsia="Consolas" w:hAnsi="Consolas" w:cs="Consolas"/>
          <w:sz w:val="16"/>
          <w:szCs w:val="16"/>
        </w:rPr>
        <w:lastRenderedPageBreak/>
        <w:t xml:space="preserve">    CEIL(SUM(r.quantita_pezzi)::numeric</w:t>
      </w:r>
    </w:p>
    <w:p w14:paraId="167B964C" w14:textId="77777777" w:rsidR="00F030D0" w:rsidRDefault="00000000">
      <w:pPr>
        <w:shd w:val="clear" w:color="auto" w:fill="F4F4F4"/>
        <w:ind w:left="200" w:right="200"/>
      </w:pPr>
      <w:r>
        <w:rPr>
          <w:rFonts w:ascii="Consolas" w:eastAsia="Consolas" w:hAnsi="Consolas" w:cs="Consolas"/>
          <w:sz w:val="16"/>
          <w:szCs w:val="16"/>
        </w:rPr>
        <w:t xml:space="preserve">         / q.pezzi_per_collo)::int</w:t>
      </w:r>
    </w:p>
    <w:p w14:paraId="1E4196BC" w14:textId="77777777" w:rsidR="00F030D0" w:rsidRDefault="00000000">
      <w:pPr>
        <w:shd w:val="clear" w:color="auto" w:fill="F4F4F4"/>
        <w:ind w:left="200" w:right="200"/>
      </w:pPr>
      <w:r>
        <w:rPr>
          <w:rFonts w:ascii="Consolas" w:eastAsia="Consolas" w:hAnsi="Consolas" w:cs="Consolas"/>
          <w:sz w:val="16"/>
          <w:szCs w:val="16"/>
        </w:rPr>
        <w:t xml:space="preserve">      * q.pezzi_per_collo</w:t>
      </w:r>
    </w:p>
    <w:p w14:paraId="55407BD1" w14:textId="77777777" w:rsidR="00F030D0" w:rsidRDefault="00000000">
      <w:pPr>
        <w:shd w:val="clear" w:color="auto" w:fill="F4F4F4"/>
        <w:ind w:left="200" w:right="200"/>
      </w:pPr>
      <w:r>
        <w:rPr>
          <w:rFonts w:ascii="Consolas" w:eastAsia="Consolas" w:hAnsi="Consolas" w:cs="Consolas"/>
          <w:sz w:val="16"/>
          <w:szCs w:val="16"/>
        </w:rPr>
        <w:t xml:space="preserve">      - SUM(r.quantita_pezzi)                   AS eccedenza_pezzi</w:t>
      </w:r>
    </w:p>
    <w:p w14:paraId="25DAF2BE" w14:textId="77777777" w:rsidR="00F030D0" w:rsidRDefault="00000000">
      <w:pPr>
        <w:shd w:val="clear" w:color="auto" w:fill="F4F4F4"/>
        <w:ind w:left="200" w:right="200"/>
      </w:pPr>
      <w:r>
        <w:rPr>
          <w:rFonts w:ascii="Consolas" w:eastAsia="Consolas" w:hAnsi="Consolas" w:cs="Consolas"/>
          <w:sz w:val="16"/>
          <w:szCs w:val="16"/>
        </w:rPr>
        <w:t>FROM ordine o</w:t>
      </w:r>
    </w:p>
    <w:p w14:paraId="5B9F397D" w14:textId="77777777" w:rsidR="00F030D0" w:rsidRDefault="00000000">
      <w:pPr>
        <w:shd w:val="clear" w:color="auto" w:fill="F4F4F4"/>
        <w:ind w:left="200" w:right="200"/>
      </w:pPr>
      <w:r>
        <w:rPr>
          <w:rFonts w:ascii="Consolas" w:eastAsia="Consolas" w:hAnsi="Consolas" w:cs="Consolas"/>
          <w:sz w:val="16"/>
          <w:szCs w:val="16"/>
        </w:rPr>
        <w:t xml:space="preserve">JOIN ordine_riga r                ON r.ordine_id = o.id</w:t>
      </w:r>
    </w:p>
    <w:p w14:paraId="066D61C8" w14:textId="77777777" w:rsidR="00F030D0" w:rsidRDefault="00000000">
      <w:pPr>
        <w:shd w:val="clear" w:color="auto" w:fill="F4F4F4"/>
        <w:ind w:left="200" w:right="200"/>
      </w:pPr>
      <w:r>
        <w:rPr>
          <w:rFonts w:ascii="Consolas" w:eastAsia="Consolas" w:hAnsi="Consolas" w:cs="Consolas"/>
          <w:sz w:val="16"/>
          <w:szCs w:val="16"/>
        </w:rPr>
        <w:t xml:space="preserve">JOIN vw_quanto_imballo_prodotto q ON q.prodotto_id = r.prodotto_id</w:t>
      </w:r>
    </w:p>
    <w:p w14:paraId="2D4CE251" w14:textId="77777777" w:rsidR="00F030D0" w:rsidRDefault="00000000">
      <w:pPr>
        <w:shd w:val="clear" w:color="auto" w:fill="F4F4F4"/>
        <w:spacing w:after="160"/>
        <w:ind w:left="200" w:right="200"/>
      </w:pPr>
      <w:r>
        <w:rPr>
          <w:rFonts w:ascii="Consolas" w:eastAsia="Consolas" w:hAnsi="Consolas" w:cs="Consolas"/>
          <w:sz w:val="16"/>
          <w:szCs w:val="16"/>
        </w:rPr>
        <w:t xml:space="preserve">GROUP BY o.data_consegna, r.prodotto_id, q.configurazione, q.pezzi_per_collo;</w:t>
      </w:r>
    </w:p>
    <w:p w14:paraId="7992FACA" w14:textId="77777777" w:rsidR="00F030D0" w:rsidRDefault="00000000">
      <w:pPr>
        <w:spacing w:after="160" w:line="276" w:lineRule="auto"/>
        <w:jc w:val="both"/>
      </w:pPr>
      <w:r>
        <w:t xml:space="preserve">Esempio di output verificato (V7): con fabbisogno di 300 pezzi il lotto suggerito è 360 (5 colli, eccedenza 60); con fabbisogno di 200 pezzi il lotto suggerito è 216 (3 colli pieni, eccedenza 16). La colonna </w:t>
      </w:r>
      <w:r>
        <w:rPr>
          <w:rFonts w:ascii="Consolas" w:eastAsia="Consolas" w:hAnsi="Consolas" w:cs="Consolas"/>
          <w:sz w:val="20"/>
          <w:szCs w:val="20"/>
        </w:rPr>
        <w:t>eccedenza_pezzi</w:t>
      </w:r>
      <w:r>
        <w:t xml:space="preserve"> quantifica il costo dell'arrotondamento e permette di decidere caso per caso se produrre in eccesso o accettare un collo incompleto.</w:t>
      </w:r>
    </w:p>
    <w:sectPr w:rsidR="00F030D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16B65A" w14:textId="77777777" w:rsidR="0090448C" w:rsidRDefault="0090448C">
      <w:r>
        <w:separator/>
      </w:r>
    </w:p>
  </w:endnote>
  <w:endnote w:type="continuationSeparator" w:id="0">
    <w:p w14:paraId="39C25738" w14:textId="77777777" w:rsidR="0090448C" w:rsidRDefault="00904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354365" w14:textId="77777777" w:rsidR="00F030D0" w:rsidRDefault="00000000">
    <w:pPr>
      <w:jc w:val="center"/>
    </w:pPr>
    <w:r>
      <w:rPr>
        <w:color w:val="595959"/>
        <w:sz w:val="16"/>
        <w:szCs w:val="16"/>
      </w:rPr>
      <w:t xml:space="preserve">VISCOTTA · Valutazione architetturale </w:t>
    </w:r>
    <w:proofErr w:type="spellStart"/>
    <w:r>
      <w:rPr>
        <w:color w:val="595959"/>
        <w:sz w:val="16"/>
        <w:szCs w:val="16"/>
      </w:rPr>
      <w:t>cartonizzazione</w:t>
    </w:r>
    <w:proofErr w:type="spellEnd"/>
    <w:r>
      <w:rPr>
        <w:color w:val="595959"/>
        <w:sz w:val="16"/>
        <w:szCs w:val="16"/>
      </w:rPr>
      <w:t xml:space="preserve"> · pag. </w:t>
    </w:r>
    <w:r>
      <w:rPr>
        <w:color w:val="595959"/>
        <w:sz w:val="16"/>
        <w:szCs w:val="16"/>
      </w:rPr>
      <w:fldChar w:fldCharType="begin"/>
    </w:r>
    <w:r>
      <w:rPr>
        <w:color w:val="595959"/>
        <w:sz w:val="16"/>
        <w:szCs w:val="16"/>
      </w:rPr>
      <w:instrText>PAGE</w:instrText>
    </w:r>
    <w:r>
      <w:rPr>
        <w:color w:val="595959"/>
        <w:sz w:val="16"/>
        <w:szCs w:val="16"/>
      </w:rPr>
      <w:fldChar w:fldCharType="separate"/>
    </w:r>
    <w:r w:rsidR="008579FA">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3D7479" w14:textId="77777777" w:rsidR="0090448C" w:rsidRDefault="0090448C">
      <w:r>
        <w:separator/>
      </w:r>
    </w:p>
  </w:footnote>
  <w:footnote w:type="continuationSeparator" w:id="0">
    <w:p w14:paraId="0A55C70C" w14:textId="77777777" w:rsidR="0090448C" w:rsidRDefault="009044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FA2F34"/>
    <w:multiLevelType w:val="hybridMultilevel"/>
    <w:tmpl w:val="4352EB44"/>
    <w:lvl w:ilvl="0" w:tplc="12DA7D3C">
      <w:start w:val="1"/>
      <w:numFmt w:val="bullet"/>
      <w:lvlText w:val="•"/>
      <w:lvlJc w:val="left"/>
      <w:pPr>
        <w:ind w:left="300" w:hanging="200"/>
      </w:pPr>
    </w:lvl>
    <w:lvl w:ilvl="1" w:tplc="DBAE6392">
      <w:numFmt w:val="decimal"/>
      <w:lvlText w:val=""/>
      <w:lvlJc w:val="left"/>
    </w:lvl>
    <w:lvl w:ilvl="2" w:tplc="350466A2">
      <w:numFmt w:val="decimal"/>
      <w:lvlText w:val=""/>
      <w:lvlJc w:val="left"/>
    </w:lvl>
    <w:lvl w:ilvl="3" w:tplc="CDFA9634">
      <w:numFmt w:val="decimal"/>
      <w:lvlText w:val=""/>
      <w:lvlJc w:val="left"/>
    </w:lvl>
    <w:lvl w:ilvl="4" w:tplc="E0A838FA">
      <w:numFmt w:val="decimal"/>
      <w:lvlText w:val=""/>
      <w:lvlJc w:val="left"/>
    </w:lvl>
    <w:lvl w:ilvl="5" w:tplc="2EB07CBE">
      <w:numFmt w:val="decimal"/>
      <w:lvlText w:val=""/>
      <w:lvlJc w:val="left"/>
    </w:lvl>
    <w:lvl w:ilvl="6" w:tplc="22662A76">
      <w:numFmt w:val="decimal"/>
      <w:lvlText w:val=""/>
      <w:lvlJc w:val="left"/>
    </w:lvl>
    <w:lvl w:ilvl="7" w:tplc="5522570A">
      <w:numFmt w:val="decimal"/>
      <w:lvlText w:val=""/>
      <w:lvlJc w:val="left"/>
    </w:lvl>
    <w:lvl w:ilvl="8" w:tplc="B5B09822">
      <w:numFmt w:val="decimal"/>
      <w:lvlText w:val=""/>
      <w:lvlJc w:val="left"/>
    </w:lvl>
  </w:abstractNum>
  <w:abstractNum w:abstractNumId="1" w15:restartNumberingAfterBreak="0">
    <w:nsid w:val="45034C41"/>
    <w:multiLevelType w:val="hybridMultilevel"/>
    <w:tmpl w:val="24647778"/>
    <w:lvl w:ilvl="0" w:tplc="B842627E">
      <w:start w:val="1"/>
      <w:numFmt w:val="bullet"/>
      <w:lvlText w:val="•"/>
      <w:lvlJc w:val="left"/>
      <w:pPr>
        <w:ind w:left="500" w:hanging="250"/>
      </w:pPr>
    </w:lvl>
    <w:lvl w:ilvl="1" w:tplc="FF24D02A">
      <w:numFmt w:val="decimal"/>
      <w:lvlText w:val=""/>
      <w:lvlJc w:val="left"/>
    </w:lvl>
    <w:lvl w:ilvl="2" w:tplc="9678ECAE">
      <w:numFmt w:val="decimal"/>
      <w:lvlText w:val=""/>
      <w:lvlJc w:val="left"/>
    </w:lvl>
    <w:lvl w:ilvl="3" w:tplc="50B47314">
      <w:numFmt w:val="decimal"/>
      <w:lvlText w:val=""/>
      <w:lvlJc w:val="left"/>
    </w:lvl>
    <w:lvl w:ilvl="4" w:tplc="2A3C8F84">
      <w:numFmt w:val="decimal"/>
      <w:lvlText w:val=""/>
      <w:lvlJc w:val="left"/>
    </w:lvl>
    <w:lvl w:ilvl="5" w:tplc="31BA255E">
      <w:numFmt w:val="decimal"/>
      <w:lvlText w:val=""/>
      <w:lvlJc w:val="left"/>
    </w:lvl>
    <w:lvl w:ilvl="6" w:tplc="CC742362">
      <w:numFmt w:val="decimal"/>
      <w:lvlText w:val=""/>
      <w:lvlJc w:val="left"/>
    </w:lvl>
    <w:lvl w:ilvl="7" w:tplc="E5A2315A">
      <w:numFmt w:val="decimal"/>
      <w:lvlText w:val=""/>
      <w:lvlJc w:val="left"/>
    </w:lvl>
    <w:lvl w:ilvl="8" w:tplc="C234CFAE">
      <w:numFmt w:val="decimal"/>
      <w:lvlText w:val=""/>
      <w:lvlJc w:val="left"/>
    </w:lvl>
  </w:abstractNum>
  <w:abstractNum w:abstractNumId="2" w15:restartNumberingAfterBreak="0">
    <w:nsid w:val="725320DD"/>
    <w:multiLevelType w:val="hybridMultilevel"/>
    <w:tmpl w:val="0672A216"/>
    <w:lvl w:ilvl="0" w:tplc="D704412A">
      <w:start w:val="1"/>
      <w:numFmt w:val="decimal"/>
      <w:lvlText w:val="%1."/>
      <w:lvlJc w:val="left"/>
      <w:pPr>
        <w:ind w:left="500" w:hanging="300"/>
      </w:pPr>
    </w:lvl>
    <w:lvl w:ilvl="1" w:tplc="406C0260">
      <w:numFmt w:val="decimal"/>
      <w:lvlText w:val=""/>
      <w:lvlJc w:val="left"/>
    </w:lvl>
    <w:lvl w:ilvl="2" w:tplc="73FC032A">
      <w:numFmt w:val="decimal"/>
      <w:lvlText w:val=""/>
      <w:lvlJc w:val="left"/>
    </w:lvl>
    <w:lvl w:ilvl="3" w:tplc="D4AC8ACC">
      <w:numFmt w:val="decimal"/>
      <w:lvlText w:val=""/>
      <w:lvlJc w:val="left"/>
    </w:lvl>
    <w:lvl w:ilvl="4" w:tplc="590CBD94">
      <w:numFmt w:val="decimal"/>
      <w:lvlText w:val=""/>
      <w:lvlJc w:val="left"/>
    </w:lvl>
    <w:lvl w:ilvl="5" w:tplc="4F9EBCF8">
      <w:numFmt w:val="decimal"/>
      <w:lvlText w:val=""/>
      <w:lvlJc w:val="left"/>
    </w:lvl>
    <w:lvl w:ilvl="6" w:tplc="ECE6B4F0">
      <w:numFmt w:val="decimal"/>
      <w:lvlText w:val=""/>
      <w:lvlJc w:val="left"/>
    </w:lvl>
    <w:lvl w:ilvl="7" w:tplc="DC2AE910">
      <w:numFmt w:val="decimal"/>
      <w:lvlText w:val=""/>
      <w:lvlJc w:val="left"/>
    </w:lvl>
    <w:lvl w:ilvl="8" w:tplc="AB9E49AA">
      <w:numFmt w:val="decimal"/>
      <w:lvlText w:val=""/>
      <w:lvlJc w:val="left"/>
    </w:lvl>
  </w:abstractNum>
  <w:abstractNum w:abstractNumId="3" w15:restartNumberingAfterBreak="0">
    <w:nsid w:val="7C7975EF"/>
    <w:multiLevelType w:val="hybridMultilevel"/>
    <w:tmpl w:val="4300D5D4"/>
    <w:lvl w:ilvl="0" w:tplc="9EB86E2C">
      <w:start w:val="1"/>
      <w:numFmt w:val="decimal"/>
      <w:lvlText w:val="%1."/>
      <w:lvlJc w:val="left"/>
      <w:pPr>
        <w:ind w:left="500" w:hanging="300"/>
      </w:pPr>
    </w:lvl>
    <w:lvl w:ilvl="1" w:tplc="FA320608">
      <w:numFmt w:val="decimal"/>
      <w:lvlText w:val=""/>
      <w:lvlJc w:val="left"/>
    </w:lvl>
    <w:lvl w:ilvl="2" w:tplc="D9C05210">
      <w:numFmt w:val="decimal"/>
      <w:lvlText w:val=""/>
      <w:lvlJc w:val="left"/>
    </w:lvl>
    <w:lvl w:ilvl="3" w:tplc="8E6EA28A">
      <w:numFmt w:val="decimal"/>
      <w:lvlText w:val=""/>
      <w:lvlJc w:val="left"/>
    </w:lvl>
    <w:lvl w:ilvl="4" w:tplc="1000115C">
      <w:numFmt w:val="decimal"/>
      <w:lvlText w:val=""/>
      <w:lvlJc w:val="left"/>
    </w:lvl>
    <w:lvl w:ilvl="5" w:tplc="46CEBB80">
      <w:numFmt w:val="decimal"/>
      <w:lvlText w:val=""/>
      <w:lvlJc w:val="left"/>
    </w:lvl>
    <w:lvl w:ilvl="6" w:tplc="A762E8B0">
      <w:numFmt w:val="decimal"/>
      <w:lvlText w:val=""/>
      <w:lvlJc w:val="left"/>
    </w:lvl>
    <w:lvl w:ilvl="7" w:tplc="68E0C596">
      <w:numFmt w:val="decimal"/>
      <w:lvlText w:val=""/>
      <w:lvlJc w:val="left"/>
    </w:lvl>
    <w:lvl w:ilvl="8" w:tplc="A030E6C2">
      <w:numFmt w:val="decimal"/>
      <w:lvlText w:val=""/>
      <w:lvlJc w:val="left"/>
    </w:lvl>
  </w:abstractNum>
  <w:abstractNum w:abstractNumId="4" w15:restartNumberingAfterBreak="0">
    <w:nsid w:val="7D920B30"/>
    <w:multiLevelType w:val="hybridMultilevel"/>
    <w:tmpl w:val="B8984670"/>
    <w:lvl w:ilvl="0" w:tplc="AECAF026">
      <w:start w:val="1"/>
      <w:numFmt w:val="bullet"/>
      <w:lvlText w:val="●"/>
      <w:lvlJc w:val="left"/>
      <w:pPr>
        <w:ind w:left="720" w:hanging="360"/>
      </w:pPr>
    </w:lvl>
    <w:lvl w:ilvl="1" w:tplc="8A928204">
      <w:start w:val="1"/>
      <w:numFmt w:val="bullet"/>
      <w:lvlText w:val="○"/>
      <w:lvlJc w:val="left"/>
      <w:pPr>
        <w:ind w:left="1440" w:hanging="360"/>
      </w:pPr>
    </w:lvl>
    <w:lvl w:ilvl="2" w:tplc="46326868">
      <w:start w:val="1"/>
      <w:numFmt w:val="bullet"/>
      <w:lvlText w:val="■"/>
      <w:lvlJc w:val="left"/>
      <w:pPr>
        <w:ind w:left="2160" w:hanging="360"/>
      </w:pPr>
    </w:lvl>
    <w:lvl w:ilvl="3" w:tplc="F2924D9C">
      <w:start w:val="1"/>
      <w:numFmt w:val="bullet"/>
      <w:lvlText w:val="●"/>
      <w:lvlJc w:val="left"/>
      <w:pPr>
        <w:ind w:left="2880" w:hanging="360"/>
      </w:pPr>
    </w:lvl>
    <w:lvl w:ilvl="4" w:tplc="D8FCCBB6">
      <w:start w:val="1"/>
      <w:numFmt w:val="bullet"/>
      <w:lvlText w:val="○"/>
      <w:lvlJc w:val="left"/>
      <w:pPr>
        <w:ind w:left="3600" w:hanging="360"/>
      </w:pPr>
    </w:lvl>
    <w:lvl w:ilvl="5" w:tplc="8A986686">
      <w:start w:val="1"/>
      <w:numFmt w:val="bullet"/>
      <w:lvlText w:val="■"/>
      <w:lvlJc w:val="left"/>
      <w:pPr>
        <w:ind w:left="4320" w:hanging="360"/>
      </w:pPr>
    </w:lvl>
    <w:lvl w:ilvl="6" w:tplc="C412979C">
      <w:start w:val="1"/>
      <w:numFmt w:val="bullet"/>
      <w:lvlText w:val="●"/>
      <w:lvlJc w:val="left"/>
      <w:pPr>
        <w:ind w:left="5040" w:hanging="360"/>
      </w:pPr>
    </w:lvl>
    <w:lvl w:ilvl="7" w:tplc="BEB4AF8A">
      <w:start w:val="1"/>
      <w:numFmt w:val="bullet"/>
      <w:lvlText w:val="●"/>
      <w:lvlJc w:val="left"/>
      <w:pPr>
        <w:ind w:left="5760" w:hanging="360"/>
      </w:pPr>
    </w:lvl>
    <w:lvl w:ilvl="8" w:tplc="C34A72DA">
      <w:start w:val="1"/>
      <w:numFmt w:val="bullet"/>
      <w:lvlText w:val="●"/>
      <w:lvlJc w:val="left"/>
      <w:pPr>
        <w:ind w:left="6480" w:hanging="360"/>
      </w:pPr>
    </w:lvl>
  </w:abstractNum>
  <w:num w:numId="1" w16cid:durableId="556236549">
    <w:abstractNumId w:val="4"/>
    <w:lvlOverride w:ilvl="0">
      <w:startOverride w:val="1"/>
    </w:lvlOverride>
  </w:num>
  <w:num w:numId="2" w16cid:durableId="655039249">
    <w:abstractNumId w:val="0"/>
    <w:lvlOverride w:ilvl="0">
      <w:startOverride w:val="1"/>
    </w:lvlOverride>
  </w:num>
  <w:num w:numId="3" w16cid:durableId="826869468">
    <w:abstractNumId w:val="3"/>
    <w:lvlOverride w:ilvl="0">
      <w:startOverride w:val="1"/>
    </w:lvlOverride>
  </w:num>
  <w:num w:numId="4" w16cid:durableId="1002204477">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32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0D0"/>
    <w:rsid w:val="003063BB"/>
    <w:rsid w:val="004D49BA"/>
    <w:rsid w:val="00656969"/>
    <w:rsid w:val="0066352D"/>
    <w:rsid w:val="008579FA"/>
    <w:rsid w:val="0090448C"/>
    <w:rsid w:val="00E42AFA"/>
    <w:rsid w:val="00F030D0"/>
    <w:rsid w:val="00F907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60489BC9"/>
  <w15:docId w15:val="{7059FF6E-0419-2547-B010-89B5D4EC3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b/>
      <w:bCs/>
      <w:color w:val="1F4E79"/>
    </w:rPr>
  </w:style>
  <w:style w:type="paragraph" w:styleId="Titolo2">
    <w:name w:val="heading 2"/>
    <w:uiPriority w:val="9"/>
    <w:unhideWhenUsed/>
    <w:qFormat/>
    <w:pPr>
      <w:outlineLvl w:val="1"/>
    </w:pPr>
    <w:rPr>
      <w:b/>
      <w:bCs/>
      <w:color w:val="1F4E79"/>
    </w:rPr>
  </w:style>
  <w:style w:type="paragraph" w:styleId="Titolo3">
    <w:name w:val="heading 3"/>
    <w:uiPriority w:val="9"/>
    <w:unhideWhenUsed/>
    <w:qFormat/>
    <w:pPr>
      <w:outlineLvl w:val="2"/>
    </w:pPr>
    <w:rPr>
      <w:b/>
      <w:bCs/>
      <w:color w:val="595959"/>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8579FA"/>
    <w:pPr>
      <w:spacing w:after="100"/>
    </w:pPr>
  </w:style>
  <w:style w:type="paragraph" w:styleId="Sommario2">
    <w:name w:val="toc 2"/>
    <w:basedOn w:val="Normale"/>
    <w:next w:val="Normale"/>
    <w:autoRedefine/>
    <w:uiPriority w:val="39"/>
    <w:unhideWhenUsed/>
    <w:rsid w:val="008579F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11</Pages>
  <Words>3333</Words>
  <Characters>21632</Characters>
  <Application>Microsoft Office Word</Application>
  <DocSecurity>0</DocSecurity>
  <Lines>554</Lines>
  <Paragraphs>445</Paragraphs>
  <ScaleCrop>false</ScaleCrop>
  <HeadingPairs>
    <vt:vector size="2" baseType="variant">
      <vt:variant>
        <vt:lpstr>Titolo</vt:lpstr>
      </vt:variant>
      <vt:variant>
        <vt:i4>1</vt:i4>
      </vt:variant>
    </vt:vector>
  </HeadingPairs>
  <TitlesOfParts>
    <vt:vector size="1" baseType="lpstr">
      <vt:lpstr>Configurazioni standard di imballo e cartonizzazione</vt:lpstr>
    </vt:vector>
  </TitlesOfParts>
  <Company/>
  <LinksUpToDate>false</LinksUpToDate>
  <CharactersWithSpaces>24520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Configurazioni standard di imballo e cartonizzazione</dc:title>
  <dc:creator>VISCOTTA — Sistemi Informativi</dc:creator>
  <cp:lastModifiedBy>Marcello Vinci</cp:lastModifiedBy>
  <cp:revision>5</cp:revision>
  <dcterms:created xsi:type="dcterms:W3CDTF">2026-08-16T07:01:00Z</dcterms:created>
  <dcterms:modified xsi:type="dcterms:W3CDTF">2026-08-16T08:23:00Z</dcterms:modified>
</cp:coreProperties>
</file>