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64CF9" w14:textId="77777777" w:rsidR="005309E9" w:rsidRDefault="006B59C4" w:rsidP="007415F6">
      <w:pPr>
        <w:pStyle w:val="Title"/>
      </w:pPr>
      <w:r>
        <w:t>CS 111 Design Problem</w:t>
      </w:r>
    </w:p>
    <w:p w14:paraId="1D73DD9A" w14:textId="77777777" w:rsidR="007415F6" w:rsidRDefault="006B59C4" w:rsidP="007415F6">
      <w:pPr>
        <w:pStyle w:val="Subtitle"/>
      </w:pPr>
      <w:r>
        <w:t>Laboratory 1 – Tab Completion</w:t>
      </w:r>
    </w:p>
    <w:p w14:paraId="01091B11" w14:textId="77777777" w:rsidR="007415F6" w:rsidRDefault="007415F6" w:rsidP="007415F6"/>
    <w:p w14:paraId="555FFE8A" w14:textId="77777777" w:rsidR="001174B6" w:rsidRDefault="001174B6" w:rsidP="007415F6"/>
    <w:p w14:paraId="5EB4EA25" w14:textId="77777777" w:rsidR="001174B6" w:rsidRDefault="001174B6" w:rsidP="007415F6"/>
    <w:p w14:paraId="5D8775F7" w14:textId="77777777" w:rsidR="001174B6" w:rsidRDefault="001174B6" w:rsidP="007415F6"/>
    <w:p w14:paraId="30C56D7B" w14:textId="77777777" w:rsidR="001174B6" w:rsidRDefault="001174B6" w:rsidP="007415F6"/>
    <w:p w14:paraId="2105DEFA" w14:textId="77777777" w:rsidR="001174B6" w:rsidRDefault="001174B6" w:rsidP="007415F6"/>
    <w:p w14:paraId="7947E7BF" w14:textId="77777777" w:rsidR="001174B6" w:rsidRDefault="001174B6" w:rsidP="007415F6"/>
    <w:p w14:paraId="56927CCD" w14:textId="77777777" w:rsidR="00F32F00" w:rsidRDefault="00F32F00" w:rsidP="007415F6"/>
    <w:p w14:paraId="4CCAAC66" w14:textId="77777777" w:rsidR="00F32F00" w:rsidRDefault="00F32F00" w:rsidP="007415F6"/>
    <w:p w14:paraId="16449C6D" w14:textId="77777777" w:rsidR="00F32F00" w:rsidRDefault="00F32F00" w:rsidP="007415F6"/>
    <w:p w14:paraId="6131AD21" w14:textId="77777777" w:rsidR="00F32F00" w:rsidRDefault="00F32F00" w:rsidP="007415F6"/>
    <w:p w14:paraId="49CBB948" w14:textId="77777777" w:rsidR="00F32F00" w:rsidRDefault="00F32F00" w:rsidP="007415F6"/>
    <w:p w14:paraId="278FE762" w14:textId="77777777" w:rsidR="001174B6" w:rsidRDefault="001174B6" w:rsidP="007415F6"/>
    <w:p w14:paraId="56AC677A" w14:textId="77777777" w:rsidR="0003289C" w:rsidRDefault="0003289C" w:rsidP="007415F6"/>
    <w:p w14:paraId="2F0A9B19" w14:textId="77777777" w:rsidR="0003289C" w:rsidRDefault="0003289C" w:rsidP="007415F6"/>
    <w:p w14:paraId="44ECD783" w14:textId="77777777" w:rsidR="006B59C4" w:rsidRDefault="006B59C4" w:rsidP="006B59C4">
      <w:pPr>
        <w:spacing w:after="0"/>
        <w:jc w:val="right"/>
      </w:pPr>
    </w:p>
    <w:p w14:paraId="61DA26EF" w14:textId="1933120F" w:rsidR="00E63721" w:rsidRDefault="006B59C4" w:rsidP="00E63721">
      <w:pPr>
        <w:spacing w:after="0"/>
      </w:pPr>
      <w:r w:rsidRPr="006B59C4">
        <w:t>Mark Vismonte</w:t>
      </w:r>
    </w:p>
    <w:p w14:paraId="45ECBDFA" w14:textId="053F67BC" w:rsidR="006B59C4" w:rsidRDefault="00255940" w:rsidP="00E63721">
      <w:pPr>
        <w:spacing w:after="0"/>
      </w:pPr>
      <w:hyperlink r:id="rId5" w:history="1">
        <w:r w:rsidR="00E63721" w:rsidRPr="008A7D93">
          <w:rPr>
            <w:rStyle w:val="Hyperlink"/>
          </w:rPr>
          <w:t>mark.vismonte@gmail.com</w:t>
        </w:r>
      </w:hyperlink>
    </w:p>
    <w:p w14:paraId="74F7FA4D" w14:textId="6C7B56E9" w:rsidR="00E63721" w:rsidRDefault="00E63721" w:rsidP="00E63721">
      <w:pPr>
        <w:spacing w:after="0"/>
      </w:pPr>
      <w:r>
        <w:t>503765196</w:t>
      </w:r>
    </w:p>
    <w:p w14:paraId="52C20AA6" w14:textId="77777777" w:rsidR="002B52EA" w:rsidRPr="006B59C4" w:rsidRDefault="002B52EA" w:rsidP="00E63721">
      <w:pPr>
        <w:spacing w:after="0"/>
      </w:pPr>
    </w:p>
    <w:p w14:paraId="4D01D629" w14:textId="4974AD40" w:rsidR="00E63721" w:rsidRDefault="006B59C4" w:rsidP="00E63721">
      <w:pPr>
        <w:spacing w:after="0"/>
      </w:pPr>
      <w:r w:rsidRPr="006B59C4">
        <w:t>Timothy Wang</w:t>
      </w:r>
      <w:r>
        <w:t xml:space="preserve"> </w:t>
      </w:r>
    </w:p>
    <w:p w14:paraId="26410C78" w14:textId="6D618665" w:rsidR="006B59C4" w:rsidRDefault="00255940" w:rsidP="00E63721">
      <w:pPr>
        <w:spacing w:after="0"/>
      </w:pPr>
      <w:hyperlink r:id="rId6" w:history="1">
        <w:r w:rsidR="00E63721" w:rsidRPr="008A7D93">
          <w:rPr>
            <w:rStyle w:val="Hyperlink"/>
          </w:rPr>
          <w:t>timzwang@gmail.com</w:t>
        </w:r>
      </w:hyperlink>
    </w:p>
    <w:p w14:paraId="516DC61A" w14:textId="2FBC8DA2" w:rsidR="002B52EA" w:rsidRPr="002B52EA" w:rsidRDefault="002B52EA" w:rsidP="00E63721">
      <w:pPr>
        <w:spacing w:after="0"/>
      </w:pPr>
      <w:r>
        <w:t>Tim’s ID number</w:t>
      </w:r>
    </w:p>
    <w:p w14:paraId="7B55C58F" w14:textId="77777777" w:rsidR="002B52EA" w:rsidRDefault="002B52EA" w:rsidP="00E63721">
      <w:pPr>
        <w:spacing w:after="0"/>
        <w:rPr>
          <w:b/>
        </w:rPr>
      </w:pPr>
    </w:p>
    <w:p w14:paraId="18D4675D" w14:textId="2A428E03" w:rsidR="00E63721" w:rsidRDefault="002B52EA" w:rsidP="00E63721">
      <w:pPr>
        <w:spacing w:after="0"/>
      </w:pPr>
      <w:r>
        <w:t>Professor</w:t>
      </w:r>
      <w:r w:rsidR="006B59C4">
        <w:t xml:space="preserve"> Kohler</w:t>
      </w:r>
    </w:p>
    <w:p w14:paraId="41AB86FA" w14:textId="526FD6B4" w:rsidR="00282D5E" w:rsidRDefault="000E34E3" w:rsidP="00E63721">
      <w:pPr>
        <w:spacing w:after="0"/>
      </w:pPr>
      <w:r>
        <w:t>Winter Quarter - 2011</w:t>
      </w:r>
    </w:p>
    <w:p w14:paraId="424C590B" w14:textId="59112750" w:rsidR="000A0A5F" w:rsidRPr="002B52EA" w:rsidRDefault="00E63721" w:rsidP="00E63721">
      <w:pPr>
        <w:spacing w:after="0"/>
        <w:rPr>
          <w:i/>
        </w:rPr>
      </w:pPr>
      <w:r w:rsidRPr="002B52EA">
        <w:rPr>
          <w:i/>
        </w:rPr>
        <w:fldChar w:fldCharType="begin"/>
      </w:r>
      <w:r w:rsidRPr="002B52EA">
        <w:rPr>
          <w:i/>
        </w:rPr>
        <w:instrText xml:space="preserve"> TIME \@ "dddd, MMMM d, yyyy" </w:instrText>
      </w:r>
      <w:r w:rsidRPr="002B52EA">
        <w:rPr>
          <w:i/>
        </w:rPr>
        <w:fldChar w:fldCharType="separate"/>
      </w:r>
      <w:r w:rsidR="00FA370E">
        <w:rPr>
          <w:i/>
          <w:noProof/>
        </w:rPr>
        <w:t>Friday, January 28, 2011</w:t>
      </w:r>
      <w:r w:rsidRPr="002B52EA">
        <w:rPr>
          <w:i/>
        </w:rPr>
        <w:fldChar w:fldCharType="end"/>
      </w:r>
      <w:r w:rsidR="000A0A5F" w:rsidRPr="002B52EA">
        <w:rPr>
          <w:i/>
        </w:rPr>
        <w:br w:type="page"/>
      </w:r>
    </w:p>
    <w:p w14:paraId="0600D19E" w14:textId="77777777" w:rsidR="007241AD" w:rsidRDefault="00944BDD" w:rsidP="00944BDD">
      <w:pPr>
        <w:pStyle w:val="Heading1"/>
      </w:pPr>
      <w:r>
        <w:lastRenderedPageBreak/>
        <w:t>Introduction</w:t>
      </w:r>
    </w:p>
    <w:p w14:paraId="173F0CD9" w14:textId="10B2BC85" w:rsidR="00644798" w:rsidRDefault="00E70AF3" w:rsidP="00F97C61">
      <w:r>
        <w:t>For our design problem</w:t>
      </w:r>
      <w:r w:rsidR="00644798">
        <w:t xml:space="preserve">, we </w:t>
      </w:r>
      <w:r>
        <w:t xml:space="preserve">decided to </w:t>
      </w:r>
      <w:r w:rsidR="00644798">
        <w:t xml:space="preserve">explore </w:t>
      </w:r>
      <w:r w:rsidR="0008672F">
        <w:t xml:space="preserve">how to further emulate </w:t>
      </w:r>
      <w:r w:rsidR="006A5011">
        <w:t xml:space="preserve">the </w:t>
      </w:r>
      <w:r w:rsidR="006A5011">
        <w:rPr>
          <w:i/>
        </w:rPr>
        <w:t>bash</w:t>
      </w:r>
      <w:r>
        <w:t xml:space="preserve"> shell.  </w:t>
      </w:r>
      <w:r w:rsidR="00DB7EA7">
        <w:t xml:space="preserve"> </w:t>
      </w:r>
      <w:r w:rsidR="006A5011">
        <w:t xml:space="preserve">We will observe that behavior of tab completion in order to define a plan for extending our own </w:t>
      </w:r>
      <w:r w:rsidR="006A5011">
        <w:rPr>
          <w:i/>
        </w:rPr>
        <w:t>ospsh</w:t>
      </w:r>
      <w:r w:rsidR="006A5011">
        <w:t xml:space="preserve"> shell.</w:t>
      </w:r>
      <w:r w:rsidR="00F94E73">
        <w:t xml:space="preserve">  The feature we will be observing </w:t>
      </w:r>
      <w:r w:rsidR="00E30808">
        <w:t xml:space="preserve">tab completion.  </w:t>
      </w:r>
    </w:p>
    <w:p w14:paraId="6485A507" w14:textId="43B9D448" w:rsidR="00336F8B" w:rsidRPr="006A5011" w:rsidRDefault="00F97C61" w:rsidP="00DB7EA7">
      <w:pPr>
        <w:spacing w:after="0"/>
      </w:pPr>
      <w:r>
        <w:t xml:space="preserve">We will also explore the </w:t>
      </w:r>
      <w:r w:rsidR="008D72F6">
        <w:t xml:space="preserve">functionality of the GNU readline library.  </w:t>
      </w:r>
      <w:r w:rsidR="00953143">
        <w:t xml:space="preserve">According to the description, this library can be used to display a prompt and receive the entered string from the user.  In addition, the </w:t>
      </w:r>
      <w:r w:rsidR="00E43455">
        <w:t xml:space="preserve">library provides emacs style bindings to the user.  This allows </w:t>
      </w:r>
      <w:r w:rsidR="005F51AA">
        <w:t>the user to</w:t>
      </w:r>
      <w:r w:rsidR="008C3087">
        <w:t xml:space="preserve"> use shortcuts such as ctrl + e to get to the end of a line and ctrl + u to delete a line</w:t>
      </w:r>
      <w:r w:rsidR="00FA370E">
        <w:t>.</w:t>
      </w:r>
    </w:p>
    <w:p w14:paraId="36279E0C" w14:textId="6F374F6C" w:rsidR="00D50EC1" w:rsidRDefault="006C01B3" w:rsidP="00B33021">
      <w:pPr>
        <w:pStyle w:val="Heading2"/>
      </w:pPr>
      <w:r>
        <w:t>Tab Completion</w:t>
      </w:r>
    </w:p>
    <w:p w14:paraId="5B6D7449" w14:textId="15BCCC21" w:rsidR="006C01B3" w:rsidRDefault="0070146C" w:rsidP="006C01B3">
      <w:r>
        <w:t xml:space="preserve">One of the most </w:t>
      </w:r>
      <w:r w:rsidR="002E623B">
        <w:t xml:space="preserve">widely used features of </w:t>
      </w:r>
      <w:r w:rsidR="002E623B">
        <w:rPr>
          <w:i/>
        </w:rPr>
        <w:t>bash</w:t>
      </w:r>
      <w:r w:rsidR="002E623B">
        <w:t xml:space="preserve"> is tab completion.  </w:t>
      </w:r>
      <w:r w:rsidR="0025090E">
        <w:t>This feature</w:t>
      </w:r>
      <w:r w:rsidR="005E7186">
        <w:t xml:space="preserve"> allows the user to press the tab key to automatically display and complete a list of commands that match the current inputted string.</w:t>
      </w:r>
      <w:r w:rsidR="009E73A0">
        <w:t xml:space="preserve">  For example, a user would start typing in “ssh” if they wanted to execute the command “ssh-keygen”.  After initially typing this in, the user would then be able to type </w:t>
      </w:r>
      <w:r w:rsidR="00690F7E">
        <w:t>the tab key.  On the line below the current line, a list of matched commands are printed out.  For this example, “ssh”, “ssh-agent”, and “ssh-keygen” are all commands that would be printed out.</w:t>
      </w:r>
    </w:p>
    <w:p w14:paraId="3B279472" w14:textId="67B5B9F3" w:rsidR="00282D5E" w:rsidRDefault="00282D5E" w:rsidP="006C01B3">
      <w:r>
        <w:t xml:space="preserve">This also allows the user to finish </w:t>
      </w:r>
    </w:p>
    <w:p w14:paraId="34504ED1" w14:textId="591BFB23" w:rsidR="00475E7F" w:rsidRDefault="00475E7F" w:rsidP="00475E7F">
      <w:pPr>
        <w:pStyle w:val="Heading2"/>
      </w:pPr>
      <w:r>
        <w:t>Binary Search Tree</w:t>
      </w:r>
    </w:p>
    <w:p w14:paraId="790E4A0B" w14:textId="143A6784" w:rsidR="0042193D" w:rsidRDefault="0042193D" w:rsidP="0042193D">
      <w:r>
        <w:t>Explain what a binary search tree is.</w:t>
      </w:r>
    </w:p>
    <w:p w14:paraId="02E487CD" w14:textId="41C92064" w:rsidR="0042193D" w:rsidRDefault="0042193D" w:rsidP="0042193D">
      <w:r>
        <w:t>Why did we use it for our implementation?</w:t>
      </w:r>
    </w:p>
    <w:p w14:paraId="1FA1F498" w14:textId="7E9CBC70" w:rsidR="0042193D" w:rsidRPr="0042193D" w:rsidRDefault="0042193D" w:rsidP="0042193D">
      <w:r>
        <w:t>Talk about big O.</w:t>
      </w:r>
    </w:p>
    <w:p w14:paraId="28E6F486" w14:textId="30555DAD" w:rsidR="00D50EC1" w:rsidRDefault="0059663F" w:rsidP="00D50EC1">
      <w:pPr>
        <w:pStyle w:val="Heading1"/>
      </w:pPr>
      <w:r>
        <w:t>Design / Implementation Details</w:t>
      </w:r>
    </w:p>
    <w:p w14:paraId="007FFE42" w14:textId="280FC8AA" w:rsidR="000F734C" w:rsidRDefault="00CD730C" w:rsidP="000F734C">
      <w:pPr>
        <w:pStyle w:val="Heading2"/>
      </w:pPr>
      <w:r>
        <w:t xml:space="preserve">Adding </w:t>
      </w:r>
      <w:r w:rsidR="00611887">
        <w:t>Readline</w:t>
      </w:r>
    </w:p>
    <w:p w14:paraId="0EB4BA94" w14:textId="64AD5431" w:rsidR="009241C1" w:rsidRDefault="009241C1" w:rsidP="009241C1">
      <w:pPr>
        <w:pStyle w:val="Heading3"/>
      </w:pPr>
      <w:r>
        <w:t>Related Functions:</w:t>
      </w:r>
    </w:p>
    <w:p w14:paraId="46667BEF" w14:textId="3B5C43B8" w:rsidR="009241C1" w:rsidRDefault="00537E1F" w:rsidP="00B76B6F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2E0D6E"/>
        </w:rPr>
        <w:t>readline</w:t>
      </w:r>
      <w:r>
        <w:rPr>
          <w:rFonts w:ascii="Menlo Regular" w:hAnsi="Menlo Regular" w:cs="Menlo Regular"/>
          <w:color w:val="000000"/>
        </w:rPr>
        <w:t xml:space="preserve"> (</w:t>
      </w:r>
      <w:r>
        <w:rPr>
          <w:rFonts w:ascii="Menlo Regular" w:hAnsi="Menlo Regular" w:cs="Menlo Regular"/>
          <w:color w:val="AA0D91"/>
        </w:rPr>
        <w:t>const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*prompt);</w:t>
      </w:r>
    </w:p>
    <w:p w14:paraId="2B1CCC68" w14:textId="6656BB3D" w:rsidR="00537E1F" w:rsidRDefault="00537E1F" w:rsidP="00B76B6F">
      <w:pPr>
        <w:spacing w:after="0"/>
      </w:pP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2E0D6E"/>
        </w:rPr>
        <w:t>fgets</w:t>
      </w:r>
      <w:r>
        <w:rPr>
          <w:rFonts w:ascii="Menlo Regular" w:hAnsi="Menlo Regular" w:cs="Menlo Regular"/>
          <w:color w:val="000000"/>
        </w:rPr>
        <w:t xml:space="preserve"> ( </w:t>
      </w:r>
      <w:r>
        <w:rPr>
          <w:rFonts w:ascii="Menlo Regular" w:hAnsi="Menlo Regular" w:cs="Menlo Regular"/>
          <w:color w:val="AA0D91"/>
        </w:rPr>
        <w:t>char</w:t>
      </w:r>
      <w:r w:rsidR="00D33D28"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000000"/>
        </w:rPr>
        <w:t xml:space="preserve">str,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num, </w:t>
      </w:r>
      <w:r>
        <w:rPr>
          <w:rFonts w:ascii="Menlo Regular" w:hAnsi="Menlo Regular" w:cs="Menlo Regular"/>
          <w:color w:val="5C2699"/>
        </w:rPr>
        <w:t>FILE</w:t>
      </w:r>
      <w:r w:rsidR="00D33D28"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000000"/>
        </w:rPr>
        <w:t>stream );</w:t>
      </w:r>
    </w:p>
    <w:p w14:paraId="6883C9DE" w14:textId="5613BB37" w:rsidR="009241C1" w:rsidRPr="009241C1" w:rsidRDefault="009241C1" w:rsidP="009241C1">
      <w:pPr>
        <w:pStyle w:val="Heading3"/>
      </w:pPr>
      <w:r>
        <w:t>Implementation:</w:t>
      </w:r>
    </w:p>
    <w:p w14:paraId="4DBE8B20" w14:textId="6B265086" w:rsidR="00FC4A26" w:rsidRDefault="00FC4A26" w:rsidP="00FC4A26">
      <w:r>
        <w:t xml:space="preserve">The first thing we need to do to implement tab completion is to </w:t>
      </w:r>
      <w:r w:rsidR="009241C1">
        <w:t xml:space="preserve">introduce the </w:t>
      </w:r>
      <w:r w:rsidR="009241C1" w:rsidRPr="003E1D31">
        <w:rPr>
          <w:i/>
        </w:rPr>
        <w:t>readline</w:t>
      </w:r>
      <w:r w:rsidR="009241C1">
        <w:t xml:space="preserve"> function into our </w:t>
      </w:r>
      <w:r w:rsidR="00EE51C3">
        <w:t xml:space="preserve">existing main.  </w:t>
      </w:r>
      <w:r w:rsidR="0044335C">
        <w:t xml:space="preserve">Currently, the function </w:t>
      </w:r>
      <w:r w:rsidR="0044335C" w:rsidRPr="003E1D31">
        <w:rPr>
          <w:i/>
        </w:rPr>
        <w:t>fgets</w:t>
      </w:r>
      <w:r w:rsidR="0044335C">
        <w:t xml:space="preserve"> is being used to retrieve input from the keyboard</w:t>
      </w:r>
      <w:r w:rsidR="007936E9">
        <w:t xml:space="preserve">.  </w:t>
      </w:r>
      <w:r w:rsidR="004475A7">
        <w:t xml:space="preserve">In addition, the way </w:t>
      </w:r>
      <w:r w:rsidR="004475A7" w:rsidRPr="003E1D31">
        <w:rPr>
          <w:i/>
        </w:rPr>
        <w:t>readline</w:t>
      </w:r>
      <w:r w:rsidR="004475A7">
        <w:t xml:space="preserve"> works is different compared to how </w:t>
      </w:r>
      <w:r w:rsidR="004475A7" w:rsidRPr="003E1D31">
        <w:rPr>
          <w:i/>
        </w:rPr>
        <w:t>fgets</w:t>
      </w:r>
      <w:r w:rsidR="004475A7">
        <w:t xml:space="preserve"> works.</w:t>
      </w:r>
      <w:r w:rsidR="00CE4EDE">
        <w:t xml:space="preserve">  </w:t>
      </w:r>
      <w:r w:rsidR="005546CF">
        <w:t xml:space="preserve">The </w:t>
      </w:r>
      <w:r w:rsidR="005546CF">
        <w:rPr>
          <w:i/>
        </w:rPr>
        <w:t>readline</w:t>
      </w:r>
      <w:r w:rsidR="005546CF">
        <w:t xml:space="preserve"> function allocates memory for a string and returns it while </w:t>
      </w:r>
      <w:r w:rsidR="005546CF">
        <w:rPr>
          <w:i/>
        </w:rPr>
        <w:t>fgets</w:t>
      </w:r>
      <w:r w:rsidR="005546CF">
        <w:t xml:space="preserve"> takes the pointer to an existing buffer as well as its size and writes into it</w:t>
      </w:r>
      <w:r w:rsidR="00400358">
        <w:t>.</w:t>
      </w:r>
    </w:p>
    <w:p w14:paraId="05348CBD" w14:textId="597864D9" w:rsidR="000C02DD" w:rsidRPr="00B72AF3" w:rsidRDefault="00076F32" w:rsidP="00FC4A26">
      <w:r>
        <w:t xml:space="preserve">To implement this, we need to create a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r>
        <w:t>variable.</w:t>
      </w:r>
      <w:r w:rsidR="00FB4DCE">
        <w:t xml:space="preserve">  </w:t>
      </w:r>
      <w:r w:rsidR="00B72AF3">
        <w:t xml:space="preserve">We can then set this variable to the return value of </w:t>
      </w:r>
      <w:r w:rsidR="00B72AF3">
        <w:rPr>
          <w:i/>
        </w:rPr>
        <w:t>readline</w:t>
      </w:r>
      <w:r w:rsidR="00B72AF3">
        <w:t xml:space="preserve">.  If the return value is equal to NULL, then we should exit because then EOF was </w:t>
      </w:r>
      <w:r w:rsidR="00B72AF3">
        <w:lastRenderedPageBreak/>
        <w:t xml:space="preserve">returned.  Otherwise, we should use the return value and put it through the existing operations.  Also, it is important to free </w:t>
      </w:r>
      <w:r w:rsidR="00434D5D">
        <w:t>the string at the end of the iteration</w:t>
      </w:r>
      <w:r w:rsidR="000C02DD">
        <w:t xml:space="preserve">. </w:t>
      </w:r>
    </w:p>
    <w:p w14:paraId="5D81482B" w14:textId="5EB7AA22" w:rsidR="00611887" w:rsidRDefault="00611887" w:rsidP="00611887">
      <w:pPr>
        <w:pStyle w:val="Heading2"/>
      </w:pPr>
      <w:r>
        <w:t>Storing commands</w:t>
      </w:r>
    </w:p>
    <w:p w14:paraId="0441AA67" w14:textId="25D7AC2F" w:rsidR="001F2C09" w:rsidRDefault="001F2C09" w:rsidP="001F2C09">
      <w:pPr>
        <w:pStyle w:val="Heading3"/>
      </w:pPr>
      <w:r>
        <w:t>Related Struct:</w:t>
      </w:r>
    </w:p>
    <w:p w14:paraId="106233F2" w14:textId="77777777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typedef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struct</w:t>
      </w:r>
      <w:r>
        <w:rPr>
          <w:rFonts w:ascii="Menlo Regular" w:hAnsi="Menlo Regular" w:cs="Menlo Regular"/>
          <w:color w:val="000000"/>
        </w:rPr>
        <w:t xml:space="preserve"> pathcommand pathcommand_t;</w:t>
      </w:r>
    </w:p>
    <w:p w14:paraId="226F7FE4" w14:textId="0DD794D1" w:rsidR="0088028A" w:rsidRDefault="00BD4F99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7400"/>
        </w:rPr>
        <w:t xml:space="preserve">//Define a node for </w:t>
      </w:r>
      <w:r w:rsidR="008233E1">
        <w:rPr>
          <w:rFonts w:ascii="Menlo Regular" w:hAnsi="Menlo Regular" w:cs="Menlo Regular"/>
          <w:color w:val="007400"/>
        </w:rPr>
        <w:t xml:space="preserve">our </w:t>
      </w:r>
      <w:r>
        <w:rPr>
          <w:rFonts w:ascii="Menlo Regular" w:hAnsi="Menlo Regular" w:cs="Menlo Regular"/>
          <w:color w:val="007400"/>
        </w:rPr>
        <w:t>BST</w:t>
      </w:r>
    </w:p>
    <w:p w14:paraId="2A8A116A" w14:textId="77777777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struct</w:t>
      </w:r>
      <w:r>
        <w:rPr>
          <w:rFonts w:ascii="Menlo Regular" w:hAnsi="Menlo Regular" w:cs="Menlo Regular"/>
          <w:color w:val="000000"/>
        </w:rPr>
        <w:t xml:space="preserve"> pathcommand {</w:t>
      </w:r>
    </w:p>
    <w:p w14:paraId="3B7B179C" w14:textId="2855A9D0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*cmd;</w:t>
      </w:r>
    </w:p>
    <w:p w14:paraId="7C458DB7" w14:textId="77777777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3F6E74"/>
        </w:rPr>
        <w:t>pathcommand_t</w:t>
      </w:r>
      <w:r>
        <w:rPr>
          <w:rFonts w:ascii="Menlo Regular" w:hAnsi="Menlo Regular" w:cs="Menlo Regular"/>
          <w:color w:val="000000"/>
        </w:rPr>
        <w:t xml:space="preserve"> *left;</w:t>
      </w:r>
    </w:p>
    <w:p w14:paraId="135AA1B7" w14:textId="77777777" w:rsidR="0088028A" w:rsidRDefault="0088028A" w:rsidP="0088028A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Regular" w:hAnsi="Menlo Regular" w:cs="Menlo Regular"/>
          <w:color w:val="3F6E74"/>
        </w:rPr>
        <w:t>pathcommand_t</w:t>
      </w:r>
      <w:r>
        <w:rPr>
          <w:rFonts w:ascii="Menlo Regular" w:hAnsi="Menlo Regular" w:cs="Menlo Regular"/>
          <w:color w:val="000000"/>
        </w:rPr>
        <w:t xml:space="preserve"> *right;</w:t>
      </w:r>
    </w:p>
    <w:p w14:paraId="6286531D" w14:textId="16FAA341" w:rsidR="001F2C09" w:rsidRPr="001F2C09" w:rsidRDefault="0088028A" w:rsidP="0088028A">
      <w:r>
        <w:rPr>
          <w:rFonts w:ascii="Menlo Regular" w:hAnsi="Menlo Regular" w:cs="Menlo Regular"/>
          <w:color w:val="000000"/>
        </w:rPr>
        <w:t>};</w:t>
      </w:r>
    </w:p>
    <w:p w14:paraId="584AA371" w14:textId="77777777" w:rsidR="00B76B6F" w:rsidRDefault="00B76B6F" w:rsidP="00B76B6F">
      <w:pPr>
        <w:pStyle w:val="Heading3"/>
      </w:pPr>
      <w:r>
        <w:t>Related Functions:</w:t>
      </w:r>
    </w:p>
    <w:p w14:paraId="7288FB6B" w14:textId="77777777" w:rsidR="0001195C" w:rsidRDefault="0001195C" w:rsidP="0001195C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AA0D91"/>
        </w:rPr>
      </w:pPr>
      <w:r>
        <w:rPr>
          <w:rFonts w:ascii="Menlo Regular" w:hAnsi="Menlo Regular" w:cs="Menlo Regular"/>
          <w:color w:val="3F6E74"/>
        </w:rPr>
        <w:t>pathcommand_t</w:t>
      </w:r>
      <w:r>
        <w:rPr>
          <w:rFonts w:ascii="Menlo Regular" w:hAnsi="Menlo Regular" w:cs="Menlo Regular"/>
          <w:color w:val="000000"/>
        </w:rPr>
        <w:t xml:space="preserve"> *pathcommand_alloc(</w:t>
      </w: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>);</w:t>
      </w:r>
    </w:p>
    <w:p w14:paraId="67A90B0A" w14:textId="0C222259" w:rsidR="0001195C" w:rsidRDefault="0001195C" w:rsidP="0001195C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pathcommand_free(</w:t>
      </w:r>
      <w:r>
        <w:rPr>
          <w:rFonts w:ascii="Menlo Regular" w:hAnsi="Menlo Regular" w:cs="Menlo Regular"/>
          <w:color w:val="3F6E74"/>
        </w:rPr>
        <w:t>pathcommand_t</w:t>
      </w:r>
      <w:r>
        <w:rPr>
          <w:rFonts w:ascii="Menlo Regular" w:hAnsi="Menlo Regular" w:cs="Menlo Regular"/>
          <w:color w:val="000000"/>
        </w:rPr>
        <w:t xml:space="preserve"> *pathcmd);</w:t>
      </w:r>
    </w:p>
    <w:p w14:paraId="0CB6B087" w14:textId="42A41E4C" w:rsidR="00B77025" w:rsidRDefault="00B77025" w:rsidP="00DB5597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add_pathcommand(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*cmd);</w:t>
      </w:r>
    </w:p>
    <w:p w14:paraId="59D4E3AB" w14:textId="572F1021" w:rsidR="000F7BEF" w:rsidRDefault="000F7BEF" w:rsidP="0001195C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print_tree(</w:t>
      </w: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>);</w:t>
      </w:r>
    </w:p>
    <w:p w14:paraId="6A9AD1CE" w14:textId="14437ECC" w:rsidR="00B76B6F" w:rsidRPr="009241C1" w:rsidRDefault="00B76B6F" w:rsidP="0001195C">
      <w:pPr>
        <w:pStyle w:val="Heading3"/>
      </w:pPr>
      <w:r>
        <w:t>Implementation:</w:t>
      </w:r>
    </w:p>
    <w:p w14:paraId="13F5D074" w14:textId="4A8AFB33" w:rsidR="00B76B6F" w:rsidRDefault="00A34F44" w:rsidP="00B76B6F">
      <w:r>
        <w:t xml:space="preserve">Our approach here is to populate a list of all the commands </w:t>
      </w:r>
      <w:r w:rsidR="00ED0442">
        <w:t xml:space="preserve">when our program starts.  </w:t>
      </w:r>
      <w:r w:rsidR="00CC030D">
        <w:t>Our algorithm will be to search</w:t>
      </w:r>
    </w:p>
    <w:p w14:paraId="7582B00C" w14:textId="77777777" w:rsidR="006048F9" w:rsidRDefault="006048F9" w:rsidP="006048F9">
      <w:pPr>
        <w:pStyle w:val="Heading2"/>
      </w:pPr>
      <w:r>
        <w:t>Finding commands</w:t>
      </w:r>
    </w:p>
    <w:p w14:paraId="31A8BAC4" w14:textId="77777777" w:rsidR="006048F9" w:rsidRDefault="006048F9" w:rsidP="006048F9">
      <w:pPr>
        <w:pStyle w:val="Heading3"/>
      </w:pPr>
      <w:r>
        <w:t>Related Struct:</w:t>
      </w:r>
    </w:p>
    <w:p w14:paraId="3111B52A" w14:textId="77777777" w:rsidR="006048F9" w:rsidRDefault="006048F9" w:rsidP="006048F9">
      <w:pPr>
        <w:pStyle w:val="Heading3"/>
      </w:pPr>
      <w:r>
        <w:t>Related Functions:</w:t>
      </w:r>
    </w:p>
    <w:p w14:paraId="0F5FDC6F" w14:textId="77777777" w:rsidR="006048F9" w:rsidRDefault="006048F9" w:rsidP="006048F9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 xml:space="preserve"> initialize_path_tree(</w:t>
      </w:r>
      <w:r>
        <w:rPr>
          <w:rFonts w:ascii="Menlo Regular" w:hAnsi="Menlo Regular" w:cs="Menlo Regular"/>
          <w:color w:val="AA0D91"/>
        </w:rPr>
        <w:t>void</w:t>
      </w:r>
      <w:r>
        <w:rPr>
          <w:rFonts w:ascii="Menlo Regular" w:hAnsi="Menlo Regular" w:cs="Menlo Regular"/>
          <w:color w:val="000000"/>
        </w:rPr>
        <w:t>);</w:t>
      </w:r>
    </w:p>
    <w:p w14:paraId="6B984F6F" w14:textId="77777777" w:rsidR="006048F9" w:rsidRPr="009241C1" w:rsidRDefault="006048F9" w:rsidP="006048F9">
      <w:pPr>
        <w:pStyle w:val="Heading3"/>
      </w:pPr>
      <w:r>
        <w:t>Implementation:</w:t>
      </w:r>
    </w:p>
    <w:p w14:paraId="7AC1BD28" w14:textId="77777777" w:rsidR="006048F9" w:rsidRPr="00B76B6F" w:rsidRDefault="006048F9" w:rsidP="00B76B6F"/>
    <w:p w14:paraId="0091E460" w14:textId="6F69A160" w:rsidR="000F734C" w:rsidRDefault="00C64894" w:rsidP="000F734C">
      <w:pPr>
        <w:pStyle w:val="Heading2"/>
      </w:pPr>
      <w:r>
        <w:t>Integrating with readline</w:t>
      </w:r>
      <w:bookmarkStart w:id="0" w:name="_GoBack"/>
      <w:bookmarkEnd w:id="0"/>
    </w:p>
    <w:p w14:paraId="4089DD9E" w14:textId="77777777" w:rsidR="00B76B6F" w:rsidRDefault="00B76B6F" w:rsidP="00B76B6F">
      <w:pPr>
        <w:pStyle w:val="Heading3"/>
      </w:pPr>
      <w:r>
        <w:t>Related Functions:</w:t>
      </w:r>
    </w:p>
    <w:p w14:paraId="0407D3EA" w14:textId="77777777" w:rsidR="00B76B6F" w:rsidRDefault="00B76B6F" w:rsidP="00B76B6F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2E0D6E"/>
        </w:rPr>
        <w:t>readline</w:t>
      </w:r>
      <w:r>
        <w:rPr>
          <w:rFonts w:ascii="Menlo Regular" w:hAnsi="Menlo Regular" w:cs="Menlo Regular"/>
          <w:color w:val="000000"/>
        </w:rPr>
        <w:t xml:space="preserve"> (</w:t>
      </w:r>
      <w:r>
        <w:rPr>
          <w:rFonts w:ascii="Menlo Regular" w:hAnsi="Menlo Regular" w:cs="Menlo Regular"/>
          <w:color w:val="AA0D91"/>
        </w:rPr>
        <w:t>const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*prompt);</w:t>
      </w:r>
    </w:p>
    <w:p w14:paraId="3B595F7F" w14:textId="399C20B1" w:rsidR="00B76B6F" w:rsidRDefault="00B76B6F" w:rsidP="00B76B6F">
      <w:pPr>
        <w:spacing w:after="0"/>
      </w:pP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color w:val="2E0D6E"/>
        </w:rPr>
        <w:t>fgets</w:t>
      </w:r>
      <w:r>
        <w:rPr>
          <w:rFonts w:ascii="Menlo Regular" w:hAnsi="Menlo Regular" w:cs="Menlo Regular"/>
          <w:color w:val="000000"/>
        </w:rPr>
        <w:t xml:space="preserve"> (</w:t>
      </w:r>
      <w:r>
        <w:rPr>
          <w:rFonts w:ascii="Menlo Regular" w:hAnsi="Menlo Regular" w:cs="Menlo Regular"/>
          <w:color w:val="AA0D91"/>
        </w:rPr>
        <w:t>char</w:t>
      </w:r>
      <w:r>
        <w:rPr>
          <w:rFonts w:ascii="Menlo Regular" w:hAnsi="Menlo Regular" w:cs="Menlo Regular"/>
          <w:color w:val="000000"/>
        </w:rPr>
        <w:t xml:space="preserve"> *str, </w:t>
      </w:r>
      <w:r>
        <w:rPr>
          <w:rFonts w:ascii="Menlo Regular" w:hAnsi="Menlo Regular" w:cs="Menlo Regular"/>
          <w:color w:val="AA0D91"/>
        </w:rPr>
        <w:t>int</w:t>
      </w:r>
      <w:r>
        <w:rPr>
          <w:rFonts w:ascii="Menlo Regular" w:hAnsi="Menlo Regular" w:cs="Menlo Regular"/>
          <w:color w:val="000000"/>
        </w:rPr>
        <w:t xml:space="preserve"> num, </w:t>
      </w:r>
      <w:r>
        <w:rPr>
          <w:rFonts w:ascii="Menlo Regular" w:hAnsi="Menlo Regular" w:cs="Menlo Regular"/>
          <w:color w:val="5C2699"/>
        </w:rPr>
        <w:t>FILE</w:t>
      </w:r>
      <w:r w:rsidR="00A34F44">
        <w:rPr>
          <w:rFonts w:ascii="Menlo Regular" w:hAnsi="Menlo Regular" w:cs="Menlo Regular"/>
          <w:color w:val="000000"/>
        </w:rPr>
        <w:t xml:space="preserve"> *stream</w:t>
      </w:r>
      <w:r>
        <w:rPr>
          <w:rFonts w:ascii="Menlo Regular" w:hAnsi="Menlo Regular" w:cs="Menlo Regular"/>
          <w:color w:val="000000"/>
        </w:rPr>
        <w:t>);</w:t>
      </w:r>
    </w:p>
    <w:p w14:paraId="6EB15A69" w14:textId="77777777" w:rsidR="00B76B6F" w:rsidRPr="009241C1" w:rsidRDefault="00B76B6F" w:rsidP="00B76B6F">
      <w:pPr>
        <w:pStyle w:val="Heading3"/>
      </w:pPr>
      <w:r>
        <w:t>Implementation:</w:t>
      </w:r>
    </w:p>
    <w:p w14:paraId="24E64EBB" w14:textId="77777777" w:rsidR="00B76B6F" w:rsidRPr="00FC4A26" w:rsidRDefault="00B76B6F" w:rsidP="00B76B6F">
      <w:r>
        <w:t xml:space="preserve">The first thing we need to do to implement tab completion is to introduce the readline function into our </w:t>
      </w:r>
    </w:p>
    <w:p w14:paraId="57B11BF1" w14:textId="77777777" w:rsidR="00B76B6F" w:rsidRPr="00B76B6F" w:rsidRDefault="00B76B6F" w:rsidP="00B76B6F"/>
    <w:p w14:paraId="0C0C7717" w14:textId="14F85E1C" w:rsidR="00607AFA" w:rsidRDefault="00644798" w:rsidP="00607AF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Results</w:t>
      </w:r>
    </w:p>
    <w:p w14:paraId="187922B1" w14:textId="77777777" w:rsidR="00043943" w:rsidRPr="00DE3629" w:rsidRDefault="00043943" w:rsidP="00043943">
      <w:pPr>
        <w:pStyle w:val="Heading1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7A349EA3" w14:textId="040E5087" w:rsidR="00CA1181" w:rsidRPr="000D596F" w:rsidRDefault="00CA1181" w:rsidP="00DE3629"/>
    <w:sectPr w:rsidR="00CA1181" w:rsidRPr="000D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F6"/>
    <w:rsid w:val="0001195C"/>
    <w:rsid w:val="000251B3"/>
    <w:rsid w:val="0003289C"/>
    <w:rsid w:val="0004061D"/>
    <w:rsid w:val="000413D7"/>
    <w:rsid w:val="00043943"/>
    <w:rsid w:val="00056CB3"/>
    <w:rsid w:val="0007500B"/>
    <w:rsid w:val="000764C2"/>
    <w:rsid w:val="00076F32"/>
    <w:rsid w:val="0008672F"/>
    <w:rsid w:val="00086E70"/>
    <w:rsid w:val="000951D2"/>
    <w:rsid w:val="000A0A5F"/>
    <w:rsid w:val="000A6860"/>
    <w:rsid w:val="000C02DD"/>
    <w:rsid w:val="000C0829"/>
    <w:rsid w:val="000C17AB"/>
    <w:rsid w:val="000C4409"/>
    <w:rsid w:val="000D3B4F"/>
    <w:rsid w:val="000D596F"/>
    <w:rsid w:val="000E34E3"/>
    <w:rsid w:val="000E73AF"/>
    <w:rsid w:val="000F734C"/>
    <w:rsid w:val="000F7A58"/>
    <w:rsid w:val="000F7BEF"/>
    <w:rsid w:val="00102127"/>
    <w:rsid w:val="0010414F"/>
    <w:rsid w:val="001112F8"/>
    <w:rsid w:val="001158FA"/>
    <w:rsid w:val="00116D94"/>
    <w:rsid w:val="001174B6"/>
    <w:rsid w:val="00131678"/>
    <w:rsid w:val="00132D78"/>
    <w:rsid w:val="001342A1"/>
    <w:rsid w:val="00137C97"/>
    <w:rsid w:val="00160A22"/>
    <w:rsid w:val="001654D6"/>
    <w:rsid w:val="001711D5"/>
    <w:rsid w:val="00176A5B"/>
    <w:rsid w:val="00186D04"/>
    <w:rsid w:val="00192DBE"/>
    <w:rsid w:val="001A6558"/>
    <w:rsid w:val="001B0E6D"/>
    <w:rsid w:val="001C50E9"/>
    <w:rsid w:val="001D7690"/>
    <w:rsid w:val="001E2307"/>
    <w:rsid w:val="001E4921"/>
    <w:rsid w:val="001F2C09"/>
    <w:rsid w:val="001F4F21"/>
    <w:rsid w:val="002130AE"/>
    <w:rsid w:val="00222D0D"/>
    <w:rsid w:val="00226D4F"/>
    <w:rsid w:val="00245071"/>
    <w:rsid w:val="002504D4"/>
    <w:rsid w:val="0025090E"/>
    <w:rsid w:val="00255940"/>
    <w:rsid w:val="002613C1"/>
    <w:rsid w:val="0026169F"/>
    <w:rsid w:val="00263FAD"/>
    <w:rsid w:val="002801EA"/>
    <w:rsid w:val="00282D5E"/>
    <w:rsid w:val="002A7859"/>
    <w:rsid w:val="002B097D"/>
    <w:rsid w:val="002B0BF2"/>
    <w:rsid w:val="002B52EA"/>
    <w:rsid w:val="002D1B74"/>
    <w:rsid w:val="002D634D"/>
    <w:rsid w:val="002E6034"/>
    <w:rsid w:val="002E623B"/>
    <w:rsid w:val="002F0F4D"/>
    <w:rsid w:val="002F7681"/>
    <w:rsid w:val="00302823"/>
    <w:rsid w:val="00310AC1"/>
    <w:rsid w:val="00315C28"/>
    <w:rsid w:val="00316F8E"/>
    <w:rsid w:val="003216ED"/>
    <w:rsid w:val="00322A24"/>
    <w:rsid w:val="003264A8"/>
    <w:rsid w:val="003275A0"/>
    <w:rsid w:val="00332080"/>
    <w:rsid w:val="0033470C"/>
    <w:rsid w:val="00336F8B"/>
    <w:rsid w:val="003503C3"/>
    <w:rsid w:val="003513BE"/>
    <w:rsid w:val="0035357C"/>
    <w:rsid w:val="003626ED"/>
    <w:rsid w:val="00363C51"/>
    <w:rsid w:val="003675AC"/>
    <w:rsid w:val="003747C5"/>
    <w:rsid w:val="00380D28"/>
    <w:rsid w:val="00382333"/>
    <w:rsid w:val="00386922"/>
    <w:rsid w:val="00391FCA"/>
    <w:rsid w:val="003B2DBE"/>
    <w:rsid w:val="003C65F3"/>
    <w:rsid w:val="003E1D31"/>
    <w:rsid w:val="003F55BC"/>
    <w:rsid w:val="003F6445"/>
    <w:rsid w:val="003F77BD"/>
    <w:rsid w:val="004001CE"/>
    <w:rsid w:val="00400358"/>
    <w:rsid w:val="00400FEB"/>
    <w:rsid w:val="0042193D"/>
    <w:rsid w:val="00434D5D"/>
    <w:rsid w:val="004379CF"/>
    <w:rsid w:val="00437D9A"/>
    <w:rsid w:val="0044335C"/>
    <w:rsid w:val="004475A7"/>
    <w:rsid w:val="004577BD"/>
    <w:rsid w:val="00460015"/>
    <w:rsid w:val="004608DD"/>
    <w:rsid w:val="00463B14"/>
    <w:rsid w:val="00464C0C"/>
    <w:rsid w:val="00475E7F"/>
    <w:rsid w:val="00491149"/>
    <w:rsid w:val="00495A3A"/>
    <w:rsid w:val="004965EF"/>
    <w:rsid w:val="004A48E5"/>
    <w:rsid w:val="004A59EC"/>
    <w:rsid w:val="004B6768"/>
    <w:rsid w:val="004B6F89"/>
    <w:rsid w:val="004C43AF"/>
    <w:rsid w:val="004E1298"/>
    <w:rsid w:val="004F26E8"/>
    <w:rsid w:val="004F6E27"/>
    <w:rsid w:val="00501FB4"/>
    <w:rsid w:val="005163A4"/>
    <w:rsid w:val="005309E9"/>
    <w:rsid w:val="005335E1"/>
    <w:rsid w:val="00537E1F"/>
    <w:rsid w:val="005446D8"/>
    <w:rsid w:val="005546CF"/>
    <w:rsid w:val="00572606"/>
    <w:rsid w:val="00595EF8"/>
    <w:rsid w:val="0059663F"/>
    <w:rsid w:val="005A19E7"/>
    <w:rsid w:val="005C0C74"/>
    <w:rsid w:val="005C63AE"/>
    <w:rsid w:val="005D228E"/>
    <w:rsid w:val="005D7925"/>
    <w:rsid w:val="005E24BE"/>
    <w:rsid w:val="005E6217"/>
    <w:rsid w:val="005E7186"/>
    <w:rsid w:val="005F356A"/>
    <w:rsid w:val="005F384E"/>
    <w:rsid w:val="005F42FF"/>
    <w:rsid w:val="005F4AD3"/>
    <w:rsid w:val="005F51AA"/>
    <w:rsid w:val="005F6933"/>
    <w:rsid w:val="00602914"/>
    <w:rsid w:val="006048F9"/>
    <w:rsid w:val="00607AFA"/>
    <w:rsid w:val="00611887"/>
    <w:rsid w:val="00624BDA"/>
    <w:rsid w:val="00644798"/>
    <w:rsid w:val="006504FE"/>
    <w:rsid w:val="006746FA"/>
    <w:rsid w:val="006849A4"/>
    <w:rsid w:val="00685FFD"/>
    <w:rsid w:val="00690F7E"/>
    <w:rsid w:val="006928B2"/>
    <w:rsid w:val="00695389"/>
    <w:rsid w:val="00696FF3"/>
    <w:rsid w:val="006A3582"/>
    <w:rsid w:val="006A5011"/>
    <w:rsid w:val="006B59C4"/>
    <w:rsid w:val="006C01B3"/>
    <w:rsid w:val="006C7958"/>
    <w:rsid w:val="006D3EDE"/>
    <w:rsid w:val="006D666C"/>
    <w:rsid w:val="006F3BA0"/>
    <w:rsid w:val="00700A30"/>
    <w:rsid w:val="0070146C"/>
    <w:rsid w:val="007032B3"/>
    <w:rsid w:val="007241AD"/>
    <w:rsid w:val="007302B8"/>
    <w:rsid w:val="0073048D"/>
    <w:rsid w:val="00740165"/>
    <w:rsid w:val="007415F6"/>
    <w:rsid w:val="00752CC1"/>
    <w:rsid w:val="007757A2"/>
    <w:rsid w:val="00791062"/>
    <w:rsid w:val="007936E9"/>
    <w:rsid w:val="00793960"/>
    <w:rsid w:val="007A5C65"/>
    <w:rsid w:val="007B2A6C"/>
    <w:rsid w:val="007D3878"/>
    <w:rsid w:val="007D5BF4"/>
    <w:rsid w:val="007D791E"/>
    <w:rsid w:val="00804284"/>
    <w:rsid w:val="00805AFE"/>
    <w:rsid w:val="00816389"/>
    <w:rsid w:val="008233E1"/>
    <w:rsid w:val="008542F3"/>
    <w:rsid w:val="00854CF2"/>
    <w:rsid w:val="00862379"/>
    <w:rsid w:val="0086419A"/>
    <w:rsid w:val="0088028A"/>
    <w:rsid w:val="008A0917"/>
    <w:rsid w:val="008A18B8"/>
    <w:rsid w:val="008C150C"/>
    <w:rsid w:val="008C3087"/>
    <w:rsid w:val="008D420A"/>
    <w:rsid w:val="008D72F6"/>
    <w:rsid w:val="00906AD9"/>
    <w:rsid w:val="00907993"/>
    <w:rsid w:val="009208F8"/>
    <w:rsid w:val="00923D09"/>
    <w:rsid w:val="009241C1"/>
    <w:rsid w:val="00925485"/>
    <w:rsid w:val="00931172"/>
    <w:rsid w:val="00934333"/>
    <w:rsid w:val="00944BDD"/>
    <w:rsid w:val="00946A17"/>
    <w:rsid w:val="00953143"/>
    <w:rsid w:val="00961554"/>
    <w:rsid w:val="00965432"/>
    <w:rsid w:val="00974980"/>
    <w:rsid w:val="009801A2"/>
    <w:rsid w:val="00983CD1"/>
    <w:rsid w:val="009A0930"/>
    <w:rsid w:val="009A6234"/>
    <w:rsid w:val="009B5905"/>
    <w:rsid w:val="009D34CC"/>
    <w:rsid w:val="009D4D5F"/>
    <w:rsid w:val="009E486E"/>
    <w:rsid w:val="009E49A3"/>
    <w:rsid w:val="009E73A0"/>
    <w:rsid w:val="00A014D9"/>
    <w:rsid w:val="00A14201"/>
    <w:rsid w:val="00A14FE8"/>
    <w:rsid w:val="00A153C0"/>
    <w:rsid w:val="00A1572F"/>
    <w:rsid w:val="00A221B3"/>
    <w:rsid w:val="00A34F44"/>
    <w:rsid w:val="00A37764"/>
    <w:rsid w:val="00A448B4"/>
    <w:rsid w:val="00A77511"/>
    <w:rsid w:val="00A82278"/>
    <w:rsid w:val="00A833DD"/>
    <w:rsid w:val="00AB36BA"/>
    <w:rsid w:val="00AC3301"/>
    <w:rsid w:val="00AD5E27"/>
    <w:rsid w:val="00AD64B1"/>
    <w:rsid w:val="00AF08C2"/>
    <w:rsid w:val="00B00014"/>
    <w:rsid w:val="00B01085"/>
    <w:rsid w:val="00B13232"/>
    <w:rsid w:val="00B134EC"/>
    <w:rsid w:val="00B323CD"/>
    <w:rsid w:val="00B33021"/>
    <w:rsid w:val="00B47C23"/>
    <w:rsid w:val="00B50F2D"/>
    <w:rsid w:val="00B53C59"/>
    <w:rsid w:val="00B55370"/>
    <w:rsid w:val="00B72AF3"/>
    <w:rsid w:val="00B7593F"/>
    <w:rsid w:val="00B75CA2"/>
    <w:rsid w:val="00B76B6F"/>
    <w:rsid w:val="00B77025"/>
    <w:rsid w:val="00B934B3"/>
    <w:rsid w:val="00B93B1A"/>
    <w:rsid w:val="00BA151B"/>
    <w:rsid w:val="00BB1553"/>
    <w:rsid w:val="00BD0C78"/>
    <w:rsid w:val="00BD4F99"/>
    <w:rsid w:val="00BD6D63"/>
    <w:rsid w:val="00BE256F"/>
    <w:rsid w:val="00BE268F"/>
    <w:rsid w:val="00BE3DCD"/>
    <w:rsid w:val="00BF5033"/>
    <w:rsid w:val="00BF53B9"/>
    <w:rsid w:val="00C02DAC"/>
    <w:rsid w:val="00C042D9"/>
    <w:rsid w:val="00C05BB1"/>
    <w:rsid w:val="00C10835"/>
    <w:rsid w:val="00C11B16"/>
    <w:rsid w:val="00C17C29"/>
    <w:rsid w:val="00C21176"/>
    <w:rsid w:val="00C2328C"/>
    <w:rsid w:val="00C233C8"/>
    <w:rsid w:val="00C234A4"/>
    <w:rsid w:val="00C23EF8"/>
    <w:rsid w:val="00C36CE5"/>
    <w:rsid w:val="00C64894"/>
    <w:rsid w:val="00C67AF4"/>
    <w:rsid w:val="00C75BCA"/>
    <w:rsid w:val="00C8111F"/>
    <w:rsid w:val="00C820F5"/>
    <w:rsid w:val="00C94115"/>
    <w:rsid w:val="00C96251"/>
    <w:rsid w:val="00C97FC2"/>
    <w:rsid w:val="00CA0A9C"/>
    <w:rsid w:val="00CA1181"/>
    <w:rsid w:val="00CB2CEA"/>
    <w:rsid w:val="00CC030D"/>
    <w:rsid w:val="00CC5404"/>
    <w:rsid w:val="00CD730C"/>
    <w:rsid w:val="00CE4EDE"/>
    <w:rsid w:val="00CF065A"/>
    <w:rsid w:val="00CF4F7A"/>
    <w:rsid w:val="00D000F0"/>
    <w:rsid w:val="00D17791"/>
    <w:rsid w:val="00D24122"/>
    <w:rsid w:val="00D33D28"/>
    <w:rsid w:val="00D36749"/>
    <w:rsid w:val="00D425EB"/>
    <w:rsid w:val="00D43E8B"/>
    <w:rsid w:val="00D50EC1"/>
    <w:rsid w:val="00D56496"/>
    <w:rsid w:val="00D61F80"/>
    <w:rsid w:val="00D62D92"/>
    <w:rsid w:val="00D65886"/>
    <w:rsid w:val="00D73542"/>
    <w:rsid w:val="00D918BB"/>
    <w:rsid w:val="00D93CEE"/>
    <w:rsid w:val="00DA0491"/>
    <w:rsid w:val="00DB023B"/>
    <w:rsid w:val="00DB0765"/>
    <w:rsid w:val="00DB5597"/>
    <w:rsid w:val="00DB7EA7"/>
    <w:rsid w:val="00DE3629"/>
    <w:rsid w:val="00DE366D"/>
    <w:rsid w:val="00DF01AD"/>
    <w:rsid w:val="00DF1CD9"/>
    <w:rsid w:val="00DF4CAF"/>
    <w:rsid w:val="00DF6170"/>
    <w:rsid w:val="00E04C6C"/>
    <w:rsid w:val="00E07683"/>
    <w:rsid w:val="00E30808"/>
    <w:rsid w:val="00E36E51"/>
    <w:rsid w:val="00E42002"/>
    <w:rsid w:val="00E43455"/>
    <w:rsid w:val="00E63721"/>
    <w:rsid w:val="00E66B04"/>
    <w:rsid w:val="00E70AF3"/>
    <w:rsid w:val="00E771FA"/>
    <w:rsid w:val="00E775F7"/>
    <w:rsid w:val="00E77FF2"/>
    <w:rsid w:val="00E92B47"/>
    <w:rsid w:val="00E93785"/>
    <w:rsid w:val="00EA637C"/>
    <w:rsid w:val="00EC1770"/>
    <w:rsid w:val="00ED0442"/>
    <w:rsid w:val="00ED3B87"/>
    <w:rsid w:val="00EE1241"/>
    <w:rsid w:val="00EE51C3"/>
    <w:rsid w:val="00EF0020"/>
    <w:rsid w:val="00F00AC1"/>
    <w:rsid w:val="00F25D55"/>
    <w:rsid w:val="00F26BC2"/>
    <w:rsid w:val="00F277C3"/>
    <w:rsid w:val="00F32F00"/>
    <w:rsid w:val="00F33B85"/>
    <w:rsid w:val="00F41BAB"/>
    <w:rsid w:val="00F4468F"/>
    <w:rsid w:val="00F47078"/>
    <w:rsid w:val="00F4714B"/>
    <w:rsid w:val="00F640F0"/>
    <w:rsid w:val="00F915B9"/>
    <w:rsid w:val="00F94A80"/>
    <w:rsid w:val="00F94E73"/>
    <w:rsid w:val="00F97C61"/>
    <w:rsid w:val="00FA3027"/>
    <w:rsid w:val="00FA370E"/>
    <w:rsid w:val="00FA53B6"/>
    <w:rsid w:val="00FB4DCE"/>
    <w:rsid w:val="00FB54EA"/>
    <w:rsid w:val="00FB643F"/>
    <w:rsid w:val="00FC2D5E"/>
    <w:rsid w:val="00FC4A26"/>
    <w:rsid w:val="00FD133A"/>
    <w:rsid w:val="00FD3A5A"/>
    <w:rsid w:val="00FD597F"/>
    <w:rsid w:val="00FD6AFD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0E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63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63721"/>
    <w:rPr>
      <w:color w:val="0000FF" w:themeColor="hyperlink"/>
      <w:u w:val="single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</w14:schemeClr>
        </w14:solidFill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  <w14:textFill>
        <w14:solidFill>
          <w14:srgbClr w14:val="808080"/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k.vismonte@gmail.com" TargetMode="External"/><Relationship Id="rId6" Type="http://schemas.openxmlformats.org/officeDocument/2006/relationships/hyperlink" Target="mailto:timzwang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6/relationships/stylesWithtEffects" Target="stylesWithEffects0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534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</dc:creator>
  <cp:lastModifiedBy>Mark Vismonte</cp:lastModifiedBy>
  <cp:revision>90</cp:revision>
  <cp:lastPrinted>2010-01-19T11:01:00Z</cp:lastPrinted>
  <dcterms:created xsi:type="dcterms:W3CDTF">2011-01-29T00:38:00Z</dcterms:created>
  <dcterms:modified xsi:type="dcterms:W3CDTF">2011-01-29T08:56:00Z</dcterms:modified>
</cp:coreProperties>
</file>