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jc w:val="center"/>
      </w:pPr>
      <w:r>
        <w:rPr>
          <w:rFonts w:ascii="Arial" w:cs="Arial" w:eastAsia="Arial" w:hAnsi="Arial"/>
          <w:b/>
          <w:bCs/>
          <w:color w:val="2E74B5"/>
          <w:sz w:val="32"/>
          <w:szCs w:val="32"/>
        </w:rPr>
        <w:t xml:space="preserve">BỘ TÀI LIỆU BÀN GIAO</w:t>
      </w:r>
    </w:p>
    <w:p>
      <w:pPr>
        <w:jc w:val="center"/>
      </w:pPr>
      <w:r>
        <w:rPr>
          <w:rFonts w:ascii="Arial" w:cs="Arial" w:eastAsia="Arial" w:hAnsi="Arial"/>
          <w:i/>
          <w:iCs/>
          <w:color w:val="404040"/>
          <w:sz w:val="28"/>
          <w:szCs w:val="28"/>
        </w:rPr>
        <w:t xml:space="preserve">AssetCore on Frappe / ERPNext v15</w:t>
      </w:r>
    </w:p>
    <w:p>
      <w:r>
        <w:t xml:space="preserve"> </w:t>
      </w:r>
    </w:p>
    <w:p>
      <w:r>
        <w:t xml:space="preserve"> </w:t>
      </w:r>
    </w:p>
    <w:p>
      <w:pPr>
        <w:jc w:val="center"/>
      </w:pPr>
      <w:r>
        <w:rPr>
          <w:rFonts w:ascii="Arial" w:cs="Arial" w:eastAsia="Arial" w:hAnsi="Arial"/>
          <w:b/>
          <w:bCs/>
          <w:color w:val="1F3864"/>
          <w:sz w:val="56"/>
          <w:szCs w:val="56"/>
        </w:rPr>
        <w:t xml:space="preserve">TẬP 5</w:t>
      </w:r>
    </w:p>
    <w:p>
      <w:pPr>
        <w:jc w:val="center"/>
      </w:pPr>
      <w:r>
        <w:rPr>
          <w:rFonts w:ascii="Arial" w:cs="Arial" w:eastAsia="Arial" w:hAnsi="Arial"/>
          <w:b/>
          <w:bCs/>
          <w:color w:val="1F3864"/>
          <w:sz w:val="40"/>
          <w:szCs w:val="40"/>
        </w:rPr>
        <w:t xml:space="preserve">INTEGRATION &amp; API CONTRACT</w:t>
      </w:r>
    </w:p>
    <w:p>
      <w:r>
        <w:t xml:space="preserve"> </w:t>
      </w:r>
    </w:p>
    <w:p>
      <w:pPr>
        <w:jc w:val="center"/>
      </w:pPr>
      <w:r>
        <w:rPr>
          <w:rFonts w:ascii="Arial" w:cs="Arial" w:eastAsia="Arial" w:hAnsi="Arial"/>
          <w:i/>
          <w:iCs/>
          <w:color w:val="595959"/>
          <w:sz w:val="24"/>
          <w:szCs w:val="24"/>
        </w:rPr>
        <w:t xml:space="preserve">Integration landscape, FHIR canonical model, OpenAPI spec, auth, message specs, test harness</w:t>
      </w:r>
    </w:p>
    <w:p>
      <w:r>
        <w:t xml:space="preserve"> </w:t>
      </w:r>
    </w:p>
    <w:p>
      <w:r>
        <w:t xml:space="preserve"> </w:t>
      </w:r>
    </w:p>
    <w:p>
      <w:r>
        <w:t xml:space="preserve"> </w:t>
      </w:r>
    </w:p>
    <w:p>
      <w:r>
        <w:t xml:space="preserve"> </w:t>
      </w:r>
    </w:p>
    <w:p>
      <w:r>
        <w:t xml:space="preserve"> </w:t>
      </w:r>
    </w:p>
    <w:p>
      <w:pPr>
        <w:jc w:val="center"/>
      </w:pPr>
      <w:r>
        <w:rPr>
          <w:rFonts w:ascii="Arial" w:cs="Arial" w:eastAsia="Arial" w:hAnsi="Arial"/>
          <w:color w:val="606060"/>
          <w:sz w:val="20"/>
          <w:szCs w:val="20"/>
        </w:rPr>
        <w:t xml:space="preserve">Phiên bản: 1.0  |  Trạng thái: Final draft  |  Ngày: 2026-05-05</w:t>
      </w:r>
    </w:p>
    <w:p>
      <w:pPr>
        <w:jc w:val="center"/>
      </w:pPr>
      <w:r>
        <w:rPr>
          <w:rFonts w:ascii="Arial" w:cs="Arial" w:eastAsia="Arial" w:hAnsi="Arial"/>
          <w:color w:val="808080"/>
          <w:sz w:val="18"/>
          <w:szCs w:val="18"/>
        </w:rPr>
        <w:t xml:space="preserve">Người soạn: AssetCore Architecture Team   |   Đối tượng đọc: Dev IT, BA, QA, DevOps</w:t>
      </w:r>
    </w:p>
    <w:p>
      <w:r>
        <w:br w:type="page"/>
      </w:r>
    </w:p>
    <w:p>
      <w:pPr>
        <w:pStyle w:val="Heading1"/>
      </w:pPr>
      <w:r>
        <w:t xml:space="preserve">Mục lục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4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w:t>
            </w:r>
          </w:p>
        </w:tc>
        <w:tc>
          <w:tcPr>
            <w:tcW w:type="dxa" w:w="5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Chủ đề</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5.1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Integration Landscape</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Bản đồ tích hợp HIS/EMR/LIS/RIS/PACS/BHYT/IoT</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5.2</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Canonical Data Model</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Subset hướng FHIR cho Device, Location, Practitioner, Encounter</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5.3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 Contract — REST / OpenAPI 3.x</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Endpoint chi tiết Wave 1, schema, error code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5.4</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Authentication &amp; Authorization</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OAuth2, API key, IP allowlist, scope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5.5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Inbound &amp; Outbound Message Specs</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File format, schema, retry, dead-letter</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5.6</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Integration Test Harness</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Sandbox, mock server, smoke test</w:t>
            </w:r>
          </w:p>
        </w:tc>
      </w:tr>
    </w:tbl>
    <w:p>
      <w:r>
        <w:br w:type="page"/>
      </w:r>
    </w:p>
    <w:p>
      <w:pPr>
        <w:pStyle w:val="Heading1"/>
      </w:pPr>
      <w:r>
        <w:t xml:space="preserve">5.1 Integration Landscape</w:t>
      </w:r>
    </w:p>
    <w:p>
      <w:pPr>
        <w:spacing w:after="60" w:before="60"/>
        <w:jc w:val="both"/>
      </w:pPr>
      <w:r>
        <w:t xml:space="preserve">AssetCore không phải hệ thống cô lập. Nó cần đẩy dữ liệu thiết bị về HIS/EMR để phục vụ ra y lệnh, nhận về encounter / order; cần kéo lịch khai thác từ RIS/LIS/PACS để tính uptime; cần tích hợp với BHYT khi cần chứng minh thiết bị đủ tiêu chuẩn để thanh toán dịch vụ kỹ thuật.</w:t>
      </w:r>
    </w:p>
    <w:p>
      <w:pPr>
        <w:pStyle w:val="Heading2"/>
      </w:pPr>
      <w:r>
        <w:t xml:space="preserve">5.1.1 Bản đồ tích hợp tổng thể</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LR</w:t>
      </w:r>
    </w:p>
    <w:p>
      <w:pPr>
        <w:pStyle w:val="Code"/>
      </w:pPr>
      <w:r>
        <w:rPr>
          <w:rFonts w:ascii="Consolas" w:cs="Consolas" w:eastAsia="Consolas" w:hAnsi="Consolas"/>
          <w:sz w:val="18"/>
          <w:szCs w:val="18"/>
        </w:rPr>
        <w:t xml:space="preserve">  AC["AssetCore"]</w:t>
      </w:r>
    </w:p>
    <w:p>
      <w:pPr>
        <w:pStyle w:val="Code"/>
      </w:pPr>
      <w:r>
        <w:rPr>
          <w:rFonts w:ascii="Consolas" w:cs="Consolas" w:eastAsia="Consolas" w:hAnsi="Consolas"/>
          <w:sz w:val="18"/>
          <w:szCs w:val="18"/>
        </w:rPr>
        <w:t xml:space="preserve">  HIS["HIS / EMR"]</w:t>
      </w:r>
    </w:p>
    <w:p>
      <w:pPr>
        <w:pStyle w:val="Code"/>
      </w:pPr>
      <w:r>
        <w:rPr>
          <w:rFonts w:ascii="Consolas" w:cs="Consolas" w:eastAsia="Consolas" w:hAnsi="Consolas"/>
          <w:sz w:val="18"/>
          <w:szCs w:val="18"/>
        </w:rPr>
        <w:t xml:space="preserve">  LIS["LIS"]</w:t>
      </w:r>
    </w:p>
    <w:p>
      <w:pPr>
        <w:pStyle w:val="Code"/>
      </w:pPr>
      <w:r>
        <w:rPr>
          <w:rFonts w:ascii="Consolas" w:cs="Consolas" w:eastAsia="Consolas" w:hAnsi="Consolas"/>
          <w:sz w:val="18"/>
          <w:szCs w:val="18"/>
        </w:rPr>
        <w:t xml:space="preserve">  RIS["RIS"]</w:t>
      </w:r>
    </w:p>
    <w:p>
      <w:pPr>
        <w:pStyle w:val="Code"/>
      </w:pPr>
      <w:r>
        <w:rPr>
          <w:rFonts w:ascii="Consolas" w:cs="Consolas" w:eastAsia="Consolas" w:hAnsi="Consolas"/>
          <w:sz w:val="18"/>
          <w:szCs w:val="18"/>
        </w:rPr>
        <w:t xml:space="preserve">  PACS["PACS"]</w:t>
      </w:r>
    </w:p>
    <w:p>
      <w:pPr>
        <w:pStyle w:val="Code"/>
      </w:pPr>
      <w:r>
        <w:rPr>
          <w:rFonts w:ascii="Consolas" w:cs="Consolas" w:eastAsia="Consolas" w:hAnsi="Consolas"/>
          <w:sz w:val="18"/>
          <w:szCs w:val="18"/>
        </w:rPr>
        <w:t xml:space="preserve">  BHYT["BHYT API"]</w:t>
      </w:r>
    </w:p>
    <w:p>
      <w:pPr>
        <w:pStyle w:val="Code"/>
      </w:pPr>
      <w:r>
        <w:rPr>
          <w:rFonts w:ascii="Consolas" w:cs="Consolas" w:eastAsia="Consolas" w:hAnsi="Consolas"/>
          <w:sz w:val="18"/>
          <w:szCs w:val="18"/>
        </w:rPr>
        <w:t xml:space="preserve">  IOT["IoT Gateway / SCADA"]</w:t>
      </w:r>
    </w:p>
    <w:p>
      <w:pPr>
        <w:pStyle w:val="Code"/>
      </w:pPr>
      <w:r>
        <w:rPr>
          <w:rFonts w:ascii="Consolas" w:cs="Consolas" w:eastAsia="Consolas" w:hAnsi="Consolas"/>
          <w:sz w:val="18"/>
          <w:szCs w:val="18"/>
        </w:rPr>
        <w:t xml:space="preserve">  EMAIL["SMTP"]</w:t>
      </w:r>
    </w:p>
    <w:p>
      <w:pPr>
        <w:pStyle w:val="Code"/>
      </w:pPr>
      <w:r>
        <w:rPr>
          <w:rFonts w:ascii="Consolas" w:cs="Consolas" w:eastAsia="Consolas" w:hAnsi="Consolas"/>
          <w:sz w:val="18"/>
          <w:szCs w:val="18"/>
        </w:rPr>
        <w:t xml:space="preserve">  SMS["SMS Gateway"]</w:t>
      </w:r>
    </w:p>
    <w:p>
      <w:pPr>
        <w:pStyle w:val="Code"/>
      </w:pPr>
      <w:r>
        <w:rPr>
          <w:rFonts w:ascii="Consolas" w:cs="Consolas" w:eastAsia="Consolas" w:hAnsi="Consolas"/>
          <w:sz w:val="18"/>
          <w:szCs w:val="18"/>
        </w:rPr>
        <w:t xml:space="preserve">  IDP["SSO / IdP (Keycloak/AD)"]</w:t>
      </w:r>
    </w:p>
    <w:p>
      <w:pPr>
        <w:pStyle w:val="Code"/>
      </w:pPr>
      <w:r>
        <w:rPr>
          <w:rFonts w:ascii="Consolas" w:cs="Consolas" w:eastAsia="Consolas" w:hAnsi="Consolas"/>
          <w:sz w:val="18"/>
          <w:szCs w:val="18"/>
        </w:rPr>
        <w:t xml:space="preserve">  ARCHIVE["Archive Storage (cold)"]</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  AC --&gt;|FHIR Device push| HIS</w:t>
      </w:r>
    </w:p>
    <w:p>
      <w:pPr>
        <w:pStyle w:val="Code"/>
      </w:pPr>
      <w:r>
        <w:rPr>
          <w:rFonts w:ascii="Consolas" w:cs="Consolas" w:eastAsia="Consolas" w:hAnsi="Consolas"/>
          <w:sz w:val="18"/>
          <w:szCs w:val="18"/>
        </w:rPr>
        <w:t xml:space="preserve">  HIS --&gt;|Encounter ref pull| AC</w:t>
      </w:r>
    </w:p>
    <w:p>
      <w:pPr>
        <w:pStyle w:val="Code"/>
      </w:pPr>
      <w:r>
        <w:rPr>
          <w:rFonts w:ascii="Consolas" w:cs="Consolas" w:eastAsia="Consolas" w:hAnsi="Consolas"/>
          <w:sz w:val="18"/>
          <w:szCs w:val="18"/>
        </w:rPr>
        <w:t xml:space="preserve">  AC --&gt;|Device usage stats pull| RIS</w:t>
      </w:r>
    </w:p>
    <w:p>
      <w:pPr>
        <w:pStyle w:val="Code"/>
      </w:pPr>
      <w:r>
        <w:rPr>
          <w:rFonts w:ascii="Consolas" w:cs="Consolas" w:eastAsia="Consolas" w:hAnsi="Consolas"/>
          <w:sz w:val="18"/>
          <w:szCs w:val="18"/>
        </w:rPr>
        <w:t xml:space="preserve">  AC --&gt;|Sample volume pull| LIS</w:t>
      </w:r>
    </w:p>
    <w:p>
      <w:pPr>
        <w:pStyle w:val="Code"/>
      </w:pPr>
      <w:r>
        <w:rPr>
          <w:rFonts w:ascii="Consolas" w:cs="Consolas" w:eastAsia="Consolas" w:hAnsi="Consolas"/>
          <w:sz w:val="18"/>
          <w:szCs w:val="18"/>
        </w:rPr>
        <w:t xml:space="preserve">  AC --&gt;|Imaging exam count pull| PACS</w:t>
      </w:r>
    </w:p>
    <w:p>
      <w:pPr>
        <w:pStyle w:val="Code"/>
      </w:pPr>
      <w:r>
        <w:rPr>
          <w:rFonts w:ascii="Consolas" w:cs="Consolas" w:eastAsia="Consolas" w:hAnsi="Consolas"/>
          <w:sz w:val="18"/>
          <w:szCs w:val="18"/>
        </w:rPr>
        <w:t xml:space="preserve">  AC --&gt;|Device proof bundle on demand| BHYT</w:t>
      </w:r>
    </w:p>
    <w:p>
      <w:pPr>
        <w:pStyle w:val="Code"/>
      </w:pPr>
      <w:r>
        <w:rPr>
          <w:rFonts w:ascii="Consolas" w:cs="Consolas" w:eastAsia="Consolas" w:hAnsi="Consolas"/>
          <w:sz w:val="18"/>
          <w:szCs w:val="18"/>
        </w:rPr>
        <w:t xml:space="preserve">  IOT --&gt;|telemetry MQTT/HTTP| AC</w:t>
      </w:r>
    </w:p>
    <w:p>
      <w:pPr>
        <w:pStyle w:val="Code"/>
      </w:pPr>
      <w:r>
        <w:rPr>
          <w:rFonts w:ascii="Consolas" w:cs="Consolas" w:eastAsia="Consolas" w:hAnsi="Consolas"/>
          <w:sz w:val="18"/>
          <w:szCs w:val="18"/>
        </w:rPr>
        <w:t xml:space="preserve">  AC --&gt;|outbound notification| EMAIL</w:t>
      </w:r>
    </w:p>
    <w:p>
      <w:pPr>
        <w:pStyle w:val="Code"/>
      </w:pPr>
      <w:r>
        <w:rPr>
          <w:rFonts w:ascii="Consolas" w:cs="Consolas" w:eastAsia="Consolas" w:hAnsi="Consolas"/>
          <w:sz w:val="18"/>
          <w:szCs w:val="18"/>
        </w:rPr>
        <w:t xml:space="preserve">  AC --&gt;|outbound critical alert| SMS</w:t>
      </w:r>
    </w:p>
    <w:p>
      <w:pPr>
        <w:pStyle w:val="Code"/>
      </w:pPr>
      <w:r>
        <w:rPr>
          <w:rFonts w:ascii="Consolas" w:cs="Consolas" w:eastAsia="Consolas" w:hAnsi="Consolas"/>
          <w:sz w:val="18"/>
          <w:szCs w:val="18"/>
        </w:rPr>
        <w:t xml:space="preserve">  IDP --&gt;|OIDC| AC</w:t>
      </w:r>
    </w:p>
    <w:p>
      <w:pPr>
        <w:pStyle w:val="Code"/>
      </w:pPr>
      <w:r>
        <w:rPr>
          <w:rFonts w:ascii="Consolas" w:cs="Consolas" w:eastAsia="Consolas" w:hAnsi="Consolas"/>
          <w:sz w:val="18"/>
          <w:szCs w:val="18"/>
        </w:rPr>
        <w:t xml:space="preserve">  AC --&gt;|archive job| ARCHIVE</w:t>
      </w:r>
    </w:p>
    <w:p>
      <w:pPr>
        <w:pStyle w:val="Code"/>
      </w:pPr>
      <w:r>
        <w:rPr>
          <w:rFonts w:ascii="Consolas" w:cs="Consolas" w:eastAsia="Consolas" w:hAnsi="Consolas"/>
          <w:b/>
          <w:bCs/>
          <w:color w:val="1F3864"/>
          <w:sz w:val="18"/>
          <w:szCs w:val="18"/>
        </w:rPr>
        <w:t xml:space="preserve">```</w:t>
      </w:r>
    </w:p>
    <w:p>
      <w:pPr>
        <w:pStyle w:val="Heading2"/>
      </w:pPr>
      <w:r>
        <w:t xml:space="preserve">5.1.2 Phạm vi tích hợp theo Wave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9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Hệ thống</w:t>
            </w:r>
          </w:p>
        </w:tc>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Wave 1</w:t>
            </w:r>
          </w:p>
        </w:tc>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Wave 2</w:t>
            </w:r>
          </w:p>
        </w:tc>
        <w:tc>
          <w:tcPr>
            <w:tcW w:type="dxa" w:w="29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Wave 3</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HIS / EMR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Read-only export Device list (FHIR Device).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Two-way: encounter → asset usage; recall broadcast.</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Realtime push asset state-change.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LIS</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Pull sample volume hằng ngày để tính uptime LAB.</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Two-way: failure trên thiết bị xét nghiệm sync ngược.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 / PACS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Pull exam count hằng ngày.</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Two-way: linac downtime sync.</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BHYT</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On-demand bundle proof khi audit BHYT.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IoT / SCADA</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Optional: ingest downtime tự động cho 5–10 thiết bị critical.</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Mở rộng cho khoa Hồi sức + Phẫu thuật.</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Predictive maintenance dựa trên telemetry.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SSO / IdP</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Optional (LDAP/AD).</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Bắt buộc: OIDC qua Keycloak.</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MFA bắt buộc.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SMTP</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Bắt buộc.</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SMS / Zalo OA</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Optional.</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Bắt buộc cho S1 escalation.</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pStyle w:val="Heading2"/>
      </w:pPr>
      <w:r>
        <w:t xml:space="preserve">5.1.3 Pattern tích hợp chuẩn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8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Pattern</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Khi dùng</w:t>
            </w:r>
          </w:p>
        </w:tc>
        <w:tc>
          <w:tcPr>
            <w:tcW w:type="dxa" w:w="3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Reliability</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Synchronous REST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On-demand query nhỏ (vd: lookup Asset by primary_qr).</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Retry phía caller; idempotent GET.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Webhook outbound</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Notify hệ thống ngoài về state-change (vd: HIS biết asset retired).</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Outbox + retry + DLQ.</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Polling pull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kéo dữ liệu theo lịch (vd: pull exam count từ RIS hằng đêm).</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Idempotent; cursor based.</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Batch file</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Trao đổi file CSV/Excel cho hệ thống không có API (BHYT bundle).</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Manifest + checksum.</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Message Queue (MQTT/AMQP)</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IoT telemetry tần suất cao.</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QoS theo broker; retry buffer.</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FHIR Resource API</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Trao đổi chuẩn quốc tế với HIS/EMR.</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Versioned URL; ETag.</w:t>
            </w:r>
          </w:p>
        </w:tc>
      </w:tr>
    </w:tbl>
    <w:p>
      <w:r>
        <w:br w:type="page"/>
      </w:r>
    </w:p>
    <w:p>
      <w:pPr>
        <w:pStyle w:val="Heading1"/>
      </w:pPr>
      <w:r>
        <w:t xml:space="preserve">5.2 Canonical Data Model — hướng FHIR</w:t>
      </w:r>
    </w:p>
    <w:p>
      <w:pPr>
        <w:spacing w:after="60" w:before="60"/>
        <w:jc w:val="both"/>
      </w:pPr>
      <w:r>
        <w:t xml:space="preserve">AssetCore lựa chọn FHIR R4 làm canonical model cho dữ liệu trao đổi với HIS/EMR/LIS/RIS, vì FHIR có Device Resource đầy đủ cho thiết bị y tế và đang là chuẩn được Bộ Y tế Việt Nam khuyến nghị cho tích hợp y tế hiện đại.</w:t>
      </w:r>
    </w:p>
    <w:p>
      <w:pPr>
        <w:pStyle w:val="Heading2"/>
      </w:pPr>
      <w:r>
        <w:t xml:space="preserve">5.2.1 Mapping AssetCore → FHIR Device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146"/>
      </w:tblGrid>
      <w:tr>
        <w:trPr>
          <w:tblHeader/>
        </w:trPr>
        <w:tc>
          <w:tcPr>
            <w:tcW w:type="dxa" w:w="2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AssetCore field</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FHIR Device field</w:t>
            </w:r>
          </w:p>
        </w:tc>
        <w:tc>
          <w:tcPr>
            <w:tcW w:type="dxa" w:w="41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Ghi chú</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asset_id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Device.identifier (system='assetcore-internal')</w:t>
            </w:r>
          </w:p>
        </w:tc>
        <w:tc>
          <w:tcPr>
            <w:tcW w:type="dxa" w:w="4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Use=usual.</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primary_qr</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Device.identifier (system='assetcore-qr')</w:t>
            </w:r>
          </w:p>
        </w:tc>
        <w:tc>
          <w:tcPr>
            <w:tcW w:type="dxa" w:w="4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Use=secondary.</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serial_no</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Device.serialNumber</w:t>
            </w:r>
          </w:p>
        </w:tc>
        <w:tc>
          <w:tcPr>
            <w:tcW w:type="dxa" w:w="4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device_model.model_code</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Device.modelNumber</w:t>
            </w:r>
          </w:p>
        </w:tc>
        <w:tc>
          <w:tcPr>
            <w:tcW w:type="dxa" w:w="4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device_model.manufacturer (Supplier name)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Device.manufacturer</w:t>
            </w:r>
          </w:p>
        </w:tc>
        <w:tc>
          <w:tcPr>
            <w:tcW w:type="dxa" w:w="4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device_model.model_name</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Device.deviceName[].name (type=manufacturer-name)</w:t>
            </w:r>
          </w:p>
        </w:tc>
        <w:tc>
          <w:tcPr>
            <w:tcW w:type="dxa" w:w="4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risk_class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Device.extension[risk-class] (CodeableConcept)</w:t>
            </w:r>
          </w:p>
        </w:tc>
        <w:tc>
          <w:tcPr>
            <w:tcW w:type="dxa" w:w="4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Custom extension URL: assetcore.local/fhir/StructureDefinition/risk-class.</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criticality</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Device.extension[criticality]</w:t>
            </w:r>
          </w:p>
        </w:tc>
        <w:tc>
          <w:tcPr>
            <w:tcW w:type="dxa" w:w="4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Custom extension.</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Device.status</w:t>
            </w:r>
          </w:p>
        </w:tc>
        <w:tc>
          <w:tcPr>
            <w:tcW w:type="dxa" w:w="4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Map: in_use→active; retired/disposed→inactive; out_of_service→entered-in-error.</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Device.location (Reference Location)</w:t>
            </w:r>
          </w:p>
        </w:tc>
        <w:tc>
          <w:tcPr>
            <w:tcW w:type="dxa" w:w="4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 (Department core)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Device.owner (Reference Organization)</w:t>
            </w:r>
          </w:p>
        </w:tc>
        <w:tc>
          <w:tcPr>
            <w:tcW w:type="dxa" w:w="4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mfg_date</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Device.manufactureDate</w:t>
            </w:r>
          </w:p>
        </w:tc>
        <w:tc>
          <w:tcPr>
            <w:tcW w:type="dxa" w:w="4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installation_date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Device.extension[installation-date]</w:t>
            </w:r>
          </w:p>
        </w:tc>
        <w:tc>
          <w:tcPr>
            <w:tcW w:type="dxa" w:w="4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Custom.</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next_pm_due</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Device.extension[next-pm-due]</w:t>
            </w:r>
          </w:p>
        </w:tc>
        <w:tc>
          <w:tcPr>
            <w:tcW w:type="dxa" w:w="4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Custom.</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next_calibration_due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Device.extension[next-calibration-due]</w:t>
            </w:r>
          </w:p>
        </w:tc>
        <w:tc>
          <w:tcPr>
            <w:tcW w:type="dxa" w:w="4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Custom.</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legal_license_status</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Device.extension[license-status]</w:t>
            </w:r>
          </w:p>
        </w:tc>
        <w:tc>
          <w:tcPr>
            <w:tcW w:type="dxa" w:w="4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Custom.</w:t>
            </w:r>
          </w:p>
        </w:tc>
      </w:tr>
    </w:tbl>
    <w:p>
      <w:pPr>
        <w:pStyle w:val="Heading2"/>
      </w:pPr>
      <w:r>
        <w:t xml:space="preserve">5.2.2 Mapping AssetCore → FHIR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AssetCore field</w:t>
            </w:r>
          </w:p>
        </w:tc>
        <w:tc>
          <w:tcPr>
            <w:tcW w:type="dxa" w:w="6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FHIR Location field</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location_code</w:t>
            </w:r>
          </w:p>
        </w:tc>
        <w:tc>
          <w:tcPr>
            <w:tcW w:type="dxa" w:w="6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Location.identifier</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location.name</w:t>
            </w:r>
          </w:p>
        </w:tc>
        <w:tc>
          <w:tcPr>
            <w:tcW w:type="dxa" w:w="6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Location.name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parent_location</w:t>
            </w:r>
          </w:p>
        </w:tc>
        <w:tc>
          <w:tcPr>
            <w:tcW w:type="dxa" w:w="6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Location.partOf</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location.type</w:t>
            </w:r>
          </w:p>
        </w:tc>
        <w:tc>
          <w:tcPr>
            <w:tcW w:type="dxa" w:w="6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Location.type (CodeableConcept)</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w:t>
            </w:r>
          </w:p>
        </w:tc>
        <w:tc>
          <w:tcPr>
            <w:tcW w:type="dxa" w:w="6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Location.managingOrganization</w:t>
            </w:r>
          </w:p>
        </w:tc>
      </w:tr>
    </w:tbl>
    <w:p>
      <w:pPr>
        <w:pStyle w:val="Heading2"/>
      </w:pPr>
      <w:r>
        <w:t xml:space="preserve">5.2.3 Mapping AssetCore → FHIR Organization (Department)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AssetCore field</w:t>
            </w:r>
          </w:p>
        </w:tc>
        <w:tc>
          <w:tcPr>
            <w:tcW w:type="dxa" w:w="6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FHIR Organization field</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department.code</w:t>
            </w:r>
          </w:p>
        </w:tc>
        <w:tc>
          <w:tcPr>
            <w:tcW w:type="dxa" w:w="6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Organization.identifier</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department.name</w:t>
            </w:r>
          </w:p>
        </w:tc>
        <w:tc>
          <w:tcPr>
            <w:tcW w:type="dxa" w:w="6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Organization.name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dept_type</w:t>
            </w:r>
          </w:p>
        </w:tc>
        <w:tc>
          <w:tcPr>
            <w:tcW w:type="dxa" w:w="6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Organization.type</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parent_department</w:t>
            </w:r>
          </w:p>
        </w:tc>
        <w:tc>
          <w:tcPr>
            <w:tcW w:type="dxa" w:w="6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Organization.partOf</w:t>
            </w:r>
          </w:p>
        </w:tc>
      </w:tr>
    </w:tbl>
    <w:p>
      <w:pPr>
        <w:pStyle w:val="Heading2"/>
      </w:pPr>
      <w:r>
        <w:t xml:space="preserve">5.2.4 Mapping AssetCore Operator → FHIR Practitioner</w:t>
      </w:r>
    </w:p>
    <w:p>
      <w:pPr>
        <w:spacing w:after="60" w:before="60"/>
        <w:jc w:val="both"/>
      </w:pPr>
      <w:r>
        <w:t xml:space="preserve">AssetCore không lưu Practitioner đầy đủ; chỉ lưu User. Khi đẩy ra HIS, map theo email + employee code (nếu có) sang Practitioner đã tồn tại trong HIS.</w:t>
      </w:r>
    </w:p>
    <w:p>
      <w:pPr>
        <w:pStyle w:val="Heading2"/>
      </w:pPr>
      <w:r>
        <w:t xml:space="preserve">5.2.5 Custom extensions</w:t>
      </w:r>
    </w:p>
    <w:p>
      <w:pPr>
        <w:spacing w:after="60" w:before="60"/>
        <w:jc w:val="both"/>
      </w:pPr>
      <w:r>
        <w:t xml:space="preserve">Mỗi extension custom của AssetCore có URL canonical dạng `https://assetcore.local/fhir/StructureDefinition/&lt;name&gt;` và được công bố trên endpoint `/fhir/metadata` (CapabilityStatement).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746"/>
      </w:tblGrid>
      <w:tr>
        <w:trPr>
          <w:tblHeader/>
        </w:trPr>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Extension URL</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Type</w:t>
            </w:r>
          </w:p>
        </w:tc>
        <w:tc>
          <w:tcPr>
            <w:tcW w:type="dxa" w:w="4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.../risk-class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CodeableConcept</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 class A/B/C/D theo Nghị định 98.</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.../criticality</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CodeableConcept</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Critical/Major/Minor/None.</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.../installation-date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lắp đặt.</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.../next-pm-due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PM kế tiếp.</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.../next-calibration-due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calibration kế tiếp.</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.../license-status</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CodeableConcept</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ok/expiring_soon/expired/missing.</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.../uptime-30d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decimal</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Uptime 30 ngày (%).</w:t>
            </w:r>
          </w:p>
        </w:tc>
      </w:tr>
    </w:tbl>
    <w:p>
      <w:pPr>
        <w:pStyle w:val="Heading2"/>
      </w:pPr>
      <w:r>
        <w:t xml:space="preserve">5.2.6 ValueSet &amp; CodeSystem</w:t>
      </w:r>
    </w:p>
    <w:p>
      <w:pPr>
        <w:spacing w:after="60" w:before="60"/>
        <w:jc w:val="both"/>
      </w:pPr>
      <w:r>
        <w:t xml:space="preserve">AssetCore xuất bản các ValueSet và CodeSystem riêng cho master data nội bộ:</w:t>
      </w:r>
    </w:p>
    <w:p>
      <w:pPr>
        <w:pStyle w:val="ListParagraph"/>
        <w:numPr>
          <w:ilvl w:val="0"/>
          <w:numId w:val="2"/>
        </w:numPr>
      </w:pPr>
      <w:r>
        <w:t xml:space="preserve">CodeSystem `assetcore-risk-class`: A, B, C, D.</w:t>
      </w:r>
    </w:p>
    <w:p>
      <w:pPr>
        <w:pStyle w:val="ListParagraph"/>
        <w:numPr>
          <w:ilvl w:val="0"/>
          <w:numId w:val="2"/>
        </w:numPr>
      </w:pPr>
      <w:r>
        <w:t xml:space="preserve">CodeSystem `assetcore-criticality`: CRITICAL, MAJOR, MINOR, NONE.</w:t>
      </w:r>
    </w:p>
    <w:p>
      <w:pPr>
        <w:pStyle w:val="ListParagraph"/>
        <w:numPr>
          <w:ilvl w:val="0"/>
          <w:numId w:val="2"/>
        </w:numPr>
      </w:pPr>
      <w:r>
        <w:t xml:space="preserve">CodeSystem `assetcore-asset-category`: 16 mã theo bảng 3.5.3.</w:t>
      </w:r>
    </w:p>
    <w:p>
      <w:pPr>
        <w:pStyle w:val="ListParagraph"/>
        <w:numPr>
          <w:ilvl w:val="0"/>
          <w:numId w:val="2"/>
        </w:numPr>
      </w:pPr>
      <w:r>
        <w:t xml:space="preserve">CodeSystem `assetcore-document-type`: 19 mã theo bảng 3.5.4.</w:t>
      </w:r>
    </w:p>
    <w:p>
      <w:pPr>
        <w:pStyle w:val="ListParagraph"/>
        <w:numPr>
          <w:ilvl w:val="0"/>
          <w:numId w:val="2"/>
        </w:numPr>
      </w:pPr>
      <w:r>
        <w:t xml:space="preserve">ValueSet `assetcore-device-state`: ánh xạ về Device.status FHIR core.</w:t>
      </w:r>
    </w:p>
    <w:p>
      <w:r>
        <w:br w:type="page"/>
      </w:r>
    </w:p>
    <w:p>
      <w:pPr>
        <w:pStyle w:val="Heading1"/>
      </w:pPr>
      <w:r>
        <w:t xml:space="preserve">5.3 API Contract — REST / OpenAPI 3.x</w:t>
      </w:r>
    </w:p>
    <w:p>
      <w:pPr>
        <w:spacing w:after="60" w:before="60"/>
        <w:jc w:val="both"/>
      </w:pPr>
      <w:r>
        <w:t xml:space="preserve">AssetCore expose 2 nhóm API: API nội bộ (cho UI và worker) và API đối ngoại (cho HIS/EMR). API đối ngoại tuân FHIR. API nội bộ tuân OpenAPI 3.x với prefix `/api/method/assetcore.api.&lt;module&gt;.&lt;function&gt;` theo convention Frappe, hoặc `/api/v1/&lt;resource&gt;` cho REST chuẩn.</w:t>
      </w:r>
    </w:p>
    <w:p>
      <w:pPr>
        <w:pStyle w:val="Heading2"/>
      </w:pPr>
      <w:r>
        <w:t xml:space="preserve">5.3.1 Phong cách API</w:t>
      </w:r>
    </w:p>
    <w:p>
      <w:pPr>
        <w:pStyle w:val="ListParagraph"/>
        <w:numPr>
          <w:ilvl w:val="0"/>
          <w:numId w:val="2"/>
        </w:numPr>
      </w:pPr>
      <w:r>
        <w:t xml:space="preserve">REST resource-oriented; URL số ít cho instance, số nhiều cho collection. Ví dụ: `/api/v1/medical-assets/MA-2026-00012`.</w:t>
      </w:r>
    </w:p>
    <w:p>
      <w:pPr>
        <w:pStyle w:val="ListParagraph"/>
        <w:numPr>
          <w:ilvl w:val="0"/>
          <w:numId w:val="2"/>
        </w:numPr>
      </w:pPr>
      <w:r>
        <w:t xml:space="preserve">Versioning trong URL: `/api/v1/...`. Breaking change tăng major: `/api/v2/...`.</w:t>
      </w:r>
    </w:p>
    <w:p>
      <w:pPr>
        <w:pStyle w:val="ListParagraph"/>
        <w:numPr>
          <w:ilvl w:val="0"/>
          <w:numId w:val="2"/>
        </w:numPr>
      </w:pPr>
      <w:r>
        <w:t xml:space="preserve">Content-Type: `application/json` cho REST, `application/fhir+json` cho FHIR.</w:t>
      </w:r>
    </w:p>
    <w:p>
      <w:pPr>
        <w:pStyle w:val="ListParagraph"/>
        <w:numPr>
          <w:ilvl w:val="0"/>
          <w:numId w:val="2"/>
        </w:numPr>
      </w:pPr>
      <w:r>
        <w:t xml:space="preserve">Charset UTF-8.</w:t>
      </w:r>
    </w:p>
    <w:p>
      <w:pPr>
        <w:pStyle w:val="ListParagraph"/>
        <w:numPr>
          <w:ilvl w:val="0"/>
          <w:numId w:val="2"/>
        </w:numPr>
      </w:pPr>
      <w:r>
        <w:t xml:space="preserve">Date theo ISO 8601 UTC.</w:t>
      </w:r>
    </w:p>
    <w:p>
      <w:pPr>
        <w:pStyle w:val="ListParagraph"/>
        <w:numPr>
          <w:ilvl w:val="0"/>
          <w:numId w:val="2"/>
        </w:numPr>
      </w:pPr>
      <w:r>
        <w:t xml:space="preserve">Pagination cursor-based: `?cursor=&lt;opaque&gt;&amp;limit=50`. Server trả `next_cursor` nếu còn.</w:t>
      </w:r>
    </w:p>
    <w:p>
      <w:pPr>
        <w:pStyle w:val="ListParagraph"/>
        <w:numPr>
          <w:ilvl w:val="0"/>
          <w:numId w:val="2"/>
        </w:numPr>
      </w:pPr>
      <w:r>
        <w:t xml:space="preserve">Sort theo `?sort=field,-other_field`.</w:t>
      </w:r>
    </w:p>
    <w:p>
      <w:pPr>
        <w:pStyle w:val="ListParagraph"/>
        <w:numPr>
          <w:ilvl w:val="0"/>
          <w:numId w:val="2"/>
        </w:numPr>
      </w:pPr>
      <w:r>
        <w:t xml:space="preserve">Filter theo `?filter[field]=value` hoặc `?filter[field][gte]=value` cho operator.</w:t>
      </w:r>
    </w:p>
    <w:p>
      <w:pPr>
        <w:pStyle w:val="Heading2"/>
      </w:pPr>
      <w:r>
        <w:t xml:space="preserve">5.3.2 Endpoint Wave 1 — danh mục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2900"/>
        <w:gridCol w:w="2046"/>
      </w:tblGrid>
      <w:tr>
        <w:trPr>
          <w:tblHeader/>
        </w:trPr>
        <w:tc>
          <w:tcPr>
            <w:tcW w:type="dxa" w:w="3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Endpoint</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Method</w:t>
            </w:r>
          </w:p>
        </w:tc>
        <w:tc>
          <w:tcPr>
            <w:tcW w:type="dxa" w:w="2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 đích</w:t>
            </w:r>
          </w:p>
        </w:tc>
        <w:tc>
          <w:tcPr>
            <w:tcW w:type="dxa" w:w="20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Quyền</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/api/v1/medical-assets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List asset (paged, filterable).</w:t>
            </w:r>
          </w:p>
        </w:tc>
        <w:tc>
          <w:tcPr>
            <w:tcW w:type="dxa" w:w="2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HTM Manager / Auditor / IT Admin.</w:t>
            </w:r>
          </w:p>
        </w:tc>
      </w:tr>
      <w:tr>
        <w:trPr>
          <w:tblHeader w:val="false"/>
        </w:trPr>
        <w:tc>
          <w:tcPr>
            <w:tcW w:type="dxa" w:w="3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/api/v1/medical-assets/{asset_id}</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 1 asset.</w:t>
            </w:r>
          </w:p>
        </w:tc>
        <w:tc>
          <w:tcPr>
            <w:tcW w:type="dxa" w:w="2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Theo ABAC.</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/api/v1/medical-assets/{asset_id}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PATCH</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Cập nhật subset trường (location, custodian, notes).</w:t>
            </w:r>
          </w:p>
        </w:tc>
        <w:tc>
          <w:tcPr>
            <w:tcW w:type="dxa" w:w="2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HM.</w:t>
            </w:r>
          </w:p>
        </w:tc>
      </w:tr>
      <w:tr>
        <w:trPr>
          <w:tblHeader w:val="false"/>
        </w:trPr>
        <w:tc>
          <w:tcPr>
            <w:tcW w:type="dxa" w:w="3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/api/v1/medical-assets/{asset_id}/lifecycle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List Lifecycle Event của asset.</w:t>
            </w:r>
          </w:p>
        </w:tc>
        <w:tc>
          <w:tcPr>
            <w:tcW w:type="dxa" w:w="2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HM/QMS/Auditor.</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/api/v1/medical-assets/{asset_id}/documents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List document liên quan.</w:t>
            </w:r>
          </w:p>
        </w:tc>
        <w:tc>
          <w:tcPr>
            <w:tcW w:type="dxa" w:w="2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Theo ABAC.</w:t>
            </w:r>
          </w:p>
        </w:tc>
      </w:tr>
      <w:tr>
        <w:trPr>
          <w:tblHeader w:val="false"/>
        </w:trPr>
        <w:tc>
          <w:tcPr>
            <w:tcW w:type="dxa" w:w="3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/api/v1/medical-assets/qr/{primary_qr}</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Lookup asset by primary_qr.</w:t>
            </w:r>
          </w:p>
        </w:tc>
        <w:tc>
          <w:tcPr>
            <w:tcW w:type="dxa" w:w="2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Public read-limited.</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/api/v1/work-orders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 / POST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List / create WO.</w:t>
            </w:r>
          </w:p>
        </w:tc>
        <w:tc>
          <w:tcPr>
            <w:tcW w:type="dxa" w:w="2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BE/HM.</w:t>
            </w:r>
          </w:p>
        </w:tc>
      </w:tr>
      <w:tr>
        <w:trPr>
          <w:tblHeader w:val="false"/>
        </w:trPr>
        <w:tc>
          <w:tcPr>
            <w:tcW w:type="dxa" w:w="3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/api/v1/work-orders/{name}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 / PATCH / DELETE(soft-cancel)</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2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BE/HM.</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/api/v1/work-orders/{name}:close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POST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Action close WO.</w:t>
            </w:r>
          </w:p>
        </w:tc>
        <w:tc>
          <w:tcPr>
            <w:tcW w:type="dxa" w:w="2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HM.</w:t>
            </w:r>
          </w:p>
        </w:tc>
      </w:tr>
      <w:tr>
        <w:trPr>
          <w:tblHeader w:val="false"/>
        </w:trPr>
        <w:tc>
          <w:tcPr>
            <w:tcW w:type="dxa" w:w="3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/api/v1/failure-reports</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POST</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Operator gửi failure.</w:t>
            </w:r>
          </w:p>
        </w:tc>
        <w:tc>
          <w:tcPr>
            <w:tcW w:type="dxa" w:w="2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Operator/BE.</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/api/v1/maintenance-plans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 / POST / PATCH</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2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BE/HM.</w:t>
            </w:r>
          </w:p>
        </w:tc>
      </w:tr>
      <w:tr>
        <w:trPr>
          <w:tblHeader w:val="false"/>
        </w:trPr>
        <w:tc>
          <w:tcPr>
            <w:tcW w:type="dxa" w:w="3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/api/v1/calibration-plans</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 / POST / PATCH</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2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BE/HM.</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/api/v1/document-records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 / POST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2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Officer.</w:t>
            </w:r>
          </w:p>
        </w:tc>
      </w:tr>
      <w:tr>
        <w:trPr>
          <w:tblHeader w:val="false"/>
        </w:trPr>
        <w:tc>
          <w:tcPr>
            <w:tcW w:type="dxa" w:w="3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/api/v1/document-records/{name}:approve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POST</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Action approve.</w:t>
            </w:r>
          </w:p>
        </w:tc>
        <w:tc>
          <w:tcPr>
            <w:tcW w:type="dxa" w:w="2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Officer.</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/api/v1/compliance-cases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 / POST / PATCH</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2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Officer / HM.</w:t>
            </w:r>
          </w:p>
        </w:tc>
      </w:tr>
      <w:tr>
        <w:trPr>
          <w:tblHeader w:val="false"/>
        </w:trPr>
        <w:tc>
          <w:tcPr>
            <w:tcW w:type="dxa" w:w="3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/api/v1/capa-cases</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 / POST / PATCH</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2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Officer.</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/api/v1/metrics/{metric_code}/snapshot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Lấy snapshot metric.</w:t>
            </w:r>
          </w:p>
        </w:tc>
        <w:tc>
          <w:tcPr>
            <w:tcW w:type="dxa" w:w="2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Theo dashboard.</w:t>
            </w:r>
          </w:p>
        </w:tc>
      </w:tr>
      <w:tr>
        <w:trPr>
          <w:tblHeader w:val="false"/>
        </w:trPr>
        <w:tc>
          <w:tcPr>
            <w:tcW w:type="dxa" w:w="3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/api/v1/audit-log/verify</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POST</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Trigger verify hash chain.</w:t>
            </w:r>
          </w:p>
        </w:tc>
        <w:tc>
          <w:tcPr>
            <w:tcW w:type="dxa" w:w="2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Officer / IT Admin.</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/fhir/Device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FHIR list Device.</w:t>
            </w:r>
          </w:p>
        </w:tc>
        <w:tc>
          <w:tcPr>
            <w:tcW w:type="dxa" w:w="2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External: HIS via OAuth2 scope `device.read`.</w:t>
            </w:r>
          </w:p>
        </w:tc>
      </w:tr>
      <w:tr>
        <w:trPr>
          <w:tblHeader w:val="false"/>
        </w:trPr>
        <w:tc>
          <w:tcPr>
            <w:tcW w:type="dxa" w:w="3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/fhir/Device/{asset_id}</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FHIR Device by id.</w:t>
            </w:r>
          </w:p>
        </w:tc>
        <w:tc>
          <w:tcPr>
            <w:tcW w:type="dxa" w:w="2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External.</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/fhir/Location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FHIR Location.</w:t>
            </w:r>
          </w:p>
        </w:tc>
        <w:tc>
          <w:tcPr>
            <w:tcW w:type="dxa" w:w="2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External.</w:t>
            </w:r>
          </w:p>
        </w:tc>
      </w:tr>
      <w:tr>
        <w:trPr>
          <w:tblHeader w:val="false"/>
        </w:trPr>
        <w:tc>
          <w:tcPr>
            <w:tcW w:type="dxa" w:w="3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/fhir/Organization</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w:t>
            </w:r>
          </w:p>
        </w:tc>
        <w:tc>
          <w:tcPr>
            <w:tcW w:type="dxa" w:w="2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FHIR Organization.</w:t>
            </w:r>
          </w:p>
        </w:tc>
        <w:tc>
          <w:tcPr>
            <w:tcW w:type="dxa" w:w="2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External.</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/fhir/metadata</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GET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CapabilityStatement.</w:t>
            </w:r>
          </w:p>
        </w:tc>
        <w:tc>
          <w:tcPr>
            <w:tcW w:type="dxa" w:w="2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Public.</w:t>
            </w:r>
          </w:p>
        </w:tc>
      </w:tr>
    </w:tbl>
    <w:p>
      <w:pPr>
        <w:pStyle w:val="Heading2"/>
      </w:pPr>
      <w:r>
        <w:t xml:space="preserve">5.3.3 Schema chính (rút gọn OpenAPI)</w:t>
      </w:r>
    </w:p>
    <w:p>
      <w:pPr>
        <w:pStyle w:val="Code"/>
      </w:pPr>
      <w:r>
        <w:rPr>
          <w:rFonts w:ascii="Consolas" w:cs="Consolas" w:eastAsia="Consolas" w:hAnsi="Consolas"/>
          <w:sz w:val="18"/>
          <w:szCs w:val="18"/>
        </w:rPr>
        <w:t xml:space="preserve"># openapi.yaml — rút gọn</w:t>
      </w:r>
    </w:p>
    <w:p>
      <w:pPr>
        <w:pStyle w:val="Code"/>
      </w:pPr>
      <w:r>
        <w:rPr>
          <w:rFonts w:ascii="Consolas" w:cs="Consolas" w:eastAsia="Consolas" w:hAnsi="Consolas"/>
          <w:sz w:val="18"/>
          <w:szCs w:val="18"/>
        </w:rPr>
        <w:t xml:space="preserve">openapi: 3.0.3</w:t>
      </w:r>
    </w:p>
    <w:p>
      <w:pPr>
        <w:pStyle w:val="Code"/>
      </w:pPr>
      <w:r>
        <w:rPr>
          <w:rFonts w:ascii="Consolas" w:cs="Consolas" w:eastAsia="Consolas" w:hAnsi="Consolas"/>
          <w:sz w:val="18"/>
          <w:szCs w:val="18"/>
        </w:rPr>
        <w:t xml:space="preserve">info:</w:t>
      </w:r>
    </w:p>
    <w:p>
      <w:pPr>
        <w:pStyle w:val="Code"/>
      </w:pPr>
      <w:r>
        <w:rPr>
          <w:rFonts w:ascii="Consolas" w:cs="Consolas" w:eastAsia="Consolas" w:hAnsi="Consolas"/>
          <w:sz w:val="18"/>
          <w:szCs w:val="18"/>
        </w:rPr>
        <w:t xml:space="preserve">  title: AssetCore API</w:t>
      </w:r>
    </w:p>
    <w:p>
      <w:pPr>
        <w:pStyle w:val="Code"/>
      </w:pPr>
      <w:r>
        <w:rPr>
          <w:rFonts w:ascii="Consolas" w:cs="Consolas" w:eastAsia="Consolas" w:hAnsi="Consolas"/>
          <w:sz w:val="18"/>
          <w:szCs w:val="18"/>
        </w:rPr>
        <w:t xml:space="preserve">  version: 1.0.0</w:t>
      </w:r>
    </w:p>
    <w:p>
      <w:pPr>
        <w:pStyle w:val="Code"/>
      </w:pPr>
      <w:r>
        <w:rPr>
          <w:rFonts w:ascii="Consolas" w:cs="Consolas" w:eastAsia="Consolas" w:hAnsi="Consolas"/>
          <w:sz w:val="18"/>
          <w:szCs w:val="18"/>
        </w:rPr>
        <w:t xml:space="preserve">servers:</w:t>
      </w:r>
    </w:p>
    <w:p>
      <w:pPr>
        <w:pStyle w:val="Code"/>
      </w:pPr>
      <w:r>
        <w:rPr>
          <w:rFonts w:ascii="Consolas" w:cs="Consolas" w:eastAsia="Consolas" w:hAnsi="Consolas"/>
          <w:sz w:val="18"/>
          <w:szCs w:val="18"/>
        </w:rPr>
        <w:t xml:space="preserve">  - url: https://assetcore.{tenant}.local/api/v1</w:t>
      </w:r>
    </w:p>
    <w:p>
      <w:pPr>
        <w:pStyle w:val="Code"/>
      </w:pPr>
      <w:r>
        <w:rPr>
          <w:rFonts w:ascii="Consolas" w:cs="Consolas" w:eastAsia="Consolas" w:hAnsi="Consolas"/>
          <w:sz w:val="18"/>
          <w:szCs w:val="18"/>
        </w:rPr>
        <w:t xml:space="preserve">components:</w:t>
      </w:r>
    </w:p>
    <w:p>
      <w:pPr>
        <w:pStyle w:val="Code"/>
      </w:pPr>
      <w:r>
        <w:rPr>
          <w:rFonts w:ascii="Consolas" w:cs="Consolas" w:eastAsia="Consolas" w:hAnsi="Consolas"/>
          <w:sz w:val="18"/>
          <w:szCs w:val="18"/>
        </w:rPr>
        <w:t xml:space="preserve">  securitySchemes:</w:t>
      </w:r>
    </w:p>
    <w:p>
      <w:pPr>
        <w:pStyle w:val="Code"/>
      </w:pPr>
      <w:r>
        <w:rPr>
          <w:rFonts w:ascii="Consolas" w:cs="Consolas" w:eastAsia="Consolas" w:hAnsi="Consolas"/>
          <w:sz w:val="18"/>
          <w:szCs w:val="18"/>
        </w:rPr>
        <w:t xml:space="preserve">    BearerAuth: { type: http, scheme: bearer, bearerFormat: JWT }</w:t>
      </w:r>
    </w:p>
    <w:p>
      <w:pPr>
        <w:pStyle w:val="Code"/>
      </w:pPr>
      <w:r>
        <w:rPr>
          <w:rFonts w:ascii="Consolas" w:cs="Consolas" w:eastAsia="Consolas" w:hAnsi="Consolas"/>
          <w:sz w:val="18"/>
          <w:szCs w:val="18"/>
        </w:rPr>
        <w:t xml:space="preserve">    ApiKeyAuth: { type: apiKey, in: header, name: X-API-Key }</w:t>
      </w:r>
    </w:p>
    <w:p>
      <w:pPr>
        <w:pStyle w:val="Code"/>
      </w:pPr>
      <w:r>
        <w:rPr>
          <w:rFonts w:ascii="Consolas" w:cs="Consolas" w:eastAsia="Consolas" w:hAnsi="Consolas"/>
          <w:sz w:val="18"/>
          <w:szCs w:val="18"/>
        </w:rPr>
        <w:t xml:space="preserve">  schemas:</w:t>
      </w:r>
    </w:p>
    <w:p>
      <w:pPr>
        <w:pStyle w:val="Code"/>
      </w:pPr>
      <w:r>
        <w:rPr>
          <w:rFonts w:ascii="Consolas" w:cs="Consolas" w:eastAsia="Consolas" w:hAnsi="Consolas"/>
          <w:sz w:val="18"/>
          <w:szCs w:val="18"/>
        </w:rPr>
        <w:t xml:space="preserve">    MedicalAsset:</w:t>
      </w:r>
    </w:p>
    <w:p>
      <w:pPr>
        <w:pStyle w:val="Code"/>
      </w:pPr>
      <w:r>
        <w:rPr>
          <w:rFonts w:ascii="Consolas" w:cs="Consolas" w:eastAsia="Consolas" w:hAnsi="Consolas"/>
          <w:sz w:val="18"/>
          <w:szCs w:val="18"/>
        </w:rPr>
        <w:t xml:space="preserve">      type: object</w:t>
      </w:r>
    </w:p>
    <w:p>
      <w:pPr>
        <w:pStyle w:val="Code"/>
      </w:pPr>
      <w:r>
        <w:rPr>
          <w:rFonts w:ascii="Consolas" w:cs="Consolas" w:eastAsia="Consolas" w:hAnsi="Consolas"/>
          <w:sz w:val="18"/>
          <w:szCs w:val="18"/>
        </w:rPr>
        <w:t xml:space="preserve">      required: [asset_id, device_model, risk_class, criticality, department, location, state]</w:t>
      </w:r>
    </w:p>
    <w:p>
      <w:pPr>
        <w:pStyle w:val="Code"/>
      </w:pPr>
      <w:r>
        <w:rPr>
          <w:rFonts w:ascii="Consolas" w:cs="Consolas" w:eastAsia="Consolas" w:hAnsi="Consolas"/>
          <w:sz w:val="18"/>
          <w:szCs w:val="18"/>
        </w:rPr>
        <w:t xml:space="preserve">      properties:</w:t>
      </w:r>
    </w:p>
    <w:p>
      <w:pPr>
        <w:pStyle w:val="Code"/>
      </w:pPr>
      <w:r>
        <w:rPr>
          <w:rFonts w:ascii="Consolas" w:cs="Consolas" w:eastAsia="Consolas" w:hAnsi="Consolas"/>
          <w:sz w:val="18"/>
          <w:szCs w:val="18"/>
        </w:rPr>
        <w:t xml:space="preserve">        asset_id: { type: string, example: "MA-2026-00012" }</w:t>
      </w:r>
    </w:p>
    <w:p>
      <w:pPr>
        <w:pStyle w:val="Code"/>
      </w:pPr>
      <w:r>
        <w:rPr>
          <w:rFonts w:ascii="Consolas" w:cs="Consolas" w:eastAsia="Consolas" w:hAnsi="Consolas"/>
          <w:sz w:val="18"/>
          <w:szCs w:val="18"/>
        </w:rPr>
        <w:t xml:space="preserve">        primary_qr: { type: string }</w:t>
      </w:r>
    </w:p>
    <w:p>
      <w:pPr>
        <w:pStyle w:val="Code"/>
      </w:pPr>
      <w:r>
        <w:rPr>
          <w:rFonts w:ascii="Consolas" w:cs="Consolas" w:eastAsia="Consolas" w:hAnsi="Consolas"/>
          <w:sz w:val="18"/>
          <w:szCs w:val="18"/>
        </w:rPr>
        <w:t xml:space="preserve">        serial_no: { type: string }</w:t>
      </w:r>
    </w:p>
    <w:p>
      <w:pPr>
        <w:pStyle w:val="Code"/>
      </w:pPr>
      <w:r>
        <w:rPr>
          <w:rFonts w:ascii="Consolas" w:cs="Consolas" w:eastAsia="Consolas" w:hAnsi="Consolas"/>
          <w:sz w:val="18"/>
          <w:szCs w:val="18"/>
        </w:rPr>
        <w:t xml:space="preserve">        device_model:</w:t>
      </w:r>
    </w:p>
    <w:p>
      <w:pPr>
        <w:pStyle w:val="Code"/>
      </w:pPr>
      <w:r>
        <w:rPr>
          <w:rFonts w:ascii="Consolas" w:cs="Consolas" w:eastAsia="Consolas" w:hAnsi="Consolas"/>
          <w:sz w:val="18"/>
          <w:szCs w:val="18"/>
        </w:rPr>
        <w:t xml:space="preserve">          type: object</w:t>
      </w:r>
    </w:p>
    <w:p>
      <w:pPr>
        <w:pStyle w:val="Code"/>
      </w:pPr>
      <w:r>
        <w:rPr>
          <w:rFonts w:ascii="Consolas" w:cs="Consolas" w:eastAsia="Consolas" w:hAnsi="Consolas"/>
          <w:sz w:val="18"/>
          <w:szCs w:val="18"/>
        </w:rPr>
        <w:t xml:space="preserve">          properties:</w:t>
      </w:r>
    </w:p>
    <w:p>
      <w:pPr>
        <w:pStyle w:val="Code"/>
      </w:pPr>
      <w:r>
        <w:rPr>
          <w:rFonts w:ascii="Consolas" w:cs="Consolas" w:eastAsia="Consolas" w:hAnsi="Consolas"/>
          <w:sz w:val="18"/>
          <w:szCs w:val="18"/>
        </w:rPr>
        <w:t xml:space="preserve">            code: { type: string }</w:t>
      </w:r>
    </w:p>
    <w:p>
      <w:pPr>
        <w:pStyle w:val="Code"/>
      </w:pPr>
      <w:r>
        <w:rPr>
          <w:rFonts w:ascii="Consolas" w:cs="Consolas" w:eastAsia="Consolas" w:hAnsi="Consolas"/>
          <w:sz w:val="18"/>
          <w:szCs w:val="18"/>
        </w:rPr>
        <w:t xml:space="preserve">            name: { type: string }</w:t>
      </w:r>
    </w:p>
    <w:p>
      <w:pPr>
        <w:pStyle w:val="Code"/>
      </w:pPr>
      <w:r>
        <w:rPr>
          <w:rFonts w:ascii="Consolas" w:cs="Consolas" w:eastAsia="Consolas" w:hAnsi="Consolas"/>
          <w:sz w:val="18"/>
          <w:szCs w:val="18"/>
        </w:rPr>
        <w:t xml:space="preserve">            manufacturer: { type: string }</w:t>
      </w:r>
    </w:p>
    <w:p>
      <w:pPr>
        <w:pStyle w:val="Code"/>
      </w:pPr>
      <w:r>
        <w:rPr>
          <w:rFonts w:ascii="Consolas" w:cs="Consolas" w:eastAsia="Consolas" w:hAnsi="Consolas"/>
          <w:sz w:val="18"/>
          <w:szCs w:val="18"/>
        </w:rPr>
        <w:t xml:space="preserve">        risk_class: { type: string, enum: [A, B, C, D] }</w:t>
      </w:r>
    </w:p>
    <w:p>
      <w:pPr>
        <w:pStyle w:val="Code"/>
      </w:pPr>
      <w:r>
        <w:rPr>
          <w:rFonts w:ascii="Consolas" w:cs="Consolas" w:eastAsia="Consolas" w:hAnsi="Consolas"/>
          <w:sz w:val="18"/>
          <w:szCs w:val="18"/>
        </w:rPr>
        <w:t xml:space="preserve">        criticality: { type: string, enum: [CRITICAL, MAJOR, MINOR, NONE] }</w:t>
      </w:r>
    </w:p>
    <w:p>
      <w:pPr>
        <w:pStyle w:val="Code"/>
      </w:pPr>
      <w:r>
        <w:rPr>
          <w:rFonts w:ascii="Consolas" w:cs="Consolas" w:eastAsia="Consolas" w:hAnsi="Consolas"/>
          <w:sz w:val="18"/>
          <w:szCs w:val="18"/>
        </w:rPr>
        <w:t xml:space="preserve">        department: { type: string }</w:t>
      </w:r>
    </w:p>
    <w:p>
      <w:pPr>
        <w:pStyle w:val="Code"/>
      </w:pPr>
      <w:r>
        <w:rPr>
          <w:rFonts w:ascii="Consolas" w:cs="Consolas" w:eastAsia="Consolas" w:hAnsi="Consolas"/>
          <w:sz w:val="18"/>
          <w:szCs w:val="18"/>
        </w:rPr>
        <w:t xml:space="preserve">        location: { type: string }</w:t>
      </w:r>
    </w:p>
    <w:p>
      <w:pPr>
        <w:pStyle w:val="Code"/>
      </w:pPr>
      <w:r>
        <w:rPr>
          <w:rFonts w:ascii="Consolas" w:cs="Consolas" w:eastAsia="Consolas" w:hAnsi="Consolas"/>
          <w:sz w:val="18"/>
          <w:szCs w:val="18"/>
        </w:rPr>
        <w:t xml:space="preserve">        state: { type: string }</w:t>
      </w:r>
    </w:p>
    <w:p>
      <w:pPr>
        <w:pStyle w:val="Code"/>
      </w:pPr>
      <w:r>
        <w:rPr>
          <w:rFonts w:ascii="Consolas" w:cs="Consolas" w:eastAsia="Consolas" w:hAnsi="Consolas"/>
          <w:sz w:val="18"/>
          <w:szCs w:val="18"/>
        </w:rPr>
        <w:t xml:space="preserve">        installation_date: { type: string, format: date }</w:t>
      </w:r>
    </w:p>
    <w:p>
      <w:pPr>
        <w:pStyle w:val="Code"/>
      </w:pPr>
      <w:r>
        <w:rPr>
          <w:rFonts w:ascii="Consolas" w:cs="Consolas" w:eastAsia="Consolas" w:hAnsi="Consolas"/>
          <w:sz w:val="18"/>
          <w:szCs w:val="18"/>
        </w:rPr>
        <w:t xml:space="preserve">        next_pm_due: { type: string, format: date }</w:t>
      </w:r>
    </w:p>
    <w:p>
      <w:pPr>
        <w:pStyle w:val="Code"/>
      </w:pPr>
      <w:r>
        <w:rPr>
          <w:rFonts w:ascii="Consolas" w:cs="Consolas" w:eastAsia="Consolas" w:hAnsi="Consolas"/>
          <w:sz w:val="18"/>
          <w:szCs w:val="18"/>
        </w:rPr>
        <w:t xml:space="preserve">        next_calibration_due: { type: string, format: date }</w:t>
      </w:r>
    </w:p>
    <w:p>
      <w:pPr>
        <w:pStyle w:val="Code"/>
      </w:pPr>
      <w:r>
        <w:rPr>
          <w:rFonts w:ascii="Consolas" w:cs="Consolas" w:eastAsia="Consolas" w:hAnsi="Consolas"/>
          <w:sz w:val="18"/>
          <w:szCs w:val="18"/>
        </w:rPr>
        <w:t xml:space="preserve">        legal_license_status: { type: string, enum: [ok, expiring_soon, expired, missing] }</w:t>
      </w:r>
    </w:p>
    <w:p>
      <w:pPr>
        <w:pStyle w:val="Code"/>
      </w:pPr>
      <w:r>
        <w:rPr>
          <w:rFonts w:ascii="Consolas" w:cs="Consolas" w:eastAsia="Consolas" w:hAnsi="Consolas"/>
          <w:sz w:val="18"/>
          <w:szCs w:val="18"/>
        </w:rPr>
        <w:t xml:space="preserve">    WorkOrder:</w:t>
      </w:r>
    </w:p>
    <w:p>
      <w:pPr>
        <w:pStyle w:val="Code"/>
      </w:pPr>
      <w:r>
        <w:rPr>
          <w:rFonts w:ascii="Consolas" w:cs="Consolas" w:eastAsia="Consolas" w:hAnsi="Consolas"/>
          <w:sz w:val="18"/>
          <w:szCs w:val="18"/>
        </w:rPr>
        <w:t xml:space="preserve">      type: object</w:t>
      </w:r>
    </w:p>
    <w:p>
      <w:pPr>
        <w:pStyle w:val="Code"/>
      </w:pPr>
      <w:r>
        <w:rPr>
          <w:rFonts w:ascii="Consolas" w:cs="Consolas" w:eastAsia="Consolas" w:hAnsi="Consolas"/>
          <w:sz w:val="18"/>
          <w:szCs w:val="18"/>
        </w:rPr>
        <w:t xml:space="preserve">      required: [wo_type, medical_asset, state]</w:t>
      </w:r>
    </w:p>
    <w:p>
      <w:pPr>
        <w:pStyle w:val="Code"/>
      </w:pPr>
      <w:r>
        <w:rPr>
          <w:rFonts w:ascii="Consolas" w:cs="Consolas" w:eastAsia="Consolas" w:hAnsi="Consolas"/>
          <w:sz w:val="18"/>
          <w:szCs w:val="18"/>
        </w:rPr>
        <w:t xml:space="preserve">      properties:</w:t>
      </w:r>
    </w:p>
    <w:p>
      <w:pPr>
        <w:pStyle w:val="Code"/>
      </w:pPr>
      <w:r>
        <w:rPr>
          <w:rFonts w:ascii="Consolas" w:cs="Consolas" w:eastAsia="Consolas" w:hAnsi="Consolas"/>
          <w:sz w:val="18"/>
          <w:szCs w:val="18"/>
        </w:rPr>
        <w:t xml:space="preserve">        name: { type: string }</w:t>
      </w:r>
    </w:p>
    <w:p>
      <w:pPr>
        <w:pStyle w:val="Code"/>
      </w:pPr>
      <w:r>
        <w:rPr>
          <w:rFonts w:ascii="Consolas" w:cs="Consolas" w:eastAsia="Consolas" w:hAnsi="Consolas"/>
          <w:sz w:val="18"/>
          <w:szCs w:val="18"/>
        </w:rPr>
        <w:t xml:space="preserve">        wo_type: { type: string, enum: [PM, CM, INSPECTION, CALIBRATION, RECALL, RETIREMENT, INSTALLATION] }</w:t>
      </w:r>
    </w:p>
    <w:p>
      <w:pPr>
        <w:pStyle w:val="Code"/>
      </w:pPr>
      <w:r>
        <w:rPr>
          <w:rFonts w:ascii="Consolas" w:cs="Consolas" w:eastAsia="Consolas" w:hAnsi="Consolas"/>
          <w:sz w:val="18"/>
          <w:szCs w:val="18"/>
        </w:rPr>
        <w:t xml:space="preserve">        medical_asset: { type: string }</w:t>
      </w:r>
    </w:p>
    <w:p>
      <w:pPr>
        <w:pStyle w:val="Code"/>
      </w:pPr>
      <w:r>
        <w:rPr>
          <w:rFonts w:ascii="Consolas" w:cs="Consolas" w:eastAsia="Consolas" w:hAnsi="Consolas"/>
          <w:sz w:val="18"/>
          <w:szCs w:val="18"/>
        </w:rPr>
        <w:t xml:space="preserve">        severity: { type: string, enum: [S1, S2, S3, S4] }</w:t>
      </w:r>
    </w:p>
    <w:p>
      <w:pPr>
        <w:pStyle w:val="Code"/>
      </w:pPr>
      <w:r>
        <w:rPr>
          <w:rFonts w:ascii="Consolas" w:cs="Consolas" w:eastAsia="Consolas" w:hAnsi="Consolas"/>
          <w:sz w:val="18"/>
          <w:szCs w:val="18"/>
        </w:rPr>
        <w:t xml:space="preserve">        state: { type: string }</w:t>
      </w:r>
    </w:p>
    <w:p>
      <w:pPr>
        <w:pStyle w:val="Code"/>
      </w:pPr>
      <w:r>
        <w:rPr>
          <w:rFonts w:ascii="Consolas" w:cs="Consolas" w:eastAsia="Consolas" w:hAnsi="Consolas"/>
          <w:sz w:val="18"/>
          <w:szCs w:val="18"/>
        </w:rPr>
        <w:t xml:space="preserve">        planned_start: { type: string, format: date-time }</w:t>
      </w:r>
    </w:p>
    <w:p>
      <w:pPr>
        <w:pStyle w:val="Code"/>
      </w:pPr>
      <w:r>
        <w:rPr>
          <w:rFonts w:ascii="Consolas" w:cs="Consolas" w:eastAsia="Consolas" w:hAnsi="Consolas"/>
          <w:sz w:val="18"/>
          <w:szCs w:val="18"/>
        </w:rPr>
        <w:t xml:space="preserve">        planned_end: { type: string, format: date-time }</w:t>
      </w:r>
    </w:p>
    <w:p>
      <w:pPr>
        <w:pStyle w:val="Code"/>
      </w:pPr>
      <w:r>
        <w:rPr>
          <w:rFonts w:ascii="Consolas" w:cs="Consolas" w:eastAsia="Consolas" w:hAnsi="Consolas"/>
          <w:sz w:val="18"/>
          <w:szCs w:val="18"/>
        </w:rPr>
        <w:t xml:space="preserve">        actual_start: { type: string, format: date-time }</w:t>
      </w:r>
    </w:p>
    <w:p>
      <w:pPr>
        <w:pStyle w:val="Code"/>
      </w:pPr>
      <w:r>
        <w:rPr>
          <w:rFonts w:ascii="Consolas" w:cs="Consolas" w:eastAsia="Consolas" w:hAnsi="Consolas"/>
          <w:sz w:val="18"/>
          <w:szCs w:val="18"/>
        </w:rPr>
        <w:t xml:space="preserve">        actual_end: { type: string, format: date-time }</w:t>
      </w:r>
    </w:p>
    <w:p>
      <w:pPr>
        <w:pStyle w:val="Code"/>
      </w:pPr>
      <w:r>
        <w:rPr>
          <w:rFonts w:ascii="Consolas" w:cs="Consolas" w:eastAsia="Consolas" w:hAnsi="Consolas"/>
          <w:sz w:val="18"/>
          <w:szCs w:val="18"/>
        </w:rPr>
        <w:t xml:space="preserve">        downtime_hours: { type: number }</w:t>
      </w:r>
    </w:p>
    <w:p>
      <w:pPr>
        <w:pStyle w:val="Code"/>
      </w:pPr>
      <w:r>
        <w:rPr>
          <w:rFonts w:ascii="Consolas" w:cs="Consolas" w:eastAsia="Consolas" w:hAnsi="Consolas"/>
          <w:sz w:val="18"/>
          <w:szCs w:val="18"/>
        </w:rPr>
        <w:t xml:space="preserve">        action_taken: { type: string }</w:t>
      </w:r>
    </w:p>
    <w:p>
      <w:pPr>
        <w:pStyle w:val="Code"/>
      </w:pPr>
      <w:r>
        <w:rPr>
          <w:rFonts w:ascii="Consolas" w:cs="Consolas" w:eastAsia="Consolas" w:hAnsi="Consolas"/>
          <w:sz w:val="18"/>
          <w:szCs w:val="18"/>
        </w:rPr>
        <w:t xml:space="preserve">        evidences:</w:t>
      </w:r>
    </w:p>
    <w:p>
      <w:pPr>
        <w:pStyle w:val="Code"/>
      </w:pPr>
      <w:r>
        <w:rPr>
          <w:rFonts w:ascii="Consolas" w:cs="Consolas" w:eastAsia="Consolas" w:hAnsi="Consolas"/>
          <w:sz w:val="18"/>
          <w:szCs w:val="18"/>
        </w:rPr>
        <w:t xml:space="preserve">          type: array</w:t>
      </w:r>
    </w:p>
    <w:p>
      <w:pPr>
        <w:pStyle w:val="Code"/>
      </w:pPr>
      <w:r>
        <w:rPr>
          <w:rFonts w:ascii="Consolas" w:cs="Consolas" w:eastAsia="Consolas" w:hAnsi="Consolas"/>
          <w:sz w:val="18"/>
          <w:szCs w:val="18"/>
        </w:rPr>
        <w:t xml:space="preserve">          items: { type: object, properties: { file_url: { type: string } } }</w:t>
      </w:r>
    </w:p>
    <w:p>
      <w:pPr>
        <w:pStyle w:val="Code"/>
      </w:pPr>
      <w:r>
        <w:rPr>
          <w:rFonts w:ascii="Consolas" w:cs="Consolas" w:eastAsia="Consolas" w:hAnsi="Consolas"/>
          <w:sz w:val="18"/>
          <w:szCs w:val="18"/>
        </w:rPr>
        <w:t xml:space="preserve">    Error:</w:t>
      </w:r>
    </w:p>
    <w:p>
      <w:pPr>
        <w:pStyle w:val="Code"/>
      </w:pPr>
      <w:r>
        <w:rPr>
          <w:rFonts w:ascii="Consolas" w:cs="Consolas" w:eastAsia="Consolas" w:hAnsi="Consolas"/>
          <w:sz w:val="18"/>
          <w:szCs w:val="18"/>
        </w:rPr>
        <w:t xml:space="preserve">      type: object</w:t>
      </w:r>
    </w:p>
    <w:p>
      <w:pPr>
        <w:pStyle w:val="Code"/>
      </w:pPr>
      <w:r>
        <w:rPr>
          <w:rFonts w:ascii="Consolas" w:cs="Consolas" w:eastAsia="Consolas" w:hAnsi="Consolas"/>
          <w:sz w:val="18"/>
          <w:szCs w:val="18"/>
        </w:rPr>
        <w:t xml:space="preserve">      required: [code, message]</w:t>
      </w:r>
    </w:p>
    <w:p>
      <w:pPr>
        <w:pStyle w:val="Code"/>
      </w:pPr>
      <w:r>
        <w:rPr>
          <w:rFonts w:ascii="Consolas" w:cs="Consolas" w:eastAsia="Consolas" w:hAnsi="Consolas"/>
          <w:sz w:val="18"/>
          <w:szCs w:val="18"/>
        </w:rPr>
        <w:t xml:space="preserve">      properties:</w:t>
      </w:r>
    </w:p>
    <w:p>
      <w:pPr>
        <w:pStyle w:val="Code"/>
      </w:pPr>
      <w:r>
        <w:rPr>
          <w:rFonts w:ascii="Consolas" w:cs="Consolas" w:eastAsia="Consolas" w:hAnsi="Consolas"/>
          <w:sz w:val="18"/>
          <w:szCs w:val="18"/>
        </w:rPr>
        <w:t xml:space="preserve">        code: { type: string }</w:t>
      </w:r>
    </w:p>
    <w:p>
      <w:pPr>
        <w:pStyle w:val="Code"/>
      </w:pPr>
      <w:r>
        <w:rPr>
          <w:rFonts w:ascii="Consolas" w:cs="Consolas" w:eastAsia="Consolas" w:hAnsi="Consolas"/>
          <w:sz w:val="18"/>
          <w:szCs w:val="18"/>
        </w:rPr>
        <w:t xml:space="preserve">        message: { type: string }</w:t>
      </w:r>
    </w:p>
    <w:p>
      <w:pPr>
        <w:pStyle w:val="Code"/>
      </w:pPr>
      <w:r>
        <w:rPr>
          <w:rFonts w:ascii="Consolas" w:cs="Consolas" w:eastAsia="Consolas" w:hAnsi="Consolas"/>
          <w:sz w:val="18"/>
          <w:szCs w:val="18"/>
        </w:rPr>
        <w:t xml:space="preserve">        details: { type: object }</w:t>
      </w:r>
    </w:p>
    <w:p>
      <w:pPr>
        <w:pStyle w:val="Code"/>
      </w:pPr>
      <w:r>
        <w:rPr>
          <w:rFonts w:ascii="Consolas" w:cs="Consolas" w:eastAsia="Consolas" w:hAnsi="Consolas"/>
          <w:sz w:val="18"/>
          <w:szCs w:val="18"/>
        </w:rPr>
        <w:t xml:space="preserve">        request_id: { type: string }</w:t>
      </w:r>
    </w:p>
    <w:p>
      <w:pPr>
        <w:pStyle w:val="Code"/>
      </w:pPr>
      <w:r>
        <w:rPr>
          <w:rFonts w:ascii="Consolas" w:cs="Consolas" w:eastAsia="Consolas" w:hAnsi="Consolas"/>
          <w:sz w:val="18"/>
          <w:szCs w:val="18"/>
        </w:rPr>
        <w:t xml:space="preserve">        timestamp: { type: string, format: date-time }</w:t>
      </w:r>
    </w:p>
    <w:p>
      <w:pPr>
        <w:pStyle w:val="Code"/>
      </w:pPr>
      <w:r>
        <w:rPr>
          <w:rFonts w:ascii="Consolas" w:cs="Consolas" w:eastAsia="Consolas" w:hAnsi="Consolas"/>
          <w:sz w:val="18"/>
          <w:szCs w:val="18"/>
        </w:rPr>
        <w:t xml:space="preserve">paths:</w:t>
      </w:r>
    </w:p>
    <w:p>
      <w:pPr>
        <w:pStyle w:val="Code"/>
      </w:pPr>
      <w:r>
        <w:rPr>
          <w:rFonts w:ascii="Consolas" w:cs="Consolas" w:eastAsia="Consolas" w:hAnsi="Consolas"/>
          <w:sz w:val="18"/>
          <w:szCs w:val="18"/>
        </w:rPr>
        <w:t xml:space="preserve">  /medical-assets/{asset_id}:</w:t>
      </w:r>
    </w:p>
    <w:p>
      <w:pPr>
        <w:pStyle w:val="Code"/>
      </w:pPr>
      <w:r>
        <w:rPr>
          <w:rFonts w:ascii="Consolas" w:cs="Consolas" w:eastAsia="Consolas" w:hAnsi="Consolas"/>
          <w:sz w:val="18"/>
          <w:szCs w:val="18"/>
        </w:rPr>
        <w:t xml:space="preserve">    get:</w:t>
      </w:r>
    </w:p>
    <w:p>
      <w:pPr>
        <w:pStyle w:val="Code"/>
      </w:pPr>
      <w:r>
        <w:rPr>
          <w:rFonts w:ascii="Consolas" w:cs="Consolas" w:eastAsia="Consolas" w:hAnsi="Consolas"/>
          <w:sz w:val="18"/>
          <w:szCs w:val="18"/>
        </w:rPr>
        <w:t xml:space="preserve">      summary: Get medical asset</w:t>
      </w:r>
    </w:p>
    <w:p>
      <w:pPr>
        <w:pStyle w:val="Code"/>
      </w:pPr>
      <w:r>
        <w:rPr>
          <w:rFonts w:ascii="Consolas" w:cs="Consolas" w:eastAsia="Consolas" w:hAnsi="Consolas"/>
          <w:sz w:val="18"/>
          <w:szCs w:val="18"/>
        </w:rPr>
        <w:t xml:space="preserve">      security: [{ BearerAuth: [] }]</w:t>
      </w:r>
    </w:p>
    <w:p>
      <w:pPr>
        <w:pStyle w:val="Code"/>
      </w:pPr>
      <w:r>
        <w:rPr>
          <w:rFonts w:ascii="Consolas" w:cs="Consolas" w:eastAsia="Consolas" w:hAnsi="Consolas"/>
          <w:sz w:val="18"/>
          <w:szCs w:val="18"/>
        </w:rPr>
        <w:t xml:space="preserve">      parameters:</w:t>
      </w:r>
    </w:p>
    <w:p>
      <w:pPr>
        <w:pStyle w:val="Code"/>
      </w:pPr>
      <w:r>
        <w:rPr>
          <w:rFonts w:ascii="Consolas" w:cs="Consolas" w:eastAsia="Consolas" w:hAnsi="Consolas"/>
          <w:sz w:val="18"/>
          <w:szCs w:val="18"/>
        </w:rPr>
        <w:t xml:space="preserve">        - in: path</w:t>
      </w:r>
    </w:p>
    <w:p>
      <w:pPr>
        <w:pStyle w:val="Code"/>
      </w:pPr>
      <w:r>
        <w:rPr>
          <w:rFonts w:ascii="Consolas" w:cs="Consolas" w:eastAsia="Consolas" w:hAnsi="Consolas"/>
          <w:sz w:val="18"/>
          <w:szCs w:val="18"/>
        </w:rPr>
        <w:t xml:space="preserve">          name: asset_id</w:t>
      </w:r>
    </w:p>
    <w:p>
      <w:pPr>
        <w:pStyle w:val="Code"/>
      </w:pPr>
      <w:r>
        <w:rPr>
          <w:rFonts w:ascii="Consolas" w:cs="Consolas" w:eastAsia="Consolas" w:hAnsi="Consolas"/>
          <w:sz w:val="18"/>
          <w:szCs w:val="18"/>
        </w:rPr>
        <w:t xml:space="preserve">          schema: { type: string }</w:t>
      </w:r>
    </w:p>
    <w:p>
      <w:pPr>
        <w:pStyle w:val="Code"/>
      </w:pPr>
      <w:r>
        <w:rPr>
          <w:rFonts w:ascii="Consolas" w:cs="Consolas" w:eastAsia="Consolas" w:hAnsi="Consolas"/>
          <w:sz w:val="18"/>
          <w:szCs w:val="18"/>
        </w:rPr>
        <w:t xml:space="preserve">          required: true</w:t>
      </w:r>
    </w:p>
    <w:p>
      <w:pPr>
        <w:pStyle w:val="Code"/>
      </w:pPr>
      <w:r>
        <w:rPr>
          <w:rFonts w:ascii="Consolas" w:cs="Consolas" w:eastAsia="Consolas" w:hAnsi="Consolas"/>
          <w:sz w:val="18"/>
          <w:szCs w:val="18"/>
        </w:rPr>
        <w:t xml:space="preserve">      responses:</w:t>
      </w:r>
    </w:p>
    <w:p>
      <w:pPr>
        <w:pStyle w:val="Code"/>
      </w:pPr>
      <w:r>
        <w:rPr>
          <w:rFonts w:ascii="Consolas" w:cs="Consolas" w:eastAsia="Consolas" w:hAnsi="Consolas"/>
          <w:sz w:val="18"/>
          <w:szCs w:val="18"/>
        </w:rPr>
        <w:t xml:space="preserve">        '200':</w:t>
      </w:r>
    </w:p>
    <w:p>
      <w:pPr>
        <w:pStyle w:val="Code"/>
      </w:pPr>
      <w:r>
        <w:rPr>
          <w:rFonts w:ascii="Consolas" w:cs="Consolas" w:eastAsia="Consolas" w:hAnsi="Consolas"/>
          <w:sz w:val="18"/>
          <w:szCs w:val="18"/>
        </w:rPr>
        <w:t xml:space="preserve">          description: OK</w:t>
      </w:r>
    </w:p>
    <w:p>
      <w:pPr>
        <w:pStyle w:val="Code"/>
      </w:pPr>
      <w:r>
        <w:rPr>
          <w:rFonts w:ascii="Consolas" w:cs="Consolas" w:eastAsia="Consolas" w:hAnsi="Consolas"/>
          <w:sz w:val="18"/>
          <w:szCs w:val="18"/>
        </w:rPr>
        <w:t xml:space="preserve">          content: { application/json: { schema: { $ref: '#/components/schemas/MedicalAsset' } } }</w:t>
      </w:r>
    </w:p>
    <w:p>
      <w:pPr>
        <w:pStyle w:val="Code"/>
      </w:pPr>
      <w:r>
        <w:rPr>
          <w:rFonts w:ascii="Consolas" w:cs="Consolas" w:eastAsia="Consolas" w:hAnsi="Consolas"/>
          <w:sz w:val="18"/>
          <w:szCs w:val="18"/>
        </w:rPr>
        <w:t xml:space="preserve">        '404': { description: Not Found, content: { application/json: { schema: { $ref: '#/components/schemas/Error' } } } }</w:t>
      </w:r>
    </w:p>
    <w:p>
      <w:pPr>
        <w:pStyle w:val="Code"/>
      </w:pPr>
      <w:r>
        <w:rPr>
          <w:rFonts w:ascii="Consolas" w:cs="Consolas" w:eastAsia="Consolas" w:hAnsi="Consolas"/>
          <w:sz w:val="18"/>
          <w:szCs w:val="18"/>
        </w:rPr>
        <w:t xml:space="preserve">  /work-orders:</w:t>
      </w:r>
    </w:p>
    <w:p>
      <w:pPr>
        <w:pStyle w:val="Code"/>
      </w:pPr>
      <w:r>
        <w:rPr>
          <w:rFonts w:ascii="Consolas" w:cs="Consolas" w:eastAsia="Consolas" w:hAnsi="Consolas"/>
          <w:sz w:val="18"/>
          <w:szCs w:val="18"/>
        </w:rPr>
        <w:t xml:space="preserve">    post:</w:t>
      </w:r>
    </w:p>
    <w:p>
      <w:pPr>
        <w:pStyle w:val="Code"/>
      </w:pPr>
      <w:r>
        <w:rPr>
          <w:rFonts w:ascii="Consolas" w:cs="Consolas" w:eastAsia="Consolas" w:hAnsi="Consolas"/>
          <w:sz w:val="18"/>
          <w:szCs w:val="18"/>
        </w:rPr>
        <w:t xml:space="preserve">      summary: Create Work Order</w:t>
      </w:r>
    </w:p>
    <w:p>
      <w:pPr>
        <w:pStyle w:val="Code"/>
      </w:pPr>
      <w:r>
        <w:rPr>
          <w:rFonts w:ascii="Consolas" w:cs="Consolas" w:eastAsia="Consolas" w:hAnsi="Consolas"/>
          <w:sz w:val="18"/>
          <w:szCs w:val="18"/>
        </w:rPr>
        <w:t xml:space="preserve">      security: [{ BearerAuth: [] }]</w:t>
      </w:r>
    </w:p>
    <w:p>
      <w:pPr>
        <w:pStyle w:val="Code"/>
      </w:pPr>
      <w:r>
        <w:rPr>
          <w:rFonts w:ascii="Consolas" w:cs="Consolas" w:eastAsia="Consolas" w:hAnsi="Consolas"/>
          <w:sz w:val="18"/>
          <w:szCs w:val="18"/>
        </w:rPr>
        <w:t xml:space="preserve">      requestBody:</w:t>
      </w:r>
    </w:p>
    <w:p>
      <w:pPr>
        <w:pStyle w:val="Code"/>
      </w:pPr>
      <w:r>
        <w:rPr>
          <w:rFonts w:ascii="Consolas" w:cs="Consolas" w:eastAsia="Consolas" w:hAnsi="Consolas"/>
          <w:sz w:val="18"/>
          <w:szCs w:val="18"/>
        </w:rPr>
        <w:t xml:space="preserve">        content: { application/json: { schema: { $ref: '#/components/schemas/WorkOrder' } } }</w:t>
      </w:r>
    </w:p>
    <w:p>
      <w:pPr>
        <w:pStyle w:val="Code"/>
      </w:pPr>
      <w:r>
        <w:rPr>
          <w:rFonts w:ascii="Consolas" w:cs="Consolas" w:eastAsia="Consolas" w:hAnsi="Consolas"/>
          <w:sz w:val="18"/>
          <w:szCs w:val="18"/>
        </w:rPr>
        <w:t xml:space="preserve">      responses:</w:t>
      </w:r>
    </w:p>
    <w:p>
      <w:pPr>
        <w:pStyle w:val="Code"/>
      </w:pPr>
      <w:r>
        <w:rPr>
          <w:rFonts w:ascii="Consolas" w:cs="Consolas" w:eastAsia="Consolas" w:hAnsi="Consolas"/>
          <w:sz w:val="18"/>
          <w:szCs w:val="18"/>
        </w:rPr>
        <w:t xml:space="preserve">        '201':</w:t>
      </w:r>
    </w:p>
    <w:p>
      <w:pPr>
        <w:pStyle w:val="Code"/>
      </w:pPr>
      <w:r>
        <w:rPr>
          <w:rFonts w:ascii="Consolas" w:cs="Consolas" w:eastAsia="Consolas" w:hAnsi="Consolas"/>
          <w:sz w:val="18"/>
          <w:szCs w:val="18"/>
        </w:rPr>
        <w:t xml:space="preserve">          description: Created</w:t>
      </w:r>
    </w:p>
    <w:p>
      <w:pPr>
        <w:pStyle w:val="Code"/>
      </w:pPr>
      <w:r>
        <w:rPr>
          <w:rFonts w:ascii="Consolas" w:cs="Consolas" w:eastAsia="Consolas" w:hAnsi="Consolas"/>
          <w:sz w:val="18"/>
          <w:szCs w:val="18"/>
        </w:rPr>
        <w:t xml:space="preserve">          content: { application/json: { schema: { $ref: '#/components/schemas/WorkOrder' } } }</w:t>
      </w:r>
    </w:p>
    <w:p>
      <w:pPr>
        <w:pStyle w:val="Code"/>
      </w:pPr>
      <w:r>
        <w:rPr>
          <w:rFonts w:ascii="Consolas" w:cs="Consolas" w:eastAsia="Consolas" w:hAnsi="Consolas"/>
          <w:sz w:val="18"/>
          <w:szCs w:val="18"/>
        </w:rPr>
        <w:t xml:space="preserve">        '400': { description: Validation Error }</w:t>
      </w:r>
    </w:p>
    <w:p>
      <w:pPr>
        <w:pStyle w:val="Code"/>
      </w:pPr>
      <w:r>
        <w:rPr>
          <w:rFonts w:ascii="Consolas" w:cs="Consolas" w:eastAsia="Consolas" w:hAnsi="Consolas"/>
          <w:sz w:val="18"/>
          <w:szCs w:val="18"/>
        </w:rPr>
        <w:t xml:space="preserve">        '403': { description: Forbidden }</w:t>
      </w:r>
    </w:p>
    <w:p>
      <w:pPr>
        <w:pStyle w:val="Heading2"/>
      </w:pPr>
      <w:r>
        <w:t xml:space="preserve">5.3.4 Error code chuẩn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946"/>
      </w:tblGrid>
      <w:tr>
        <w:trPr>
          <w:tblHeader/>
        </w:trPr>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HTTP</w:t>
            </w:r>
          </w:p>
        </w:tc>
        <w:tc>
          <w:tcPr>
            <w:tcW w:type="dxa" w:w="2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Code (string)</w:t>
            </w:r>
          </w:p>
        </w:tc>
        <w:tc>
          <w:tcPr>
            <w:tcW w:type="dxa" w:w="59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Khi nào dùng</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400</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VALIDATION_ERROR</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Payload sai schema, business rule reject.</w:t>
            </w:r>
          </w:p>
        </w:tc>
      </w:tr>
      <w:tr>
        <w:trPr>
          <w:tblHeader w:val="false"/>
        </w:trPr>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401</w:t>
            </w:r>
          </w:p>
        </w:tc>
        <w:tc>
          <w:tcPr>
            <w:tcW w:type="dxa" w:w="2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UNAUTHENTICATED</w:t>
            </w:r>
          </w:p>
        </w:tc>
        <w:tc>
          <w:tcPr>
            <w:tcW w:type="dxa" w:w="5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Token thiếu hoặc hết hạn.</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403</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FORBIDDEN</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đủ permission RBAC/ABAC.</w:t>
            </w:r>
          </w:p>
        </w:tc>
      </w:tr>
      <w:tr>
        <w:trPr>
          <w:tblHeader w:val="false"/>
        </w:trPr>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404</w:t>
            </w:r>
          </w:p>
        </w:tc>
        <w:tc>
          <w:tcPr>
            <w:tcW w:type="dxa" w:w="2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NOT_FOUND</w:t>
            </w:r>
          </w:p>
        </w:tc>
        <w:tc>
          <w:tcPr>
            <w:tcW w:type="dxa" w:w="5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Resource không tồn tại trong scope user.</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409</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CONFLICT</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Trùng unique field; concurrent edit (ETag mismatch).</w:t>
            </w:r>
          </w:p>
        </w:tc>
      </w:tr>
      <w:tr>
        <w:trPr>
          <w:tblHeader w:val="false"/>
        </w:trPr>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422</w:t>
            </w:r>
          </w:p>
        </w:tc>
        <w:tc>
          <w:tcPr>
            <w:tcW w:type="dxa" w:w="2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BUSINESS_RULE_VIOLATION</w:t>
            </w:r>
          </w:p>
        </w:tc>
        <w:tc>
          <w:tcPr>
            <w:tcW w:type="dxa" w:w="5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Business rule hard chặn.</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429</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RATE_LIMITED</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Vượt quota.</w:t>
            </w:r>
          </w:p>
        </w:tc>
      </w:tr>
      <w:tr>
        <w:trPr>
          <w:tblHeader w:val="false"/>
        </w:trPr>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500</w:t>
            </w:r>
          </w:p>
        </w:tc>
        <w:tc>
          <w:tcPr>
            <w:tcW w:type="dxa" w:w="2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INTERNAL_ERROR</w:t>
            </w:r>
          </w:p>
        </w:tc>
        <w:tc>
          <w:tcPr>
            <w:tcW w:type="dxa" w:w="5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Lỗi không lường.</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503</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SERVICE_UNAVAILABLE</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 mode.</w:t>
            </w:r>
          </w:p>
        </w:tc>
      </w:tr>
    </w:tbl>
    <w:p>
      <w:pPr>
        <w:pStyle w:val="Heading2"/>
      </w:pPr>
      <w:r>
        <w:t xml:space="preserve">5.3.5 Idempotency &amp; concurrency</w:t>
      </w:r>
    </w:p>
    <w:p>
      <w:pPr>
        <w:pStyle w:val="ListParagraph"/>
        <w:numPr>
          <w:ilvl w:val="0"/>
          <w:numId w:val="2"/>
        </w:numPr>
      </w:pPr>
      <w:r>
        <w:t xml:space="preserve">POST có thể gửi header `Idempotency-Key`; server cache 24h và trả lại response gốc.</w:t>
      </w:r>
    </w:p>
    <w:p>
      <w:pPr>
        <w:pStyle w:val="ListParagraph"/>
        <w:numPr>
          <w:ilvl w:val="0"/>
          <w:numId w:val="2"/>
        </w:numPr>
      </w:pPr>
      <w:r>
        <w:t xml:space="preserve">PATCH dùng `If-Match: &lt;etag&gt;` để chống lost-update; thiếu trả 428 Precondition Required.</w:t>
      </w:r>
    </w:p>
    <w:p>
      <w:pPr>
        <w:pStyle w:val="ListParagraph"/>
        <w:numPr>
          <w:ilvl w:val="0"/>
          <w:numId w:val="2"/>
        </w:numPr>
      </w:pPr>
      <w:r>
        <w:t xml:space="preserve">DELETE soft-cancel chỉ qua action endpoint, không có DELETE thật trên transactional doc.</w:t>
      </w:r>
    </w:p>
    <w:p>
      <w:pPr>
        <w:pStyle w:val="Heading2"/>
      </w:pPr>
      <w:r>
        <w:t xml:space="preserve">5.3.6 Rate limit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50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Bucket</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Quota</w:t>
            </w:r>
          </w:p>
        </w:tc>
        <w:tc>
          <w:tcPr>
            <w:tcW w:type="dxa" w:w="50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Áp dụng cho</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per-user</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120 req/phút</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Token user thường.</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per-api-key (HIS)</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1000 req/phút</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Token external integration.</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per-IP unauthenticated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20 req/phút</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QR public lookup.</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bulk export</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5 req/giờ</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Endpoint /export.</w:t>
            </w:r>
          </w:p>
        </w:tc>
      </w:tr>
    </w:tbl>
    <w:p>
      <w:r>
        <w:br w:type="page"/>
      </w:r>
    </w:p>
    <w:p>
      <w:pPr>
        <w:pStyle w:val="Heading1"/>
      </w:pPr>
      <w:r>
        <w:t xml:space="preserve">5.4 Authentication &amp; Authorization</w:t>
      </w:r>
    </w:p>
    <w:p>
      <w:pPr>
        <w:pStyle w:val="Heading2"/>
      </w:pPr>
      <w:r>
        <w:t xml:space="preserve">5.4.1 Sơ đồ auth</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sequenceDiagram</w:t>
      </w:r>
    </w:p>
    <w:p>
      <w:pPr>
        <w:pStyle w:val="Code"/>
      </w:pPr>
      <w:r>
        <w:rPr>
          <w:rFonts w:ascii="Consolas" w:cs="Consolas" w:eastAsia="Consolas" w:hAnsi="Consolas"/>
          <w:sz w:val="18"/>
          <w:szCs w:val="18"/>
        </w:rPr>
        <w:t xml:space="preserve">  participant U as User Browser</w:t>
      </w:r>
    </w:p>
    <w:p>
      <w:pPr>
        <w:pStyle w:val="Code"/>
      </w:pPr>
      <w:r>
        <w:rPr>
          <w:rFonts w:ascii="Consolas" w:cs="Consolas" w:eastAsia="Consolas" w:hAnsi="Consolas"/>
          <w:sz w:val="18"/>
          <w:szCs w:val="18"/>
        </w:rPr>
        <w:t xml:space="preserve">  participant FE as AssetCore Web</w:t>
      </w:r>
    </w:p>
    <w:p>
      <w:pPr>
        <w:pStyle w:val="Code"/>
      </w:pPr>
      <w:r>
        <w:rPr>
          <w:rFonts w:ascii="Consolas" w:cs="Consolas" w:eastAsia="Consolas" w:hAnsi="Consolas"/>
          <w:sz w:val="18"/>
          <w:szCs w:val="18"/>
        </w:rPr>
        <w:t xml:space="preserve">  participant IDP as IdP (Keycloak/AD)</w:t>
      </w:r>
    </w:p>
    <w:p>
      <w:pPr>
        <w:pStyle w:val="Code"/>
      </w:pPr>
      <w:r>
        <w:rPr>
          <w:rFonts w:ascii="Consolas" w:cs="Consolas" w:eastAsia="Consolas" w:hAnsi="Consolas"/>
          <w:sz w:val="18"/>
          <w:szCs w:val="18"/>
        </w:rPr>
        <w:t xml:space="preserve">  participant API as AssetCore API</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  U-&gt;&gt;FE: Truy cập /</w:t>
      </w:r>
    </w:p>
    <w:p>
      <w:pPr>
        <w:pStyle w:val="Code"/>
      </w:pPr>
      <w:r>
        <w:rPr>
          <w:rFonts w:ascii="Consolas" w:cs="Consolas" w:eastAsia="Consolas" w:hAnsi="Consolas"/>
          <w:sz w:val="18"/>
          <w:szCs w:val="18"/>
        </w:rPr>
        <w:t xml:space="preserve">  FE-&gt;&gt;IDP: Redirect login (OIDC)</w:t>
      </w:r>
    </w:p>
    <w:p>
      <w:pPr>
        <w:pStyle w:val="Code"/>
      </w:pPr>
      <w:r>
        <w:rPr>
          <w:rFonts w:ascii="Consolas" w:cs="Consolas" w:eastAsia="Consolas" w:hAnsi="Consolas"/>
          <w:sz w:val="18"/>
          <w:szCs w:val="18"/>
        </w:rPr>
        <w:t xml:space="preserve">  U-&gt;&gt;IDP: Đăng nhập</w:t>
      </w:r>
    </w:p>
    <w:p>
      <w:pPr>
        <w:pStyle w:val="Code"/>
      </w:pPr>
      <w:r>
        <w:rPr>
          <w:rFonts w:ascii="Consolas" w:cs="Consolas" w:eastAsia="Consolas" w:hAnsi="Consolas"/>
          <w:sz w:val="18"/>
          <w:szCs w:val="18"/>
        </w:rPr>
        <w:t xml:space="preserve">  IDP--&gt;&gt;FE: id_token + access_token</w:t>
      </w:r>
    </w:p>
    <w:p>
      <w:pPr>
        <w:pStyle w:val="Code"/>
      </w:pPr>
      <w:r>
        <w:rPr>
          <w:rFonts w:ascii="Consolas" w:cs="Consolas" w:eastAsia="Consolas" w:hAnsi="Consolas"/>
          <w:sz w:val="18"/>
          <w:szCs w:val="18"/>
        </w:rPr>
        <w:t xml:space="preserve">  FE--&gt;&gt;U: Session cookie + access_token</w:t>
      </w:r>
    </w:p>
    <w:p>
      <w:pPr>
        <w:pStyle w:val="Code"/>
      </w:pPr>
      <w:r>
        <w:rPr>
          <w:rFonts w:ascii="Consolas" w:cs="Consolas" w:eastAsia="Consolas" w:hAnsi="Consolas"/>
          <w:sz w:val="18"/>
          <w:szCs w:val="18"/>
        </w:rPr>
        <w:t xml:space="preserve">  U-&gt;&gt;API: GET /api/v1/medical-assets (Bearer)</w:t>
      </w:r>
    </w:p>
    <w:p>
      <w:pPr>
        <w:pStyle w:val="Code"/>
      </w:pPr>
      <w:r>
        <w:rPr>
          <w:rFonts w:ascii="Consolas" w:cs="Consolas" w:eastAsia="Consolas" w:hAnsi="Consolas"/>
          <w:sz w:val="18"/>
          <w:szCs w:val="18"/>
        </w:rPr>
        <w:t xml:space="preserve">  API-&gt;&gt;API: Validate JWT, check scope, RBAC, ABAC</w:t>
      </w:r>
    </w:p>
    <w:p>
      <w:pPr>
        <w:pStyle w:val="Code"/>
      </w:pPr>
      <w:r>
        <w:rPr>
          <w:rFonts w:ascii="Consolas" w:cs="Consolas" w:eastAsia="Consolas" w:hAnsi="Consolas"/>
          <w:sz w:val="18"/>
          <w:szCs w:val="18"/>
        </w:rPr>
        <w:t xml:space="preserve">  API--&gt;&gt;U: 200 OK</w:t>
      </w:r>
    </w:p>
    <w:p>
      <w:pPr>
        <w:pStyle w:val="Code"/>
      </w:pPr>
      <w:r>
        <w:rPr>
          <w:rFonts w:ascii="Consolas" w:cs="Consolas" w:eastAsia="Consolas" w:hAnsi="Consolas"/>
          <w:b/>
          <w:bCs/>
          <w:color w:val="1F3864"/>
          <w:sz w:val="18"/>
          <w:szCs w:val="18"/>
        </w:rPr>
        <w:t xml:space="preserve">```</w:t>
      </w:r>
    </w:p>
    <w:p>
      <w:pPr>
        <w:pStyle w:val="Heading2"/>
      </w:pPr>
      <w:r>
        <w:t xml:space="preserve">5.4.2 OAuth2 / OIDC</w:t>
      </w:r>
    </w:p>
    <w:p>
      <w:pPr>
        <w:pStyle w:val="ListParagraph"/>
        <w:numPr>
          <w:ilvl w:val="0"/>
          <w:numId w:val="2"/>
        </w:numPr>
      </w:pPr>
      <w:r>
        <w:t xml:space="preserve">Client web AssetCore: Authorization Code with PKCE.</w:t>
      </w:r>
    </w:p>
    <w:p>
      <w:pPr>
        <w:pStyle w:val="ListParagraph"/>
        <w:numPr>
          <w:ilvl w:val="0"/>
          <w:numId w:val="2"/>
        </w:numPr>
      </w:pPr>
      <w:r>
        <w:t xml:space="preserve">Client integration server-to-server (HIS): Client Credentials với scope giới hạn.</w:t>
      </w:r>
    </w:p>
    <w:p>
      <w:pPr>
        <w:pStyle w:val="ListParagraph"/>
        <w:numPr>
          <w:ilvl w:val="0"/>
          <w:numId w:val="2"/>
        </w:numPr>
      </w:pPr>
      <w:r>
        <w:t xml:space="preserve">Token life: access_token 60 phút, refresh_token 8 giờ.</w:t>
      </w:r>
    </w:p>
    <w:p>
      <w:pPr>
        <w:pStyle w:val="ListParagraph"/>
        <w:numPr>
          <w:ilvl w:val="0"/>
          <w:numId w:val="2"/>
        </w:numPr>
      </w:pPr>
      <w:r>
        <w:t xml:space="preserve">Scope chuẩn AssetCore: `device.read`, `device.write`, `wo.read`, `wo.write`, `qms.read`, `qms.write`, `audit.read`, `metric.read`.</w:t>
      </w:r>
    </w:p>
    <w:p>
      <w:pPr>
        <w:pStyle w:val="Heading2"/>
      </w:pPr>
      <w:r>
        <w:t xml:space="preserve">5.4.3 API key (legacy / fallback)</w:t>
      </w:r>
    </w:p>
    <w:p>
      <w:pPr>
        <w:spacing w:after="60" w:before="60"/>
        <w:jc w:val="both"/>
      </w:pPr>
      <w:r>
        <w:t xml:space="preserve">Frappe có cơ chế API key + API secret. AssetCore dùng cho integration không hỗ trợ OAuth2 (vd: legacy LIS). Header: `Authorization: token &lt;key&gt;:&lt;secret&gt;`. Mỗi key có scope, IP allowlist, expiry.</w:t>
      </w:r>
    </w:p>
    <w:p>
      <w:pPr>
        <w:pStyle w:val="Heading2"/>
      </w:pPr>
      <w:r>
        <w:t xml:space="preserve">5.4.4 IP allowlist &amp; MFA</w:t>
      </w:r>
    </w:p>
    <w:p>
      <w:pPr>
        <w:pStyle w:val="ListParagraph"/>
        <w:numPr>
          <w:ilvl w:val="0"/>
          <w:numId w:val="2"/>
        </w:numPr>
      </w:pPr>
      <w:r>
        <w:t xml:space="preserve">Endpoint FHIR và endpoint /export chỉ cho phép IP từ allowlist (HIS server, BHYT gateway).</w:t>
      </w:r>
    </w:p>
    <w:p>
      <w:pPr>
        <w:pStyle w:val="ListParagraph"/>
        <w:numPr>
          <w:ilvl w:val="0"/>
          <w:numId w:val="2"/>
        </w:numPr>
      </w:pPr>
      <w:r>
        <w:t xml:space="preserve">MFA bắt buộc cho role HM, QMS, Sponsor, IT Admin.</w:t>
      </w:r>
    </w:p>
    <w:p>
      <w:pPr>
        <w:pStyle w:val="ListParagraph"/>
        <w:numPr>
          <w:ilvl w:val="0"/>
          <w:numId w:val="2"/>
        </w:numPr>
      </w:pPr>
      <w:r>
        <w:t xml:space="preserve">MFA dùng TOTP (Frappe core support).</w:t>
      </w:r>
    </w:p>
    <w:p>
      <w:pPr>
        <w:pStyle w:val="ListParagraph"/>
        <w:numPr>
          <w:ilvl w:val="0"/>
          <w:numId w:val="2"/>
        </w:numPr>
      </w:pPr>
      <w:r>
        <w:t xml:space="preserve">API key không bypass MFA cho user account; chỉ service account dùng client_credentials.</w:t>
      </w:r>
    </w:p>
    <w:p>
      <w:pPr>
        <w:pStyle w:val="Heading2"/>
      </w:pPr>
      <w:r>
        <w:t xml:space="preserve">5.4.5 Audit auth</w:t>
      </w:r>
    </w:p>
    <w:p>
      <w:pPr>
        <w:pStyle w:val="ListParagraph"/>
        <w:numPr>
          <w:ilvl w:val="0"/>
          <w:numId w:val="2"/>
        </w:numPr>
      </w:pPr>
      <w:r>
        <w:t xml:space="preserve">Mọi login/logout/login_fail log vào Frappe Activity Log.</w:t>
      </w:r>
    </w:p>
    <w:p>
      <w:pPr>
        <w:pStyle w:val="ListParagraph"/>
        <w:numPr>
          <w:ilvl w:val="0"/>
          <w:numId w:val="2"/>
        </w:numPr>
      </w:pPr>
      <w:r>
        <w:t xml:space="preserve">Mọi token refresh log nếu IP thay đổi so với login.</w:t>
      </w:r>
    </w:p>
    <w:p>
      <w:pPr>
        <w:pStyle w:val="ListParagraph"/>
        <w:numPr>
          <w:ilvl w:val="0"/>
          <w:numId w:val="2"/>
        </w:numPr>
      </w:pPr>
      <w:r>
        <w:t xml:space="preserve">Mọi failed permission check log vào Asset Audit Log với action='permission_denied' để phân tích leo quyền.</w:t>
      </w:r>
    </w:p>
    <w:p>
      <w:r>
        <w:br w:type="page"/>
      </w:r>
    </w:p>
    <w:p>
      <w:pPr>
        <w:pStyle w:val="Heading1"/>
      </w:pPr>
      <w:r>
        <w:t xml:space="preserve">5.5 Inbound &amp; Outbound Message Specs</w:t>
      </w:r>
    </w:p>
    <w:p>
      <w:pPr>
        <w:pStyle w:val="Heading2"/>
      </w:pPr>
      <w:r>
        <w:t xml:space="preserve">5.5.1 Outbound — FHIR Device push to HIS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Tần suất</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Realtime qua webhook khi state-change; backup hourly resync (Wave 2).</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Format</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FHIR R4 Device JSON.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Endpoint HIS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Cấu hình tại Integration Profile (URL, secret).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Auth</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OAuth2 client_credentials hoặc API key của HIS.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Retry</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Exponential backoff: 1m, 5m, 15m, 1h, 4h, 24h. Max 8 lần.</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DLQ</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Sau 8 lần fail → move sang Outbox Dead-Letter, alert IT Admin.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Idempotency</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gửi `If-Match` ETag (FHIR meta.versionId); HIS xử lý idempotent.</w:t>
            </w:r>
          </w:p>
        </w:tc>
      </w:tr>
    </w:tbl>
    <w:p>
      <w:pPr>
        <w:pStyle w:val="Heading2"/>
      </w:pPr>
      <w:r>
        <w:t xml:space="preserve">5.5.2 Inbound — RIS exam count daily pull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Tần suất</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Daily 23:00 (RIS rảnh tải).</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Format</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CSV: device_id,exam_date,exam_count.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Transport</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SFTP pull, hoặc HTTP GET CSV.</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Validate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JSON Schema; reject row sai format vào file `rejected.csv`.</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Retry</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3 lần × 30 phút.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Idempotency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Khoá theo (device_id, exam_date).</w:t>
            </w:r>
          </w:p>
        </w:tc>
      </w:tr>
    </w:tbl>
    <w:p>
      <w:pPr>
        <w:pStyle w:val="Heading2"/>
      </w:pPr>
      <w:r>
        <w:t xml:space="preserve">5.5.3 IoT telemetry — MQTT/HTTP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Topic</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assetcore/asset/{asset_id}/telemetry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QoS</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 (at-least-once)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Payload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JSON: {ts, status, params:{...}}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Retention</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Raw 30 ngày trong InfluxDB; aggregate hourly giữ 5 năm.</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 derivation</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Job derive 'in_use'/'idle'/'fault' theo signature telemetry; ghi Lifecycle Event.</w:t>
            </w:r>
          </w:p>
        </w:tc>
      </w:tr>
    </w:tbl>
    <w:p>
      <w:pPr>
        <w:pStyle w:val="Heading2"/>
      </w:pPr>
      <w:r>
        <w:t xml:space="preserve">5.5.4 Outbound webhook event</w:t>
      </w:r>
    </w:p>
    <w:p>
      <w:pPr>
        <w:pStyle w:val="Code"/>
      </w:pPr>
      <w:r>
        <w:rPr>
          <w:rFonts w:ascii="Consolas" w:cs="Consolas" w:eastAsia="Consolas" w:hAnsi="Consolas"/>
          <w:sz w:val="18"/>
          <w:szCs w:val="18"/>
        </w:rPr>
        <w:t xml:space="preserve"># Webhook payload chuẩn AssetCore</w:t>
      </w:r>
    </w:p>
    <w:p>
      <w:pPr>
        <w:pStyle w:val="Code"/>
      </w:pPr>
      <w:r>
        <w:rPr>
          <w:rFonts w:ascii="Consolas" w:cs="Consolas" w:eastAsia="Consolas" w:hAnsi="Consolas"/>
          <w:sz w:val="18"/>
          <w:szCs w:val="18"/>
        </w:rPr>
        <w:t xml:space="preserve">{</w:t>
      </w:r>
    </w:p>
    <w:p>
      <w:pPr>
        <w:pStyle w:val="Code"/>
      </w:pPr>
      <w:r>
        <w:rPr>
          <w:rFonts w:ascii="Consolas" w:cs="Consolas" w:eastAsia="Consolas" w:hAnsi="Consolas"/>
          <w:sz w:val="18"/>
          <w:szCs w:val="18"/>
        </w:rPr>
        <w:t xml:space="preserve">  "event_type": "asset.released_for_use",</w:t>
      </w:r>
    </w:p>
    <w:p>
      <w:pPr>
        <w:pStyle w:val="Code"/>
      </w:pPr>
      <w:r>
        <w:rPr>
          <w:rFonts w:ascii="Consolas" w:cs="Consolas" w:eastAsia="Consolas" w:hAnsi="Consolas"/>
          <w:sz w:val="18"/>
          <w:szCs w:val="18"/>
        </w:rPr>
        <w:t xml:space="preserve">  "event_id": "evt_2WgB3...",</w:t>
      </w:r>
    </w:p>
    <w:p>
      <w:pPr>
        <w:pStyle w:val="Code"/>
      </w:pPr>
      <w:r>
        <w:rPr>
          <w:rFonts w:ascii="Consolas" w:cs="Consolas" w:eastAsia="Consolas" w:hAnsi="Consolas"/>
          <w:sz w:val="18"/>
          <w:szCs w:val="18"/>
        </w:rPr>
        <w:t xml:space="preserve">  "occurred_at": "2026-05-05T10:23:11Z",</w:t>
      </w:r>
    </w:p>
    <w:p>
      <w:pPr>
        <w:pStyle w:val="Code"/>
      </w:pPr>
      <w:r>
        <w:rPr>
          <w:rFonts w:ascii="Consolas" w:cs="Consolas" w:eastAsia="Consolas" w:hAnsi="Consolas"/>
          <w:sz w:val="18"/>
          <w:szCs w:val="18"/>
        </w:rPr>
        <w:t xml:space="preserve">  "tenant": "hospital-x.local",</w:t>
      </w:r>
    </w:p>
    <w:p>
      <w:pPr>
        <w:pStyle w:val="Code"/>
      </w:pPr>
      <w:r>
        <w:rPr>
          <w:rFonts w:ascii="Consolas" w:cs="Consolas" w:eastAsia="Consolas" w:hAnsi="Consolas"/>
          <w:sz w:val="18"/>
          <w:szCs w:val="18"/>
        </w:rPr>
        <w:t xml:space="preserve">  "data": {</w:t>
      </w:r>
    </w:p>
    <w:p>
      <w:pPr>
        <w:pStyle w:val="Code"/>
      </w:pPr>
      <w:r>
        <w:rPr>
          <w:rFonts w:ascii="Consolas" w:cs="Consolas" w:eastAsia="Consolas" w:hAnsi="Consolas"/>
          <w:sz w:val="18"/>
          <w:szCs w:val="18"/>
        </w:rPr>
        <w:t xml:space="preserve">    "asset_id": "MA-2026-00012",</w:t>
      </w:r>
    </w:p>
    <w:p>
      <w:pPr>
        <w:pStyle w:val="Code"/>
      </w:pPr>
      <w:r>
        <w:rPr>
          <w:rFonts w:ascii="Consolas" w:cs="Consolas" w:eastAsia="Consolas" w:hAnsi="Consolas"/>
          <w:sz w:val="18"/>
          <w:szCs w:val="18"/>
        </w:rPr>
        <w:t xml:space="preserve">    "device_model": "GE-MR-A12345",</w:t>
      </w:r>
    </w:p>
    <w:p>
      <w:pPr>
        <w:pStyle w:val="Code"/>
      </w:pPr>
      <w:r>
        <w:rPr>
          <w:rFonts w:ascii="Consolas" w:cs="Consolas" w:eastAsia="Consolas" w:hAnsi="Consolas"/>
          <w:sz w:val="18"/>
          <w:szCs w:val="18"/>
        </w:rPr>
        <w:t xml:space="preserve">    "department": "RAD",</w:t>
      </w:r>
    </w:p>
    <w:p>
      <w:pPr>
        <w:pStyle w:val="Code"/>
      </w:pPr>
      <w:r>
        <w:rPr>
          <w:rFonts w:ascii="Consolas" w:cs="Consolas" w:eastAsia="Consolas" w:hAnsi="Consolas"/>
          <w:sz w:val="18"/>
          <w:szCs w:val="18"/>
        </w:rPr>
        <w:t xml:space="preserve">    "released_by": "user@hospital.vn"</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  "signature": "sha256=...."</w:t>
      </w:r>
    </w:p>
    <w:p>
      <w:pPr>
        <w:pStyle w:val="Code"/>
      </w:pPr>
      <w:r>
        <w:rPr>
          <w:rFonts w:ascii="Consolas" w:cs="Consolas" w:eastAsia="Consolas" w:hAnsi="Consolas"/>
          <w:sz w:val="18"/>
          <w:szCs w:val="18"/>
        </w:rPr>
        <w:t xml:space="preserve">}</w:t>
      </w:r>
    </w:p>
    <w:p>
      <w:pPr>
        <w:spacing w:after="60" w:before="60"/>
        <w:jc w:val="both"/>
      </w:pPr>
      <w:r>
        <w:t xml:space="preserve">Mỗi webhook có header `X-AssetCore-Signature` ký bằng HMAC-SHA256 với secret riêng từng subscriber. Subscriber phải verify trước khi xử lý.</w:t>
      </w:r>
    </w:p>
    <w:p>
      <w:pPr>
        <w:pStyle w:val="Heading2"/>
      </w:pPr>
      <w:r>
        <w:t xml:space="preserve">5.5.5 Outbox pattern</w:t>
      </w:r>
    </w:p>
    <w:p>
      <w:pPr>
        <w:spacing w:after="60" w:before="60"/>
        <w:jc w:val="both"/>
      </w:pPr>
      <w:r>
        <w:t xml:space="preserve">Outbox đảm bảo at-least-once delivery: khi business operation xong, ghi event vào bảng Outbox cùng transaction; worker đẩy event ra ngoài; sau khi ngoài 200 OK đánh dấu sent. Nếu fail, retry theo schedule. Sau giới hạn retry move DLQ.</w:t>
      </w:r>
    </w:p>
    <w:p>
      <w:pPr>
        <w:pStyle w:val="Heading2"/>
      </w:pPr>
      <w:r>
        <w:t xml:space="preserve">5.5.6 Dead-letter &amp; manual replay</w:t>
      </w:r>
    </w:p>
    <w:p>
      <w:pPr>
        <w:pStyle w:val="ListParagraph"/>
        <w:numPr>
          <w:ilvl w:val="0"/>
          <w:numId w:val="2"/>
        </w:numPr>
      </w:pPr>
      <w:r>
        <w:t xml:space="preserve">DLQ là DocType `Integration Outbox` với state=`dead_letter`.</w:t>
      </w:r>
    </w:p>
    <w:p>
      <w:pPr>
        <w:pStyle w:val="ListParagraph"/>
        <w:numPr>
          <w:ilvl w:val="0"/>
          <w:numId w:val="2"/>
        </w:numPr>
      </w:pPr>
      <w:r>
        <w:t xml:space="preserve">IT Admin có UI để xem, sửa payload, replay manual.</w:t>
      </w:r>
    </w:p>
    <w:p>
      <w:pPr>
        <w:pStyle w:val="ListParagraph"/>
        <w:numPr>
          <w:ilvl w:val="0"/>
          <w:numId w:val="2"/>
        </w:numPr>
      </w:pPr>
      <w:r>
        <w:t xml:space="preserve">Mọi replay log audit + lý do.</w:t>
      </w:r>
    </w:p>
    <w:p>
      <w:r>
        <w:br w:type="page"/>
      </w:r>
    </w:p>
    <w:p>
      <w:pPr>
        <w:pStyle w:val="Heading1"/>
      </w:pPr>
      <w:r>
        <w:t xml:space="preserve">5.6 Integration Test Harness</w:t>
      </w:r>
    </w:p>
    <w:p>
      <w:pPr>
        <w:pStyle w:val="Heading2"/>
      </w:pPr>
      <w:r>
        <w:t xml:space="preserve">5.6.1 Sandbox env</w:t>
      </w:r>
    </w:p>
    <w:p>
      <w:pPr>
        <w:pStyle w:val="ListParagraph"/>
        <w:numPr>
          <w:ilvl w:val="0"/>
          <w:numId w:val="2"/>
        </w:numPr>
      </w:pPr>
      <w:r>
        <w:t xml:space="preserve">Sandbox AssetCore tại `assetcore-sandbox.{tenant}.local`.</w:t>
      </w:r>
    </w:p>
    <w:p>
      <w:pPr>
        <w:pStyle w:val="ListParagraph"/>
        <w:numPr>
          <w:ilvl w:val="0"/>
          <w:numId w:val="2"/>
        </w:numPr>
      </w:pPr>
      <w:r>
        <w:t xml:space="preserve">Sandbox HIS mock: image Docker `hapi-fhir-jpaserver` chạy trong CI.</w:t>
      </w:r>
    </w:p>
    <w:p>
      <w:pPr>
        <w:pStyle w:val="ListParagraph"/>
        <w:numPr>
          <w:ilvl w:val="0"/>
          <w:numId w:val="2"/>
        </w:numPr>
      </w:pPr>
      <w:r>
        <w:t xml:space="preserve">Sandbox tự reset hằng đêm về fixtures.</w:t>
      </w:r>
    </w:p>
    <w:p>
      <w:pPr>
        <w:pStyle w:val="ListParagraph"/>
        <w:numPr>
          <w:ilvl w:val="0"/>
          <w:numId w:val="2"/>
        </w:numPr>
      </w:pPr>
      <w:r>
        <w:t xml:space="preserve">Mỗi PR có ephemeral sandbox riêng, đời sống ≤ 24h sau merge.</w:t>
      </w:r>
    </w:p>
    <w:p>
      <w:pPr>
        <w:pStyle w:val="Heading2"/>
      </w:pPr>
      <w:r>
        <w:t xml:space="preserve">5.6.2 Mock server contract</w:t>
      </w:r>
    </w:p>
    <w:p>
      <w:pPr>
        <w:pStyle w:val="ListParagraph"/>
        <w:numPr>
          <w:ilvl w:val="0"/>
          <w:numId w:val="2"/>
        </w:numPr>
      </w:pPr>
      <w:r>
        <w:t xml:space="preserve">Dùng `Pact` (consumer-driven contract testing) cho HIS/EMR/RIS/PACS integration.</w:t>
      </w:r>
    </w:p>
    <w:p>
      <w:pPr>
        <w:pStyle w:val="ListParagraph"/>
        <w:numPr>
          <w:ilvl w:val="0"/>
          <w:numId w:val="2"/>
        </w:numPr>
      </w:pPr>
      <w:r>
        <w:t xml:space="preserve">AssetCore là provider; HIS/EMR là consumer khi pull AssetCore data.</w:t>
      </w:r>
    </w:p>
    <w:p>
      <w:pPr>
        <w:pStyle w:val="ListParagraph"/>
        <w:numPr>
          <w:ilvl w:val="0"/>
          <w:numId w:val="2"/>
        </w:numPr>
      </w:pPr>
      <w:r>
        <w:t xml:space="preserve">AssetCore là consumer; RIS/LIS là provider khi pull data từ họ.</w:t>
      </w:r>
    </w:p>
    <w:p>
      <w:pPr>
        <w:pStyle w:val="ListParagraph"/>
        <w:numPr>
          <w:ilvl w:val="0"/>
          <w:numId w:val="2"/>
        </w:numPr>
      </w:pPr>
      <w:r>
        <w:t xml:space="preserve">Pact verify chạy trong CI, fail PR nếu phá contract.</w:t>
      </w:r>
    </w:p>
    <w:p>
      <w:pPr>
        <w:pStyle w:val="Heading2"/>
      </w:pPr>
      <w:r>
        <w:t xml:space="preserve">5.6.3 Smoke test integration</w:t>
      </w:r>
    </w:p>
    <w:p>
      <w:pPr>
        <w:pStyle w:val="ListParagraph"/>
        <w:numPr>
          <w:ilvl w:val="0"/>
          <w:numId w:val="2"/>
        </w:numPr>
      </w:pPr>
      <w:r>
        <w:t xml:space="preserve">Test FHIR /Device/{id} với 5 asset mẫu — assert schema valid.</w:t>
      </w:r>
    </w:p>
    <w:p>
      <w:pPr>
        <w:pStyle w:val="ListParagraph"/>
        <w:numPr>
          <w:ilvl w:val="0"/>
          <w:numId w:val="2"/>
        </w:numPr>
      </w:pPr>
      <w:r>
        <w:t xml:space="preserve">Test webhook outbound — listen mock endpoint, assert signature hợp lệ.</w:t>
      </w:r>
    </w:p>
    <w:p>
      <w:pPr>
        <w:pStyle w:val="ListParagraph"/>
        <w:numPr>
          <w:ilvl w:val="0"/>
          <w:numId w:val="2"/>
        </w:numPr>
      </w:pPr>
      <w:r>
        <w:t xml:space="preserve">Test idempotency — gửi POST 2 lần với cùng Idempotency-Key, assert 1 record.</w:t>
      </w:r>
    </w:p>
    <w:p>
      <w:pPr>
        <w:pStyle w:val="ListParagraph"/>
        <w:numPr>
          <w:ilvl w:val="0"/>
          <w:numId w:val="2"/>
        </w:numPr>
      </w:pPr>
      <w:r>
        <w:t xml:space="preserve">Test rate limit — bắn 200 req/phút, assert 429.</w:t>
      </w:r>
    </w:p>
    <w:p>
      <w:pPr>
        <w:pStyle w:val="Heading2"/>
      </w:pPr>
      <w:r>
        <w:t xml:space="preserve">5.6.4 Test data fixture</w:t>
      </w:r>
    </w:p>
    <w:p>
      <w:pPr>
        <w:spacing w:after="60" w:before="60"/>
        <w:jc w:val="both"/>
      </w:pPr>
      <w:r>
        <w:t xml:space="preserve">Fixture integration đặt trong `assetcore/integration/test_fixtures/`:</w:t>
      </w:r>
    </w:p>
    <w:p>
      <w:pPr>
        <w:pStyle w:val="Code"/>
      </w:pPr>
      <w:r>
        <w:rPr>
          <w:rFonts w:ascii="Consolas" w:cs="Consolas" w:eastAsia="Consolas" w:hAnsi="Consolas"/>
          <w:sz w:val="18"/>
          <w:szCs w:val="18"/>
        </w:rPr>
        <w:t xml:space="preserve">integration/test_fixtures/</w:t>
      </w:r>
    </w:p>
    <w:p>
      <w:pPr>
        <w:pStyle w:val="Code"/>
      </w:pPr>
      <w:r>
        <w:rPr>
          <w:rFonts w:ascii="Consolas" w:cs="Consolas" w:eastAsia="Consolas" w:hAnsi="Consolas"/>
          <w:sz w:val="18"/>
          <w:szCs w:val="18"/>
        </w:rPr>
        <w:t xml:space="preserve">├── medical_assets.json        # 50 asset đa dạng risk_class, state</w:t>
      </w:r>
    </w:p>
    <w:p>
      <w:pPr>
        <w:pStyle w:val="Code"/>
      </w:pPr>
      <w:r>
        <w:rPr>
          <w:rFonts w:ascii="Consolas" w:cs="Consolas" w:eastAsia="Consolas" w:hAnsi="Consolas"/>
          <w:sz w:val="18"/>
          <w:szCs w:val="18"/>
        </w:rPr>
        <w:t xml:space="preserve">├── work_orders.json           # 100 WO PM/CM closed</w:t>
      </w:r>
    </w:p>
    <w:p>
      <w:pPr>
        <w:pStyle w:val="Code"/>
      </w:pPr>
      <w:r>
        <w:rPr>
          <w:rFonts w:ascii="Consolas" w:cs="Consolas" w:eastAsia="Consolas" w:hAnsi="Consolas"/>
          <w:sz w:val="18"/>
          <w:szCs w:val="18"/>
        </w:rPr>
        <w:t xml:space="preserve">├── document_records.json      # 80 doc effective + expired</w:t>
      </w:r>
    </w:p>
    <w:p>
      <w:pPr>
        <w:pStyle w:val="Code"/>
      </w:pPr>
      <w:r>
        <w:rPr>
          <w:rFonts w:ascii="Consolas" w:cs="Consolas" w:eastAsia="Consolas" w:hAnsi="Consolas"/>
          <w:sz w:val="18"/>
          <w:szCs w:val="18"/>
        </w:rPr>
        <w:t xml:space="preserve">├── recall_notice_sample.json</w:t>
      </w:r>
    </w:p>
    <w:p>
      <w:pPr>
        <w:pStyle w:val="Code"/>
      </w:pPr>
      <w:r>
        <w:rPr>
          <w:rFonts w:ascii="Consolas" w:cs="Consolas" w:eastAsia="Consolas" w:hAnsi="Consolas"/>
          <w:sz w:val="18"/>
          <w:szCs w:val="18"/>
        </w:rPr>
        <w:t xml:space="preserve">├── ris_exam_count_sample.csv</w:t>
      </w:r>
    </w:p>
    <w:p>
      <w:pPr>
        <w:pStyle w:val="Code"/>
      </w:pPr>
      <w:r>
        <w:rPr>
          <w:rFonts w:ascii="Consolas" w:cs="Consolas" w:eastAsia="Consolas" w:hAnsi="Consolas"/>
          <w:sz w:val="18"/>
          <w:szCs w:val="18"/>
        </w:rPr>
        <w:t xml:space="preserve">├── lis_sample_volume.csv</w:t>
      </w:r>
    </w:p>
    <w:p>
      <w:pPr>
        <w:pStyle w:val="Code"/>
      </w:pPr>
      <w:r>
        <w:rPr>
          <w:rFonts w:ascii="Consolas" w:cs="Consolas" w:eastAsia="Consolas" w:hAnsi="Consolas"/>
          <w:sz w:val="18"/>
          <w:szCs w:val="18"/>
        </w:rPr>
        <w:t xml:space="preserve">└── iot_telemetry.jsonl</w:t>
      </w:r>
    </w:p>
    <w:p>
      <w:pPr>
        <w:pStyle w:val="Heading2"/>
      </w:pPr>
      <w:r>
        <w:t xml:space="preserve">5.6.5 Performance test integration</w:t>
      </w:r>
    </w:p>
    <w:p>
      <w:pPr>
        <w:pStyle w:val="ListParagraph"/>
        <w:numPr>
          <w:ilvl w:val="0"/>
          <w:numId w:val="2"/>
        </w:numPr>
      </w:pPr>
      <w:r>
        <w:t xml:space="preserve">Mỗi endpoint API có baseline P95; test trong CI nightly với 100 RPS.</w:t>
      </w:r>
    </w:p>
    <w:p>
      <w:pPr>
        <w:pStyle w:val="ListParagraph"/>
        <w:numPr>
          <w:ilvl w:val="0"/>
          <w:numId w:val="2"/>
        </w:numPr>
      </w:pPr>
      <w:r>
        <w:t xml:space="preserve">Webhook outbound test latency &lt; 5s P95 cho 1000 webhook.</w:t>
      </w:r>
    </w:p>
    <w:p>
      <w:pPr>
        <w:pStyle w:val="ListParagraph"/>
        <w:numPr>
          <w:ilvl w:val="0"/>
          <w:numId w:val="2"/>
        </w:numPr>
      </w:pPr>
      <w:r>
        <w:t xml:space="preserve">FHIR /Device GET bulk export 10000 asset &lt; 60s.</w:t>
      </w:r>
    </w:p>
    <w:p>
      <w:r>
        <w:br w:type="page"/>
      </w:r>
    </w:p>
    <w:p>
      <w:pPr>
        <w:pStyle w:val="Heading1"/>
      </w:pPr>
      <w:r>
        <w:t xml:space="preserve">Kết Tập 5</w:t>
      </w:r>
    </w:p>
    <w:p>
      <w:pPr>
        <w:spacing w:after="60" w:before="60"/>
        <w:jc w:val="both"/>
      </w:pPr>
      <w:r>
        <w:t xml:space="preserve">Tập 5 đã chốt cách AssetCore mở ra ngoài: bản đồ tích hợp, canonical model FHIR, OpenAPI contract, auth, message specs và test harness. Integration profile cụ thể (URL, secret, scope) cho từng hệ thống đối tác sẽ được khoá tại thời điểm triển khai mỗi tenant, không nằm trong tài liệu này.</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808080"/>
        <w:sz w:val="16"/>
        <w:szCs w:val="16"/>
      </w:rPr>
      <w:t xml:space="preserve">© AssetCore Project — Tài liệu nội bộ</w:t>
    </w:r>
    <w:r>
      <w:t xml:space="preserve">	</w:t>
    </w:r>
    <w:r>
      <w:rPr>
        <w:rFonts w:ascii="Arial" w:cs="Arial" w:eastAsia="Arial" w:hAnsi="Arial"/>
        <w:color w:val="808080"/>
        <w:sz w:val="16"/>
        <w:szCs w:val="16"/>
      </w:rPr>
      <w:t xml:space="preserve">Trang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pPr>
    <w:r>
      <w:rPr>
        <w:rFonts w:ascii="Arial" w:cs="Arial" w:eastAsia="Arial" w:hAnsi="Arial"/>
        <w:color w:val="595959"/>
        <w:sz w:val="18"/>
        <w:szCs w:val="18"/>
      </w:rPr>
      <w:t xml:space="preserve">AssetCore — Bộ tài liệu bàn giao</w:t>
    </w:r>
    <w:r>
      <w:t xml:space="preserve">	</w:t>
    </w:r>
    <w:r>
      <w:rPr>
        <w:rFonts w:ascii="Arial" w:cs="Arial" w:eastAsia="Arial" w:hAnsi="Arial"/>
        <w:b/>
        <w:bCs/>
        <w:color w:val="1F3864"/>
        <w:sz w:val="18"/>
        <w:szCs w:val="18"/>
      </w:rPr>
      <w:t xml:space="preserve">Tập 5 — Integration &amp; API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240"/>
      <w:jc w:val="center"/>
    </w:pPr>
    <w:rPr>
      <w:rFonts w:ascii="Arial" w:cs="Arial" w:eastAsia="Arial" w:hAnsi="Arial"/>
      <w:b/>
      <w:bCs/>
      <w:color w:val="1F3864"/>
      <w:sz w:val="48"/>
      <w:szCs w:val="48"/>
    </w:rPr>
  </w:style>
  <w:style w:type="paragraph" w:styleId="Subtitle">
    <w:name w:val="Subtitle"/>
    <w:basedOn w:val="Normal"/>
    <w:next w:val="Normal"/>
    <w:qFormat/>
    <w:pPr>
      <w:spacing w:after="240" w:before="0"/>
      <w:jc w:val="center"/>
    </w:pPr>
    <w:rPr>
      <w:rFonts w:ascii="Arial" w:cs="Arial" w:eastAsia="Arial" w:hAnsi="Arial"/>
      <w:i/>
      <w:iCs/>
      <w:color w:val="404040"/>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 w:type="paragraph" w:styleId="Heading4">
    <w:name w:val="Heading 4"/>
    <w:basedOn w:val="Normal"/>
    <w:next w:val="Normal"/>
    <w:qFormat/>
    <w:pPr>
      <w:spacing w:after="80" w:before="160"/>
      <w:outlineLvl w:val="3"/>
    </w:pPr>
    <w:rPr>
      <w:rFonts w:ascii="Arial" w:cs="Arial" w:eastAsia="Arial" w:hAnsi="Arial"/>
      <w:b/>
      <w:bCs/>
      <w:i/>
      <w:iCs/>
      <w:color w:val="404040"/>
      <w:sz w:val="22"/>
      <w:szCs w:val="22"/>
    </w:rPr>
  </w:style>
  <w:style w:type="paragraph" w:styleId="Code">
    <w:name w:val="Code"/>
    <w:basedOn w:val="Normal"/>
    <w:next w:val="Normal"/>
    <w:qFormat/>
    <w:pPr>
      <w:shd w:fill="F2F2F2" w:val="clear"/>
      <w:spacing w:after="80" w:before="80"/>
    </w:pPr>
    <w:rPr>
      <w:rFonts w:ascii="Consolas" w:cs="Consolas" w:eastAsia="Consolas" w:hAnsi="Consolas"/>
      <w:color w:val="1F1F1F"/>
      <w:sz w:val="18"/>
      <w:szCs w:val="18"/>
    </w:rPr>
  </w:style>
  <w:style w:type="paragraph" w:styleId="Caption">
    <w:name w:val="Caption"/>
    <w:basedOn w:val="Normal"/>
    <w:next w:val="Normal"/>
    <w:qFormat/>
    <w:pPr>
      <w:spacing w:after="200" w:before="60"/>
      <w:jc w:val="center"/>
    </w:pPr>
    <w:rPr>
      <w:i/>
      <w:iCs/>
      <w:color w:val="6060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5 — Integration &amp; API Contract</dc:title>
  <dc:creator>AssetCore Project</dc:creator>
  <dc:description>AssetCore on Frappe/ERPNext v15 — Bộ tài liệu bàn giao</dc:description>
  <cp:lastModifiedBy>Un-named</cp:lastModifiedBy>
  <cp:revision>1</cp:revision>
  <dcterms:created xsi:type="dcterms:W3CDTF">2026-05-05T20:26:17.643Z</dcterms:created>
  <dcterms:modified xsi:type="dcterms:W3CDTF">2026-05-05T20:26:17.647Z</dcterms:modified>
</cp:coreProperties>
</file>

<file path=docProps/custom.xml><?xml version="1.0" encoding="utf-8"?>
<Properties xmlns="http://schemas.openxmlformats.org/officeDocument/2006/custom-properties" xmlns:vt="http://schemas.openxmlformats.org/officeDocument/2006/docPropsVTypes"/>
</file>