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sử dụng — Cổng khách hàng &amp; Desk nhân viên Miyano</w:t>
      </w:r>
    </w:p>
    <w:p>
      <w:r>
        <w:rPr>
          <w:b w:val="0"/>
          <w:i w:val="0"/>
        </w:rPr>
        <w:t xml:space="preserve">App </w:t>
      </w:r>
      <w:r>
        <w:rPr>
          <w:rFonts w:ascii="Consolas" w:hAnsi="Consolas"/>
          <w:b w:val="0"/>
          <w:i w:val="0"/>
          <w:color w:val="B03030"/>
          <w:sz w:val="19"/>
        </w:rPr>
        <w:t>miyano_portal</w:t>
      </w:r>
      <w:r>
        <w:rPr>
          <w:b w:val="0"/>
          <w:i w:val="0"/>
        </w:rPr>
        <w:t xml:space="preserve"> · Cập nhật </w:t>
      </w:r>
      <w:r>
        <w:rPr>
          <w:b/>
          <w:i w:val="0"/>
        </w:rPr>
        <w:t>26/08/2026</w:t>
      </w:r>
    </w:p>
    <w:p>
      <w:pPr>
        <w:pStyle w:val="IntenseQuote"/>
      </w:pPr>
      <w:r>
        <w:rPr>
          <w:b/>
          <w:i w:val="0"/>
        </w:rPr>
        <w:t>Cập nhật 12/10/2026:</w:t>
      </w:r>
      <w:r>
        <w:rPr>
          <w:b w:val="0"/>
          <w:i w:val="0"/>
        </w:rPr>
        <w:t xml:space="preserve"> cách hiện giá và đặt hàng đã đổi — giá lấy từ Bảng giá của khách, cổng không còn kiểm soát theo hợp đồng/hạn mức, giỏ có hàng chờ báo giá được tách thành hai phiếu. Các đoạn nói khác đi trong tài liệu này đã cũ; xem </w:t>
      </w:r>
      <w:r>
        <w:rPr>
          <w:rFonts w:ascii="Consolas" w:hAnsi="Consolas"/>
          <w:b w:val="0"/>
          <w:i w:val="0"/>
          <w:color w:val="B03030"/>
          <w:sz w:val="19"/>
        </w:rPr>
        <w:t>HDSD-gia-theo-bang-gia-va-thoi-gian-giao-hang.md</w:t>
      </w:r>
      <w:r>
        <w:rPr>
          <w:b w:val="0"/>
          <w:i w:val="0"/>
        </w:rPr>
        <w:t>.</w:t>
      </w:r>
    </w:p>
    <w:p>
      <w:r>
        <w:rPr>
          <w:b w:val="0"/>
          <w:i w:val="0"/>
        </w:rPr>
        <w:t xml:space="preserve">Tài liệu này mô tả </w:t>
      </w:r>
      <w:r>
        <w:rPr>
          <w:b/>
          <w:i w:val="0"/>
        </w:rPr>
        <w:t>toàn bộ luồng nghiệp vụ và thao tác trên màn hình</w:t>
      </w:r>
      <w:r>
        <w:rPr>
          <w:b w:val="0"/>
          <w:i w:val="0"/>
        </w:rPr>
        <w:t xml:space="preserve"> cho hai vai: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Vai</w:t>
            </w:r>
          </w:p>
        </w:tc>
        <w:tc>
          <w:tcPr>
            <w:tcW w:type="dxa" w:w="2880"/>
          </w:tcPr>
          <w:p>
            <w:r>
              <w:rPr>
                <w:b/>
              </w:rPr>
            </w:r>
            <w:r>
              <w:rPr>
                <w:b/>
                <w:i w:val="0"/>
              </w:rPr>
              <w:t>Làm ở đâu</w:t>
            </w:r>
          </w:p>
        </w:tc>
        <w:tc>
          <w:tcPr>
            <w:tcW w:type="dxa" w:w="2880"/>
          </w:tcPr>
          <w:p>
            <w:r>
              <w:rPr>
                <w:b/>
              </w:rPr>
            </w:r>
            <w:r>
              <w:rPr>
                <w:b/>
                <w:i w:val="0"/>
              </w:rPr>
              <w:t>Phần</w:t>
            </w:r>
          </w:p>
        </w:tc>
      </w:tr>
      <w:tr>
        <w:tc>
          <w:tcPr>
            <w:tcW w:type="dxa" w:w="2880"/>
          </w:tcPr>
          <w:p>
            <w:r/>
            <w:r>
              <w:rPr>
                <w:b/>
                <w:i w:val="0"/>
              </w:rPr>
              <w:t>Khách hàng</w:t>
            </w:r>
            <w:r>
              <w:rPr>
                <w:b w:val="0"/>
                <w:i w:val="0"/>
              </w:rPr>
              <w:t xml:space="preserve"> (bệnh viện, phòng xét nghiệm…)</w:t>
            </w:r>
          </w:p>
        </w:tc>
        <w:tc>
          <w:tcPr>
            <w:tcW w:type="dxa" w:w="2880"/>
          </w:tcPr>
          <w:p>
            <w:r/>
            <w:r>
              <w:rPr>
                <w:b w:val="0"/>
                <w:i w:val="0"/>
              </w:rPr>
              <w:t xml:space="preserve">Cổng khách hàng </w:t>
            </w:r>
            <w:r>
              <w:rPr>
                <w:rFonts w:ascii="Consolas" w:hAnsi="Consolas"/>
                <w:b w:val="0"/>
                <w:i w:val="0"/>
                <w:color w:val="B03030"/>
                <w:sz w:val="19"/>
              </w:rPr>
              <w:t>/portal</w:t>
            </w:r>
          </w:p>
        </w:tc>
        <w:tc>
          <w:tcPr>
            <w:tcW w:type="dxa" w:w="2880"/>
          </w:tcPr>
          <w:p>
            <w:r/>
            <w:r>
              <w:rPr>
                <w:b w:val="0"/>
                <w:i w:val="0"/>
              </w:rPr>
              <w:t>[A](#a--vai-khách-hàng)</w:t>
            </w:r>
          </w:p>
        </w:tc>
      </w:tr>
      <w:tr>
        <w:tc>
          <w:tcPr>
            <w:tcW w:type="dxa" w:w="2880"/>
          </w:tcPr>
          <w:p>
            <w:r/>
            <w:r>
              <w:rPr>
                <w:b/>
                <w:i w:val="0"/>
              </w:rPr>
              <w:t>Nhân viên Miyano</w:t>
            </w:r>
            <w:r>
              <w:rPr>
                <w:b w:val="0"/>
                <w:i w:val="0"/>
              </w:rPr>
              <w:t xml:space="preserve"> (sales, kho, kế toán)</w:t>
            </w:r>
          </w:p>
        </w:tc>
        <w:tc>
          <w:tcPr>
            <w:tcW w:type="dxa" w:w="2880"/>
          </w:tcPr>
          <w:p>
            <w:r/>
            <w:r>
              <w:rPr>
                <w:b w:val="0"/>
                <w:i w:val="0"/>
              </w:rPr>
              <w:t xml:space="preserve">Desk ERPNext </w:t>
            </w:r>
            <w:r>
              <w:rPr>
                <w:rFonts w:ascii="Consolas" w:hAnsi="Consolas"/>
                <w:b w:val="0"/>
                <w:i w:val="0"/>
                <w:color w:val="B03030"/>
                <w:sz w:val="19"/>
              </w:rPr>
              <w:t>/app</w:t>
            </w:r>
          </w:p>
        </w:tc>
        <w:tc>
          <w:tcPr>
            <w:tcW w:type="dxa" w:w="2880"/>
          </w:tcPr>
          <w:p>
            <w:r/>
            <w:r>
              <w:rPr>
                <w:b w:val="0"/>
                <w:i w:val="0"/>
              </w:rPr>
              <w:t>[B](#b--vai-nhân-viên-miyano)</w:t>
            </w:r>
          </w:p>
        </w:tc>
      </w:tr>
    </w:tbl>
    <w:p/>
    <w:p>
      <w:r>
        <w:rPr>
          <w:b w:val="0"/>
          <w:i w:val="0"/>
        </w:rPr>
        <w:t>Kèm theo: [C. Bảng tra trạng thái](#c--bảng-tra-trạng-thái) · [D. Sự cố thường gặp](#d--sự-cố-thường-gặp) · [E. Hệ thống cố ý KHÔNG làm](#e--hệ-thống-cố-ý-không-làm)</w:t>
      </w:r>
    </w:p>
    <w:p>
      <w:r>
        <w:rPr>
          <w:b/>
          <w:i w:val="0"/>
        </w:rPr>
        <w:t>Địa chỉ môi trường thử nghiệm</w:t>
      </w:r>
    </w:p>
    <w:p>
      <w:pPr>
        <w:pStyle w:val="ListBullet"/>
      </w:pPr>
      <w:r>
        <w:rPr>
          <w:b w:val="0"/>
          <w:i w:val="0"/>
        </w:rPr>
        <w:t>Cổng khách hàng: &lt;http://192.168.61.129:8003/portal&gt;</w:t>
      </w:r>
    </w:p>
    <w:p>
      <w:pPr>
        <w:pStyle w:val="ListBullet"/>
      </w:pPr>
      <w:r>
        <w:rPr>
          <w:b w:val="0"/>
          <w:i w:val="0"/>
        </w:rPr>
        <w:t>Desk nhân viên: &lt;http://192.168.61.129:8003/app&gt;</w:t>
      </w:r>
    </w:p>
    <w:p>
      <w:pPr>
        <w:pStyle w:val="IntenseQuote"/>
      </w:pPr>
      <w:r>
        <w:rPr>
          <w:b w:val="0"/>
          <w:i w:val="0"/>
        </w:rPr>
        <w:t xml:space="preserve">Tài liệu bổ trợ: </w:t>
      </w:r>
      <w:r>
        <w:rPr>
          <w:rFonts w:ascii="Consolas" w:hAnsi="Consolas"/>
          <w:b w:val="0"/>
          <w:i w:val="0"/>
          <w:color w:val="B03030"/>
          <w:sz w:val="19"/>
        </w:rPr>
        <w:t>HDSD-tao-khach-hang-mo-kho-va-thao-tac-cong.md</w:t>
      </w:r>
      <w:r>
        <w:rPr>
          <w:b w:val="0"/>
          <w:i w:val="0"/>
        </w:rPr>
        <w:t xml:space="preserve"> — cách </w:t>
      </w:r>
      <w:r>
        <w:rPr>
          <w:b/>
          <w:i w:val="0"/>
        </w:rPr>
        <w:t>tạo khách hàng, cấp tài khoản cổng và mở kho</w:t>
      </w:r>
      <w:r>
        <w:rPr>
          <w:b w:val="0"/>
          <w:i w:val="0"/>
        </w:rPr>
        <w:t>. Tài liệu bạn đang đọc giả định các việc đó đã xong.</w:t>
      </w:r>
    </w:p>
    <w:p>
      <w:pPr>
        <w:jc w:val="center"/>
      </w:pPr>
      <w:r>
        <w:t>────────────────────────────────────────────────────────────</w:t>
      </w:r>
    </w:p>
    <w:p>
      <w:pPr>
        <w:pStyle w:val="Heading2"/>
      </w:pPr>
      <w:r>
        <w:t>Bản đồ toàn cảnh — một đơn hàng đi qua đâu</w:t>
      </w:r>
    </w:p>
    <w:p>
      <w:pPr>
        <w:ind w:left="360"/>
      </w:pPr>
      <w:r>
        <w:rPr>
          <w:rFonts w:ascii="Consolas" w:hAnsi="Consolas"/>
          <w:sz w:val="18"/>
        </w:rPr>
        <w:t>KHÁCH                                        MIYANO (Desk)</w:t>
        <w:br/>
        <w:t>─────                                        ─────────────</w:t>
        <w:br/>
        <w:t>Đặt hàng ─────────────────────────────────►  Đơn về "Chờ xác nhận"</w:t>
        <w:br/>
        <w:t xml:space="preserve">   │                                              │</w:t>
        <w:br/>
        <w:t xml:space="preserve">   │  (đơn có dòng chưa có giá)                   ├─ điền đơn giá</w:t>
        <w:br/>
        <w:t xml:space="preserve">   │                                              ├─ khớp mã hàng khách gõ tay</w:t>
        <w:br/>
        <w:t xml:space="preserve">   │  ◄──────── báo giá ──────────────────────────┘  bấm "Gửi khách duyệt"</w:t>
        <w:br/>
        <w:t xml:space="preserve">   │</w:t>
        <w:br/>
        <w:t xml:space="preserve">   ├─ Đồng ý ─────────────────────────────►  "Chờ Miyano xác nhận" → Xác nhận</w:t>
        <w:br/>
        <w:t xml:space="preserve">   ├─ Sửa số lượng → xin báo giá lại ─────►  quay lại "Chờ xác nhận"</w:t>
        <w:br/>
        <w:t xml:space="preserve">   └─ Huỷ đơn ────────────────────────────►  "Khách huỷ" (mở lại được)</w:t>
        <w:br/>
        <w:t xml:space="preserve">                                                  │</w:t>
        <w:br/>
        <w:t xml:space="preserve">                                                  ├─ Lập phiếu giao (Delivery Note)</w:t>
        <w:br/>
        <w:t xml:space="preserve">   ◄────────── hàng tới ──────────────────────────┤</w:t>
        <w:br/>
        <w:t xml:space="preserve">   │                                              └─ Lập hoá đơn (Sales Invoice)</w:t>
        <w:br/>
        <w:t xml:space="preserve">   ├─ Kiểm hàng: nhận đủ / thiếu / hỏng</w:t>
        <w:br/>
        <w:t xml:space="preserve">   │      │</w:t>
        <w:br/>
        <w:t xml:space="preserve">   │      ├─ có hàng hỏng ──────────────►  Duyệt trả hàng → phiếu trả (nháp)</w:t>
        <w:br/>
        <w:t xml:space="preserve">   │      │                                       └─ Kho ghi sổ = NHẬP KHO</w:t>
        <w:br/>
        <w:t xml:space="preserve">   │      │   ◄──── "Đã thu hồi" ─────────────────┘</w:t>
        <w:br/>
        <w:t xml:space="preserve">   │      │</w:t>
        <w:br/>
        <w:t xml:space="preserve">   │      └─ có hàng thiếu ─────────────►  Hẹn lịch giao (giao bù / đổi ngày)</w:t>
        <w:br/>
        <w:t xml:space="preserve">   │          ◄──── lời hẹn hiện trên trang đơn ──┘</w:t>
        <w:br/>
        <w:t xml:space="preserve">   │</w:t>
        <w:br/>
        <w:t xml:space="preserve">   └─ Xem hoá đơn của đơn · thanh toán</w:t>
      </w:r>
    </w:p>
    <w:p>
      <w:pPr>
        <w:jc w:val="center"/>
      </w:pPr>
      <w:r>
        <w:t>────────────────────────────────────────────────────────────</w:t>
      </w:r>
    </w:p>
    <w:p>
      <w:pPr>
        <w:pStyle w:val="Heading1"/>
      </w:pPr>
      <w:r>
        <w:t>A — VAI KHÁCH HÀNG</w:t>
      </w:r>
    </w:p>
    <w:p>
      <w:pPr>
        <w:pStyle w:val="Heading2"/>
      </w:pPr>
      <w:r>
        <w:t>A0. Đăng nhập và bố cục màn hình</w:t>
      </w:r>
    </w:p>
    <w:p>
      <w:r>
        <w:rPr>
          <w:b w:val="0"/>
          <w:i w:val="0"/>
        </w:rPr>
        <w:t xml:space="preserve">Vào </w:t>
      </w:r>
      <w:r>
        <w:rPr>
          <w:rFonts w:ascii="Consolas" w:hAnsi="Consolas"/>
          <w:b w:val="0"/>
          <w:i w:val="0"/>
          <w:color w:val="B03030"/>
          <w:sz w:val="19"/>
        </w:rPr>
        <w:t>/portal</w:t>
      </w:r>
      <w:r>
        <w:rPr>
          <w:b w:val="0"/>
          <w:i w:val="0"/>
        </w:rPr>
        <w:t xml:space="preserve"> → nhập email + mật khẩu đã được Miyano cấp.</w:t>
      </w:r>
    </w:p>
    <w:p>
      <w:r>
        <w:rPr>
          <w:b w:val="0"/>
          <w:i w:val="0"/>
        </w:rPr>
        <w:t>Menu bên trái (trên điện thoại nằm ở thanh dưới):</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Mục</w:t>
            </w:r>
          </w:p>
        </w:tc>
        <w:tc>
          <w:tcPr>
            <w:tcW w:type="dxa" w:w="4320"/>
          </w:tcPr>
          <w:p>
            <w:r>
              <w:rPr>
                <w:b/>
              </w:rPr>
            </w:r>
            <w:r>
              <w:rPr>
                <w:b/>
                <w:i w:val="0"/>
              </w:rPr>
              <w:t>Dùng để</w:t>
            </w:r>
          </w:p>
        </w:tc>
      </w:tr>
      <w:tr>
        <w:tc>
          <w:tcPr>
            <w:tcW w:type="dxa" w:w="4320"/>
          </w:tcPr>
          <w:p>
            <w:r/>
            <w:r>
              <w:rPr>
                <w:b w:val="0"/>
                <w:i w:val="0"/>
              </w:rPr>
              <w:t xml:space="preserve">🏠 </w:t>
            </w:r>
            <w:r>
              <w:rPr>
                <w:b/>
                <w:i w:val="0"/>
              </w:rPr>
              <w:t>Tổng quan</w:t>
            </w:r>
          </w:p>
        </w:tc>
        <w:tc>
          <w:tcPr>
            <w:tcW w:type="dxa" w:w="4320"/>
          </w:tcPr>
          <w:p>
            <w:r/>
            <w:r>
              <w:rPr>
                <w:b w:val="0"/>
                <w:i w:val="0"/>
              </w:rPr>
              <w:t>Nhìn nhanh tình hình: đơn, công nợ, hợp đồng</w:t>
            </w:r>
          </w:p>
        </w:tc>
      </w:tr>
      <w:tr>
        <w:tc>
          <w:tcPr>
            <w:tcW w:type="dxa" w:w="4320"/>
          </w:tcPr>
          <w:p>
            <w:r/>
            <w:r>
              <w:rPr>
                <w:b w:val="0"/>
                <w:i w:val="0"/>
              </w:rPr>
              <w:t xml:space="preserve">🛒 </w:t>
            </w:r>
            <w:r>
              <w:rPr>
                <w:b/>
                <w:i w:val="0"/>
              </w:rPr>
              <w:t>Đặt hàng</w:t>
            </w:r>
          </w:p>
        </w:tc>
        <w:tc>
          <w:tcPr>
            <w:tcW w:type="dxa" w:w="4320"/>
          </w:tcPr>
          <w:p>
            <w:r/>
            <w:r>
              <w:rPr>
                <w:b w:val="0"/>
                <w:i w:val="0"/>
              </w:rPr>
              <w:t>Chọn hàng, bỏ vào giỏ và gửi đi</w:t>
            </w:r>
          </w:p>
        </w:tc>
      </w:tr>
      <w:tr>
        <w:tc>
          <w:tcPr>
            <w:tcW w:type="dxa" w:w="4320"/>
          </w:tcPr>
          <w:p>
            <w:r/>
            <w:r>
              <w:rPr>
                <w:b w:val="0"/>
                <w:i w:val="0"/>
              </w:rPr>
              <w:t xml:space="preserve">📋 </w:t>
            </w:r>
            <w:r>
              <w:rPr>
                <w:b/>
                <w:i w:val="0"/>
              </w:rPr>
              <w:t>Danh sách đơn hàng</w:t>
            </w:r>
          </w:p>
        </w:tc>
        <w:tc>
          <w:tcPr>
            <w:tcW w:type="dxa" w:w="4320"/>
          </w:tcPr>
          <w:p>
            <w:r/>
            <w:r>
              <w:rPr>
                <w:b w:val="0"/>
                <w:i w:val="0"/>
              </w:rPr>
              <w:t>Theo dõi từ lúc soạn tới lúc nhận hàng, xem chi tiết, duyệt, kiểm hàng</w:t>
            </w:r>
          </w:p>
        </w:tc>
      </w:tr>
      <w:tr>
        <w:tc>
          <w:tcPr>
            <w:tcW w:type="dxa" w:w="4320"/>
          </w:tcPr>
          <w:p>
            <w:r/>
            <w:r>
              <w:rPr>
                <w:b w:val="0"/>
                <w:i w:val="0"/>
              </w:rPr>
              <w:t xml:space="preserve">🏭 </w:t>
            </w:r>
            <w:r>
              <w:rPr>
                <w:b/>
                <w:i w:val="0"/>
              </w:rPr>
              <w:t>Kho của tôi</w:t>
            </w:r>
          </w:p>
        </w:tc>
        <w:tc>
          <w:tcPr>
            <w:tcW w:type="dxa" w:w="4320"/>
          </w:tcPr>
          <w:p>
            <w:r/>
            <w:r>
              <w:rPr>
                <w:b w:val="0"/>
                <w:i w:val="0"/>
              </w:rPr>
              <w:t xml:space="preserve">Quản lý kho nội bộ </w:t>
            </w:r>
            <w:r>
              <w:rPr>
                <w:b w:val="0"/>
                <w:i/>
              </w:rPr>
              <w:t>(chỉ khách đã mở kho)</w:t>
            </w:r>
          </w:p>
        </w:tc>
      </w:tr>
      <w:tr>
        <w:tc>
          <w:tcPr>
            <w:tcW w:type="dxa" w:w="4320"/>
          </w:tcPr>
          <w:p>
            <w:r/>
            <w:r>
              <w:rPr>
                <w:b w:val="0"/>
                <w:i w:val="0"/>
              </w:rPr>
              <w:t xml:space="preserve">🧾 </w:t>
            </w:r>
            <w:r>
              <w:rPr>
                <w:b/>
                <w:i w:val="0"/>
              </w:rPr>
              <w:t>Hoá đơn &amp; công nợ</w:t>
            </w:r>
          </w:p>
        </w:tc>
        <w:tc>
          <w:tcPr>
            <w:tcW w:type="dxa" w:w="4320"/>
          </w:tcPr>
          <w:p>
            <w:r/>
            <w:r>
              <w:rPr>
                <w:b w:val="0"/>
                <w:i w:val="0"/>
              </w:rPr>
              <w:t>Hoá đơn, hạn thanh toán, hoá đơn điện tử</w:t>
            </w:r>
          </w:p>
        </w:tc>
      </w:tr>
      <w:tr>
        <w:tc>
          <w:tcPr>
            <w:tcW w:type="dxa" w:w="4320"/>
          </w:tcPr>
          <w:p>
            <w:r/>
            <w:r>
              <w:rPr>
                <w:b w:val="0"/>
                <w:i w:val="0"/>
              </w:rPr>
              <w:t xml:space="preserve">🔔 </w:t>
            </w:r>
            <w:r>
              <w:rPr>
                <w:b/>
                <w:i w:val="0"/>
              </w:rPr>
              <w:t>Thông báo</w:t>
            </w:r>
          </w:p>
        </w:tc>
        <w:tc>
          <w:tcPr>
            <w:tcW w:type="dxa" w:w="4320"/>
          </w:tcPr>
          <w:p>
            <w:r/>
            <w:r>
              <w:rPr>
                <w:b w:val="0"/>
                <w:i w:val="0"/>
              </w:rPr>
              <w:t>Việc mới, có số đỏ khi chưa đọc</w:t>
            </w:r>
          </w:p>
        </w:tc>
      </w:tr>
      <w:tr>
        <w:tc>
          <w:tcPr>
            <w:tcW w:type="dxa" w:w="4320"/>
          </w:tcPr>
          <w:p>
            <w:r/>
            <w:r>
              <w:rPr>
                <w:b w:val="0"/>
                <w:i w:val="0"/>
              </w:rPr>
              <w:t xml:space="preserve">🏥 </w:t>
            </w:r>
            <w:r>
              <w:rPr>
                <w:b/>
                <w:i w:val="0"/>
              </w:rPr>
              <w:t>Hồ sơ đơn vị</w:t>
            </w:r>
          </w:p>
        </w:tc>
        <w:tc>
          <w:tcPr>
            <w:tcW w:type="dxa" w:w="4320"/>
          </w:tcPr>
          <w:p>
            <w:r/>
            <w:r>
              <w:rPr>
                <w:b w:val="0"/>
                <w:i w:val="0"/>
              </w:rPr>
              <w:t>Thông tin đơn vị, địa chỉ, hợp đồng</w:t>
            </w:r>
          </w:p>
        </w:tc>
      </w:tr>
    </w:tbl>
    <w:p/>
    <w:p>
      <w:r>
        <w:rPr>
          <w:b/>
          <w:i w:val="0"/>
        </w:rPr>
        <w:t>Bảy mục</w:t>
      </w:r>
      <w:r>
        <w:rPr>
          <w:b w:val="0"/>
          <w:i w:val="0"/>
        </w:rPr>
        <w:t xml:space="preserve"> cho mọi vai trò.</w:t>
      </w:r>
    </w:p>
    <w:p>
      <w:pPr>
        <w:pStyle w:val="IntenseQuote"/>
      </w:pPr>
      <w:r>
        <w:rPr>
          <w:b/>
          <w:i w:val="0"/>
        </w:rPr>
        <w:t>Nếu bạn quen bản cũ:</w:t>
      </w:r>
      <w:r>
        <w:rPr>
          <w:b w:val="0"/>
          <w:i w:val="0"/>
        </w:rPr>
        <w:t xml:space="preserve"> bốn mục </w:t>
      </w:r>
      <w:r>
        <w:rPr>
          <w:b w:val="0"/>
          <w:i/>
        </w:rPr>
        <w:t>Giỏ hàng</w:t>
      </w:r>
      <w:r>
        <w:rPr>
          <w:b w:val="0"/>
          <w:i w:val="0"/>
        </w:rPr>
        <w:t xml:space="preserve">, </w:t>
      </w:r>
      <w:r>
        <w:rPr>
          <w:b w:val="0"/>
          <w:i/>
        </w:rPr>
        <w:t>Đơn hàng của tôi</w:t>
      </w:r>
      <w:r>
        <w:rPr>
          <w:b w:val="0"/>
          <w:i w:val="0"/>
        </w:rPr>
        <w:t xml:space="preserve">, </w:t>
      </w:r>
      <w:r>
        <w:rPr>
          <w:b w:val="0"/>
          <w:i/>
        </w:rPr>
        <w:t>Đề xuất mua</w:t>
      </w:r>
      <w:r>
        <w:rPr>
          <w:b w:val="0"/>
          <w:i w:val="0"/>
        </w:rPr>
        <w:t xml:space="preserve"> và </w:t>
      </w:r>
      <w:r>
        <w:rPr>
          <w:b w:val="0"/>
          <w:i/>
        </w:rPr>
        <w:t>Duyệt</w:t>
      </w:r>
      <w:r>
        <w:rPr>
          <w:b w:val="0"/>
          <w:i w:val="0"/>
        </w:rPr>
        <w:t xml:space="preserve"> không còn nữa. Giỏ hàng nay là bước 2 ngay trong màn </w:t>
      </w:r>
      <w:r>
        <w:rPr>
          <w:b/>
          <w:i w:val="0"/>
        </w:rPr>
        <w:t>Đặt hàng</w:t>
      </w:r>
      <w:r>
        <w:rPr>
          <w:b w:val="0"/>
          <w:i w:val="0"/>
        </w:rPr>
        <w:t xml:space="preserve">; ba mục còn lại gộp thành </w:t>
      </w:r>
      <w:r>
        <w:rPr>
          <w:b/>
          <w:i w:val="0"/>
        </w:rPr>
        <w:t>Danh sách đơn hàng</w:t>
      </w:r>
      <w:r>
        <w:rPr>
          <w:b w:val="0"/>
          <w:i w:val="0"/>
        </w:rPr>
        <w:t xml:space="preserve"> (tên cũ: </w:t>
      </w:r>
      <w:r>
        <w:rPr>
          <w:b w:val="0"/>
          <w:i/>
        </w:rPr>
        <w:t>Yêu cầu của tôi</w:t>
      </w:r>
      <w:r>
        <w:rPr>
          <w:b w:val="0"/>
          <w:i w:val="0"/>
        </w:rPr>
        <w:t>). Link cũ trong thông báo và trong trình duyệt vẫn bấm được — chúng tự chuyển sang màn mới.</w:t>
      </w:r>
    </w:p>
    <w:p>
      <w:pPr>
        <w:pStyle w:val="IntenseQuote"/>
      </w:pPr>
      <w:r>
        <w:rPr>
          <w:b/>
          <w:i w:val="0"/>
        </w:rPr>
        <w:t>Quản lý duyệt ở đâu?</w:t>
      </w:r>
      <w:r>
        <w:rPr>
          <w:b w:val="0"/>
          <w:i w:val="0"/>
        </w:rPr>
        <w:t xml:space="preserve"> Mở </w:t>
      </w:r>
      <w:r>
        <w:rPr>
          <w:b/>
          <w:i w:val="0"/>
        </w:rPr>
        <w:t>Danh sách đơn hàng</w:t>
      </w:r>
      <w:r>
        <w:rPr>
          <w:b w:val="0"/>
          <w:i w:val="0"/>
        </w:rPr>
        <w:t xml:space="preserve">, bấm chip </w:t>
      </w:r>
      <w:r>
        <w:rPr>
          <w:b/>
          <w:i w:val="0"/>
        </w:rPr>
        <w:t>Chờ duyệt</w:t>
      </w:r>
      <w:r>
        <w:rPr>
          <w:b w:val="0"/>
          <w:i w:val="0"/>
        </w:rPr>
        <w:t xml:space="preserve"> — đó là toàn bộ hàng chờ của bạn (gồm cả đơn xin sửa số lượng), lọc thêm được theo </w:t>
      </w:r>
      <w:r>
        <w:rPr>
          <w:b/>
          <w:i w:val="0"/>
        </w:rPr>
        <w:t>khoa phòng</w:t>
      </w:r>
      <w:r>
        <w:rPr>
          <w:b w:val="0"/>
          <w:i w:val="0"/>
        </w:rPr>
        <w:t xml:space="preserve">. Trên mục menu này còn một </w:t>
      </w:r>
      <w:r>
        <w:rPr>
          <w:b/>
          <w:i w:val="0"/>
        </w:rPr>
        <w:t>số đỏ</w:t>
      </w:r>
      <w:r>
        <w:rPr>
          <w:b w:val="0"/>
          <w:i w:val="0"/>
        </w:rPr>
        <w:t xml:space="preserve"> đếm số đơn đang chờ bạn. Bấm vào một đơn để xem chi tiết và </w:t>
      </w:r>
      <w:r>
        <w:rPr>
          <w:b/>
          <w:i w:val="0"/>
        </w:rPr>
        <w:t>duyệt ngay tại đó</w:t>
      </w:r>
      <w:r>
        <w:rPr>
          <w:b w:val="0"/>
          <w:i w:val="0"/>
        </w:rPr>
        <w:t>.</w:t>
      </w:r>
    </w:p>
    <w:p>
      <w:pPr>
        <w:pStyle w:val="IntenseQuote"/>
      </w:pPr>
      <w:r>
        <w:rPr>
          <w:b/>
          <w:i w:val="0"/>
        </w:rPr>
        <w:t>Phân trang</w:t>
      </w:r>
      <w:r>
        <w:rPr>
          <w:b w:val="0"/>
          <w:i w:val="0"/>
        </w:rPr>
        <w:t xml:space="preserve">: mọi danh sách đều có ô chọn </w:t>
      </w:r>
      <w:r>
        <w:rPr>
          <w:b/>
          <w:i w:val="0"/>
        </w:rPr>
        <w:t>10 / 20 / 50</w:t>
      </w:r>
      <w:r>
        <w:rPr>
          <w:b w:val="0"/>
          <w:i w:val="0"/>
        </w:rPr>
        <w:t xml:space="preserve"> dòng mỗi trang ở cuối bảng. Lựa chọn của bạn được nhớ lại cho lần sau.</w:t>
      </w:r>
    </w:p>
    <w:p>
      <w:pPr>
        <w:jc w:val="center"/>
      </w:pPr>
      <w:r>
        <w:t>────────────────────────────────────────────────────────────</w:t>
      </w:r>
    </w:p>
    <w:p>
      <w:pPr>
        <w:pStyle w:val="Heading2"/>
      </w:pPr>
      <w:r>
        <w:t>A1. Tổng quan</w:t>
      </w:r>
    </w:p>
    <w:p>
      <w:r>
        <w:rPr>
          <w:b w:val="0"/>
          <w:i w:val="0"/>
        </w:rPr>
        <w:t>Bốn ô số ở đầu trang:</w:t>
      </w:r>
    </w:p>
    <w:p>
      <w:pPr>
        <w:pStyle w:val="ListBullet"/>
      </w:pPr>
      <w:r>
        <w:rPr>
          <w:b/>
          <w:i w:val="0"/>
        </w:rPr>
        <w:t>Đơn chờ xác nhận</w:t>
      </w:r>
      <w:r>
        <w:rPr>
          <w:b w:val="0"/>
          <w:i w:val="0"/>
        </w:rPr>
        <w:t xml:space="preserve"> — Miyano chưa chốt</w:t>
      </w:r>
    </w:p>
    <w:p>
      <w:pPr>
        <w:pStyle w:val="ListBullet"/>
      </w:pPr>
      <w:r>
        <w:rPr>
          <w:b/>
          <w:i w:val="0"/>
        </w:rPr>
        <w:t>Đơn đang giao</w:t>
      </w:r>
    </w:p>
    <w:p>
      <w:pPr>
        <w:pStyle w:val="ListBullet"/>
      </w:pPr>
      <w:r>
        <w:rPr>
          <w:b/>
          <w:i w:val="0"/>
        </w:rPr>
        <w:t>Hoá đơn chưa thanh toán</w:t>
      </w:r>
    </w:p>
    <w:p>
      <w:pPr>
        <w:pStyle w:val="ListBullet"/>
      </w:pPr>
      <w:r>
        <w:rPr>
          <w:b/>
          <w:i w:val="0"/>
        </w:rPr>
        <w:t>Tổng công nợ</w:t>
      </w:r>
    </w:p>
    <w:p>
      <w:r>
        <w:rPr>
          <w:b w:val="0"/>
          <w:i w:val="0"/>
        </w:rPr>
        <w:t xml:space="preserve">Bên dưới: </w:t>
      </w:r>
      <w:r>
        <w:rPr>
          <w:b/>
          <w:i w:val="0"/>
        </w:rPr>
        <w:t>5 đơn gần nhất</w:t>
      </w:r>
      <w:r>
        <w:rPr>
          <w:b w:val="0"/>
          <w:i w:val="0"/>
        </w:rPr>
        <w:t xml:space="preserve"> (bấm vào dòng để mở chi tiết) và </w:t>
      </w:r>
      <w:r>
        <w:rPr>
          <w:b/>
          <w:i w:val="0"/>
        </w:rPr>
        <w:t>hợp đồng khung còn hiệu lực</w:t>
      </w:r>
      <w:r>
        <w:rPr>
          <w:b w:val="0"/>
          <w:i w:val="0"/>
        </w:rPr>
        <w:t xml:space="preserve"> kèm % hạn mức đã dùng. Bấm </w:t>
      </w:r>
      <w:r>
        <w:rPr>
          <w:b w:val="0"/>
          <w:i/>
        </w:rPr>
        <w:t>"Đặt hàng →"</w:t>
      </w:r>
      <w:r>
        <w:rPr>
          <w:b w:val="0"/>
          <w:i w:val="0"/>
        </w:rPr>
        <w:t xml:space="preserve"> để sang thẳng màn Đặt hàng.</w:t>
      </w:r>
    </w:p>
    <w:p>
      <w:pPr>
        <w:jc w:val="center"/>
      </w:pPr>
      <w:r>
        <w:t>────────────────────────────────────────────────────────────</w:t>
      </w:r>
    </w:p>
    <w:p>
      <w:pPr>
        <w:pStyle w:val="Heading2"/>
      </w:pPr>
      <w:r>
        <w:t>A2. Đặt hàng — bước 1: chọn hàng</w:t>
      </w:r>
    </w:p>
    <w:p>
      <w:r>
        <w:rPr>
          <w:b/>
          <w:i w:val="0"/>
        </w:rPr>
        <w:t>Một màn, một ô tìm kiếm, một danh sách.</w:t>
      </w:r>
      <w:r>
        <w:rPr>
          <w:b w:val="0"/>
          <w:i w:val="0"/>
        </w:rPr>
        <w:t xml:space="preserve"> Không còn chọn "chế độ" nào trước khi tìm hàng: bạn gõ tên hoặc mã mặt hàng, hệ thống tìm trong toàn bộ danh mục của Miyano và tự nói cho bạn biết từng dòng có giá hợp đồng hay chưa.</w:t>
      </w:r>
    </w:p>
    <w:p>
      <w:r>
        <w:rPr>
          <w:b w:val="0"/>
          <w:i w:val="0"/>
        </w:rPr>
        <w:t xml:space="preserve">Danh sách hiện </w:t>
      </w:r>
      <w:r>
        <w:rPr>
          <w:b/>
          <w:i w:val="0"/>
        </w:rPr>
        <w:t>10 mặt hàng mỗi trang</w:t>
      </w:r>
      <w:r>
        <w:rPr>
          <w:b w:val="0"/>
          <w:i w:val="0"/>
        </w:rPr>
        <w:t xml:space="preserve">. </w:t>
      </w:r>
      <w:r>
        <w:rPr>
          <w:b/>
          <w:i w:val="0"/>
        </w:rPr>
        <w:t>Hàng thuộc hợp đồng của đơn vị bạn đứng trước</w:t>
      </w:r>
      <w:r>
        <w:rPr>
          <w:b w:val="0"/>
          <w:i w:val="0"/>
        </w:rPr>
        <w:t>, hết rồi mới tới các mặt hàng khác.</w:t>
      </w:r>
    </w:p>
    <w:p>
      <w:r>
        <w:rPr>
          <w:b w:val="0"/>
          <w:i w:val="0"/>
        </w:rPr>
        <w:t>Mỗi dòng cho bạn bốn thông tin: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Cột</w:t>
            </w:r>
          </w:p>
        </w:tc>
        <w:tc>
          <w:tcPr>
            <w:tcW w:type="dxa" w:w="4320"/>
          </w:tcPr>
          <w:p>
            <w:r>
              <w:rPr>
                <w:b/>
              </w:rPr>
            </w:r>
            <w:r>
              <w:rPr>
                <w:b/>
                <w:i w:val="0"/>
              </w:rPr>
              <w:t>Nghĩa</w:t>
            </w:r>
          </w:p>
        </w:tc>
      </w:tr>
      <w:tr>
        <w:tc>
          <w:tcPr>
            <w:tcW w:type="dxa" w:w="4320"/>
          </w:tcPr>
          <w:p>
            <w:r/>
            <w:r>
              <w:rPr>
                <w:b/>
                <w:i w:val="0"/>
              </w:rPr>
              <w:t>Tình trạng</w:t>
            </w:r>
          </w:p>
        </w:tc>
        <w:tc>
          <w:tcPr>
            <w:tcW w:type="dxa" w:w="4320"/>
          </w:tcPr>
          <w:p>
            <w:r/>
            <w:r>
              <w:rPr>
                <w:b/>
                <w:i w:val="0"/>
              </w:rPr>
              <w:t>Còn hàng</w:t>
            </w:r>
            <w:r>
              <w:rPr>
                <w:b w:val="0"/>
                <w:i w:val="0"/>
              </w:rPr>
              <w:t xml:space="preserve"> — Miyano đang có sẵn. </w:t>
            </w:r>
            <w:r>
              <w:rPr>
                <w:b/>
                <w:i w:val="0"/>
              </w:rPr>
              <w:t>Liên hệ</w:t>
            </w:r>
            <w:r>
              <w:rPr>
                <w:b w:val="0"/>
                <w:i w:val="0"/>
              </w:rPr>
              <w:t xml:space="preserve"> — hết hoặc chưa nhập, gọi nhân viên kinh doanh để biết ngày về</w:t>
            </w:r>
          </w:p>
        </w:tc>
      </w:tr>
      <w:tr>
        <w:tc>
          <w:tcPr>
            <w:tcW w:type="dxa" w:w="4320"/>
          </w:tcPr>
          <w:p>
            <w:r/>
            <w:r>
              <w:rPr>
                <w:b/>
                <w:i w:val="0"/>
              </w:rPr>
              <w:t>Tầng giá</w:t>
            </w:r>
          </w:p>
        </w:tc>
        <w:tc>
          <w:tcPr>
            <w:tcW w:type="dxa" w:w="4320"/>
          </w:tcPr>
          <w:p>
            <w:r/>
            <w:r>
              <w:rPr>
                <w:b/>
                <w:i w:val="0"/>
              </w:rPr>
              <w:t>Giá HĐ</w:t>
            </w:r>
            <w:r>
              <w:rPr>
                <w:b w:val="0"/>
                <w:i w:val="0"/>
              </w:rPr>
              <w:t xml:space="preserve"> kèm số tiền và mã hợp đồng — đây là hàng trong hợp đồng đã ký. </w:t>
            </w:r>
            <w:r>
              <w:rPr>
                <w:b/>
                <w:i w:val="0"/>
              </w:rPr>
              <w:t>Chờ báo giá</w:t>
            </w:r>
            <w:r>
              <w:rPr>
                <w:b w:val="0"/>
                <w:i w:val="0"/>
              </w:rPr>
              <w:t xml:space="preserve"> — Miyano sẽ báo giá sau</w:t>
            </w:r>
          </w:p>
        </w:tc>
      </w:tr>
      <w:tr>
        <w:tc>
          <w:tcPr>
            <w:tcW w:type="dxa" w:w="4320"/>
          </w:tcPr>
          <w:p>
            <w:r/>
            <w:r>
              <w:rPr>
                <w:b/>
                <w:i w:val="0"/>
              </w:rPr>
              <w:t>Hạn mức</w:t>
            </w:r>
          </w:p>
        </w:tc>
        <w:tc>
          <w:tcPr>
            <w:tcW w:type="dxa" w:w="4320"/>
          </w:tcPr>
          <w:p>
            <w:r/>
            <w:r>
              <w:rPr>
                <w:b w:val="0"/>
                <w:i w:val="0"/>
              </w:rPr>
              <w:t xml:space="preserve">Còn lại bao nhiêu trên hợp đồng, hoặc </w:t>
            </w:r>
            <w:r>
              <w:rPr>
                <w:b w:val="0"/>
                <w:i/>
              </w:rPr>
              <w:t>Không giới hạn</w:t>
            </w:r>
          </w:p>
        </w:tc>
      </w:tr>
      <w:tr>
        <w:tc>
          <w:tcPr>
            <w:tcW w:type="dxa" w:w="4320"/>
          </w:tcPr>
          <w:p>
            <w:r/>
            <w:r>
              <w:rPr>
                <w:b/>
                <w:i w:val="0"/>
              </w:rPr>
              <w:t>Số lượng</w:t>
            </w:r>
          </w:p>
        </w:tc>
        <w:tc>
          <w:tcPr>
            <w:tcW w:type="dxa" w:w="4320"/>
          </w:tcPr>
          <w:p>
            <w:r/>
            <w:r>
              <w:rPr>
                <w:b w:val="0"/>
                <w:i w:val="0"/>
              </w:rPr>
              <w:t xml:space="preserve">Gõ số rồi bấm </w:t>
            </w:r>
            <w:r>
              <w:rPr>
                <w:b/>
                <w:i w:val="0"/>
              </w:rPr>
              <w:t>+ Giỏ</w:t>
            </w:r>
          </w:p>
        </w:tc>
      </w:tr>
    </w:tbl>
    <w:p/>
    <w:p>
      <w:r>
        <w:rPr>
          <w:b w:val="0"/>
          <w:i w:val="0"/>
        </w:rPr>
        <w:t>Hai điều màn hình sẽ nhắc ngay tại dòng:</w:t>
      </w:r>
    </w:p>
    <w:p>
      <w:pPr>
        <w:pStyle w:val="ListBullet"/>
      </w:pPr>
      <w:r>
        <w:rPr>
          <w:b/>
          <w:i w:val="0"/>
        </w:rPr>
        <w:t>Vượt hạn mức hợp đồng là cảnh báo, không phải hàng rào.</w:t>
      </w:r>
      <w:r>
        <w:rPr>
          <w:b w:val="0"/>
          <w:i w:val="0"/>
        </w:rPr>
        <w:t xml:space="preserve"> Nhân viên khoa vẫn xin được 100 hộp khi hợp đồng còn 40 — người duyệt của đơn vị sẽ quyết số thật. Nhưng </w:t>
      </w:r>
      <w:r>
        <w:rPr>
          <w:b/>
          <w:i w:val="0"/>
        </w:rPr>
        <w:t>đến lúc đơn thật sự sinh ra</w:t>
      </w:r>
      <w:r>
        <w:rPr>
          <w:b w:val="0"/>
          <w:i w:val="0"/>
        </w:rPr>
        <w:t xml:space="preserve"> (quản lý bấm Đặt hàng, hoặc quản lý duyệt) thì hạn mức chặn cứng, kèm câu báo còn lại bao nhiêu.</w:t>
      </w:r>
    </w:p>
    <w:p>
      <w:pPr>
        <w:pStyle w:val="ListBullet"/>
      </w:pPr>
      <w:r>
        <w:rPr>
          <w:b w:val="0"/>
          <w:i w:val="0"/>
        </w:rPr>
        <w:t xml:space="preserve">Một số mặt hàng có </w:t>
      </w:r>
      <w:r>
        <w:rPr>
          <w:b/>
          <w:i w:val="0"/>
        </w:rPr>
        <w:t>bội số đặt hàng</w:t>
      </w:r>
      <w:r>
        <w:rPr>
          <w:b w:val="0"/>
          <w:i w:val="0"/>
        </w:rPr>
        <w:t xml:space="preserve"> (ví dụ chỉ đặt theo bội của 10). Gõ sai bội số thì màn hình báo ngay và gợi ý số hợp lệ gần nhất.</w:t>
      </w:r>
    </w:p>
    <w:p>
      <w:pPr>
        <w:pStyle w:val="Heading3"/>
      </w:pPr>
      <w:r>
        <w:t>Hàng Miyano chưa có trong hệ thống</w:t>
      </w:r>
    </w:p>
    <w:p>
      <w:r>
        <w:rPr>
          <w:b w:val="0"/>
          <w:i w:val="0"/>
        </w:rPr>
        <w:t xml:space="preserve">Bấm nút </w:t>
      </w:r>
      <w:r>
        <w:rPr>
          <w:b/>
          <w:i w:val="0"/>
        </w:rPr>
        <w:t>“+ Thêm dòng — hàng chưa có trong hệ thống”</w:t>
      </w:r>
      <w:r>
        <w:rPr>
          <w:b w:val="0"/>
          <w:i w:val="0"/>
        </w:rPr>
        <w:t xml:space="preserve"> ngay dưới ô tìm kiếm. Nút này </w:t>
      </w:r>
      <w:r>
        <w:rPr>
          <w:b/>
          <w:i w:val="0"/>
        </w:rPr>
        <w:t>luôn hiện</w:t>
      </w:r>
      <w:r>
        <w:rPr>
          <w:b w:val="0"/>
          <w:i w:val="0"/>
        </w:rPr>
        <w:t>, không phải tìm không ra mới có. Tự gõ:</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Ô</w:t>
            </w:r>
          </w:p>
        </w:tc>
        <w:tc>
          <w:tcPr>
            <w:tcW w:type="dxa" w:w="4320"/>
          </w:tcPr>
          <w:p>
            <w:r>
              <w:rPr>
                <w:b/>
              </w:rPr>
            </w:r>
            <w:r>
              <w:rPr>
                <w:b/>
                <w:i w:val="0"/>
              </w:rPr>
              <w:t>Ví dụ</w:t>
            </w:r>
          </w:p>
        </w:tc>
      </w:tr>
      <w:tr>
        <w:tc>
          <w:tcPr>
            <w:tcW w:type="dxa" w:w="4320"/>
          </w:tcPr>
          <w:p>
            <w:r/>
            <w:r>
              <w:rPr>
                <w:b w:val="0"/>
                <w:i w:val="0"/>
              </w:rPr>
              <w:t>Tên hàng</w:t>
            </w:r>
          </w:p>
        </w:tc>
        <w:tc>
          <w:tcPr>
            <w:tcW w:type="dxa" w:w="4320"/>
          </w:tcPr>
          <w:p>
            <w:r/>
            <w:r>
              <w:rPr>
                <w:b w:val="0"/>
                <w:i w:val="0"/>
              </w:rPr>
              <w:t>Kẹp mạch máu cỡ S</w:t>
            </w:r>
          </w:p>
        </w:tc>
      </w:tr>
      <w:tr>
        <w:tc>
          <w:tcPr>
            <w:tcW w:type="dxa" w:w="4320"/>
          </w:tcPr>
          <w:p>
            <w:r/>
            <w:r>
              <w:rPr>
                <w:b w:val="0"/>
                <w:i w:val="0"/>
              </w:rPr>
              <w:t>Đơn vị tính</w:t>
            </w:r>
          </w:p>
        </w:tc>
        <w:tc>
          <w:tcPr>
            <w:tcW w:type="dxa" w:w="4320"/>
          </w:tcPr>
          <w:p>
            <w:r/>
            <w:r>
              <w:rPr>
                <w:b w:val="0"/>
                <w:i w:val="0"/>
              </w:rPr>
              <w:t>Cái</w:t>
            </w:r>
          </w:p>
        </w:tc>
      </w:tr>
      <w:tr>
        <w:tc>
          <w:tcPr>
            <w:tcW w:type="dxa" w:w="4320"/>
          </w:tcPr>
          <w:p>
            <w:r/>
            <w:r>
              <w:rPr>
                <w:b w:val="0"/>
                <w:i w:val="0"/>
              </w:rPr>
              <w:t>Số lượng</w:t>
            </w:r>
          </w:p>
        </w:tc>
        <w:tc>
          <w:tcPr>
            <w:tcW w:type="dxa" w:w="4320"/>
          </w:tcPr>
          <w:p>
            <w:r/>
            <w:r>
              <w:rPr>
                <w:b w:val="0"/>
                <w:i w:val="0"/>
              </w:rPr>
              <w:t>20</w:t>
            </w:r>
          </w:p>
        </w:tc>
      </w:tr>
      <w:tr>
        <w:tc>
          <w:tcPr>
            <w:tcW w:type="dxa" w:w="4320"/>
          </w:tcPr>
          <w:p>
            <w:r/>
            <w:r>
              <w:rPr>
                <w:b w:val="0"/>
                <w:i w:val="0"/>
              </w:rPr>
              <w:t>Ghi chú</w:t>
            </w:r>
          </w:p>
        </w:tc>
        <w:tc>
          <w:tcPr>
            <w:tcW w:type="dxa" w:w="4320"/>
          </w:tcPr>
          <w:p>
            <w:r/>
            <w:r>
              <w:rPr>
                <w:b w:val="0"/>
                <w:i w:val="0"/>
              </w:rPr>
              <w:t>hãng nào cũng được, cần trước 25/08</w:t>
            </w:r>
          </w:p>
        </w:tc>
      </w:tr>
    </w:tbl>
    <w:p/>
    <w:p>
      <w:r>
        <w:rPr>
          <w:b w:val="0"/>
          <w:i w:val="0"/>
        </w:rPr>
        <w:t xml:space="preserve">Miyano có trách nhiệm tìm nguồn và báo lại. </w:t>
      </w:r>
      <w:r>
        <w:rPr>
          <w:b/>
          <w:i w:val="0"/>
        </w:rPr>
        <w:t>Bạn không cần biết Miyano đang có gì trong kho.</w:t>
      </w:r>
    </w:p>
    <w:p>
      <w:pPr>
        <w:jc w:val="center"/>
      </w:pPr>
      <w:r>
        <w:t>────────────────────────────────────────────────────────────</w:t>
      </w:r>
    </w:p>
    <w:p>
      <w:pPr>
        <w:pStyle w:val="Heading2"/>
      </w:pPr>
      <w:r>
        <w:t>A3. Đặt hàng — bước 2: giỏ hàng và gửi đi</w:t>
      </w:r>
    </w:p>
    <w:p>
      <w:r>
        <w:rPr>
          <w:b w:val="0"/>
          <w:i w:val="0"/>
        </w:rPr>
        <w:t xml:space="preserve">Bấm </w:t>
      </w:r>
      <w:r>
        <w:rPr>
          <w:b/>
          <w:i w:val="0"/>
        </w:rPr>
        <w:t>2 · Giỏ hàng</w:t>
      </w:r>
      <w:r>
        <w:rPr>
          <w:b w:val="0"/>
          <w:i w:val="0"/>
        </w:rPr>
        <w:t xml:space="preserve"> ở đầu màn. </w:t>
      </w:r>
      <w:r>
        <w:rPr>
          <w:b/>
          <w:i w:val="0"/>
        </w:rPr>
        <w:t>Một giỏ duy nhất</w:t>
      </w:r>
      <w:r>
        <w:rPr>
          <w:b w:val="0"/>
          <w:i w:val="0"/>
        </w:rPr>
        <w:t>, mọi mặt hàng nằm chung một bảng, mỗi dòng mang nhãn giá của nó (</w:t>
      </w:r>
      <w:r>
        <w:rPr>
          <w:b w:val="0"/>
          <w:i/>
        </w:rPr>
        <w:t>Giá HĐ …</w:t>
      </w:r>
      <w:r>
        <w:rPr>
          <w:b w:val="0"/>
          <w:i w:val="0"/>
        </w:rPr>
        <w:t xml:space="preserve"> hoặc </w:t>
      </w:r>
      <w:r>
        <w:rPr>
          <w:b w:val="0"/>
          <w:i/>
        </w:rPr>
        <w:t>Chờ báo giá</w:t>
      </w:r>
      <w:r>
        <w:rPr>
          <w:b w:val="0"/>
          <w:i w:val="0"/>
        </w:rPr>
        <w:t xml:space="preserve">). Sửa số lượng ngay trong bảng, </w:t>
      </w:r>
      <w:r>
        <w:rPr>
          <w:b/>
          <w:i w:val="0"/>
        </w:rPr>
        <w:t>Xoá</w:t>
      </w:r>
      <w:r>
        <w:rPr>
          <w:b w:val="0"/>
          <w:i w:val="0"/>
        </w:rPr>
        <w:t xml:space="preserve"> dòng không cần nữa.</w:t>
      </w:r>
    </w:p>
    <w:p>
      <w:r>
        <w:rPr>
          <w:b w:val="0"/>
          <w:i w:val="0"/>
        </w:rPr>
        <w:t>Trước khi gửi cần điền:</w:t>
      </w:r>
    </w:p>
    <w:p>
      <w:pPr>
        <w:pStyle w:val="ListBullet"/>
      </w:pPr>
      <w:r>
        <w:rPr>
          <w:b/>
          <w:i w:val="0"/>
        </w:rPr>
        <w:t>Lý do yêu cầu</w:t>
      </w:r>
      <w:r>
        <w:rPr>
          <w:b w:val="0"/>
          <w:i w:val="0"/>
        </w:rPr>
        <w:t xml:space="preserve"> — bắt buộc, người duyệt của đơn vị sẽ đọc dòng này</w:t>
      </w:r>
    </w:p>
    <w:p>
      <w:pPr>
        <w:pStyle w:val="ListBullet"/>
      </w:pPr>
      <w:r>
        <w:rPr>
          <w:b/>
          <w:i w:val="0"/>
        </w:rPr>
        <w:t>Ngày giao mong muốn</w:t>
      </w:r>
      <w:r>
        <w:rPr>
          <w:b w:val="0"/>
          <w:i w:val="0"/>
        </w:rPr>
        <w:t xml:space="preserve"> — hệ thống chặn ngày quá gần / quá khứ</w:t>
      </w:r>
    </w:p>
    <w:p>
      <w:pPr>
        <w:pStyle w:val="ListBullet"/>
      </w:pPr>
      <w:r>
        <w:rPr>
          <w:b/>
          <w:i w:val="0"/>
        </w:rPr>
        <w:t>Địa chỉ giao hàng</w:t>
      </w:r>
      <w:r>
        <w:rPr>
          <w:b w:val="0"/>
          <w:i w:val="0"/>
        </w:rPr>
        <w:t xml:space="preserve"> (chọn từ danh sách địa chỉ của đơn vị)</w:t>
      </w:r>
    </w:p>
    <w:p>
      <w:pPr>
        <w:pStyle w:val="ListBullet"/>
      </w:pPr>
      <w:r>
        <w:rPr>
          <w:b/>
          <w:i w:val="0"/>
        </w:rPr>
        <w:t>Ghi chú</w:t>
      </w:r>
      <w:r>
        <w:rPr>
          <w:b w:val="0"/>
          <w:i w:val="0"/>
        </w:rPr>
        <w:t xml:space="preserve"> (không bắt buộc) — ví dụ </w:t>
      </w:r>
      <w:r>
        <w:rPr>
          <w:b w:val="0"/>
          <w:i/>
        </w:rPr>
        <w:t>hàng cần giữ lạnh 2–8 °C</w:t>
      </w:r>
    </w:p>
    <w:p>
      <w:r>
        <w:rPr>
          <w:b w:val="0"/>
          <w:i w:val="0"/>
        </w:rPr>
        <w:t xml:space="preserve">Rồi bấm nút cuối màn. </w:t>
      </w:r>
      <w:r>
        <w:rPr>
          <w:b/>
          <w:i w:val="0"/>
        </w:rPr>
        <w:t>Nút đó ghi gì là tuỳ vai của bạn: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Bạn là</w:t>
            </w:r>
          </w:p>
        </w:tc>
        <w:tc>
          <w:tcPr>
            <w:tcW w:type="dxa" w:w="2880"/>
          </w:tcPr>
          <w:p>
            <w:r>
              <w:rPr>
                <w:b/>
              </w:rPr>
            </w:r>
            <w:r>
              <w:rPr>
                <w:b/>
                <w:i w:val="0"/>
              </w:rPr>
              <w:t>Nút</w:t>
            </w:r>
          </w:p>
        </w:tc>
        <w:tc>
          <w:tcPr>
            <w:tcW w:type="dxa" w:w="2880"/>
          </w:tcPr>
          <w:p>
            <w:r>
              <w:rPr>
                <w:b/>
              </w:rPr>
            </w:r>
            <w:r>
              <w:rPr>
                <w:b/>
                <w:i w:val="0"/>
              </w:rPr>
              <w:t>Chuyện gì xảy ra</w:t>
            </w:r>
          </w:p>
        </w:tc>
      </w:tr>
      <w:tr>
        <w:tc>
          <w:tcPr>
            <w:tcW w:type="dxa" w:w="2880"/>
          </w:tcPr>
          <w:p>
            <w:r/>
            <w:r>
              <w:rPr>
                <w:b/>
                <w:i w:val="0"/>
              </w:rPr>
              <w:t>Nhân viên khoa</w:t>
            </w:r>
          </w:p>
        </w:tc>
        <w:tc>
          <w:tcPr>
            <w:tcW w:type="dxa" w:w="2880"/>
          </w:tcPr>
          <w:p>
            <w:r/>
            <w:r>
              <w:rPr>
                <w:b/>
                <w:i w:val="0"/>
              </w:rPr>
              <w:t>Gửi duyệt</w:t>
            </w:r>
          </w:p>
        </w:tc>
        <w:tc>
          <w:tcPr>
            <w:tcW w:type="dxa" w:w="2880"/>
          </w:tcPr>
          <w:p>
            <w:r/>
            <w:r>
              <w:rPr>
                <w:b w:val="0"/>
                <w:i w:val="0"/>
              </w:rPr>
              <w:t>Yêu cầu được cấp mã và chuyển tới quản lý đơn vị. Duyệt xong đơn mới sang Miyano</w:t>
            </w:r>
          </w:p>
        </w:tc>
      </w:tr>
      <w:tr>
        <w:tc>
          <w:tcPr>
            <w:tcW w:type="dxa" w:w="2880"/>
          </w:tcPr>
          <w:p>
            <w:r/>
            <w:r>
              <w:rPr>
                <w:b/>
                <w:i w:val="0"/>
              </w:rPr>
              <w:t>Quản lý đơn vị</w:t>
            </w:r>
          </w:p>
        </w:tc>
        <w:tc>
          <w:tcPr>
            <w:tcW w:type="dxa" w:w="2880"/>
          </w:tcPr>
          <w:p>
            <w:r/>
            <w:r>
              <w:rPr>
                <w:b/>
                <w:i w:val="0"/>
              </w:rPr>
              <w:t>Đặt hàng</w:t>
            </w:r>
          </w:p>
        </w:tc>
        <w:tc>
          <w:tcPr>
            <w:tcW w:type="dxa" w:w="2880"/>
          </w:tcPr>
          <w:p>
            <w:r/>
            <w:r>
              <w:rPr>
                <w:b w:val="0"/>
                <w:i w:val="0"/>
              </w:rPr>
              <w:t>Đơn sang Miyano ngay trong một lần bấm — bạn vốn là người duyệt. Hệ thống vẫn tự lưu lại một yêu cầu đã duyệt đứng sau để sau này còn tra được</w:t>
            </w:r>
          </w:p>
        </w:tc>
      </w:tr>
    </w:tbl>
    <w:p/>
    <w:p>
      <w:r>
        <w:rPr>
          <w:b w:val="0"/>
          <w:i w:val="0"/>
        </w:rPr>
        <w:t xml:space="preserve">Nút </w:t>
      </w:r>
      <w:r>
        <w:rPr>
          <w:b/>
          <w:i w:val="0"/>
        </w:rPr>
        <w:t>Lưu nháp</w:t>
      </w:r>
      <w:r>
        <w:rPr>
          <w:b w:val="0"/>
          <w:i w:val="0"/>
        </w:rPr>
        <w:t xml:space="preserve"> để soạn dở rồi quay lại sau. Bản nháp nằm ở </w:t>
      </w:r>
      <w:r>
        <w:rPr>
          <w:b/>
          <w:i w:val="0"/>
        </w:rPr>
        <w:t>Danh sách đơn hàng</w:t>
      </w:r>
      <w:r>
        <w:rPr>
          <w:b w:val="0"/>
          <w:i w:val="0"/>
        </w:rPr>
        <w:t xml:space="preserve">, giai đoạn </w:t>
      </w:r>
      <w:r>
        <w:rPr>
          <w:b w:val="0"/>
          <w:i/>
        </w:rPr>
        <w:t>Nháp</w:t>
      </w:r>
      <w:r>
        <w:rPr>
          <w:b w:val="0"/>
          <w:i w:val="0"/>
        </w:rPr>
        <w:t>.</w:t>
      </w:r>
    </w:p>
    <w:p>
      <w:pPr>
        <w:pStyle w:val="IntenseQuote"/>
      </w:pPr>
      <w:r>
        <w:rPr>
          <w:b w:val="0"/>
          <w:i w:val="0"/>
        </w:rPr>
        <w:t xml:space="preserve">Bấm nút gửi hai lần (mạng chậm, lỡ tay) </w:t>
      </w:r>
      <w:r>
        <w:rPr>
          <w:b/>
          <w:i w:val="0"/>
        </w:rPr>
        <w:t>không</w:t>
      </w:r>
      <w:r>
        <w:rPr>
          <w:b w:val="0"/>
          <w:i w:val="0"/>
        </w:rPr>
        <w:t xml:space="preserve"> tạo hai đơn — hệ thống nhận ra và trả về đúng đơn đã tạo.</w:t>
      </w:r>
    </w:p>
    <w:p>
      <w:pPr>
        <w:pStyle w:val="Heading3"/>
      </w:pPr>
      <w:r>
        <w:t>⚠️ Đơn có hàng chờ báo giá thì CẢ ĐƠN chờ</w:t>
      </w:r>
    </w:p>
    <w:p>
      <w:pPr>
        <w:pStyle w:val="IntenseQuote"/>
      </w:pPr>
      <w:r>
        <w:rPr>
          <w:b/>
          <w:i w:val="0"/>
        </w:rPr>
        <w:t>Đã thay đổi từ 12/10/2026:</w:t>
      </w:r>
      <w:r>
        <w:rPr>
          <w:b w:val="0"/>
          <w:i w:val="0"/>
        </w:rPr>
        <w:t xml:space="preserve"> giỏ trộn nay tách thành hai phiếu, phần có giá không phải chờ. Xem </w:t>
      </w:r>
      <w:r>
        <w:rPr>
          <w:rFonts w:ascii="Consolas" w:hAnsi="Consolas"/>
          <w:b w:val="0"/>
          <w:i w:val="0"/>
          <w:color w:val="B03030"/>
          <w:sz w:val="19"/>
        </w:rPr>
        <w:t>HDSD-gia-theo-bang-gia-va-thoi-gian-giao-hang.md</w:t>
      </w:r>
      <w:r>
        <w:rPr>
          <w:b w:val="0"/>
          <w:i w:val="0"/>
        </w:rPr>
        <w:t xml:space="preserve"> mục A2.</w:t>
      </w:r>
    </w:p>
    <w:p>
      <w:r>
        <w:rPr>
          <w:b w:val="0"/>
          <w:i w:val="0"/>
        </w:rPr>
        <w:t>Đây là điều hay được hỏi nhất, nên nói thẳng.</w:t>
      </w:r>
    </w:p>
    <w:p>
      <w:r>
        <w:rPr>
          <w:b w:val="0"/>
          <w:i w:val="0"/>
        </w:rPr>
        <w:t xml:space="preserve">Nếu trong giỏ có </w:t>
      </w:r>
      <w:r>
        <w:rPr>
          <w:b/>
          <w:i w:val="0"/>
        </w:rPr>
        <w:t>bất kỳ</w:t>
      </w:r>
      <w:r>
        <w:rPr>
          <w:b w:val="0"/>
          <w:i w:val="0"/>
        </w:rPr>
        <w:t xml:space="preserve"> mặt hàng nào mang nhãn </w:t>
      </w:r>
      <w:r>
        <w:rPr>
          <w:b w:val="0"/>
          <w:i/>
        </w:rPr>
        <w:t>Chờ báo giá</w:t>
      </w:r>
      <w:r>
        <w:rPr>
          <w:b w:val="0"/>
          <w:i w:val="0"/>
        </w:rPr>
        <w:t>, màn hình sẽ báo:</w:t>
      </w:r>
    </w:p>
    <w:p>
      <w:pPr>
        <w:pStyle w:val="IntenseQuote"/>
      </w:pPr>
      <w:r>
        <w:rPr>
          <w:b w:val="0"/>
          <w:i w:val="0"/>
        </w:rPr>
        <w:t>Đơn có hàng chờ báo giá — cả đơn sẽ chờ Miyano báo giá trước khi giao.</w:t>
      </w:r>
    </w:p>
    <w:p>
      <w:r>
        <w:rPr>
          <w:b w:val="0"/>
          <w:i w:val="0"/>
        </w:rPr>
        <w:t xml:space="preserve">Nghĩa là </w:t>
      </w:r>
      <w:r>
        <w:rPr>
          <w:b/>
          <w:i w:val="0"/>
        </w:rPr>
        <w:t>hàng trong hợp đồng của bạn cũng nằm chờ</w:t>
      </w:r>
      <w:r>
        <w:rPr>
          <w:b w:val="0"/>
          <w:i w:val="0"/>
        </w:rPr>
        <w:t>, dù giá của nó đã có sẵn. Trước đây phần hàng hợp đồng giao được ngay; nay nếu nó đứng chung đơn với hàng chưa có giá thì nó chờ cùng.</w:t>
      </w:r>
    </w:p>
    <w:p>
      <w:r>
        <w:rPr>
          <w:b/>
          <w:i w:val="0"/>
        </w:rPr>
        <w:t>Vì sao:</w:t>
      </w:r>
      <w:r>
        <w:rPr>
          <w:b w:val="0"/>
          <w:i w:val="0"/>
        </w:rPr>
        <w:t xml:space="preserve"> một đơn hàng là </w:t>
      </w:r>
      <w:r>
        <w:rPr>
          <w:b/>
          <w:i w:val="0"/>
        </w:rPr>
        <w:t>một</w:t>
      </w:r>
      <w:r>
        <w:rPr>
          <w:b w:val="0"/>
          <w:i w:val="0"/>
        </w:rPr>
        <w:t xml:space="preserve"> chứng từ, có </w:t>
      </w:r>
      <w:r>
        <w:rPr>
          <w:b/>
          <w:i w:val="0"/>
        </w:rPr>
        <w:t>một</w:t>
      </w:r>
      <w:r>
        <w:rPr>
          <w:b w:val="0"/>
          <w:i w:val="0"/>
        </w:rPr>
        <w:t xml:space="preserve"> ngày giao và </w:t>
      </w:r>
      <w:r>
        <w:rPr>
          <w:b/>
          <w:i w:val="0"/>
        </w:rPr>
        <w:t>một</w:t>
      </w:r>
      <w:r>
        <w:rPr>
          <w:b w:val="0"/>
          <w:i w:val="0"/>
        </w:rPr>
        <w:t xml:space="preserve"> hoá đơn. Miyano báo giá cho cả đơn, bạn đồng ý cho cả đơn, rồi hàng đi một lượt.</w:t>
      </w:r>
    </w:p>
    <w:p>
      <w:r>
        <w:rPr>
          <w:b/>
          <w:i w:val="0"/>
        </w:rPr>
        <w:t>Cần hàng hợp đồng gấp thì làm gì:</w:t>
      </w:r>
      <w:r>
        <w:rPr>
          <w:b w:val="0"/>
          <w:i w:val="0"/>
        </w:rPr>
        <w:t xml:space="preserve"> </w:t>
      </w:r>
      <w:r>
        <w:rPr>
          <w:b/>
          <w:i w:val="0"/>
        </w:rPr>
        <w:t>đặt thành hai lần</w:t>
      </w:r>
      <w:r>
        <w:rPr>
          <w:b w:val="0"/>
          <w:i w:val="0"/>
        </w:rPr>
        <w:t xml:space="preserve">. Một yêu cầu chỉ gồm các mặt hàng có </w:t>
      </w:r>
      <w:r>
        <w:rPr>
          <w:b w:val="0"/>
          <w:i/>
        </w:rPr>
        <w:t>Giá HĐ</w:t>
      </w:r>
      <w:r>
        <w:rPr>
          <w:b w:val="0"/>
          <w:i w:val="0"/>
        </w:rPr>
        <w:t xml:space="preserve"> — nó đi thẳng, không phải chờ báo giá. Một yêu cầu riêng cho phần </w:t>
      </w:r>
      <w:r>
        <w:rPr>
          <w:b w:val="0"/>
          <w:i/>
        </w:rPr>
        <w:t>Chờ báo giá</w:t>
      </w:r>
      <w:r>
        <w:rPr>
          <w:b w:val="0"/>
          <w:i w:val="0"/>
        </w:rPr>
        <w:t>. Hệ thống không tự tách hộ, vì tách đơn của bạn là việc chỉ đơn vị bạn mới quyết được.</w:t>
      </w:r>
    </w:p>
    <w:p>
      <w:pPr>
        <w:jc w:val="center"/>
      </w:pPr>
      <w:r>
        <w:t>────────────────────────────────────────────────────────────</w:t>
      </w:r>
    </w:p>
    <w:p>
      <w:pPr>
        <w:pStyle w:val="Heading2"/>
      </w:pPr>
      <w:r>
        <w:t>A4. Xem báo giá và trả lời</w:t>
      </w:r>
    </w:p>
    <w:p>
      <w:r>
        <w:rPr>
          <w:b w:val="0"/>
          <w:i w:val="0"/>
        </w:rPr>
        <w:t xml:space="preserve">Áp dụng cho </w:t>
      </w:r>
      <w:r>
        <w:rPr>
          <w:b/>
          <w:i w:val="0"/>
        </w:rPr>
        <w:t>mọi đơn có dòng chưa có giá lúc đặt</w:t>
      </w:r>
      <w:r>
        <w:rPr>
          <w:b w:val="0"/>
          <w:i w:val="0"/>
        </w:rPr>
        <w:t xml:space="preserve"> — kể cả đơn trộn cả hàng hợp đồng lẫn hàng chờ báo giá.</w:t>
      </w:r>
    </w:p>
    <w:p>
      <w:r>
        <w:rPr>
          <w:b w:val="0"/>
          <w:i w:val="0"/>
        </w:rPr>
        <w:t xml:space="preserve">Khi Miyano báo giá xong, bạn nhận </w:t>
      </w:r>
      <w:r>
        <w:rPr>
          <w:b/>
          <w:i w:val="0"/>
        </w:rPr>
        <w:t>thông báo trên cổng</w:t>
      </w:r>
      <w:r>
        <w:rPr>
          <w:b w:val="0"/>
          <w:i w:val="0"/>
        </w:rPr>
        <w:t xml:space="preserve"> (chuông 🔔) và đơn chuyển sang trạng thái </w:t>
      </w:r>
      <w:r>
        <w:rPr>
          <w:b/>
          <w:i w:val="0"/>
        </w:rPr>
        <w:t>"Chờ bạn đồng ý"</w:t>
      </w:r>
      <w:r>
        <w:rPr>
          <w:b w:val="0"/>
          <w:i w:val="0"/>
        </w:rPr>
        <w:t xml:space="preserve">. Ở màn </w:t>
      </w:r>
      <w:r>
        <w:rPr>
          <w:b/>
          <w:i w:val="0"/>
        </w:rPr>
        <w:t>Danh sách đơn hàng</w:t>
      </w:r>
      <w:r>
        <w:rPr>
          <w:b w:val="0"/>
          <w:i w:val="0"/>
        </w:rPr>
        <w:t xml:space="preserve"> nó nằm ở chip </w:t>
      </w:r>
      <w:r>
        <w:rPr>
          <w:b/>
          <w:i w:val="0"/>
        </w:rPr>
        <w:t>Chờ quý vị đồng ý</w:t>
      </w:r>
      <w:r>
        <w:rPr>
          <w:b w:val="0"/>
          <w:i w:val="0"/>
        </w:rPr>
        <w:t xml:space="preserve"> — nghĩa là </w:t>
      </w:r>
      <w:r>
        <w:rPr>
          <w:b w:val="0"/>
          <w:i/>
        </w:rPr>
        <w:t>giá đã về, đang chờ bạn trả lời</w:t>
      </w:r>
      <w:r>
        <w:rPr>
          <w:b w:val="0"/>
          <w:i w:val="0"/>
        </w:rPr>
        <w:t>. Mở đơn, đầu trang có khối màu cam:</w:t>
      </w:r>
    </w:p>
    <w:p>
      <w:pPr>
        <w:pStyle w:val="IntenseQuote"/>
      </w:pPr>
      <w:r>
        <w:rPr>
          <w:b w:val="0"/>
          <w:i w:val="0"/>
        </w:rPr>
        <w:t xml:space="preserve">⏳ </w:t>
      </w:r>
      <w:r>
        <w:rPr>
          <w:b/>
          <w:i w:val="0"/>
        </w:rPr>
        <w:t>Báo giá hiệu lực đến 23/08/2026.</w:t>
      </w:r>
    </w:p>
    <w:p>
      <w:r>
        <w:rPr>
          <w:b w:val="0"/>
          <w:i w:val="0"/>
        </w:rPr>
        <w:t xml:space="preserve">Bảng hàng lúc này </w:t>
      </w:r>
      <w:r>
        <w:rPr>
          <w:b/>
          <w:i w:val="0"/>
        </w:rPr>
        <w:t>đã có đơn giá và thành tiền</w:t>
      </w:r>
      <w:r>
        <w:rPr>
          <w:b w:val="0"/>
          <w:i w:val="0"/>
        </w:rPr>
        <w:t>. Ba lựa chọn: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Nút</w:t>
            </w:r>
          </w:p>
        </w:tc>
        <w:tc>
          <w:tcPr>
            <w:tcW w:type="dxa" w:w="4320"/>
          </w:tcPr>
          <w:p>
            <w:r>
              <w:rPr>
                <w:b/>
              </w:rPr>
            </w:r>
            <w:r>
              <w:rPr>
                <w:b/>
                <w:i w:val="0"/>
              </w:rPr>
              <w:t>Kết quả</w:t>
            </w:r>
          </w:p>
        </w:tc>
      </w:tr>
      <w:tr>
        <w:tc>
          <w:tcPr>
            <w:tcW w:type="dxa" w:w="4320"/>
          </w:tcPr>
          <w:p>
            <w:r/>
            <w:r>
              <w:rPr>
                <w:b/>
                <w:i w:val="0"/>
              </w:rPr>
              <w:t>Đồng ý đặt hàng</w:t>
            </w:r>
          </w:p>
        </w:tc>
        <w:tc>
          <w:tcPr>
            <w:tcW w:type="dxa" w:w="4320"/>
          </w:tcPr>
          <w:p>
            <w:r/>
            <w:r>
              <w:rPr>
                <w:b w:val="0"/>
                <w:i w:val="0"/>
              </w:rPr>
              <w:t>Đơn chuyển sang Miyano xác nhận rồi đưa vào giao hàng</w:t>
            </w:r>
          </w:p>
        </w:tc>
      </w:tr>
      <w:tr>
        <w:tc>
          <w:tcPr>
            <w:tcW w:type="dxa" w:w="4320"/>
          </w:tcPr>
          <w:p>
            <w:r/>
            <w:r>
              <w:rPr>
                <w:b/>
                <w:i w:val="0"/>
              </w:rPr>
              <w:t>Sửa số lượng…</w:t>
            </w:r>
          </w:p>
        </w:tc>
        <w:tc>
          <w:tcPr>
            <w:tcW w:type="dxa" w:w="4320"/>
          </w:tcPr>
          <w:p>
            <w:r/>
            <w:r>
              <w:rPr>
                <w:b w:val="0"/>
                <w:i w:val="0"/>
              </w:rPr>
              <w:t xml:space="preserve">Bạn nhập số lượng mới từng dòng → </w:t>
            </w:r>
            <w:r>
              <w:rPr>
                <w:b/>
                <w:i w:val="0"/>
              </w:rPr>
              <w:t>Gửi lại để báo giá</w:t>
            </w:r>
            <w:r>
              <w:rPr>
                <w:b w:val="0"/>
                <w:i w:val="0"/>
              </w:rPr>
              <w:t>. Miyano báo giá lại từ đầu</w:t>
            </w:r>
          </w:p>
        </w:tc>
      </w:tr>
      <w:tr>
        <w:tc>
          <w:tcPr>
            <w:tcW w:type="dxa" w:w="4320"/>
          </w:tcPr>
          <w:p>
            <w:r/>
            <w:r>
              <w:rPr>
                <w:b/>
                <w:i w:val="0"/>
              </w:rPr>
              <w:t>Huỷ đơn…</w:t>
            </w:r>
          </w:p>
        </w:tc>
        <w:tc>
          <w:tcPr>
            <w:tcW w:type="dxa" w:w="4320"/>
          </w:tcPr>
          <w:p>
            <w:r/>
            <w:r>
              <w:rPr>
                <w:b/>
                <w:i w:val="0"/>
              </w:rPr>
              <w:t>Huỷ thật</w:t>
            </w:r>
            <w:r>
              <w:rPr>
                <w:b w:val="0"/>
                <w:i w:val="0"/>
              </w:rPr>
              <w:t>, cần nêu lý do. Đơn đóng lại; email báo hai bên nếu site đã cấu hình tài khoản gửi thư</w:t>
            </w:r>
          </w:p>
        </w:tc>
      </w:tr>
    </w:tbl>
    <w:p/>
    <w:p>
      <w:r>
        <w:rPr>
          <w:b w:val="0"/>
          <w:i w:val="0"/>
        </w:rPr>
        <w:t>Bốn điều cần biết:</w:t>
      </w:r>
    </w:p>
    <w:p>
      <w:pPr>
        <w:pStyle w:val="ListBullet"/>
      </w:pPr>
      <w:r>
        <w:rPr>
          <w:b/>
          <w:i w:val="0"/>
        </w:rPr>
        <w:t>Nhân viên khoa đổi số lượng thì phải qua quản lý một lần nữa.</w:t>
      </w:r>
      <w:r>
        <w:rPr>
          <w:b w:val="0"/>
          <w:i w:val="0"/>
        </w:rPr>
        <w:t xml:space="preserve"> Nút của họ ghi </w:t>
      </w:r>
      <w:r>
        <w:rPr>
          <w:b/>
          <w:i w:val="0"/>
        </w:rPr>
        <w:t>Xin sửa số lượng</w:t>
      </w:r>
      <w:r>
        <w:rPr>
          <w:b w:val="0"/>
          <w:i w:val="0"/>
        </w:rPr>
        <w:t xml:space="preserve">: yêu cầu quay về </w:t>
      </w:r>
      <w:r>
        <w:rPr>
          <w:b w:val="0"/>
          <w:i/>
        </w:rPr>
        <w:t>Chờ duyệt</w:t>
      </w:r>
      <w:r>
        <w:rPr>
          <w:b w:val="0"/>
          <w:i w:val="0"/>
        </w:rPr>
        <w:t xml:space="preserve">, quản lý duyệt rồi đơn mới đổi. Còn </w:t>
      </w:r>
      <w:r>
        <w:rPr>
          <w:b/>
          <w:i w:val="0"/>
        </w:rPr>
        <w:t>đồng ý</w:t>
      </w:r>
      <w:r>
        <w:rPr>
          <w:b w:val="0"/>
          <w:i w:val="0"/>
        </w:rPr>
        <w:t xml:space="preserve"> với báo giá thì nhân viên khoa tự làm xong, không cần duyệt lại.</w:t>
      </w:r>
    </w:p>
    <w:p>
      <w:pPr>
        <w:pStyle w:val="ListBullet"/>
      </w:pPr>
      <w:r>
        <w:rPr>
          <w:b/>
          <w:i w:val="0"/>
        </w:rPr>
        <w:t>"Gửi lại để báo giá" xoá sạch đơn giá cũ</w:t>
      </w:r>
      <w:r>
        <w:rPr>
          <w:b w:val="0"/>
          <w:i w:val="0"/>
        </w:rPr>
        <w:t xml:space="preserve"> — đơn quay về chờ Miyano báo lại. Vì vậy nút này có bước xác nhận, không bấm nhầm được.</w:t>
      </w:r>
    </w:p>
    <w:p>
      <w:pPr>
        <w:pStyle w:val="ListBullet"/>
      </w:pPr>
      <w:r>
        <w:rPr>
          <w:b w:val="0"/>
          <w:i w:val="0"/>
        </w:rPr>
        <w:t xml:space="preserve">Quá </w:t>
      </w:r>
      <w:r>
        <w:rPr>
          <w:b/>
          <w:i w:val="0"/>
        </w:rPr>
        <w:t>hạn hiệu lực</w:t>
      </w:r>
      <w:r>
        <w:rPr>
          <w:b w:val="0"/>
          <w:i w:val="0"/>
        </w:rPr>
        <w:t xml:space="preserve"> mà chưa trả lời → đơn tự chuyển "Báo giá hết hạn". Muốn mua tiếp thì báo nhân viên kinh doanh mở lại.</w:t>
      </w:r>
    </w:p>
    <w:p>
      <w:pPr>
        <w:pStyle w:val="ListBullet"/>
      </w:pPr>
      <w:r>
        <w:rPr>
          <w:b w:val="0"/>
          <w:i w:val="0"/>
        </w:rPr>
        <w:t xml:space="preserve">Tải </w:t>
      </w:r>
      <w:r>
        <w:rPr>
          <w:b/>
          <w:i w:val="0"/>
        </w:rPr>
        <w:t>PDF báo giá</w:t>
      </w:r>
      <w:r>
        <w:rPr>
          <w:b w:val="0"/>
          <w:i w:val="0"/>
        </w:rPr>
        <w:t xml:space="preserve"> bằng nút ⬇ trong khối báo giá. Bản PDF </w:t>
      </w:r>
      <w:r>
        <w:rPr>
          <w:b/>
          <w:i w:val="0"/>
        </w:rPr>
        <w:t>lấy trên cổng</w:t>
      </w:r>
      <w:r>
        <w:rPr>
          <w:b w:val="0"/>
          <w:i w:val="0"/>
        </w:rPr>
        <w:t>, không đính kèm trong email — xem ghi chú về email ở [D](#d--sự-cố-thường-gặp).</w:t>
      </w:r>
    </w:p>
    <w:p>
      <w:pPr>
        <w:jc w:val="center"/>
      </w:pPr>
      <w:r>
        <w:t>────────────────────────────────────────────────────────────</w:t>
      </w:r>
    </w:p>
    <w:p>
      <w:pPr>
        <w:pStyle w:val="Heading2"/>
      </w:pPr>
      <w:r>
        <w:t>A5. Theo dõi — "Danh sách đơn hàng"</w:t>
      </w:r>
    </w:p>
    <w:p>
      <w:r>
        <w:rPr>
          <w:b/>
          <w:i w:val="0"/>
        </w:rPr>
        <w:t>Một danh sách cho cả vòng đời.</w:t>
      </w:r>
      <w:r>
        <w:rPr>
          <w:b w:val="0"/>
          <w:i w:val="0"/>
        </w:rPr>
        <w:t xml:space="preserve"> Từ lúc bạn còn đang soạn tới lúc hàng về, yêu cầu của bạn nằm </w:t>
      </w:r>
      <w:r>
        <w:rPr>
          <w:b/>
          <w:i w:val="0"/>
        </w:rPr>
        <w:t>đúng một dòng ở đúng một chỗ</w:t>
      </w:r>
      <w:r>
        <w:rPr>
          <w:b w:val="0"/>
          <w:i w:val="0"/>
        </w:rPr>
        <w:t xml:space="preserve"> — nó không nhảy sang màn khác khi quản lý duyệt.</w:t>
      </w:r>
    </w:p>
    <w:p>
      <w:r>
        <w:rPr>
          <w:b w:val="0"/>
          <w:i w:val="0"/>
        </w:rPr>
        <w:t>Lọc bằng dải chip ở đầu danh sách: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Chip</w:t>
            </w:r>
          </w:p>
        </w:tc>
        <w:tc>
          <w:tcPr>
            <w:tcW w:type="dxa" w:w="2880"/>
          </w:tcPr>
          <w:p>
            <w:r>
              <w:rPr>
                <w:b/>
              </w:rPr>
            </w:r>
            <w:r>
              <w:rPr>
                <w:b/>
                <w:i w:val="0"/>
              </w:rPr>
              <w:t>Nghĩa</w:t>
            </w:r>
          </w:p>
        </w:tc>
        <w:tc>
          <w:tcPr>
            <w:tcW w:type="dxa" w:w="2880"/>
          </w:tcPr>
          <w:p>
            <w:r>
              <w:rPr>
                <w:b/>
              </w:rPr>
            </w:r>
            <w:r>
              <w:rPr>
                <w:b/>
                <w:i w:val="0"/>
              </w:rPr>
              <w:t>Ai đang giữ việc</w:t>
            </w:r>
          </w:p>
        </w:tc>
      </w:tr>
      <w:tr>
        <w:tc>
          <w:tcPr>
            <w:tcW w:type="dxa" w:w="2880"/>
          </w:tcPr>
          <w:p>
            <w:r/>
            <w:r>
              <w:rPr>
                <w:b/>
                <w:i w:val="0"/>
              </w:rPr>
              <w:t>Nháp</w:t>
            </w:r>
          </w:p>
        </w:tc>
        <w:tc>
          <w:tcPr>
            <w:tcW w:type="dxa" w:w="2880"/>
          </w:tcPr>
          <w:p>
            <w:r/>
            <w:r>
              <w:rPr>
                <w:b w:val="0"/>
                <w:i w:val="0"/>
              </w:rPr>
              <w:t>Bạn đang soạn, chưa gửi. Bấm vào để mở lại màn Đặt hàng và sửa tiếp</w:t>
            </w:r>
          </w:p>
        </w:tc>
        <w:tc>
          <w:tcPr>
            <w:tcW w:type="dxa" w:w="2880"/>
          </w:tcPr>
          <w:p>
            <w:r/>
            <w:r>
              <w:rPr>
                <w:b w:val="0"/>
                <w:i w:val="0"/>
              </w:rPr>
              <w:t>Bạn</w:t>
            </w:r>
          </w:p>
        </w:tc>
      </w:tr>
      <w:tr>
        <w:tc>
          <w:tcPr>
            <w:tcW w:type="dxa" w:w="2880"/>
          </w:tcPr>
          <w:p>
            <w:r/>
            <w:r>
              <w:rPr>
                <w:b/>
                <w:i w:val="0"/>
              </w:rPr>
              <w:t>Chờ duyệt</w:t>
            </w:r>
          </w:p>
        </w:tc>
        <w:tc>
          <w:tcPr>
            <w:tcW w:type="dxa" w:w="2880"/>
          </w:tcPr>
          <w:p>
            <w:r/>
            <w:r>
              <w:rPr>
                <w:b w:val="0"/>
                <w:i w:val="0"/>
              </w:rPr>
              <w:t>Đã gửi, quản lý đơn vị chưa duyệt</w:t>
            </w:r>
          </w:p>
        </w:tc>
        <w:tc>
          <w:tcPr>
            <w:tcW w:type="dxa" w:w="2880"/>
          </w:tcPr>
          <w:p>
            <w:r/>
            <w:r>
              <w:rPr>
                <w:b w:val="0"/>
                <w:i w:val="0"/>
              </w:rPr>
              <w:t>Quản lý đơn vị</w:t>
            </w:r>
          </w:p>
        </w:tc>
      </w:tr>
      <w:tr>
        <w:tc>
          <w:tcPr>
            <w:tcW w:type="dxa" w:w="2880"/>
          </w:tcPr>
          <w:p>
            <w:r/>
            <w:r>
              <w:rPr>
                <w:b/>
                <w:i w:val="0"/>
              </w:rPr>
              <w:t>Đã duyệt</w:t>
            </w:r>
          </w:p>
        </w:tc>
        <w:tc>
          <w:tcPr>
            <w:tcW w:type="dxa" w:w="2880"/>
          </w:tcPr>
          <w:p>
            <w:r/>
            <w:r>
              <w:rPr>
                <w:b w:val="0"/>
                <w:i w:val="0"/>
              </w:rPr>
              <w:t>Đơn đã sang Miyano và đang chạy — kể cả khi Miyano còn đang gom giá, hoặc đã giao được một phần</w:t>
            </w:r>
          </w:p>
        </w:tc>
        <w:tc>
          <w:tcPr>
            <w:tcW w:type="dxa" w:w="2880"/>
          </w:tcPr>
          <w:p>
            <w:r/>
            <w:r>
              <w:rPr>
                <w:b w:val="0"/>
                <w:i w:val="0"/>
              </w:rPr>
              <w:t>Miyano</w:t>
            </w:r>
          </w:p>
        </w:tc>
      </w:tr>
      <w:tr>
        <w:tc>
          <w:tcPr>
            <w:tcW w:type="dxa" w:w="2880"/>
          </w:tcPr>
          <w:p>
            <w:r/>
            <w:r>
              <w:rPr>
                <w:b/>
                <w:i w:val="0"/>
              </w:rPr>
              <w:t>Chờ quý vị đồng ý</w:t>
            </w:r>
          </w:p>
        </w:tc>
        <w:tc>
          <w:tcPr>
            <w:tcW w:type="dxa" w:w="2880"/>
          </w:tcPr>
          <w:p>
            <w:r/>
            <w:r>
              <w:rPr>
                <w:b/>
                <w:i w:val="0"/>
              </w:rPr>
              <w:t>Miyano đã báo giá xong, đang chờ bạn trả lời</w:t>
            </w:r>
            <w:r>
              <w:rPr>
                <w:b w:val="0"/>
                <w:i w:val="0"/>
              </w:rPr>
              <w:t xml:space="preserve"> (hoặc báo giá đã quá hạn)</w:t>
            </w:r>
          </w:p>
        </w:tc>
        <w:tc>
          <w:tcPr>
            <w:tcW w:type="dxa" w:w="2880"/>
          </w:tcPr>
          <w:p>
            <w:r/>
            <w:r>
              <w:rPr>
                <w:b w:val="0"/>
                <w:i w:val="0"/>
              </w:rPr>
              <w:t>Bạn</w:t>
            </w:r>
          </w:p>
        </w:tc>
      </w:tr>
      <w:tr>
        <w:tc>
          <w:tcPr>
            <w:tcW w:type="dxa" w:w="2880"/>
          </w:tcPr>
          <w:p>
            <w:r/>
            <w:r>
              <w:rPr>
                <w:b/>
                <w:i w:val="0"/>
              </w:rPr>
              <w:t>Đã giao</w:t>
            </w:r>
          </w:p>
        </w:tc>
        <w:tc>
          <w:tcPr>
            <w:tcW w:type="dxa" w:w="2880"/>
          </w:tcPr>
          <w:p>
            <w:r/>
            <w:r>
              <w:rPr>
                <w:b w:val="0"/>
                <w:i w:val="0"/>
              </w:rPr>
              <w:t>Đã giao đủ, hoặc đơn đã đóng</w:t>
            </w:r>
          </w:p>
        </w:tc>
        <w:tc>
          <w:tcPr>
            <w:tcW w:type="dxa" w:w="2880"/>
          </w:tcPr>
          <w:p>
            <w:r/>
            <w:r>
              <w:rPr>
                <w:b w:val="0"/>
                <w:i w:val="0"/>
              </w:rPr>
              <w:t>—</w:t>
            </w:r>
          </w:p>
        </w:tc>
      </w:tr>
      <w:tr>
        <w:tc>
          <w:tcPr>
            <w:tcW w:type="dxa" w:w="2880"/>
          </w:tcPr>
          <w:p>
            <w:r/>
            <w:r>
              <w:rPr>
                <w:b/>
                <w:i w:val="0"/>
              </w:rPr>
              <w:t>Từ chối</w:t>
            </w:r>
            <w:r>
              <w:rPr>
                <w:b w:val="0"/>
                <w:i w:val="0"/>
              </w:rPr>
              <w:t xml:space="preserve"> · </w:t>
            </w:r>
            <w:r>
              <w:rPr>
                <w:b/>
                <w:i w:val="0"/>
              </w:rPr>
              <w:t>Đã huỷ</w:t>
            </w:r>
          </w:p>
        </w:tc>
        <w:tc>
          <w:tcPr>
            <w:tcW w:type="dxa" w:w="2880"/>
          </w:tcPr>
          <w:p>
            <w:r/>
            <w:r>
              <w:rPr>
                <w:b w:val="0"/>
                <w:i w:val="0"/>
              </w:rPr>
              <w:t>Yêu cầu dừng lại, vẫn giữ để tra sau</w:t>
            </w:r>
          </w:p>
        </w:tc>
        <w:tc>
          <w:tcPr>
            <w:tcW w:type="dxa" w:w="2880"/>
          </w:tcPr>
          <w:p>
            <w:r/>
            <w:r>
              <w:rPr>
                <w:b w:val="0"/>
                <w:i w:val="0"/>
              </w:rPr>
              <w:t>—</w:t>
            </w:r>
          </w:p>
        </w:tc>
      </w:tr>
    </w:tbl>
    <w:p/>
    <w:p>
      <w:pPr>
        <w:pStyle w:val="IntenseQuote"/>
      </w:pPr>
      <w:r>
        <w:rPr>
          <w:b/>
          <w:i w:val="0"/>
        </w:rPr>
        <w:t>Đọc kỹ hai chip giữa.</w:t>
      </w:r>
      <w:r>
        <w:rPr>
          <w:b w:val="0"/>
          <w:i w:val="0"/>
        </w:rPr>
        <w:t xml:space="preserve"> Đơn </w:t>
      </w:r>
      <w:r>
        <w:rPr>
          <w:b/>
          <w:i w:val="0"/>
        </w:rPr>
        <w:t>đang chờ Miyano ra giá</w:t>
      </w:r>
      <w:r>
        <w:rPr>
          <w:b w:val="0"/>
          <w:i w:val="0"/>
        </w:rPr>
        <w:t xml:space="preserve"> nằm ở </w:t>
      </w:r>
      <w:r>
        <w:rPr>
          <w:b w:val="0"/>
          <w:i/>
        </w:rPr>
        <w:t>Đã duyệt</w:t>
      </w:r>
      <w:r>
        <w:rPr>
          <w:b w:val="0"/>
          <w:i w:val="0"/>
        </w:rPr>
        <w:t xml:space="preserve"> — cùng chỗ với đơn đã có giá và đang chạy. </w:t>
      </w:r>
      <w:r>
        <w:rPr>
          <w:b w:val="0"/>
          <w:i/>
        </w:rPr>
        <w:t>Chờ quý vị đồng ý</w:t>
      </w:r>
      <w:r>
        <w:rPr>
          <w:b w:val="0"/>
          <w:i w:val="0"/>
        </w:rPr>
        <w:t xml:space="preserve"> là bước SAU đó: </w:t>
      </w:r>
      <w:r>
        <w:rPr>
          <w:b/>
          <w:i w:val="0"/>
        </w:rPr>
        <w:t>báo giá đã về, và việc đang nằm ở phía bạn.</w:t>
      </w:r>
      <w:r>
        <w:rPr>
          <w:b w:val="0"/>
          <w:i w:val="0"/>
        </w:rPr>
        <w:t xml:space="preserve"> Đơn mới giao được một phần cũng nằm ở </w:t>
      </w:r>
      <w:r>
        <w:rPr>
          <w:b w:val="0"/>
          <w:i/>
        </w:rPr>
        <w:t>Đã duyệt</w:t>
      </w:r>
      <w:r>
        <w:rPr>
          <w:b w:val="0"/>
          <w:i w:val="0"/>
        </w:rPr>
        <w:t xml:space="preserve">, thanh tiến độ trên dòng cho biết đã giao bao nhiêu phần trăm. </w:t>
      </w:r>
      <w:r>
        <w:rPr>
          <w:b w:val="0"/>
          <w:i/>
        </w:rPr>
        <w:t>(Chip này trước đây tên "Chờ báo giá" — cái tên đó đọc như đang chờ Miyano, đúng ngược chiều việc. Link cũ có kèm tên cũ vẫn mở đúng chip.)</w:t>
      </w:r>
    </w:p>
    <w:p>
      <w:r>
        <w:rPr>
          <w:b w:val="0"/>
          <w:i w:val="0"/>
        </w:rPr>
        <w:t xml:space="preserve">Phân trang 10/20/50 như mọi danh sách khác. Bấm vào một dòng để mở </w:t>
      </w:r>
      <w:r>
        <w:rPr>
          <w:b/>
          <w:i w:val="0"/>
        </w:rPr>
        <w:t>chi tiết</w:t>
      </w:r>
      <w:r>
        <w:rPr>
          <w:b w:val="0"/>
          <w:i w:val="0"/>
        </w:rPr>
        <w:t>.</w:t>
      </w:r>
    </w:p>
    <w:p>
      <w:r>
        <w:rPr>
          <w:b w:val="0"/>
          <w:i w:val="0"/>
        </w:rPr>
        <w:t xml:space="preserve">Từ 03/09/2026, chi tiết là </w:t>
      </w:r>
      <w:r>
        <w:rPr>
          <w:b/>
          <w:i w:val="0"/>
        </w:rPr>
        <w:t>một</w:t>
      </w:r>
      <w:r>
        <w:rPr>
          <w:b w:val="0"/>
          <w:i w:val="0"/>
        </w:rPr>
        <w:t xml:space="preserve"> trang cho cả yêu cầu lẫn đơn hàng sinh ra từ nó — bấm vào là thấy </w:t>
      </w:r>
      <w:r>
        <w:rPr>
          <w:b/>
          <w:i w:val="0"/>
        </w:rPr>
        <w:t>tất cả</w:t>
      </w:r>
      <w:r>
        <w:rPr>
          <w:b w:val="0"/>
          <w:i w:val="0"/>
        </w:rPr>
        <w:t>: ai xin, ai duyệt, giá, tiến trình giao hàng, hoá đơn. Không còn cảnh xem xong phần "ai xin" phải bấm thêm một link nữa mới sang được phần "đơn tới đâu rồi".</w:t>
      </w:r>
    </w:p>
    <w:p>
      <w:r>
        <w:rPr>
          <w:b w:val="0"/>
          <w:i w:val="0"/>
        </w:rPr>
        <w:t>Trang chi tiết đơn gồm:</w:t>
      </w:r>
    </w:p>
    <w:p>
      <w:r>
        <w:rPr>
          <w:b/>
          <w:i w:val="0"/>
        </w:rPr>
        <w:t>Tiến trình 5 mốc</w:t>
      </w:r>
      <w:r>
        <w:rPr>
          <w:b w:val="0"/>
          <w:i w:val="0"/>
        </w:rPr>
        <w:t xml:space="preserve"> — Đặt hàng → Xác nhận → Soạn hàng → Giao hàng → Hoá đơn. Mốc đã qua tô xanh.</w:t>
      </w:r>
    </w:p>
    <w:p>
      <w:r>
        <w:rPr>
          <w:b/>
          <w:i w:val="0"/>
        </w:rPr>
        <w:t>Dòng thời gian "Ai đã làm gì"</w:t>
      </w:r>
      <w:r>
        <w:rPr>
          <w:b w:val="0"/>
          <w:i w:val="0"/>
        </w:rPr>
        <w:t xml:space="preserve"> </w:t>
      </w:r>
      <w:r>
        <w:rPr>
          <w:b w:val="0"/>
          <w:i/>
        </w:rPr>
        <w:t>(từ 04/09/2026)</w:t>
      </w:r>
      <w:r>
        <w:rPr>
          <w:b w:val="0"/>
          <w:i w:val="0"/>
        </w:rPr>
        <w:t xml:space="preserve"> — nằm ngay dưới Tiến trình. Mỗi việc đã xảy ra là một dòng, </w:t>
      </w:r>
      <w:r>
        <w:rPr>
          <w:b/>
          <w:i w:val="0"/>
        </w:rPr>
        <w:t>mới nhất ở DƯỚI cùng</w:t>
      </w:r>
      <w:r>
        <w:rPr>
          <w:b w:val="0"/>
          <w:i w:val="0"/>
        </w:rPr>
        <w:t xml:space="preserve">, đọc từ trên xuống theo thời gian — khác Viettel Post (họ để mới nhất trên đầu): ở đây bạn thường cần dựng lại </w:t>
      </w:r>
      <w:r>
        <w:rPr>
          <w:b w:val="0"/>
          <w:i/>
        </w:rPr>
        <w:t>câu chuyện</w:t>
      </w:r>
      <w:r>
        <w:rPr>
          <w:b w:val="0"/>
          <w:i w:val="0"/>
        </w:rPr>
        <w:t xml:space="preserve"> ("khoa xin gì, ai hạ xuống, vì sao báo giá lại"), không phải liếc trạng thái mới nhất — trạng thái mới nhất đã nằm ở thanh Tiến trình 5 mốc ngay phía trên. Mỗi dòng kèm </w:t>
      </w:r>
      <w:r>
        <w:rPr>
          <w:b/>
          <w:i w:val="0"/>
        </w:rPr>
        <w:t>tên người thao tác, số điện thoại của họ, và mốc giờ</w:t>
      </w:r>
      <w:r>
        <w:rPr>
          <w:b w:val="0"/>
          <w:i w:val="0"/>
        </w:rPr>
        <w:t>. Màu chấm đầu dòng cho biết ai làm:</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Chấm</w:t>
            </w:r>
          </w:p>
        </w:tc>
        <w:tc>
          <w:tcPr>
            <w:tcW w:type="dxa" w:w="2880"/>
          </w:tcPr>
          <w:p>
            <w:r>
              <w:rPr>
                <w:b/>
              </w:rPr>
            </w:r>
            <w:r>
              <w:rPr>
                <w:b/>
                <w:i w:val="0"/>
              </w:rPr>
              <w:t>Ai</w:t>
            </w:r>
          </w:p>
        </w:tc>
        <w:tc>
          <w:tcPr>
            <w:tcW w:type="dxa" w:w="2880"/>
          </w:tcPr>
          <w:p>
            <w:r>
              <w:rPr>
                <w:b/>
              </w:rPr>
            </w:r>
            <w:r>
              <w:rPr>
                <w:b/>
                <w:i w:val="0"/>
              </w:rPr>
              <w:t>Ví dụ</w:t>
            </w:r>
          </w:p>
        </w:tc>
      </w:tr>
      <w:tr>
        <w:tc>
          <w:tcPr>
            <w:tcW w:type="dxa" w:w="2880"/>
          </w:tcPr>
          <w:p>
            <w:r/>
            <w:r>
              <w:rPr>
                <w:b w:val="0"/>
                <w:i w:val="0"/>
              </w:rPr>
              <w:t>🔵 Xanh dương</w:t>
            </w:r>
          </w:p>
        </w:tc>
        <w:tc>
          <w:tcPr>
            <w:tcW w:type="dxa" w:w="2880"/>
          </w:tcPr>
          <w:p>
            <w:r/>
            <w:r>
              <w:rPr>
                <w:b w:val="0"/>
                <w:i w:val="0"/>
              </w:rPr>
              <w:t>Người của bệnh viện bạn</w:t>
            </w:r>
          </w:p>
        </w:tc>
        <w:tc>
          <w:tcPr>
            <w:tcW w:type="dxa" w:w="2880"/>
          </w:tcPr>
          <w:p>
            <w:r/>
            <w:r>
              <w:rPr>
                <w:b w:val="0"/>
                <w:i/>
              </w:rPr>
              <w:t>"Khoa Dược gửi duyệt — ĐD. Nguyễn Thị B · 0912…, 14:20 03/09"</w:t>
            </w:r>
          </w:p>
        </w:tc>
      </w:tr>
      <w:tr>
        <w:tc>
          <w:tcPr>
            <w:tcW w:type="dxa" w:w="2880"/>
          </w:tcPr>
          <w:p>
            <w:r/>
            <w:r>
              <w:rPr>
                <w:b w:val="0"/>
                <w:i w:val="0"/>
              </w:rPr>
              <w:t>🟢 Xanh lá</w:t>
            </w:r>
          </w:p>
        </w:tc>
        <w:tc>
          <w:tcPr>
            <w:tcW w:type="dxa" w:w="2880"/>
          </w:tcPr>
          <w:p>
            <w:r/>
            <w:r>
              <w:rPr>
                <w:b w:val="0"/>
                <w:i w:val="0"/>
              </w:rPr>
              <w:t>Nhân sự Miyano</w:t>
            </w:r>
          </w:p>
        </w:tc>
        <w:tc>
          <w:tcPr>
            <w:tcW w:type="dxa" w:w="2880"/>
          </w:tcPr>
          <w:p>
            <w:r/>
            <w:r>
              <w:rPr>
                <w:b w:val="0"/>
                <w:i/>
              </w:rPr>
              <w:t>"Miyano xác nhận đơn — Trần Văn C · 0987…, 09:05 04/09"</w:t>
            </w:r>
          </w:p>
        </w:tc>
      </w:tr>
      <w:tr>
        <w:tc>
          <w:tcPr>
            <w:tcW w:type="dxa" w:w="2880"/>
          </w:tcPr>
          <w:p>
            <w:r/>
            <w:r>
              <w:rPr>
                <w:b w:val="0"/>
                <w:i w:val="0"/>
              </w:rPr>
              <w:t>🔴 Đỏ</w:t>
            </w:r>
          </w:p>
        </w:tc>
        <w:tc>
          <w:tcPr>
            <w:tcW w:type="dxa" w:w="2880"/>
          </w:tcPr>
          <w:p>
            <w:r/>
            <w:r>
              <w:rPr>
                <w:b w:val="0"/>
                <w:i w:val="0"/>
              </w:rPr>
              <w:t>Việc bị trả lại / dừng</w:t>
            </w:r>
          </w:p>
        </w:tc>
        <w:tc>
          <w:tcPr>
            <w:tcW w:type="dxa" w:w="2880"/>
          </w:tcPr>
          <w:p>
            <w:r/>
            <w:r>
              <w:rPr>
                <w:b w:val="0"/>
                <w:i/>
              </w:rPr>
              <w:t>"Quản lý từ chối — lý do: vượt dự trù quý"</w:t>
            </w:r>
          </w:p>
        </w:tc>
      </w:tr>
      <w:tr>
        <w:tc>
          <w:tcPr>
            <w:tcW w:type="dxa" w:w="2880"/>
          </w:tcPr>
          <w:p>
            <w:r/>
            <w:r>
              <w:rPr>
                <w:b w:val="0"/>
                <w:i w:val="0"/>
              </w:rPr>
              <w:t>⚪ Xám</w:t>
            </w:r>
          </w:p>
        </w:tc>
        <w:tc>
          <w:tcPr>
            <w:tcW w:type="dxa" w:w="2880"/>
          </w:tcPr>
          <w:p>
            <w:r/>
            <w:r>
              <w:rPr>
                <w:b w:val="0"/>
                <w:i w:val="0"/>
              </w:rPr>
              <w:t>Hệ thống tự làm</w:t>
            </w:r>
          </w:p>
        </w:tc>
        <w:tc>
          <w:tcPr>
            <w:tcW w:type="dxa" w:w="2880"/>
          </w:tcPr>
          <w:p>
            <w:r/>
            <w:r>
              <w:rPr>
                <w:b w:val="0"/>
                <w:i/>
              </w:rPr>
              <w:t>"Đơn hàng được tạo tự động từ phiếu"</w:t>
            </w:r>
          </w:p>
        </w:tc>
      </w:tr>
    </w:tbl>
    <w:p/>
    <w:p>
      <w:r>
        <w:rPr>
          <w:b/>
          <w:i w:val="0"/>
        </w:rPr>
        <w:t>Số điện thoại bấm được</w:t>
      </w:r>
      <w:r>
        <w:rPr>
          <w:b w:val="0"/>
          <w:i w:val="0"/>
        </w:rPr>
        <w:t xml:space="preserve"> — trên điện thoại, chạm vào số là gọi thẳng. Đây là mục đích chính của dòng thời gian: khi đơn đứng lại, bạn biết </w:t>
      </w:r>
      <w:r>
        <w:rPr>
          <w:b/>
          <w:i w:val="0"/>
        </w:rPr>
        <w:t>hỏi đúng ai</w:t>
      </w:r>
      <w:r>
        <w:rPr>
          <w:b w:val="0"/>
          <w:i w:val="0"/>
        </w:rPr>
        <w:t xml:space="preserve"> mà không phải gọi tổng đài hỏi vòng.</w:t>
      </w:r>
    </w:p>
    <w:p>
      <w:pPr>
        <w:pStyle w:val="IntenseQuote"/>
      </w:pPr>
      <w:r>
        <w:rPr>
          <w:b/>
          <w:i w:val="0"/>
        </w:rPr>
        <w:t>Với nhân sự Miyano, cổng hiện tên và số điện thoại — KHÔNG hiện email.</w:t>
      </w:r>
      <w:r>
        <w:rPr>
          <w:b w:val="0"/>
          <w:i w:val="0"/>
        </w:rPr>
        <w:t xml:space="preserve"> Bạn có quyền biết ai chịu trách nhiệm và gọi được cho họ; hộp thư nội bộ của họ không phải việc của cổng. Với người của chính bệnh viện bạn thì hiện đủ.</w:t>
      </w:r>
    </w:p>
    <w:p>
      <w:pPr>
        <w:pStyle w:val="IntenseQuote"/>
      </w:pPr>
      <w:r>
        <w:rPr>
          <w:b/>
          <w:i w:val="0"/>
        </w:rPr>
        <w:t>Đơn cũ tạo trước 04/09/2026</w:t>
      </w:r>
      <w:r>
        <w:rPr>
          <w:b w:val="0"/>
          <w:i w:val="0"/>
        </w:rPr>
        <w:t xml:space="preserve"> chỉ có hai dòng (người gửi duyệt, người duyệt), dựng lại từ chính phiếu và được đánh dấu là dòng </w:t>
      </w:r>
      <w:r>
        <w:rPr>
          <w:b/>
          <w:i w:val="0"/>
        </w:rPr>
        <w:t>dựng lại</w:t>
      </w:r>
      <w:r>
        <w:rPr>
          <w:b w:val="0"/>
          <w:i w:val="0"/>
        </w:rPr>
        <w:t>. Từ ngày bật sổ trở đi mọi việc đều được ghi ngay lúc nó xảy ra.</w:t>
      </w:r>
    </w:p>
    <w:p>
      <w:r>
        <w:rPr>
          <w:b/>
          <w:i w:val="0"/>
        </w:rPr>
        <w:t>Không ai sửa hay xoá được một dòng đã ghi</w:t>
      </w:r>
      <w:r>
        <w:rPr>
          <w:b w:val="0"/>
          <w:i w:val="0"/>
        </w:rPr>
        <w:t xml:space="preserve"> — kể cả Miyano, kể cả trên Desk. Sổ này chỉ ghi thêm; đó là lý do nó dùng được để đối chiếu khi hai bên nhớ khác nhau.</w:t>
      </w:r>
    </w:p>
    <w:p>
      <w:r>
        <w:rPr>
          <w:b/>
          <w:i w:val="0"/>
        </w:rPr>
        <w:t>Khối "Yêu cầu &amp; duyệt"</w:t>
      </w:r>
      <w:r>
        <w:rPr>
          <w:b w:val="0"/>
          <w:i w:val="0"/>
        </w:rPr>
        <w:t xml:space="preserve"> — ai xin, xin lúc nào, vì sao xin; ai duyệt, duyệt lúc nào, duyệt nguyên số hay đã sửa số lượng. Khối này </w:t>
      </w:r>
      <w:r>
        <w:rPr>
          <w:b/>
          <w:i w:val="0"/>
        </w:rPr>
        <w:t>tự thu gọn</w:t>
      </w:r>
      <w:r>
        <w:rPr>
          <w:b w:val="0"/>
          <w:i w:val="0"/>
        </w:rPr>
        <w:t xml:space="preserve"> khi đơn đã giao xong — đơn cũ thì không cần giương mắt đọc lại ai đã duyệt mỗi lần mở ra, bấm vào nhãn của khối là mở lại xem đầy đủ.</w:t>
      </w:r>
    </w:p>
    <w:p>
      <w:r>
        <w:rPr>
          <w:b/>
          <w:i w:val="0"/>
        </w:rPr>
        <w:t>Bảng hàng hoá</w:t>
      </w:r>
      <w:r>
        <w:rPr>
          <w:b w:val="0"/>
          <w:i w:val="0"/>
        </w:rPr>
        <w:t xml:space="preserve"> — mã, tên, ĐVT, SL đặt, đã giao, đơn giá, thành tiền.</w:t>
      </w:r>
    </w:p>
    <w:p>
      <w:r>
        <w:rPr>
          <w:b/>
          <w:i w:val="0"/>
        </w:rPr>
        <w:t>Khối "Đang chờ Miyano xác nhận nguồn"</w:t>
      </w:r>
      <w:r>
        <w:rPr>
          <w:b w:val="0"/>
          <w:i w:val="0"/>
        </w:rPr>
        <w:t xml:space="preserve"> — các dòng bạn tự gõ tay mà Miyano chưa tìm được mã hàng tương ứng.</w:t>
      </w:r>
    </w:p>
    <w:p>
      <w:r>
        <w:rPr>
          <w:b/>
          <w:i w:val="0"/>
        </w:rPr>
        <w:t>Khối Giao hàng</w:t>
      </w:r>
      <w:r>
        <w:rPr>
          <w:b w:val="0"/>
          <w:i w:val="0"/>
        </w:rPr>
        <w:t xml:space="preserve"> — mỗi đợt giao là một mục:</w:t>
      </w:r>
    </w:p>
    <w:p>
      <w:pPr>
        <w:pStyle w:val="ListBullet"/>
      </w:pPr>
      <w:r>
        <w:rPr>
          <w:b w:val="0"/>
          <w:i w:val="0"/>
        </w:rPr>
        <w:t>Số phiếu giao, ngày, % của đơn, hãng vận chuyển, số vận đơn</w:t>
      </w:r>
    </w:p>
    <w:p>
      <w:pPr>
        <w:pStyle w:val="ListBullet"/>
      </w:pPr>
      <w:r>
        <w:rPr>
          <w:b w:val="0"/>
          <w:i w:val="0"/>
        </w:rPr>
        <w:t xml:space="preserve">Nút </w:t>
      </w:r>
      <w:r>
        <w:rPr>
          <w:b/>
          <w:i w:val="0"/>
        </w:rPr>
        <w:t>Phiếu giao đợt n</w:t>
      </w:r>
      <w:r>
        <w:rPr>
          <w:b w:val="0"/>
          <w:i w:val="0"/>
        </w:rPr>
        <w:t xml:space="preserve"> — xem mục A5b ngay dưới</w:t>
      </w:r>
    </w:p>
    <w:p>
      <w:pPr>
        <w:pStyle w:val="ListBullet"/>
      </w:pPr>
      <w:r>
        <w:rPr>
          <w:b/>
          <w:i w:val="0"/>
        </w:rPr>
        <w:t>Kiểm hàng đợt này</w:t>
      </w:r>
      <w:r>
        <w:rPr>
          <w:b w:val="0"/>
          <w:i w:val="0"/>
        </w:rPr>
        <w:t xml:space="preserve"> (hoặc badge trạng thái nếu đã kiểm) — xem A6</w:t>
      </w:r>
    </w:p>
    <w:p>
      <w:pPr>
        <w:pStyle w:val="ListBullet"/>
      </w:pPr>
      <w:r>
        <w:rPr>
          <w:b w:val="0"/>
          <w:i/>
        </w:rPr>
        <w:t>Phiếu nhập kho</w:t>
      </w:r>
      <w:r>
        <w:rPr>
          <w:b w:val="0"/>
          <w:i w:val="0"/>
        </w:rPr>
        <w:t xml:space="preserve"> — chỉ hiện nếu đơn vị bạn đã mở kho</w:t>
      </w:r>
    </w:p>
    <w:p>
      <w:pPr>
        <w:pStyle w:val="ListBullet"/>
      </w:pPr>
      <w:r>
        <w:rPr>
          <w:b w:val="0"/>
          <w:i/>
        </w:rPr>
        <w:t>Hoá đơn</w:t>
      </w:r>
      <w:r>
        <w:rPr>
          <w:b w:val="0"/>
          <w:i w:val="0"/>
        </w:rPr>
        <w:t xml:space="preserve"> (huy hiệu </w:t>
      </w:r>
      <w:r>
        <w:rPr>
          <w:b/>
          <w:i w:val="0"/>
        </w:rPr>
        <w:t>Chưa phát hành</w:t>
      </w:r>
      <w:r>
        <w:rPr>
          <w:b w:val="0"/>
          <w:i w:val="0"/>
        </w:rPr>
        <w:t xml:space="preserve">) — bấm ▸ để xem nội dung hoá đơn điện tử trước khi Miyano phát hành. Xem được, tải được, nhưng </w:t>
      </w:r>
      <w:r>
        <w:rPr>
          <w:b/>
          <w:i w:val="0"/>
        </w:rPr>
        <w:t>chưa phải chứng từ thuế</w:t>
      </w:r>
      <w:r>
        <w:rPr>
          <w:b w:val="0"/>
          <w:i w:val="0"/>
        </w:rPr>
        <w:t xml:space="preserve"> — cổng nói rõ điều đó ngay trên khối, và tệp tải về mang tên </w:t>
      </w:r>
      <w:r>
        <w:rPr>
          <w:rFonts w:ascii="Consolas" w:hAnsi="Consolas"/>
          <w:b w:val="0"/>
          <w:i w:val="0"/>
          <w:color w:val="B03030"/>
          <w:sz w:val="19"/>
        </w:rPr>
        <w:t>Nhap_*.pdf</w:t>
      </w:r>
      <w:r>
        <w:rPr>
          <w:b w:val="0"/>
          <w:i w:val="0"/>
        </w:rPr>
        <w:t xml:space="preserve"> để một file đã lưu vẫn tự khai nó là bản gì</w:t>
      </w:r>
    </w:p>
    <w:p>
      <w:r>
        <w:rPr>
          <w:b/>
          <w:i w:val="0"/>
        </w:rPr>
        <w:t>Khối "Miyano đã hẹn lại"</w:t>
      </w:r>
      <w:r>
        <w:rPr>
          <w:b w:val="0"/>
          <w:i w:val="0"/>
        </w:rPr>
        <w:t xml:space="preserve"> </w:t>
      </w:r>
      <w:r>
        <w:rPr>
          <w:b w:val="0"/>
          <w:i/>
        </w:rPr>
        <w:t>(nếu có)</w:t>
      </w:r>
      <w:r>
        <w:rPr>
          <w:b w:val="0"/>
          <w:i w:val="0"/>
        </w:rPr>
        <w:t xml:space="preserve"> — hiện khi Miyano báo chưa đủ hàng:</w:t>
      </w:r>
    </w:p>
    <w:p>
      <w:pPr>
        <w:pStyle w:val="IntenseQuote"/>
      </w:pPr>
      <w:r>
        <w:rPr>
          <w:b w:val="0"/>
          <w:i w:val="0"/>
        </w:rPr>
        <w:t xml:space="preserve">🟠 </w:t>
      </w:r>
      <w:r>
        <w:rPr>
          <w:b/>
          <w:i w:val="0"/>
        </w:rPr>
        <w:t>Sẽ giao bù</w:t>
      </w:r>
      <w:r>
        <w:rPr>
          <w:b w:val="0"/>
          <w:i w:val="0"/>
        </w:rPr>
        <w:t xml:space="preserve"> — Dự kiến giao 21/08/2026 </w:t>
      </w:r>
      <w:r>
        <w:rPr>
          <w:b w:val="0"/>
          <w:i/>
        </w:rPr>
        <w:t>Giao bù 1 hộp thay thế hàng hỏng, hàng về kho ngày 21/08</w:t>
      </w:r>
    </w:p>
    <w:p>
      <w:r>
        <w:rPr>
          <w:b w:val="0"/>
          <w:i w:val="0"/>
        </w:rPr>
        <w:t xml:space="preserve">Khối này </w:t>
      </w:r>
      <w:r>
        <w:rPr>
          <w:b/>
          <w:i w:val="0"/>
        </w:rPr>
        <w:t>tự biến mất</w:t>
      </w:r>
      <w:r>
        <w:rPr>
          <w:b w:val="0"/>
          <w:i w:val="0"/>
        </w:rPr>
        <w:t xml:space="preserve"> khi Miyano đã giao đợt tiếp theo.</w:t>
      </w:r>
    </w:p>
    <w:p>
      <w:r>
        <w:rPr>
          <w:b/>
          <w:i w:val="0"/>
        </w:rPr>
        <w:t>Khối "Hoá đơn của đơn này"</w:t>
      </w:r>
      <w:r>
        <w:rPr>
          <w:b w:val="0"/>
          <w:i w:val="0"/>
        </w:rPr>
        <w:t xml:space="preserve"> — danh sách hoá đơn phát sinh từ chính đơn này, kèm số tiền, còn nợ, hạn thanh toán.</w:t>
      </w:r>
    </w:p>
    <w:p>
      <w:r>
        <w:rPr>
          <w:b/>
          <w:i w:val="0"/>
        </w:rPr>
        <w:t>Bấm vào số hoá đơn</w:t>
      </w:r>
      <w:r>
        <w:rPr>
          <w:b w:val="0"/>
          <w:i w:val="0"/>
        </w:rPr>
        <w:t xml:space="preserve"> để mở trang </w:t>
      </w:r>
      <w:r>
        <w:rPr>
          <w:b w:val="0"/>
          <w:i/>
        </w:rPr>
        <w:t>Hoá đơn &amp; công nợ</w:t>
      </w:r>
      <w:r>
        <w:rPr>
          <w:b w:val="0"/>
          <w:i w:val="0"/>
        </w:rPr>
        <w:t xml:space="preserve"> với đúng hoá đơn đó đã xổ sẵn — thấy được trạng thái hoá đơn điện tử, bản chính, các bản điều chỉnh hoặc thay thế, và nút yêu cầu hỗ trợ. Bấm </w:t>
      </w:r>
      <w:r>
        <w:rPr>
          <w:b/>
          <w:i w:val="0"/>
        </w:rPr>
        <w:t>Xem tất cả hoá đơn</w:t>
      </w:r>
      <w:r>
        <w:rPr>
          <w:b w:val="0"/>
          <w:i w:val="0"/>
        </w:rPr>
        <w:t xml:space="preserve"> để quay lại danh sách đầy đủ.</w:t>
      </w:r>
    </w:p>
    <w:p>
      <w:r>
        <w:rPr>
          <w:b w:val="0"/>
          <w:i w:val="0"/>
        </w:rPr>
        <w:t xml:space="preserve">Nút ⬇ </w:t>
      </w:r>
      <w:r>
        <w:rPr>
          <w:b/>
          <w:i w:val="0"/>
        </w:rPr>
        <w:t>PDF</w:t>
      </w:r>
      <w:r>
        <w:rPr>
          <w:b w:val="0"/>
          <w:i w:val="0"/>
        </w:rPr>
        <w:t xml:space="preserve"> giao </w:t>
      </w:r>
      <w:r>
        <w:rPr>
          <w:b/>
          <w:i w:val="0"/>
        </w:rPr>
        <w:t>bản thể hiện hoá đơn điện tử do Fast phát hành</w:t>
      </w:r>
      <w:r>
        <w:rPr>
          <w:b w:val="0"/>
          <w:i w:val="0"/>
        </w:rPr>
        <w:t xml:space="preserve"> — đúng tờ có giá trị tra cứu, không phải bản in nội bộ của hệ thống. Hoá đơn chưa phát hành thì </w:t>
      </w:r>
      <w:r>
        <w:rPr>
          <w:b/>
          <w:i w:val="0"/>
        </w:rPr>
        <w:t>không có nút</w:t>
      </w:r>
      <w:r>
        <w:rPr>
          <w:b w:val="0"/>
          <w:i w:val="0"/>
        </w:rPr>
        <w:t xml:space="preserve"> này; chỗ đó hiện trạng thái hiện tại, để bạn biết hoá đơn đang ở đâu thay vì bấm vào một nút chỉ báo lỗi.</w:t>
      </w:r>
    </w:p>
    <w:p>
      <w:r>
        <w:rPr>
          <w:b w:val="0"/>
          <w:i w:val="0"/>
        </w:rPr>
        <w:t xml:space="preserve">Riêng nút ⬇ </w:t>
      </w:r>
      <w:r>
        <w:rPr>
          <w:b/>
          <w:i w:val="0"/>
        </w:rPr>
        <w:t>PDF đơn hàng</w:t>
      </w:r>
      <w:r>
        <w:rPr>
          <w:b w:val="0"/>
          <w:i w:val="0"/>
        </w:rPr>
        <w:t xml:space="preserve"> phía dưới vẫn là bản in đơn hàng — đơn hàng là chứng từ nội bộ, không phải hoá đơn.</w:t>
      </w:r>
    </w:p>
    <w:p>
      <w:r>
        <w:rPr>
          <w:b w:val="0"/>
          <w:i w:val="0"/>
        </w:rPr>
        <w:t xml:space="preserve">Cuối trang: ⬇ </w:t>
      </w:r>
      <w:r>
        <w:rPr>
          <w:b/>
          <w:i w:val="0"/>
        </w:rPr>
        <w:t>PDF đơn hàng</w:t>
      </w:r>
      <w:r>
        <w:rPr>
          <w:b w:val="0"/>
          <w:i w:val="0"/>
        </w:rPr>
        <w:t xml:space="preserve"> · 🔁 </w:t>
      </w:r>
      <w:r>
        <w:rPr>
          <w:b/>
          <w:i w:val="0"/>
        </w:rPr>
        <w:t>Đặt lại đơn này</w:t>
      </w:r>
      <w:r>
        <w:rPr>
          <w:b w:val="0"/>
          <w:i w:val="0"/>
        </w:rPr>
        <w:t>.</w:t>
      </w:r>
    </w:p>
    <w:p>
      <w:r>
        <w:rPr>
          <w:b/>
          <w:i w:val="0"/>
        </w:rPr>
        <w:t>Đặt lại đơn này</w:t>
      </w:r>
      <w:r>
        <w:rPr>
          <w:b w:val="0"/>
          <w:i w:val="0"/>
        </w:rPr>
        <w:t xml:space="preserve"> dựng sẵn một yêu cầu </w:t>
      </w:r>
      <w:r>
        <w:rPr>
          <w:b/>
          <w:i w:val="0"/>
        </w:rPr>
        <w:t>Nháp</w:t>
      </w:r>
      <w:r>
        <w:rPr>
          <w:b w:val="0"/>
          <w:i w:val="0"/>
        </w:rPr>
        <w:t xml:space="preserve"> mang đúng các mặt hàng của đơn cũ rồi mở màn </w:t>
      </w:r>
      <w:r>
        <w:rPr>
          <w:b/>
          <w:i w:val="0"/>
        </w:rPr>
        <w:t>Đặt hàng</w:t>
      </w:r>
      <w:r>
        <w:rPr>
          <w:b w:val="0"/>
          <w:i w:val="0"/>
        </w:rPr>
        <w:t xml:space="preserve"> cho bạn sửa tiếp. Mặt hàng nào không còn đặt lại được (ngừng kinh doanh, hết hạn mức…) sẽ được nêu tên kèm lý do, không bị bỏ đi lặng lẽ.</w:t>
      </w:r>
    </w:p>
    <w:p>
      <w:pPr>
        <w:jc w:val="center"/>
      </w:pPr>
      <w:r>
        <w:t>────────────────────────────────────────────────────────────</w:t>
      </w:r>
    </w:p>
    <w:p>
      <w:pPr>
        <w:pStyle w:val="Heading2"/>
      </w:pPr>
      <w:r>
        <w:t>A5b. Phiếu giao hàng — tờ giấy hai bên ký</w:t>
      </w:r>
    </w:p>
    <w:p>
      <w:r>
        <w:rPr>
          <w:b w:val="0"/>
          <w:i w:val="0"/>
        </w:rPr>
        <w:t xml:space="preserve">Nút </w:t>
      </w:r>
      <w:r>
        <w:rPr>
          <w:b/>
          <w:i w:val="0"/>
        </w:rPr>
        <w:t>Phiếu giao đợt n</w:t>
      </w:r>
      <w:r>
        <w:rPr>
          <w:b w:val="0"/>
          <w:i w:val="0"/>
        </w:rPr>
        <w:t xml:space="preserve"> phát đúng tờ </w:t>
      </w:r>
      <w:r>
        <w:rPr>
          <w:b/>
          <w:i w:val="0"/>
        </w:rPr>
        <w:t>Phiếu xuất kho kiêm biên bản bàn giao</w:t>
      </w:r>
      <w:r>
        <w:rPr>
          <w:b w:val="0"/>
          <w:i w:val="0"/>
        </w:rPr>
        <w:t xml:space="preserve"> (mẫu 02-VT theo Thông tư 99/2025/TT-BTC) — </w:t>
      </w:r>
      <w:r>
        <w:rPr>
          <w:b/>
          <w:i w:val="0"/>
        </w:rPr>
        <w:t>cùng một tờ mà lái xe đưa bạn ký lúc nhận hàng</w:t>
      </w:r>
      <w:r>
        <w:rPr>
          <w:b w:val="0"/>
          <w:i w:val="0"/>
        </w:rPr>
        <w:t>, cùng bố cục, có cột Số lô và Hạn dùng, có ô ký của cả hai bên.</w:t>
      </w:r>
    </w:p>
    <w:p>
      <w:r>
        <w:rPr>
          <w:b w:val="0"/>
          <w:i w:val="0"/>
        </w:rPr>
        <w:t>Trước bản này nút đó phát một tờ khác — bản giao hàng thương mại. Hai tờ giấy nói về cùng một lần giao mà khác hình thức là thứ không giải thích được lúc đối soát công nợ hay lúc thanh tra hỏi.</w:t>
      </w:r>
    </w:p>
    <w:p>
      <w:r>
        <w:rPr>
          <w:b w:val="0"/>
          <w:i w:val="0"/>
        </w:rPr>
        <w:t>Hai điều cần biết:</w:t>
      </w:r>
    </w:p>
    <w:p>
      <w:pPr>
        <w:pStyle w:val="ListBullet"/>
      </w:pPr>
      <w:r>
        <w:rPr>
          <w:b/>
          <w:i w:val="0"/>
        </w:rPr>
        <w:t>Có bản đã ký thì bạn nhận đúng bản đã ký.</w:t>
      </w:r>
      <w:r>
        <w:rPr>
          <w:b w:val="0"/>
          <w:i w:val="0"/>
        </w:rPr>
        <w:t xml:space="preserve"> Khi Miyano quét tờ hai bên đã ký và đính vào phiếu giao, nút này phát thẳng bản quét đó thay cho bản in lại. Nếu vì lý do kỹ thuật cổng không phát được bản quét, bạn vẫn nhận được bản in nhưng </w:t>
      </w:r>
      <w:r>
        <w:rPr>
          <w:b/>
          <w:i w:val="0"/>
        </w:rPr>
        <w:t>trên đầu tờ có dòng chữ đỏ báo đây là bản in lại chưa có chữ ký</w:t>
      </w:r>
      <w:r>
        <w:rPr>
          <w:b w:val="0"/>
          <w:i w:val="0"/>
        </w:rPr>
        <w:t xml:space="preserve"> kèm số điện thoại của Miyano — không bao giờ có chuyện đưa bạn tờ chưa ký mà không nói gì.</w:t>
      </w:r>
    </w:p>
    <w:p>
      <w:pPr>
        <w:pStyle w:val="ListBullet"/>
      </w:pPr>
      <w:r>
        <w:rPr>
          <w:b/>
          <w:i w:val="0"/>
        </w:rPr>
        <w:t>Phiếu mở ngay trong trình duyệt</w:t>
      </w:r>
      <w:r>
        <w:rPr>
          <w:b w:val="0"/>
          <w:i w:val="0"/>
        </w:rPr>
        <w:t>, không tải về máy. Muốn giữ lại thì lưu hoặc in từ chính trang đang mở. Riêng bản quét ở định dạng ảnh TIF thì trình duyệt không dựng được, nên nó tải về như một tệp.</w:t>
      </w:r>
    </w:p>
    <w:p>
      <w:pPr>
        <w:jc w:val="center"/>
      </w:pPr>
      <w:r>
        <w:t>────────────────────────────────────────────────────────────</w:t>
      </w:r>
    </w:p>
    <w:p>
      <w:pPr>
        <w:pStyle w:val="Heading2"/>
      </w:pPr>
      <w:r>
        <w:t>A6. Kiểm hàng khi nhận — nhận một phần, trả lại phần hỏng</w:t>
      </w:r>
    </w:p>
    <w:p>
      <w:r>
        <w:rPr>
          <w:b/>
          <w:i w:val="0"/>
        </w:rPr>
        <w:t>Áp dụng cho mọi đơn</w:t>
      </w:r>
      <w:r>
        <w:rPr>
          <w:b w:val="0"/>
          <w:i w:val="0"/>
        </w:rPr>
        <w:t xml:space="preserve"> và </w:t>
      </w:r>
      <w:r>
        <w:rPr>
          <w:b/>
          <w:i w:val="0"/>
        </w:rPr>
        <w:t>mọi khách hàng</w:t>
      </w:r>
      <w:r>
        <w:rPr>
          <w:b w:val="0"/>
          <w:i w:val="0"/>
        </w:rPr>
        <w:t>, kể cả đơn vị chưa mở kho.</w:t>
      </w:r>
    </w:p>
    <w:p>
      <w:r>
        <w:rPr>
          <w:b w:val="0"/>
          <w:i w:val="0"/>
        </w:rPr>
        <w:t xml:space="preserve">Vào chi tiết đơn → khối Giao hàng → </w:t>
      </w:r>
      <w:r>
        <w:rPr>
          <w:b/>
          <w:i w:val="0"/>
        </w:rPr>
        <w:t>Kiểm hàng đợt này</w:t>
      </w:r>
      <w:r>
        <w:rPr>
          <w:b w:val="0"/>
          <w:i w:val="0"/>
        </w:rPr>
        <w:t>.</w:t>
      </w:r>
    </w:p>
    <w:p>
      <w:r>
        <w:rPr>
          <w:b w:val="0"/>
          <w:i w:val="0"/>
        </w:rPr>
        <w:t xml:space="preserve">Màn hình hiện bảng đối chiếu, </w:t>
      </w:r>
      <w:r>
        <w:rPr>
          <w:b/>
          <w:i w:val="0"/>
        </w:rPr>
        <w:t>mặc định là "nhận đủ"</w:t>
      </w:r>
      <w:r>
        <w:rPr>
          <w:b w:val="0"/>
          <w:i w:val="0"/>
        </w:rPr>
        <w:t xml:space="preserve"> — nếu hàng về đủ và tốt, bạn chỉ cần bấm Gửi.</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Cột</w:t>
            </w:r>
          </w:p>
        </w:tc>
        <w:tc>
          <w:tcPr>
            <w:tcW w:type="dxa" w:w="4320"/>
          </w:tcPr>
          <w:p>
            <w:r>
              <w:rPr>
                <w:b/>
              </w:rPr>
            </w:r>
            <w:r>
              <w:rPr>
                <w:b/>
                <w:i w:val="0"/>
              </w:rPr>
              <w:t>Ý nghĩa</w:t>
            </w:r>
          </w:p>
        </w:tc>
      </w:tr>
      <w:tr>
        <w:tc>
          <w:tcPr>
            <w:tcW w:type="dxa" w:w="4320"/>
          </w:tcPr>
          <w:p>
            <w:r/>
            <w:r>
              <w:rPr>
                <w:b/>
                <w:i w:val="0"/>
              </w:rPr>
              <w:t>SL giao</w:t>
            </w:r>
          </w:p>
        </w:tc>
        <w:tc>
          <w:tcPr>
            <w:tcW w:type="dxa" w:w="4320"/>
          </w:tcPr>
          <w:p>
            <w:r/>
            <w:r>
              <w:rPr>
                <w:b w:val="0"/>
                <w:i w:val="0"/>
              </w:rPr>
              <w:t>Số Miyano ghi trên phiếu giao (không sửa được)</w:t>
            </w:r>
          </w:p>
        </w:tc>
      </w:tr>
      <w:tr>
        <w:tc>
          <w:tcPr>
            <w:tcW w:type="dxa" w:w="4320"/>
          </w:tcPr>
          <w:p>
            <w:r/>
            <w:r>
              <w:rPr>
                <w:b/>
                <w:i w:val="0"/>
              </w:rPr>
              <w:t>Nhận tốt</w:t>
            </w:r>
          </w:p>
        </w:tc>
        <w:tc>
          <w:tcPr>
            <w:tcW w:type="dxa" w:w="4320"/>
          </w:tcPr>
          <w:p>
            <w:r/>
            <w:r>
              <w:rPr>
                <w:b w:val="0"/>
                <w:i w:val="0"/>
              </w:rPr>
              <w:t>Số bạn nhận và dùng được</w:t>
            </w:r>
          </w:p>
        </w:tc>
      </w:tr>
      <w:tr>
        <w:tc>
          <w:tcPr>
            <w:tcW w:type="dxa" w:w="4320"/>
          </w:tcPr>
          <w:p>
            <w:r/>
            <w:r>
              <w:rPr>
                <w:b/>
                <w:i w:val="0"/>
              </w:rPr>
              <w:t>Hỏng, trả lại</w:t>
            </w:r>
          </w:p>
        </w:tc>
        <w:tc>
          <w:tcPr>
            <w:tcW w:type="dxa" w:w="4320"/>
          </w:tcPr>
          <w:p>
            <w:r/>
            <w:r>
              <w:rPr>
                <w:b w:val="0"/>
                <w:i w:val="0"/>
              </w:rPr>
              <w:t>Số hàng hỏng, bạn muốn Miyano thu hồi</w:t>
            </w:r>
          </w:p>
        </w:tc>
      </w:tr>
      <w:tr>
        <w:tc>
          <w:tcPr>
            <w:tcW w:type="dxa" w:w="4320"/>
          </w:tcPr>
          <w:p>
            <w:r/>
            <w:r>
              <w:rPr>
                <w:b/>
                <w:i w:val="0"/>
              </w:rPr>
              <w:t>Thiếu</w:t>
            </w:r>
          </w:p>
        </w:tc>
        <w:tc>
          <w:tcPr>
            <w:tcW w:type="dxa" w:w="4320"/>
          </w:tcPr>
          <w:p>
            <w:r/>
            <w:r>
              <w:rPr>
                <w:b w:val="0"/>
                <w:i w:val="0"/>
              </w:rPr>
              <w:t xml:space="preserve">Tự tính = SL giao − Nhận tốt − Hỏng. Là phần </w:t>
            </w:r>
            <w:r>
              <w:rPr>
                <w:b/>
                <w:i w:val="0"/>
              </w:rPr>
              <w:t>không tới nơi</w:t>
            </w:r>
          </w:p>
        </w:tc>
      </w:tr>
      <w:tr>
        <w:tc>
          <w:tcPr>
            <w:tcW w:type="dxa" w:w="4320"/>
          </w:tcPr>
          <w:p>
            <w:r/>
            <w:r>
              <w:rPr>
                <w:b/>
                <w:i w:val="0"/>
              </w:rPr>
              <w:t>Lý do</w:t>
            </w:r>
          </w:p>
        </w:tc>
        <w:tc>
          <w:tcPr>
            <w:tcW w:type="dxa" w:w="4320"/>
          </w:tcPr>
          <w:p>
            <w:r/>
            <w:r>
              <w:rPr>
                <w:b w:val="0"/>
                <w:i w:val="0"/>
              </w:rPr>
              <w:t>Bắt buộc khi có chênh lệch</w:t>
            </w:r>
          </w:p>
        </w:tc>
      </w:tr>
    </w:tbl>
    <w:p/>
    <w:p>
      <w:r>
        <w:rPr>
          <w:b/>
          <w:i w:val="0"/>
        </w:rPr>
        <w:t>Ví dụ:</w:t>
      </w:r>
      <w:r>
        <w:rPr>
          <w:b w:val="0"/>
          <w:i w:val="0"/>
        </w:rPr>
        <w:t xml:space="preserve"> giao 10 hộp, 6 hộp tốt, 3 hộp vỡ, 1 hộp không thấy đâu → Nhận tốt </w:t>
      </w:r>
      <w:r>
        <w:rPr>
          <w:rFonts w:ascii="Consolas" w:hAnsi="Consolas"/>
          <w:b w:val="0"/>
          <w:i w:val="0"/>
          <w:color w:val="B03030"/>
          <w:sz w:val="19"/>
        </w:rPr>
        <w:t>6</w:t>
      </w:r>
      <w:r>
        <w:rPr>
          <w:b w:val="0"/>
          <w:i w:val="0"/>
        </w:rPr>
        <w:t xml:space="preserve">, Hỏng trả lại </w:t>
      </w:r>
      <w:r>
        <w:rPr>
          <w:rFonts w:ascii="Consolas" w:hAnsi="Consolas"/>
          <w:b w:val="0"/>
          <w:i w:val="0"/>
          <w:color w:val="B03030"/>
          <w:sz w:val="19"/>
        </w:rPr>
        <w:t>3</w:t>
      </w:r>
      <w:r>
        <w:rPr>
          <w:b w:val="0"/>
          <w:i w:val="0"/>
        </w:rPr>
        <w:t xml:space="preserve">, cột Thiếu tự hiện </w:t>
      </w:r>
      <w:r>
        <w:rPr>
          <w:rFonts w:ascii="Consolas" w:hAnsi="Consolas"/>
          <w:b w:val="0"/>
          <w:i w:val="0"/>
          <w:color w:val="B03030"/>
          <w:sz w:val="19"/>
        </w:rPr>
        <w:t>1</w:t>
      </w:r>
      <w:r>
        <w:rPr>
          <w:b w:val="0"/>
          <w:i w:val="0"/>
        </w:rPr>
        <w:t xml:space="preserve">, lý do </w:t>
      </w:r>
      <w:r>
        <w:rPr>
          <w:b w:val="0"/>
          <w:i/>
        </w:rPr>
        <w:t>"3 hộp vỡ khi vận chuyển, thiếu 1 hộp"</w:t>
      </w:r>
      <w:r>
        <w:rPr>
          <w:b w:val="0"/>
          <w:i w:val="0"/>
        </w:rPr>
        <w:t>.</w:t>
      </w:r>
    </w:p>
    <w:p>
      <w:r>
        <w:rPr>
          <w:b w:val="0"/>
          <w:i w:val="0"/>
        </w:rPr>
        <w:t>Hai nút:</w:t>
      </w:r>
    </w:p>
    <w:p>
      <w:pPr>
        <w:pStyle w:val="ListBullet"/>
      </w:pPr>
      <w:r>
        <w:rPr>
          <w:b/>
          <w:i w:val="0"/>
        </w:rPr>
        <w:t>Lưu nháp</w:t>
      </w:r>
      <w:r>
        <w:rPr>
          <w:b w:val="0"/>
          <w:i w:val="0"/>
        </w:rPr>
        <w:t xml:space="preserve"> — kiểm dở, đóng máy, mở lại vẫn còn</w:t>
      </w:r>
    </w:p>
    <w:p>
      <w:pPr>
        <w:pStyle w:val="ListBullet"/>
      </w:pPr>
      <w:r>
        <w:rPr>
          <w:b/>
          <w:i w:val="0"/>
        </w:rPr>
        <w:t>Gửi biên bản</w:t>
      </w:r>
      <w:r>
        <w:rPr>
          <w:b w:val="0"/>
          <w:i w:val="0"/>
        </w:rPr>
        <w:t xml:space="preserve"> — có hộp xác nhận trước khi gửi. </w:t>
      </w:r>
      <w:r>
        <w:rPr>
          <w:b/>
          <w:i w:val="0"/>
        </w:rPr>
        <w:t>Gửi xong không sửa được nữa</w:t>
      </w:r>
    </w:p>
    <w:p>
      <w:r>
        <w:rPr>
          <w:b w:val="0"/>
          <w:i w:val="0"/>
        </w:rPr>
        <w:t xml:space="preserve">Lỗi hiện </w:t>
      </w:r>
      <w:r>
        <w:rPr>
          <w:b/>
          <w:i w:val="0"/>
        </w:rPr>
        <w:t>ngay tại dòng sai</w:t>
      </w:r>
      <w:r>
        <w:rPr>
          <w:b w:val="0"/>
          <w:i w:val="0"/>
        </w:rPr>
        <w:t>, màu đỏ, và nút Gửi mờ đi cho tới khi sửa xong.</w:t>
      </w:r>
    </w:p>
    <w:p>
      <w:pPr>
        <w:pStyle w:val="Heading3"/>
      </w:pPr>
      <w:r>
        <w:t>Sau khi gửi</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Trạng thái</w:t>
            </w:r>
          </w:p>
        </w:tc>
        <w:tc>
          <w:tcPr>
            <w:tcW w:type="dxa" w:w="4320"/>
          </w:tcPr>
          <w:p>
            <w:r>
              <w:rPr>
                <w:b/>
              </w:rPr>
            </w:r>
            <w:r>
              <w:rPr>
                <w:b/>
                <w:i w:val="0"/>
              </w:rPr>
              <w:t>Nghĩa là</w:t>
            </w:r>
          </w:p>
        </w:tc>
      </w:tr>
      <w:tr>
        <w:tc>
          <w:tcPr>
            <w:tcW w:type="dxa" w:w="4320"/>
          </w:tcPr>
          <w:p>
            <w:r/>
            <w:r>
              <w:rPr>
                <w:b/>
                <w:i w:val="0"/>
              </w:rPr>
              <w:t>Đã xác nhận</w:t>
            </w:r>
          </w:p>
        </w:tc>
        <w:tc>
          <w:tcPr>
            <w:tcW w:type="dxa" w:w="4320"/>
          </w:tcPr>
          <w:p>
            <w:r/>
            <w:r>
              <w:rPr>
                <w:b w:val="0"/>
                <w:i w:val="0"/>
              </w:rPr>
              <w:t>Bạn nhận đủ — đóng luôn, không làm phiền ai</w:t>
            </w:r>
          </w:p>
        </w:tc>
      </w:tr>
      <w:tr>
        <w:tc>
          <w:tcPr>
            <w:tcW w:type="dxa" w:w="4320"/>
          </w:tcPr>
          <w:p>
            <w:r/>
            <w:r>
              <w:rPr>
                <w:b/>
                <w:i w:val="0"/>
              </w:rPr>
              <w:t>Chờ xử lý</w:t>
            </w:r>
          </w:p>
        </w:tc>
        <w:tc>
          <w:tcPr>
            <w:tcW w:type="dxa" w:w="4320"/>
          </w:tcPr>
          <w:p>
            <w:r/>
            <w:r>
              <w:rPr>
                <w:b w:val="0"/>
                <w:i w:val="0"/>
              </w:rPr>
              <w:t>Có hỏng và/hoặc thiếu, Miyano đang xem</w:t>
            </w:r>
          </w:p>
        </w:tc>
      </w:tr>
      <w:tr>
        <w:tc>
          <w:tcPr>
            <w:tcW w:type="dxa" w:w="4320"/>
          </w:tcPr>
          <w:p>
            <w:r/>
            <w:r>
              <w:rPr>
                <w:b/>
                <w:i w:val="0"/>
              </w:rPr>
              <w:t>Đã duyệt trả</w:t>
            </w:r>
          </w:p>
        </w:tc>
        <w:tc>
          <w:tcPr>
            <w:tcW w:type="dxa" w:w="4320"/>
          </w:tcPr>
          <w:p>
            <w:r/>
            <w:r>
              <w:rPr>
                <w:b w:val="0"/>
                <w:i w:val="0"/>
              </w:rPr>
              <w:t>Miyano đồng ý thu hồi, bộ phận giao nhận sẽ liên hệ</w:t>
            </w:r>
          </w:p>
        </w:tc>
      </w:tr>
      <w:tr>
        <w:tc>
          <w:tcPr>
            <w:tcW w:type="dxa" w:w="4320"/>
          </w:tcPr>
          <w:p>
            <w:r/>
            <w:r>
              <w:rPr>
                <w:b/>
                <w:i w:val="0"/>
              </w:rPr>
              <w:t>Đã thu hồi</w:t>
            </w:r>
          </w:p>
        </w:tc>
        <w:tc>
          <w:tcPr>
            <w:tcW w:type="dxa" w:w="4320"/>
          </w:tcPr>
          <w:p>
            <w:r/>
            <w:r>
              <w:rPr>
                <w:b w:val="0"/>
                <w:i w:val="0"/>
              </w:rPr>
              <w:t>Hàng hỏng đã về kho Miyano</w:t>
            </w:r>
          </w:p>
        </w:tc>
      </w:tr>
      <w:tr>
        <w:tc>
          <w:tcPr>
            <w:tcW w:type="dxa" w:w="4320"/>
          </w:tcPr>
          <w:p>
            <w:r/>
            <w:r>
              <w:rPr>
                <w:b/>
                <w:i w:val="0"/>
              </w:rPr>
              <w:t>Từ chối</w:t>
            </w:r>
          </w:p>
        </w:tc>
        <w:tc>
          <w:tcPr>
            <w:tcW w:type="dxa" w:w="4320"/>
          </w:tcPr>
          <w:p>
            <w:r/>
            <w:r>
              <w:rPr>
                <w:b w:val="0"/>
                <w:i w:val="0"/>
              </w:rPr>
              <w:t xml:space="preserve">Miyano không chấp nhận — </w:t>
            </w:r>
            <w:r>
              <w:rPr>
                <w:b/>
                <w:i w:val="0"/>
              </w:rPr>
              <w:t>lý do hiện ngay đầu màn hình</w:t>
            </w:r>
          </w:p>
        </w:tc>
      </w:tr>
      <w:tr>
        <w:tc>
          <w:tcPr>
            <w:tcW w:type="dxa" w:w="4320"/>
          </w:tcPr>
          <w:p>
            <w:r/>
            <w:r>
              <w:rPr>
                <w:b/>
                <w:i w:val="0"/>
              </w:rPr>
              <w:t>Đã xử lý</w:t>
            </w:r>
          </w:p>
        </w:tc>
        <w:tc>
          <w:tcPr>
            <w:tcW w:type="dxa" w:w="4320"/>
          </w:tcPr>
          <w:p>
            <w:r/>
            <w:r>
              <w:rPr>
                <w:b w:val="0"/>
                <w:i w:val="0"/>
              </w:rPr>
              <w:t>Miyano đã xử lý xong phần thiếu</w:t>
            </w:r>
          </w:p>
        </w:tc>
      </w:tr>
    </w:tbl>
    <w:p/>
    <w:p>
      <w:r>
        <w:rPr>
          <w:b/>
          <w:i w:val="0"/>
        </w:rPr>
        <w:t>Bị từ chối thì làm gì?</w:t>
      </w:r>
      <w:r>
        <w:rPr>
          <w:b w:val="0"/>
          <w:i w:val="0"/>
        </w:rPr>
        <w:t xml:space="preserve"> Màn hình hiện nút </w:t>
      </w:r>
      <w:r>
        <w:rPr>
          <w:b/>
          <w:i w:val="0"/>
        </w:rPr>
        <w:t>"Kiểm lại và gửi biên bản mới"</w:t>
      </w:r>
      <w:r>
        <w:rPr>
          <w:b w:val="0"/>
          <w:i w:val="0"/>
        </w:rPr>
        <w:t>. Bấm vào, bảng trở về trắng để bạn đếm lại và gửi lần nữa. Biên bản cũ được giữ nguyên làm lịch sử trao đổi.</w:t>
      </w:r>
    </w:p>
    <w:p>
      <w:r>
        <w:rPr>
          <w:b/>
          <w:i w:val="0"/>
        </w:rPr>
        <w:t>Phần hàng thiếu</w:t>
      </w:r>
      <w:r>
        <w:rPr>
          <w:b w:val="0"/>
          <w:i w:val="0"/>
        </w:rPr>
        <w:t xml:space="preserve"> được trả lời riêng, hiện thành khối </w:t>
      </w:r>
      <w:r>
        <w:rPr>
          <w:b w:val="0"/>
          <w:i/>
        </w:rPr>
        <w:t>"Hàng thiếu — Miyano đã trả lời"</w:t>
      </w:r>
      <w:r>
        <w:rPr>
          <w:b w:val="0"/>
          <w:i w:val="0"/>
        </w:rPr>
        <w:t xml:space="preserve"> kèm hình thức (Sẽ giao bù / Đã đổi ngày giao) và ngày hẹn.</w:t>
      </w:r>
    </w:p>
    <w:p>
      <w:pPr>
        <w:jc w:val="center"/>
      </w:pPr>
      <w:r>
        <w:t>────────────────────────────────────────────────────────────</w:t>
      </w:r>
    </w:p>
    <w:p>
      <w:pPr>
        <w:pStyle w:val="Heading2"/>
      </w:pPr>
      <w:r>
        <w:t>A7. Kho của tôi *(chỉ đơn vị đã mở kho)*</w:t>
      </w:r>
    </w:p>
    <w:p>
      <w:r>
        <w:rPr>
          <w:b w:val="0"/>
          <w:i w:val="0"/>
        </w:rPr>
        <w:t>Tám mục con: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Mục</w:t>
            </w:r>
          </w:p>
        </w:tc>
        <w:tc>
          <w:tcPr>
            <w:tcW w:type="dxa" w:w="4320"/>
          </w:tcPr>
          <w:p>
            <w:r>
              <w:rPr>
                <w:b/>
              </w:rPr>
            </w:r>
            <w:r>
              <w:rPr>
                <w:b/>
                <w:i w:val="0"/>
              </w:rPr>
              <w:t>Dùng để</w:t>
            </w:r>
          </w:p>
        </w:tc>
      </w:tr>
      <w:tr>
        <w:tc>
          <w:tcPr>
            <w:tcW w:type="dxa" w:w="4320"/>
          </w:tcPr>
          <w:p>
            <w:r/>
            <w:r>
              <w:rPr>
                <w:b/>
                <w:i w:val="0"/>
              </w:rPr>
              <w:t>Phiếu nhập</w:t>
            </w:r>
          </w:p>
        </w:tc>
        <w:tc>
          <w:tcPr>
            <w:tcW w:type="dxa" w:w="4320"/>
          </w:tcPr>
          <w:p>
            <w:r/>
            <w:r>
              <w:rPr>
                <w:b w:val="0"/>
                <w:i w:val="0"/>
              </w:rPr>
              <w:t xml:space="preserve">Nhận hàng vào kho. Phiếu từ đơn Miyano </w:t>
            </w:r>
            <w:r>
              <w:rPr>
                <w:b/>
                <w:i w:val="0"/>
              </w:rPr>
              <w:t>tự sinh sẵn ở dạng nháp</w:t>
            </w:r>
            <w:r>
              <w:rPr>
                <w:b w:val="0"/>
                <w:i w:val="0"/>
              </w:rPr>
              <w:t>, bạn chỉ đối chiếu rồi ghi sổ</w:t>
            </w:r>
          </w:p>
        </w:tc>
      </w:tr>
      <w:tr>
        <w:tc>
          <w:tcPr>
            <w:tcW w:type="dxa" w:w="4320"/>
          </w:tcPr>
          <w:p>
            <w:r/>
            <w:r>
              <w:rPr>
                <w:b/>
                <w:i w:val="0"/>
              </w:rPr>
              <w:t>Phiếu xuất</w:t>
            </w:r>
          </w:p>
        </w:tc>
        <w:tc>
          <w:tcPr>
            <w:tcW w:type="dxa" w:w="4320"/>
          </w:tcPr>
          <w:p>
            <w:r/>
            <w:r>
              <w:rPr>
                <w:b w:val="0"/>
                <w:i w:val="0"/>
              </w:rPr>
              <w:t>Cấp phát cho khoa phòng</w:t>
            </w:r>
          </w:p>
        </w:tc>
      </w:tr>
      <w:tr>
        <w:tc>
          <w:tcPr>
            <w:tcW w:type="dxa" w:w="4320"/>
          </w:tcPr>
          <w:p>
            <w:r/>
            <w:r>
              <w:rPr>
                <w:b/>
                <w:i w:val="0"/>
              </w:rPr>
              <w:t>Danh mục vật tư</w:t>
            </w:r>
          </w:p>
        </w:tc>
        <w:tc>
          <w:tcPr>
            <w:tcW w:type="dxa" w:w="4320"/>
          </w:tcPr>
          <w:p>
            <w:r/>
            <w:r>
              <w:rPr>
                <w:b w:val="0"/>
                <w:i w:val="0"/>
              </w:rPr>
              <w:t>Vật tư nội bộ của đơn vị, có nhập từ Excel</w:t>
            </w:r>
          </w:p>
        </w:tc>
      </w:tr>
      <w:tr>
        <w:tc>
          <w:tcPr>
            <w:tcW w:type="dxa" w:w="4320"/>
          </w:tcPr>
          <w:p>
            <w:r/>
            <w:r>
              <w:rPr>
                <w:b/>
                <w:i w:val="0"/>
              </w:rPr>
              <w:t>Nhập tồn đầu kỳ</w:t>
            </w:r>
          </w:p>
        </w:tc>
        <w:tc>
          <w:tcPr>
            <w:tcW w:type="dxa" w:w="4320"/>
          </w:tcPr>
          <w:p>
            <w:r/>
            <w:r>
              <w:rPr>
                <w:b w:val="0"/>
                <w:i w:val="0"/>
              </w:rPr>
              <w:t>Nạp tồn ban đầu bằng Excel</w:t>
            </w:r>
          </w:p>
        </w:tc>
      </w:tr>
      <w:tr>
        <w:tc>
          <w:tcPr>
            <w:tcW w:type="dxa" w:w="4320"/>
          </w:tcPr>
          <w:p>
            <w:r/>
            <w:r>
              <w:rPr>
                <w:b/>
                <w:i w:val="0"/>
              </w:rPr>
              <w:t>Báo cáo</w:t>
            </w:r>
          </w:p>
        </w:tc>
        <w:tc>
          <w:tcPr>
            <w:tcW w:type="dxa" w:w="4320"/>
          </w:tcPr>
          <w:p>
            <w:r/>
            <w:r>
              <w:rPr>
                <w:b w:val="0"/>
                <w:i w:val="0"/>
              </w:rPr>
              <w:t>Nhập – Xuất – Tồn theo khoảng thời gian</w:t>
            </w:r>
          </w:p>
        </w:tc>
      </w:tr>
      <w:tr>
        <w:tc>
          <w:tcPr>
            <w:tcW w:type="dxa" w:w="4320"/>
          </w:tcPr>
          <w:p>
            <w:r/>
            <w:r>
              <w:rPr>
                <w:b/>
                <w:i w:val="0"/>
              </w:rPr>
              <w:t>Nhật ký vật tư</w:t>
            </w:r>
          </w:p>
        </w:tc>
        <w:tc>
          <w:tcPr>
            <w:tcW w:type="dxa" w:w="4320"/>
          </w:tcPr>
          <w:p>
            <w:r/>
            <w:r>
              <w:rPr>
                <w:b w:val="0"/>
                <w:i w:val="0"/>
              </w:rPr>
              <w:t>Thẻ kho từng mặt hàng</w:t>
            </w:r>
          </w:p>
        </w:tc>
      </w:tr>
      <w:tr>
        <w:tc>
          <w:tcPr>
            <w:tcW w:type="dxa" w:w="4320"/>
          </w:tcPr>
          <w:p>
            <w:r/>
            <w:r>
              <w:rPr>
                <w:b/>
                <w:i w:val="0"/>
              </w:rPr>
              <w:t>NCC của tôi</w:t>
            </w:r>
          </w:p>
        </w:tc>
        <w:tc>
          <w:tcPr>
            <w:tcW w:type="dxa" w:w="4320"/>
          </w:tcPr>
          <w:p>
            <w:r/>
            <w:r>
              <w:rPr>
                <w:b w:val="0"/>
                <w:i w:val="0"/>
              </w:rPr>
              <w:t>Nhà cung cấp khác ngoài Miyano</w:t>
            </w:r>
          </w:p>
        </w:tc>
      </w:tr>
      <w:tr>
        <w:tc>
          <w:tcPr>
            <w:tcW w:type="dxa" w:w="4320"/>
          </w:tcPr>
          <w:p>
            <w:r/>
            <w:r>
              <w:rPr>
                <w:b/>
                <w:i w:val="0"/>
              </w:rPr>
              <w:t>Khoa phòng</w:t>
            </w:r>
          </w:p>
        </w:tc>
        <w:tc>
          <w:tcPr>
            <w:tcW w:type="dxa" w:w="4320"/>
          </w:tcPr>
          <w:p>
            <w:r/>
            <w:r>
              <w:rPr>
                <w:b w:val="0"/>
                <w:i w:val="0"/>
              </w:rPr>
              <w:t>Danh mục đơn vị nhận hàng nội bộ</w:t>
            </w:r>
          </w:p>
        </w:tc>
      </w:tr>
    </w:tbl>
    <w:p/>
    <w:p>
      <w:r>
        <w:rPr>
          <w:b w:val="0"/>
          <w:i w:val="0"/>
        </w:rPr>
        <w:t>Ràng buộc khi ghi sổ phiếu nhập từ đơn Miyano:</w:t>
      </w:r>
    </w:p>
    <w:p>
      <w:pPr>
        <w:pStyle w:val="ListBullet"/>
      </w:pPr>
      <w:r>
        <w:rPr>
          <w:b/>
          <w:i w:val="0"/>
        </w:rPr>
        <w:t>Thực nhận không được vượt SL giao.</w:t>
      </w:r>
      <w:r>
        <w:rPr>
          <w:b w:val="0"/>
          <w:i w:val="0"/>
        </w:rPr>
        <w:t xml:space="preserve"> Nhận thừa thật thì lập phiếu "Nhập khác" riêng.</w:t>
      </w:r>
    </w:p>
    <w:p>
      <w:pPr>
        <w:pStyle w:val="ListBullet"/>
      </w:pPr>
      <w:r>
        <w:rPr>
          <w:b w:val="0"/>
          <w:i w:val="0"/>
        </w:rPr>
        <w:t xml:space="preserve">Lệch so với SL giao → </w:t>
      </w:r>
      <w:r>
        <w:rPr>
          <w:b/>
          <w:i w:val="0"/>
        </w:rPr>
        <w:t>bắt buộc nhập lý do</w:t>
      </w:r>
      <w:r>
        <w:rPr>
          <w:b w:val="0"/>
          <w:i w:val="0"/>
        </w:rPr>
        <w:t>, và nhân viên Miyano nhận cảnh báo.</w:t>
      </w:r>
    </w:p>
    <w:p>
      <w:pPr>
        <w:pStyle w:val="ListBullet"/>
      </w:pPr>
      <w:r>
        <w:rPr>
          <w:b w:val="0"/>
          <w:i w:val="0"/>
        </w:rPr>
        <w:t>Lô đã hết hạn → chặn xuất, trừ khi tick xác nhận.</w:t>
      </w:r>
    </w:p>
    <w:p>
      <w:pPr>
        <w:pStyle w:val="IntenseQuote"/>
      </w:pPr>
      <w:r>
        <w:rPr>
          <w:b/>
          <w:i w:val="0"/>
        </w:rPr>
        <w:t>Phiếu nhập kho</w:t>
      </w:r>
      <w:r>
        <w:rPr>
          <w:b w:val="0"/>
          <w:i w:val="0"/>
        </w:rPr>
        <w:t xml:space="preserve"> và </w:t>
      </w:r>
      <w:r>
        <w:rPr>
          <w:b/>
          <w:i w:val="0"/>
        </w:rPr>
        <w:t>Biên bản kiểm hàng</w:t>
      </w:r>
      <w:r>
        <w:rPr>
          <w:b w:val="0"/>
          <w:i w:val="0"/>
        </w:rPr>
        <w:t xml:space="preserve"> (A6) là </w:t>
      </w:r>
      <w:r>
        <w:rPr>
          <w:b/>
          <w:i w:val="0"/>
        </w:rPr>
        <w:t>hai việc khác nhau</w:t>
      </w:r>
      <w:r>
        <w:rPr>
          <w:b w:val="0"/>
          <w:i w:val="0"/>
        </w:rPr>
        <w:t xml:space="preserve">: phiếu nhập ghi sổ tồn kho </w:t>
      </w:r>
      <w:r>
        <w:rPr>
          <w:b w:val="0"/>
          <w:i/>
        </w:rPr>
        <w:t>nội bộ của bạn</w:t>
      </w:r>
      <w:r>
        <w:rPr>
          <w:b w:val="0"/>
          <w:i w:val="0"/>
        </w:rPr>
        <w:t xml:space="preserve">; biên bản kiểm hàng là </w:t>
      </w:r>
      <w:r>
        <w:rPr>
          <w:b w:val="0"/>
          <w:i/>
        </w:rPr>
        <w:t>cuộc trao đổi với Miyano</w:t>
      </w:r>
      <w:r>
        <w:rPr>
          <w:b w:val="0"/>
          <w:i w:val="0"/>
        </w:rPr>
        <w:t xml:space="preserve"> về đợt giao. Hai chứng từ không tự đồng bộ số liệu cho nhau.</w:t>
      </w:r>
    </w:p>
    <w:p>
      <w:pPr>
        <w:jc w:val="center"/>
      </w:pPr>
      <w:r>
        <w:t>────────────────────────────────────────────────────────────</w:t>
      </w:r>
    </w:p>
    <w:p>
      <w:pPr>
        <w:pStyle w:val="Heading2"/>
      </w:pPr>
      <w:r>
        <w:t>A8. Hoá đơn &amp; công nợ</w:t>
      </w:r>
    </w:p>
    <w:p>
      <w:r>
        <w:rPr>
          <w:b w:val="0"/>
          <w:i w:val="0"/>
        </w:rPr>
        <w:t>Danh sách hoá đơn kèm: ngày, số tiền, còn nợ, hạn thanh toán, trạng thái.</w:t>
      </w:r>
    </w:p>
    <w:p>
      <w:r>
        <w:rPr>
          <w:b w:val="0"/>
          <w:i w:val="0"/>
        </w:rPr>
        <w:t xml:space="preserve">Đầu trang có hai cảnh báo tính trên </w:t>
      </w:r>
      <w:r>
        <w:rPr>
          <w:b/>
          <w:i w:val="0"/>
        </w:rPr>
        <w:t>toàn bộ</w:t>
      </w:r>
      <w:r>
        <w:rPr>
          <w:b w:val="0"/>
          <w:i w:val="0"/>
        </w:rPr>
        <w:t xml:space="preserve"> hoá đơn còn nợ (không chỉ trang đang xem): </w:t>
      </w:r>
      <w:r>
        <w:rPr>
          <w:b/>
          <w:i w:val="0"/>
        </w:rPr>
        <w:t>tổng quá hạn thanh toán</w:t>
      </w:r>
      <w:r>
        <w:rPr>
          <w:b w:val="0"/>
          <w:i w:val="0"/>
        </w:rPr>
        <w:t xml:space="preserve"> và </w:t>
      </w:r>
      <w:r>
        <w:rPr>
          <w:b/>
          <w:i w:val="0"/>
        </w:rPr>
        <w:t>số hoá đơn sắp đến hạn (0–7 ngày)</w:t>
      </w:r>
      <w:r>
        <w:rPr>
          <w:b w:val="0"/>
          <w:i w:val="0"/>
        </w:rPr>
        <w:t>.</w:t>
      </w:r>
    </w:p>
    <w:p>
      <w:r>
        <w:rPr>
          <w:b w:val="0"/>
          <w:i w:val="0"/>
        </w:rPr>
        <w:t xml:space="preserve">Nút ⬇ </w:t>
      </w:r>
      <w:r>
        <w:rPr>
          <w:b/>
          <w:i w:val="0"/>
        </w:rPr>
        <w:t>Bản in</w:t>
      </w:r>
      <w:r>
        <w:rPr>
          <w:b w:val="0"/>
          <w:i w:val="0"/>
        </w:rPr>
        <w:t xml:space="preserve"> để tải hoá đơn.</w:t>
      </w:r>
    </w:p>
    <w:p>
      <w:r>
        <w:rPr>
          <w:b w:val="0"/>
          <w:i w:val="0"/>
        </w:rPr>
        <w:t xml:space="preserve">Với hoá đơn điện tử: tải được </w:t>
      </w:r>
      <w:r>
        <w:rPr>
          <w:b/>
          <w:i w:val="0"/>
        </w:rPr>
        <w:t>bản thể hiện PDF</w:t>
      </w:r>
      <w:r>
        <w:rPr>
          <w:b w:val="0"/>
          <w:i w:val="0"/>
        </w:rPr>
        <w:t xml:space="preserve"> của hoá đơn đã phát hành, và </w:t>
      </w:r>
      <w:r>
        <w:rPr>
          <w:b/>
          <w:i w:val="0"/>
        </w:rPr>
        <w:t>bản in thử PDF</w:t>
      </w:r>
      <w:r>
        <w:rPr>
          <w:b w:val="0"/>
          <w:i w:val="0"/>
        </w:rPr>
        <w:t xml:space="preserve"> khi chứng từ còn ở dạng nháp (xem trong khối Giao hàng của chi tiết đơn). Hệ thống </w:t>
      </w:r>
      <w:r>
        <w:rPr>
          <w:b/>
          <w:i w:val="0"/>
        </w:rPr>
        <w:t>không phát hành file XML</w:t>
      </w:r>
      <w:r>
        <w:rPr>
          <w:b w:val="0"/>
          <w:i w:val="0"/>
        </w:rPr>
        <w:t xml:space="preserve"> — module hoá đơn điện tử đang dùng không lưu XML, nên không có gì để giao.</w:t>
      </w:r>
    </w:p>
    <w:p>
      <w:pPr>
        <w:jc w:val="center"/>
      </w:pPr>
      <w:r>
        <w:t>────────────────────────────────────────────────────────────</w:t>
      </w:r>
    </w:p>
    <w:p>
      <w:pPr>
        <w:pStyle w:val="Heading2"/>
      </w:pPr>
      <w:r>
        <w:t>A9. Thông báo</w:t>
      </w:r>
    </w:p>
    <w:p>
      <w:r>
        <w:rPr>
          <w:b w:val="0"/>
          <w:i w:val="0"/>
        </w:rPr>
        <w:t xml:space="preserve">Chuông 🔔 có số đỏ = số thông báo chưa đọc. Mỗi dòng có </w:t>
      </w:r>
      <w:r>
        <w:rPr>
          <w:b/>
          <w:i w:val="0"/>
        </w:rPr>
        <w:t>nút đi thẳng tới chứng từ liên quan</w:t>
      </w:r>
      <w:r>
        <w:rPr>
          <w:b w:val="0"/>
          <w:i w:val="0"/>
        </w:rPr>
        <w:t>.</w:t>
      </w:r>
    </w:p>
    <w:p>
      <w:r>
        <w:rPr>
          <w:b w:val="0"/>
          <w:i w:val="0"/>
        </w:rPr>
        <w:t>Các loại thông báo bạn sẽ nhận: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Thông báo</w:t>
            </w:r>
          </w:p>
        </w:tc>
        <w:tc>
          <w:tcPr>
            <w:tcW w:type="dxa" w:w="4320"/>
          </w:tcPr>
          <w:p>
            <w:r>
              <w:rPr>
                <w:b/>
              </w:rPr>
            </w:r>
            <w:r>
              <w:rPr>
                <w:b/>
                <w:i w:val="0"/>
              </w:rPr>
              <w:t>Bấm vào đi tới</w:t>
            </w:r>
          </w:p>
        </w:tc>
      </w:tr>
      <w:tr>
        <w:tc>
          <w:tcPr>
            <w:tcW w:type="dxa" w:w="4320"/>
          </w:tcPr>
          <w:p>
            <w:r/>
            <w:r>
              <w:rPr>
                <w:b w:val="0"/>
                <w:i w:val="0"/>
              </w:rPr>
              <w:t>Báo giá đã sẵn sàng</w:t>
            </w:r>
          </w:p>
        </w:tc>
        <w:tc>
          <w:tcPr>
            <w:tcW w:type="dxa" w:w="4320"/>
          </w:tcPr>
          <w:p>
            <w:r/>
            <w:r>
              <w:rPr>
                <w:b w:val="0"/>
                <w:i w:val="0"/>
              </w:rPr>
              <w:t>Chi tiết đơn</w:t>
            </w:r>
          </w:p>
        </w:tc>
      </w:tr>
      <w:tr>
        <w:tc>
          <w:tcPr>
            <w:tcW w:type="dxa" w:w="4320"/>
          </w:tcPr>
          <w:p>
            <w:r/>
            <w:r>
              <w:rPr>
                <w:b w:val="0"/>
                <w:i w:val="0"/>
              </w:rPr>
              <w:t>Đơn được xác nhận / bị từ chối</w:t>
            </w:r>
          </w:p>
        </w:tc>
        <w:tc>
          <w:tcPr>
            <w:tcW w:type="dxa" w:w="4320"/>
          </w:tcPr>
          <w:p>
            <w:r/>
            <w:r>
              <w:rPr>
                <w:b w:val="0"/>
                <w:i w:val="0"/>
              </w:rPr>
              <w:t>Chi tiết đơn</w:t>
            </w:r>
          </w:p>
        </w:tc>
      </w:tr>
      <w:tr>
        <w:tc>
          <w:tcPr>
            <w:tcW w:type="dxa" w:w="4320"/>
          </w:tcPr>
          <w:p>
            <w:r/>
            <w:r>
              <w:rPr>
                <w:b w:val="0"/>
                <w:i w:val="0"/>
              </w:rPr>
              <w:t>Miyano vừa giao hàng</w:t>
            </w:r>
          </w:p>
        </w:tc>
        <w:tc>
          <w:tcPr>
            <w:tcW w:type="dxa" w:w="4320"/>
          </w:tcPr>
          <w:p>
            <w:r/>
            <w:r>
              <w:rPr>
                <w:b w:val="0"/>
                <w:i w:val="0"/>
              </w:rPr>
              <w:t>Chi tiết đơn (hoặc phiếu nhập kho)</w:t>
            </w:r>
          </w:p>
        </w:tc>
      </w:tr>
      <w:tr>
        <w:tc>
          <w:tcPr>
            <w:tcW w:type="dxa" w:w="4320"/>
          </w:tcPr>
          <w:p>
            <w:r/>
            <w:r>
              <w:rPr>
                <w:b w:val="0"/>
                <w:i w:val="0"/>
              </w:rPr>
              <w:t>Kiểm hàng: đã duyệt trả / đã thu hồi / từ chối</w:t>
            </w:r>
          </w:p>
        </w:tc>
        <w:tc>
          <w:tcPr>
            <w:tcW w:type="dxa" w:w="4320"/>
          </w:tcPr>
          <w:p>
            <w:r/>
            <w:r>
              <w:rPr>
                <w:b w:val="0"/>
                <w:i w:val="0"/>
              </w:rPr>
              <w:t>Màn kiểm hàng của đợt giao đó</w:t>
            </w:r>
          </w:p>
        </w:tc>
      </w:tr>
      <w:tr>
        <w:tc>
          <w:tcPr>
            <w:tcW w:type="dxa" w:w="4320"/>
          </w:tcPr>
          <w:p>
            <w:r/>
            <w:r>
              <w:rPr>
                <w:b w:val="0"/>
                <w:i w:val="0"/>
              </w:rPr>
              <w:t>Hẹn lịch giao mới</w:t>
            </w:r>
          </w:p>
        </w:tc>
        <w:tc>
          <w:tcPr>
            <w:tcW w:type="dxa" w:w="4320"/>
          </w:tcPr>
          <w:p>
            <w:r/>
            <w:r>
              <w:rPr>
                <w:b w:val="0"/>
                <w:i w:val="0"/>
              </w:rPr>
              <w:t>Chi tiết đơn</w:t>
            </w:r>
          </w:p>
        </w:tc>
      </w:tr>
    </w:tbl>
    <w:p/>
    <w:p>
      <w:pPr>
        <w:jc w:val="center"/>
      </w:pPr>
      <w:r>
        <w:t>────────────────────────────────────────────────────────────</w:t>
      </w:r>
    </w:p>
    <w:p>
      <w:pPr>
        <w:pStyle w:val="Heading2"/>
      </w:pPr>
      <w:r>
        <w:t>A10. Hồ sơ đơn vị</w:t>
      </w:r>
    </w:p>
    <w:p>
      <w:r>
        <w:rPr>
          <w:b w:val="0"/>
          <w:i w:val="0"/>
        </w:rPr>
        <w:t>Thông tin đơn vị, mã số thuế, địa chỉ giao hàng, người liên hệ và danh sách hợp đồng khung. Cần sửa thông tin → liên hệ nhân viên kinh doanh Miyano.</w:t>
      </w:r>
    </w:p>
    <w:p>
      <w:pPr>
        <w:jc w:val="center"/>
      </w:pPr>
      <w:r>
        <w:t>────────────────────────────────────────────────────────────</w:t>
      </w:r>
    </w:p>
    <w:p>
      <w:pPr>
        <w:pStyle w:val="Heading1"/>
      </w:pPr>
      <w:r>
        <w:t>B — VAI NHÂN VIÊN MIYANO</w:t>
      </w:r>
    </w:p>
    <w:p>
      <w:r>
        <w:rPr>
          <w:b w:val="0"/>
          <w:i w:val="0"/>
        </w:rPr>
        <w:t xml:space="preserve">Làm trên </w:t>
      </w:r>
      <w:r>
        <w:rPr>
          <w:b/>
          <w:i w:val="0"/>
        </w:rPr>
        <w:t>Desk ERPNext</w:t>
      </w:r>
      <w:r>
        <w:rPr>
          <w:b w:val="0"/>
          <w:i w:val="0"/>
        </w:rPr>
        <w:t xml:space="preserve"> (</w:t>
      </w:r>
      <w:r>
        <w:rPr>
          <w:rFonts w:ascii="Consolas" w:hAnsi="Consolas"/>
          <w:b w:val="0"/>
          <w:i w:val="0"/>
          <w:color w:val="B03030"/>
          <w:sz w:val="19"/>
        </w:rPr>
        <w:t>/app</w:t>
      </w:r>
      <w:r>
        <w:rPr>
          <w:b w:val="0"/>
          <w:i w:val="0"/>
        </w:rPr>
        <w:t xml:space="preserve">). Vai trò cần: </w:t>
      </w:r>
      <w:r>
        <w:rPr>
          <w:rFonts w:ascii="Consolas" w:hAnsi="Consolas"/>
          <w:b w:val="0"/>
          <w:i w:val="0"/>
          <w:color w:val="B03030"/>
          <w:sz w:val="19"/>
        </w:rPr>
        <w:t>Sales User</w:t>
      </w:r>
      <w:r>
        <w:rPr>
          <w:b w:val="0"/>
          <w:i w:val="0"/>
        </w:rPr>
        <w:t xml:space="preserve">, </w:t>
      </w:r>
      <w:r>
        <w:rPr>
          <w:rFonts w:ascii="Consolas" w:hAnsi="Consolas"/>
          <w:b w:val="0"/>
          <w:i w:val="0"/>
          <w:color w:val="B03030"/>
          <w:sz w:val="19"/>
        </w:rPr>
        <w:t>Sales Manager</w:t>
      </w:r>
      <w:r>
        <w:rPr>
          <w:b w:val="0"/>
          <w:i w:val="0"/>
        </w:rPr>
        <w:t xml:space="preserve"> hoặc </w:t>
      </w:r>
      <w:r>
        <w:rPr>
          <w:rFonts w:ascii="Consolas" w:hAnsi="Consolas"/>
          <w:b w:val="0"/>
          <w:i w:val="0"/>
          <w:color w:val="B03030"/>
          <w:sz w:val="19"/>
        </w:rPr>
        <w:t>System Manager</w:t>
      </w:r>
      <w:r>
        <w:rPr>
          <w:b w:val="0"/>
          <w:i w:val="0"/>
        </w:rPr>
        <w:t xml:space="preserve"> tuỳ thao tác.</w:t>
      </w:r>
    </w:p>
    <w:p>
      <w:pPr>
        <w:pStyle w:val="Heading2"/>
      </w:pPr>
      <w:r>
        <w:t>B1. Nhận đơn từ cổng</w:t>
      </w:r>
    </w:p>
    <w:p>
      <w:r>
        <w:rPr>
          <w:b w:val="0"/>
          <w:i w:val="0"/>
        </w:rPr>
        <w:t xml:space="preserve">Đơn khách gửi lên là một </w:t>
      </w:r>
      <w:r>
        <w:rPr>
          <w:b/>
          <w:i w:val="0"/>
        </w:rPr>
        <w:t>Sales Order</w:t>
      </w:r>
      <w:r>
        <w:rPr>
          <w:b w:val="0"/>
          <w:i w:val="0"/>
        </w:rPr>
        <w:t xml:space="preserve"> ở trạng thái </w:t>
      </w:r>
      <w:r>
        <w:rPr>
          <w:b/>
          <w:i w:val="0"/>
        </w:rPr>
        <w:t>"Chờ xác nhận"</w:t>
      </w:r>
      <w:r>
        <w:rPr>
          <w:b w:val="0"/>
          <w:i w:val="0"/>
        </w:rPr>
        <w:t>.</w:t>
      </w:r>
    </w:p>
    <w:p>
      <w:r>
        <w:rPr>
          <w:b w:val="0"/>
          <w:i w:val="0"/>
        </w:rPr>
        <w:t xml:space="preserve">Vào </w:t>
      </w:r>
      <w:r>
        <w:rPr>
          <w:b/>
          <w:i w:val="0"/>
        </w:rPr>
        <w:t>Sales Order</w:t>
      </w:r>
      <w:r>
        <w:rPr>
          <w:b w:val="0"/>
          <w:i w:val="0"/>
        </w:rPr>
        <w:t xml:space="preserve"> → lọc </w:t>
      </w:r>
      <w:r>
        <w:rPr>
          <w:rFonts w:ascii="Consolas" w:hAnsi="Consolas"/>
          <w:b w:val="0"/>
          <w:i w:val="0"/>
          <w:color w:val="B03030"/>
          <w:sz w:val="19"/>
        </w:rPr>
        <w:t>Trạng thái workflow = Chờ xác nhận</w:t>
      </w:r>
      <w:r>
        <w:rPr>
          <w:b w:val="0"/>
          <w:i w:val="0"/>
        </w:rPr>
        <w:t xml:space="preserve">. Phân biệt hai loại bằng cột </w:t>
      </w:r>
      <w:r>
        <w:rPr>
          <w:b/>
          <w:i w:val="0"/>
        </w:rPr>
        <w:t>Loại đơn</w:t>
      </w:r>
      <w:r>
        <w:rPr>
          <w:b w:val="0"/>
          <w:i w:val="0"/>
        </w:rPr>
        <w: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Loại đơn</w:t>
            </w:r>
          </w:p>
        </w:tc>
        <w:tc>
          <w:tcPr>
            <w:tcW w:type="dxa" w:w="2880"/>
          </w:tcPr>
          <w:p>
            <w:r>
              <w:rPr>
                <w:b/>
              </w:rPr>
            </w:r>
            <w:r>
              <w:rPr>
                <w:b/>
                <w:i w:val="0"/>
              </w:rPr>
              <w:t>Nghĩa</w:t>
            </w:r>
          </w:p>
        </w:tc>
        <w:tc>
          <w:tcPr>
            <w:tcW w:type="dxa" w:w="2880"/>
          </w:tcPr>
          <w:p>
            <w:r>
              <w:rPr>
                <w:b/>
              </w:rPr>
            </w:r>
            <w:r>
              <w:rPr>
                <w:b/>
                <w:i w:val="0"/>
              </w:rPr>
              <w:t>Việc phải làm</w:t>
            </w:r>
          </w:p>
        </w:tc>
      </w:tr>
      <w:tr>
        <w:tc>
          <w:tcPr>
            <w:tcW w:type="dxa" w:w="2880"/>
          </w:tcPr>
          <w:p>
            <w:r/>
            <w:r>
              <w:rPr>
                <w:b/>
                <w:i w:val="0"/>
              </w:rPr>
              <w:t>Theo HĐNT</w:t>
            </w:r>
          </w:p>
        </w:tc>
        <w:tc>
          <w:tcPr>
            <w:tcW w:type="dxa" w:w="2880"/>
          </w:tcPr>
          <w:p>
            <w:r/>
            <w:r>
              <w:rPr>
                <w:b w:val="0"/>
                <w:i w:val="0"/>
              </w:rPr>
              <w:t>Mọi dòng đều có giá hợp đồng</w:t>
            </w:r>
          </w:p>
        </w:tc>
        <w:tc>
          <w:tcPr>
            <w:tcW w:type="dxa" w:w="2880"/>
          </w:tcPr>
          <w:p>
            <w:r/>
            <w:r>
              <w:rPr>
                <w:b w:val="0"/>
                <w:i w:val="0"/>
              </w:rPr>
              <w:t>Kiểm rồi xác nhận</w:t>
            </w:r>
          </w:p>
        </w:tc>
      </w:tr>
      <w:tr>
        <w:tc>
          <w:tcPr>
            <w:tcW w:type="dxa" w:w="2880"/>
          </w:tcPr>
          <w:p>
            <w:r/>
            <w:r>
              <w:rPr>
                <w:b/>
                <w:i w:val="0"/>
              </w:rPr>
              <w:t>Mua lẻ</w:t>
            </w:r>
          </w:p>
        </w:tc>
        <w:tc>
          <w:tcPr>
            <w:tcW w:type="dxa" w:w="2880"/>
          </w:tcPr>
          <w:p>
            <w:r/>
            <w:r>
              <w:rPr>
                <w:b/>
                <w:i w:val="0"/>
              </w:rPr>
              <w:t>Đơn có ít nhất một dòng chưa có giá</w:t>
            </w:r>
          </w:p>
        </w:tc>
        <w:tc>
          <w:tcPr>
            <w:tcW w:type="dxa" w:w="2880"/>
          </w:tcPr>
          <w:p>
            <w:r/>
            <w:r>
              <w:rPr>
                <w:b w:val="0"/>
                <w:i w:val="0"/>
              </w:rPr>
              <w:t>Báo giá trước (B2)</w:t>
            </w:r>
          </w:p>
        </w:tc>
      </w:tr>
    </w:tbl>
    <w:p/>
    <w:p>
      <w:pPr>
        <w:pStyle w:val="IntenseQuote"/>
      </w:pPr>
      <w:r>
        <w:rPr>
          <w:b/>
          <w:i w:val="0"/>
        </w:rPr>
        <w:t>Chữ "Mua lẻ" ở cột này KHÔNG còn nghĩa "đơn ngoài hợp đồng".</w:t>
      </w:r>
      <w:r>
        <w:rPr>
          <w:b w:val="0"/>
          <w:i w:val="0"/>
        </w:rPr>
        <w:t xml:space="preserve"> Khách nay đặt hàng hợp đồng và hàng chưa có giá </w:t>
      </w:r>
      <w:r>
        <w:rPr>
          <w:b/>
          <w:i w:val="0"/>
        </w:rPr>
        <w:t>chung một đơn</w:t>
      </w:r>
      <w:r>
        <w:rPr>
          <w:b w:val="0"/>
          <w:i w:val="0"/>
        </w:rPr>
        <w:t xml:space="preserve">, nên một đơn ghi "Mua lẻ" có thể chứa cả hai loại dòng: vài dòng đã có giá hợp đồng sẵn, vài dòng để trống chờ bạn điền. Dấu này được đóng </w:t>
      </w:r>
      <w:r>
        <w:rPr>
          <w:b/>
          <w:i w:val="0"/>
        </w:rPr>
        <w:t>một lần lúc lập đơn</w:t>
      </w:r>
      <w:r>
        <w:rPr>
          <w:b w:val="0"/>
          <w:i w:val="0"/>
        </w:rPr>
        <w:t xml:space="preserve"> và </w:t>
      </w:r>
      <w:r>
        <w:rPr>
          <w:b/>
          <w:i w:val="0"/>
        </w:rPr>
        <w:t>không đổi</w:t>
      </w:r>
      <w:r>
        <w:rPr>
          <w:b w:val="0"/>
          <w:i w:val="0"/>
        </w:rPr>
        <w:t xml:space="preserve"> sau khi bạn điền xong giá — đơn vẫn ghi "Mua lẻ" cho tới hết vòng báo giá, đó là chủ ý để cả thông báo tự động lẫn báo cáo cùng nhìn thấy một sự thật. </w:t>
      </w:r>
      <w:r>
        <w:rPr>
          <w:b/>
          <w:i w:val="0"/>
        </w:rPr>
        <w:t>Hệ quả với khách:</w:t>
      </w:r>
      <w:r>
        <w:rPr>
          <w:b w:val="0"/>
          <w:i w:val="0"/>
        </w:rPr>
        <w:t xml:space="preserve"> cả đơn nằm chờ, kể cả phần hàng hợp đồng vốn giao được ngay. Nếu bệnh viện gọi hỏi, câu trả lời đúng là: đơn này có dòng chưa có giá nên đi trọn một vòng báo giá; lần sau cần hàng hợp đồng gấp thì đặt riêng một đơn chỉ gồm hàng hợp đồng.</w:t>
      </w:r>
    </w:p>
    <w:p>
      <w:r>
        <w:rPr>
          <w:b w:val="0"/>
          <w:i w:val="0"/>
        </w:rPr>
        <w:t xml:space="preserve">Báo cáo hỗ trợ: </w:t>
      </w:r>
      <w:r>
        <w:rPr>
          <w:b/>
          <w:i w:val="0"/>
        </w:rPr>
        <w:t>Đơn chậm xử lý</w:t>
      </w:r>
      <w:r>
        <w:rPr>
          <w:b w:val="0"/>
          <w:i w:val="0"/>
        </w:rPr>
        <w:t xml:space="preserve"> (quá SLA) và </w:t>
      </w:r>
      <w:r>
        <w:rPr>
          <w:b/>
          <w:i w:val="0"/>
        </w:rPr>
        <w:t>Demand pipeline yêu cầu hàng hoá</w:t>
      </w:r>
      <w:r>
        <w:rPr>
          <w:b w:val="0"/>
          <w:i w:val="0"/>
        </w:rPr>
        <w:t>.</w:t>
      </w:r>
    </w:p>
    <w:p>
      <w:pPr>
        <w:pStyle w:val="IntenseQuote"/>
      </w:pPr>
      <w:r>
        <w:rPr>
          <w:b/>
          <w:i w:val="0"/>
        </w:rPr>
        <w:t>Chỗ mở đầu ngày làm việc</w:t>
      </w:r>
      <w:r>
        <w:rPr>
          <w:b w:val="0"/>
          <w:i w:val="0"/>
        </w:rPr>
        <w:t xml:space="preserve">: workspace </w:t>
      </w:r>
      <w:r>
        <w:rPr>
          <w:b/>
          <w:i w:val="0"/>
        </w:rPr>
        <w:t>"Kho khách hàng"</w:t>
      </w:r>
      <w:r>
        <w:rPr>
          <w:b w:val="0"/>
          <w:i w:val="0"/>
        </w:rPr>
        <w:t xml:space="preserve"> (menu Desk → tìm theo tên) gom sẵn mọi việc do khách đẩy sang. Mục </w:t>
      </w:r>
      <w:r>
        <w:rPr>
          <w:b w:val="0"/>
          <w:i/>
        </w:rPr>
        <w:t>Việc từ cổng khách hàng</w:t>
      </w:r>
      <w:r>
        <w:rPr>
          <w:b w:val="0"/>
          <w:i w:val="0"/>
        </w:rPr>
        <w:t xml:space="preserve"> có hai nút kèm </w:t>
      </w:r>
      <w:r>
        <w:rPr>
          <w:b/>
          <w:i w:val="0"/>
        </w:rPr>
        <w:t>con số việc đang chờ</w:t>
      </w:r>
      <w:r>
        <w:rPr>
          <w:b w:val="0"/>
          <w:i w:val="0"/>
        </w:rPr>
        <w:t xml:space="preserve">: </w:t>
      </w:r>
      <w:r>
        <w:rPr>
          <w:b/>
          <w:i w:val="0"/>
        </w:rPr>
        <w:t>Biên bản kiểm hàng</w:t>
      </w:r>
      <w:r>
        <w:rPr>
          <w:b w:val="0"/>
          <w:i w:val="0"/>
        </w:rPr>
        <w:t xml:space="preserve"> và </w:t>
      </w:r>
      <w:r>
        <w:rPr>
          <w:b/>
          <w:i w:val="0"/>
        </w:rPr>
        <w:t>Yêu cầu hàng hoá</w:t>
      </w:r>
      <w:r>
        <w:rPr>
          <w:b w:val="0"/>
          <w:i w:val="0"/>
        </w:rPr>
        <w:t xml:space="preserve">, cạnh đó là hai báo cáo </w:t>
      </w:r>
      <w:r>
        <w:rPr>
          <w:b w:val="0"/>
          <w:i/>
        </w:rPr>
        <w:t>Đối soát giao nhận</w:t>
      </w:r>
      <w:r>
        <w:rPr>
          <w:b w:val="0"/>
          <w:i w:val="0"/>
        </w:rPr>
        <w:t xml:space="preserve"> và </w:t>
      </w:r>
      <w:r>
        <w:rPr>
          <w:b w:val="0"/>
          <w:i/>
        </w:rPr>
        <w:t>Đơn chậm xử lý</w:t>
      </w:r>
      <w:r>
        <w:rPr>
          <w:b w:val="0"/>
          <w:i w:val="0"/>
        </w:rPr>
        <w:t>.</w:t>
      </w:r>
    </w:p>
    <w:p>
      <w:pPr>
        <w:jc w:val="center"/>
      </w:pPr>
      <w:r>
        <w:t>────────────────────────────────────────────────────────────</w:t>
      </w:r>
    </w:p>
    <w:p>
      <w:pPr>
        <w:pStyle w:val="Heading2"/>
      </w:pPr>
      <w:r>
        <w:t>B2. Báo giá một đơn có dòng chưa có giá</w:t>
      </w:r>
    </w:p>
    <w:p>
      <w:pPr>
        <w:pStyle w:val="IntenseQuote"/>
      </w:pPr>
      <w:r>
        <w:rPr>
          <w:b w:val="0"/>
          <w:i w:val="0"/>
        </w:rPr>
        <w:t xml:space="preserve">Đây là câu trả lời cho </w:t>
      </w:r>
      <w:r>
        <w:rPr>
          <w:b w:val="0"/>
          <w:i/>
        </w:rPr>
        <w:t>"báo giá cho khách hàng khi khách mua vật tư không có trong hợp đồng"</w:t>
      </w:r>
      <w:r>
        <w:rPr>
          <w:b w:val="0"/>
          <w:i w:val="0"/>
        </w:rPr>
        <w:t>.</w:t>
      </w:r>
    </w:p>
    <w:p>
      <w:r>
        <w:rPr>
          <w:b w:val="0"/>
          <w:i w:val="0"/>
        </w:rPr>
        <w:t>Mở đơn, làm hai việc rồi bấm một nút:</w:t>
      </w:r>
    </w:p>
    <w:p>
      <w:r>
        <w:rPr>
          <w:b/>
          <w:i w:val="0"/>
        </w:rPr>
        <w:t>1. Xử lý bảng "Dòng đặt ngoài (chưa có trong danh mục)"</w:t>
      </w:r>
      <w:r>
        <w:rPr>
          <w:b w:val="0"/>
          <w:i w:val="0"/>
        </w:rPr>
        <w:t xml:space="preserve"> — đây là những mặt hàng khách </w:t>
      </w:r>
      <w:r>
        <w:rPr>
          <w:b/>
          <w:i w:val="0"/>
        </w:rPr>
        <w:t>tự gõ tay</w:t>
      </w:r>
      <w:r>
        <w:rPr>
          <w:b w:val="0"/>
          <w:i w:val="0"/>
        </w:rPr>
        <w:t xml:space="preserve"> vì hệ thống chưa có mã:</w:t>
      </w:r>
    </w:p>
    <w:p>
      <w:pPr>
        <w:pStyle w:val="ListBullet"/>
      </w:pPr>
      <w:r>
        <w:rPr>
          <w:b w:val="0"/>
          <w:i w:val="0"/>
        </w:rPr>
        <w:t xml:space="preserve">Tìm được mã hàng tương ứng → điền vào cột </w:t>
      </w:r>
      <w:r>
        <w:rPr>
          <w:b/>
          <w:i w:val="0"/>
        </w:rPr>
        <w:t>Mã hàng khớp</w:t>
      </w:r>
      <w:r>
        <w:rPr>
          <w:b w:val="0"/>
          <w:i w:val="0"/>
        </w:rPr>
        <w:t xml:space="preserve"> rồi </w:t>
      </w:r>
      <w:r>
        <w:rPr>
          <w:b/>
          <w:i w:val="0"/>
        </w:rPr>
        <w:t>Lưu</w:t>
      </w:r>
      <w:r>
        <w:rPr>
          <w:b w:val="0"/>
          <w:i w:val="0"/>
        </w:rPr>
        <w:t xml:space="preserve">. Hệ thống </w:t>
      </w:r>
      <w:r>
        <w:rPr>
          <w:b/>
          <w:i w:val="0"/>
        </w:rPr>
        <w:t>tự dựng một dòng hàng thật</w:t>
      </w:r>
      <w:r>
        <w:rPr>
          <w:b w:val="0"/>
          <w:i w:val="0"/>
        </w:rPr>
        <w:t xml:space="preserve"> cho nó ngay trong bảng </w:t>
      </w:r>
      <w:r>
        <w:rPr>
          <w:rFonts w:ascii="Consolas" w:hAnsi="Consolas"/>
          <w:b w:val="0"/>
          <w:i w:val="0"/>
          <w:color w:val="B03030"/>
          <w:sz w:val="19"/>
        </w:rPr>
        <w:t>Items</w:t>
      </w:r>
      <w:r>
        <w:rPr>
          <w:b w:val="0"/>
          <w:i w:val="0"/>
        </w:rPr>
        <w:t xml:space="preserve">. Nếu mã đó nằm trong hợp đồng còn hiệu lực của khách thì dòng mang luôn giá hợp đồng; </w:t>
      </w:r>
      <w:r>
        <w:rPr>
          <w:b/>
          <w:i w:val="0"/>
        </w:rPr>
        <w:t xml:space="preserve">nếu không thì đơn giá về </w:t>
      </w:r>
      <w:r>
        <w:rPr>
          <w:rFonts w:ascii="Consolas" w:hAnsi="Consolas"/>
          <w:b/>
          <w:i w:val="0"/>
          <w:color w:val="B03030"/>
          <w:sz w:val="19"/>
        </w:rPr>
        <w:t>0</w:t>
      </w:r>
      <w:r>
        <w:rPr>
          <w:b/>
          <w:i w:val="0"/>
        </w:rPr>
        <w:t xml:space="preserve"> và bạn phải điền lại</w:t>
      </w:r>
      <w:r>
        <w:rPr>
          <w:b w:val="0"/>
          <w:i w:val="0"/>
        </w:rPr>
        <w:t xml:space="preserve"> — để nguyên </w:t>
      </w:r>
      <w:r>
        <w:rPr>
          <w:rFonts w:ascii="Consolas" w:hAnsi="Consolas"/>
          <w:b w:val="0"/>
          <w:i w:val="0"/>
          <w:color w:val="B03030"/>
          <w:sz w:val="19"/>
        </w:rPr>
        <w:t>0</w:t>
      </w:r>
      <w:r>
        <w:rPr>
          <w:b w:val="0"/>
          <w:i w:val="0"/>
        </w:rPr>
        <w:t xml:space="preserve"> sẽ ăn chốt </w:t>
      </w:r>
      <w:r>
        <w:rPr>
          <w:b w:val="0"/>
          <w:i/>
        </w:rPr>
        <w:t>"Thiếu giá"</w:t>
      </w:r>
      <w:r>
        <w:rPr>
          <w:b w:val="0"/>
          <w:i w:val="0"/>
        </w:rPr>
        <w:t xml:space="preserve"> lúc gửi khách duyệt. Dòng giữ chỗ </w:t>
      </w:r>
      <w:r>
        <w:rPr>
          <w:rFonts w:ascii="Consolas" w:hAnsi="Consolas"/>
          <w:b w:val="0"/>
          <w:i w:val="0"/>
          <w:color w:val="B03030"/>
          <w:sz w:val="19"/>
        </w:rPr>
        <w:t>HANG-DAT-NGOAI</w:t>
      </w:r>
      <w:r>
        <w:rPr>
          <w:b w:val="0"/>
          <w:i w:val="0"/>
        </w:rPr>
        <w:t xml:space="preserve"> (nếu có) được gỡ luôn trong cùng lần lưu đó. </w:t>
      </w:r>
      <w:r>
        <w:rPr>
          <w:b w:val="0"/>
          <w:i/>
        </w:rPr>
        <w:t>Trước đây bạn phải tự thêm dòng — nay đừng thêm tay nữa, sẽ thành hai dòng.</w:t>
      </w:r>
    </w:p>
    <w:p>
      <w:pPr>
        <w:pStyle w:val="ListBullet"/>
      </w:pPr>
      <w:r>
        <w:rPr>
          <w:b w:val="0"/>
          <w:i w:val="0"/>
        </w:rPr>
        <w:t>Không đáp ứng được → vẫn phải đánh dấu đã xử lý, và nên ghi chú lý do.</w:t>
      </w:r>
    </w:p>
    <w:p>
      <w:r>
        <w:rPr>
          <w:b/>
          <w:i w:val="0"/>
        </w:rPr>
        <w:t>2. Điền đơn giá</w:t>
      </w:r>
      <w:r>
        <w:rPr>
          <w:b w:val="0"/>
          <w:i w:val="0"/>
        </w:rPr>
        <w:t xml:space="preserve"> cho những dòng đang là </w:t>
      </w:r>
      <w:r>
        <w:rPr>
          <w:rFonts w:ascii="Consolas" w:hAnsi="Consolas"/>
          <w:b w:val="0"/>
          <w:i w:val="0"/>
          <w:color w:val="B03030"/>
          <w:sz w:val="19"/>
        </w:rPr>
        <w:t>0</w:t>
      </w:r>
      <w:r>
        <w:rPr>
          <w:b w:val="0"/>
          <w:i w:val="0"/>
        </w:rPr>
        <w:t xml:space="preserve"> trong bảng </w:t>
      </w:r>
      <w:r>
        <w:rPr>
          <w:rFonts w:ascii="Consolas" w:hAnsi="Consolas"/>
          <w:b w:val="0"/>
          <w:i w:val="0"/>
          <w:color w:val="B03030"/>
          <w:sz w:val="19"/>
        </w:rPr>
        <w:t>Items</w:t>
      </w:r>
      <w:r>
        <w:rPr>
          <w:b w:val="0"/>
          <w:i w:val="0"/>
        </w:rPr>
        <w:t>.</w:t>
      </w:r>
    </w:p>
    <w:p>
      <w:r>
        <w:rPr>
          <w:b/>
          <w:i w:val="0"/>
        </w:rPr>
        <w:t>3. Bấm nút workflow "Gửi khách duyệt"</w:t>
      </w:r>
      <w:r>
        <w:rPr>
          <w:b w:val="0"/>
          <w:i w:val="0"/>
        </w:rPr>
        <w:t xml:space="preserve"> (góc trên bên phải).</w:t>
      </w:r>
    </w:p>
    <w:p>
      <w:r>
        <w:rPr>
          <w:b w:val="0"/>
          <w:i w:val="0"/>
        </w:rPr>
        <w:t xml:space="preserve">Đơn chuyển sang </w:t>
      </w:r>
      <w:r>
        <w:rPr>
          <w:b/>
          <w:i w:val="0"/>
        </w:rPr>
        <w:t>"Chờ khách đồng ý"</w:t>
      </w:r>
      <w:r>
        <w:rPr>
          <w:b w:val="0"/>
          <w:i w:val="0"/>
        </w:rPr>
        <w:t xml:space="preserve">, khách nhận </w:t>
      </w:r>
      <w:r>
        <w:rPr>
          <w:b/>
          <w:i w:val="0"/>
        </w:rPr>
        <w:t>thông báo trên cổng</w:t>
      </w:r>
      <w:r>
        <w:rPr>
          <w:b w:val="0"/>
          <w:i w:val="0"/>
        </w:rPr>
        <w:t xml:space="preserve"> và tự tải được </w:t>
      </w:r>
      <w:r>
        <w:rPr>
          <w:b/>
          <w:i w:val="0"/>
        </w:rPr>
        <w:t>PDF báo giá</w:t>
      </w:r>
      <w:r>
        <w:rPr>
          <w:b w:val="0"/>
          <w:i w:val="0"/>
        </w:rPr>
        <w:t xml:space="preserve"> ở đó. PDF </w:t>
      </w:r>
      <w:r>
        <w:rPr>
          <w:b/>
          <w:i w:val="0"/>
        </w:rPr>
        <w:t>cố ý không đính kèm email</w:t>
      </w:r>
      <w:r>
        <w:rPr>
          <w:b w:val="0"/>
          <w:i w:val="0"/>
        </w:rPr>
        <w:t xml:space="preserve"> — xem [D](#d--sự-cố-thường-gặp).</w:t>
      </w:r>
    </w:p>
    <w:p>
      <w:r>
        <w:rPr>
          <w:b w:val="0"/>
          <w:i w:val="0"/>
        </w:rPr>
        <w:t>Ba chốt chặn sẽ báo lỗi nếu bỏ sót:</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Lỗi báo ra</w:t>
            </w:r>
          </w:p>
        </w:tc>
        <w:tc>
          <w:tcPr>
            <w:tcW w:type="dxa" w:w="4320"/>
          </w:tcPr>
          <w:p>
            <w:r>
              <w:rPr>
                <w:b/>
              </w:rPr>
            </w:r>
            <w:r>
              <w:rPr>
                <w:b/>
                <w:i w:val="0"/>
              </w:rPr>
              <w:t>Nghĩa</w:t>
            </w:r>
          </w:p>
        </w:tc>
      </w:tr>
      <w:tr>
        <w:tc>
          <w:tcPr>
            <w:tcW w:type="dxa" w:w="4320"/>
          </w:tcPr>
          <w:p>
            <w:r/>
            <w:r>
              <w:rPr>
                <w:b w:val="0"/>
                <w:i w:val="0"/>
              </w:rPr>
              <w:t>Còn dòng đặt ngoài chưa xử lý</w:t>
            </w:r>
          </w:p>
        </w:tc>
        <w:tc>
          <w:tcPr>
            <w:tcW w:type="dxa" w:w="4320"/>
          </w:tcPr>
          <w:p>
            <w:r/>
            <w:r>
              <w:rPr>
                <w:b w:val="0"/>
                <w:i w:val="0"/>
              </w:rPr>
              <w:t>Chưa khớp mã hoặc chưa đánh dấu</w:t>
            </w:r>
          </w:p>
        </w:tc>
      </w:tr>
      <w:tr>
        <w:tc>
          <w:tcPr>
            <w:tcW w:type="dxa" w:w="4320"/>
          </w:tcPr>
          <w:p>
            <w:r/>
            <w:r>
              <w:rPr>
                <w:b w:val="0"/>
                <w:i w:val="0"/>
              </w:rPr>
              <w:t xml:space="preserve">Còn dòng </w:t>
            </w:r>
            <w:r>
              <w:rPr>
                <w:rFonts w:ascii="Consolas" w:hAnsi="Consolas"/>
                <w:b w:val="0"/>
                <w:i w:val="0"/>
                <w:color w:val="B03030"/>
                <w:sz w:val="19"/>
              </w:rPr>
              <w:t>HANG-DAT-NGOAI</w:t>
            </w:r>
          </w:p>
        </w:tc>
        <w:tc>
          <w:tcPr>
            <w:tcW w:type="dxa" w:w="4320"/>
          </w:tcPr>
          <w:p>
            <w:r/>
            <w:r>
              <w:rPr>
                <w:b w:val="0"/>
                <w:i w:val="0"/>
              </w:rPr>
              <w:t>Dòng giữ chỗ còn sót lại trong bảng hàng — gỡ đi</w:t>
            </w:r>
          </w:p>
        </w:tc>
      </w:tr>
      <w:tr>
        <w:tc>
          <w:tcPr>
            <w:tcW w:type="dxa" w:w="4320"/>
          </w:tcPr>
          <w:p>
            <w:r/>
            <w:r>
              <w:rPr>
                <w:b w:val="0"/>
                <w:i w:val="0"/>
              </w:rPr>
              <w:t>Thiếu giá</w:t>
            </w:r>
          </w:p>
        </w:tc>
        <w:tc>
          <w:tcPr>
            <w:tcW w:type="dxa" w:w="4320"/>
          </w:tcPr>
          <w:p>
            <w:r/>
            <w:r>
              <w:rPr>
                <w:b w:val="0"/>
                <w:i w:val="0"/>
              </w:rPr>
              <w:t>Có dòng đơn giá = 0</w:t>
            </w:r>
          </w:p>
        </w:tc>
      </w:tr>
    </w:tbl>
    <w:p/>
    <w:p>
      <w:pPr>
        <w:pStyle w:val="IntenseQuote"/>
      </w:pPr>
      <w:r>
        <w:rPr>
          <w:b w:val="0"/>
          <w:i w:val="0"/>
        </w:rPr>
        <w:t xml:space="preserve">Đơn trộn thì </w:t>
      </w:r>
      <w:r>
        <w:rPr>
          <w:b/>
          <w:i w:val="0"/>
        </w:rPr>
        <w:t>những dòng đã có giá hợp đồng giữ nguyên giá đó</w:t>
      </w:r>
      <w:r>
        <w:rPr>
          <w:b w:val="0"/>
          <w:i w:val="0"/>
        </w:rPr>
        <w:t>, bạn chỉ điền phần còn trống. Đừng sửa giá dòng hợp đồng — khách đã nhìn thấy giá ấy lúc đặt.</w:t>
      </w:r>
    </w:p>
    <w:p>
      <w:pPr>
        <w:pStyle w:val="Heading3"/>
      </w:pPr>
      <w:r>
        <w:t>Khách trả lời thế nào</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Khách bấm</w:t>
            </w:r>
          </w:p>
        </w:tc>
        <w:tc>
          <w:tcPr>
            <w:tcW w:type="dxa" w:w="2880"/>
          </w:tcPr>
          <w:p>
            <w:r>
              <w:rPr>
                <w:b/>
              </w:rPr>
            </w:r>
            <w:r>
              <w:rPr>
                <w:b/>
                <w:i w:val="0"/>
              </w:rPr>
              <w:t>Đơn chuyển sang</w:t>
            </w:r>
          </w:p>
        </w:tc>
        <w:tc>
          <w:tcPr>
            <w:tcW w:type="dxa" w:w="2880"/>
          </w:tcPr>
          <w:p>
            <w:r>
              <w:rPr>
                <w:b/>
              </w:rPr>
            </w:r>
            <w:r>
              <w:rPr>
                <w:b/>
                <w:i w:val="0"/>
              </w:rPr>
              <w:t>Bạn làm gì</w:t>
            </w:r>
          </w:p>
        </w:tc>
      </w:tr>
      <w:tr>
        <w:tc>
          <w:tcPr>
            <w:tcW w:type="dxa" w:w="2880"/>
          </w:tcPr>
          <w:p>
            <w:r/>
            <w:r>
              <w:rPr>
                <w:b w:val="0"/>
                <w:i w:val="0"/>
              </w:rPr>
              <w:t>Đồng ý</w:t>
            </w:r>
          </w:p>
        </w:tc>
        <w:tc>
          <w:tcPr>
            <w:tcW w:type="dxa" w:w="2880"/>
          </w:tcPr>
          <w:p>
            <w:r/>
            <w:r>
              <w:rPr>
                <w:b/>
                <w:i w:val="0"/>
              </w:rPr>
              <w:t>Chờ Miyano xác nhận</w:t>
            </w:r>
          </w:p>
        </w:tc>
        <w:tc>
          <w:tcPr>
            <w:tcW w:type="dxa" w:w="2880"/>
          </w:tcPr>
          <w:p>
            <w:r/>
            <w:r>
              <w:rPr>
                <w:b w:val="0"/>
                <w:i w:val="0"/>
              </w:rPr>
              <w:t xml:space="preserve">Bấm </w:t>
            </w:r>
            <w:r>
              <w:rPr>
                <w:b/>
                <w:i w:val="0"/>
              </w:rPr>
              <w:t>Xác nhận</w:t>
            </w:r>
          </w:p>
        </w:tc>
      </w:tr>
      <w:tr>
        <w:tc>
          <w:tcPr>
            <w:tcW w:type="dxa" w:w="2880"/>
          </w:tcPr>
          <w:p>
            <w:r/>
            <w:r>
              <w:rPr>
                <w:b w:val="0"/>
                <w:i w:val="0"/>
              </w:rPr>
              <w:t>Sửa số lượng → gửi lại</w:t>
            </w:r>
          </w:p>
        </w:tc>
        <w:tc>
          <w:tcPr>
            <w:tcW w:type="dxa" w:w="2880"/>
          </w:tcPr>
          <w:p>
            <w:r/>
            <w:r>
              <w:rPr>
                <w:b/>
                <w:i w:val="0"/>
              </w:rPr>
              <w:t>Chờ xác nhận</w:t>
            </w:r>
          </w:p>
        </w:tc>
        <w:tc>
          <w:tcPr>
            <w:tcW w:type="dxa" w:w="2880"/>
          </w:tcPr>
          <w:p>
            <w:r/>
            <w:r>
              <w:rPr>
                <w:b w:val="0"/>
                <w:i w:val="0"/>
              </w:rPr>
              <w:t>Báo giá lại (giá cũ đã bị xoá)</w:t>
            </w:r>
          </w:p>
        </w:tc>
      </w:tr>
      <w:tr>
        <w:tc>
          <w:tcPr>
            <w:tcW w:type="dxa" w:w="2880"/>
          </w:tcPr>
          <w:p>
            <w:r/>
            <w:r>
              <w:rPr>
                <w:b w:val="0"/>
                <w:i w:val="0"/>
              </w:rPr>
              <w:t>Huỷ đơn</w:t>
            </w:r>
          </w:p>
        </w:tc>
        <w:tc>
          <w:tcPr>
            <w:tcW w:type="dxa" w:w="2880"/>
          </w:tcPr>
          <w:p>
            <w:r/>
            <w:r>
              <w:rPr>
                <w:b/>
                <w:i w:val="0"/>
              </w:rPr>
              <w:t>Khách huỷ</w:t>
            </w:r>
          </w:p>
        </w:tc>
        <w:tc>
          <w:tcPr>
            <w:tcW w:type="dxa" w:w="2880"/>
          </w:tcPr>
          <w:p>
            <w:r/>
            <w:r>
              <w:rPr>
                <w:b w:val="0"/>
                <w:i w:val="0"/>
              </w:rPr>
              <w:t xml:space="preserve">Bấm </w:t>
            </w:r>
            <w:r>
              <w:rPr>
                <w:b/>
                <w:i w:val="0"/>
              </w:rPr>
              <w:t>Mở lại</w:t>
            </w:r>
            <w:r>
              <w:rPr>
                <w:b w:val="0"/>
                <w:i w:val="0"/>
              </w:rPr>
              <w:t xml:space="preserve"> nếu khách đổi ý</w:t>
            </w:r>
          </w:p>
        </w:tc>
      </w:tr>
      <w:tr>
        <w:tc>
          <w:tcPr>
            <w:tcW w:type="dxa" w:w="2880"/>
          </w:tcPr>
          <w:p>
            <w:r/>
            <w:r>
              <w:rPr>
                <w:b w:val="0"/>
                <w:i w:val="0"/>
              </w:rPr>
              <w:t>Không trả lời quá hạn</w:t>
            </w:r>
          </w:p>
        </w:tc>
        <w:tc>
          <w:tcPr>
            <w:tcW w:type="dxa" w:w="2880"/>
          </w:tcPr>
          <w:p>
            <w:r/>
            <w:r>
              <w:rPr>
                <w:b/>
                <w:i w:val="0"/>
              </w:rPr>
              <w:t>Báo giá hết hạn</w:t>
            </w:r>
          </w:p>
        </w:tc>
        <w:tc>
          <w:tcPr>
            <w:tcW w:type="dxa" w:w="2880"/>
          </w:tcPr>
          <w:p>
            <w:r/>
            <w:r>
              <w:rPr>
                <w:b w:val="0"/>
                <w:i w:val="0"/>
              </w:rPr>
              <w:t xml:space="preserve">Bấm </w:t>
            </w:r>
            <w:r>
              <w:rPr>
                <w:b/>
                <w:i w:val="0"/>
              </w:rPr>
              <w:t>Mở lại</w:t>
            </w:r>
          </w:p>
        </w:tc>
      </w:tr>
    </w:tbl>
    <w:p/>
    <w:p>
      <w:pPr>
        <w:jc w:val="center"/>
      </w:pPr>
      <w:r>
        <w:t>────────────────────────────────────────────────────────────</w:t>
      </w:r>
    </w:p>
    <w:p>
      <w:pPr>
        <w:pStyle w:val="Heading2"/>
      </w:pPr>
      <w:r>
        <w:t>B3. Xác nhận đơn và giao hàng</w:t>
      </w:r>
    </w:p>
    <w:p>
      <w:r>
        <w:rPr>
          <w:b/>
          <w:i w:val="0"/>
        </w:rPr>
        <w:t>Xác nhận</w:t>
      </w:r>
      <w:r>
        <w:rPr>
          <w:b w:val="0"/>
          <w:i w:val="0"/>
        </w:rPr>
        <w:t xml:space="preserve">: mở đơn ở "Chờ Miyano xác nhận" → nút </w:t>
      </w:r>
      <w:r>
        <w:rPr>
          <w:b/>
          <w:i w:val="0"/>
        </w:rPr>
        <w:t>Xác nhận</w:t>
      </w:r>
      <w:r>
        <w:rPr>
          <w:b w:val="0"/>
          <w:i w:val="0"/>
        </w:rPr>
        <w:t>. Đơn được Submit, khách thấy mốc "Xác nhận" sáng lên.</w:t>
      </w:r>
    </w:p>
    <w:p>
      <w:r>
        <w:rPr>
          <w:b/>
          <w:i w:val="0"/>
        </w:rPr>
        <w:t>Giao hàng</w:t>
      </w:r>
      <w:r>
        <w:rPr>
          <w:b w:val="0"/>
          <w:i w:val="0"/>
        </w:rPr>
        <w:t xml:space="preserve">: từ đơn đã xác nhận → </w:t>
      </w:r>
      <w:r>
        <w:rPr>
          <w:b w:val="0"/>
          <w:i/>
        </w:rPr>
        <w:t>Create → Delivery Note</w:t>
      </w:r>
      <w:r>
        <w:rPr>
          <w:b w:val="0"/>
          <w:i w:val="0"/>
        </w:rPr>
        <w:t xml:space="preserve">. Điền kho xuất, lô (nếu vật tư quản lý theo lô), hãng vận chuyển, số vận đơn → </w:t>
      </w:r>
      <w:r>
        <w:rPr>
          <w:b/>
          <w:i w:val="0"/>
        </w:rPr>
        <w:t>Submit</w:t>
      </w:r>
      <w:r>
        <w:rPr>
          <w:b w:val="0"/>
          <w:i w:val="0"/>
        </w:rPr>
        <w:t>.</w:t>
      </w:r>
    </w:p>
    <w:p>
      <w:r>
        <w:rPr>
          <w:b w:val="0"/>
          <w:i w:val="0"/>
        </w:rPr>
        <w:t>Ngay khi Submit:</w:t>
      </w:r>
    </w:p>
    <w:p>
      <w:pPr>
        <w:pStyle w:val="ListBullet"/>
      </w:pPr>
      <w:r>
        <w:rPr>
          <w:b w:val="0"/>
          <w:i w:val="0"/>
        </w:rPr>
        <w:t xml:space="preserve">Khách thấy đợt giao mới trên chi tiết đơn, có nút mở phiếu giao và nút </w:t>
      </w:r>
      <w:r>
        <w:rPr>
          <w:b/>
          <w:i w:val="0"/>
        </w:rPr>
        <w:t>Kiểm hàng đợt này</w:t>
      </w:r>
    </w:p>
    <w:p>
      <w:pPr>
        <w:pStyle w:val="ListBullet"/>
      </w:pPr>
      <w:r>
        <w:rPr>
          <w:b w:val="0"/>
          <w:i w:val="0"/>
        </w:rPr>
        <w:t xml:space="preserve">Nếu khách </w:t>
      </w:r>
      <w:r>
        <w:rPr>
          <w:b/>
          <w:i w:val="0"/>
        </w:rPr>
        <w:t>đã mở kho</w:t>
      </w:r>
      <w:r>
        <w:rPr>
          <w:b w:val="0"/>
          <w:i w:val="0"/>
        </w:rPr>
        <w:t xml:space="preserve">: hệ thống tự sinh </w:t>
      </w:r>
      <w:r>
        <w:rPr>
          <w:b/>
          <w:i w:val="0"/>
        </w:rPr>
        <w:t>Phiếu nhập kho nháp</w:t>
      </w:r>
      <w:r>
        <w:rPr>
          <w:b w:val="0"/>
          <w:i w:val="0"/>
        </w:rPr>
        <w:t xml:space="preserve"> trong kho của khách và gửi thông báo</w:t>
      </w:r>
    </w:p>
    <w:p>
      <w:r>
        <w:rPr>
          <w:b/>
          <w:i w:val="0"/>
        </w:rPr>
        <w:t>In phiếu giao cho lái xe mang đi ký</w:t>
      </w:r>
      <w:r>
        <w:rPr>
          <w:b w:val="0"/>
          <w:i w:val="0"/>
        </w:rPr>
        <w:t xml:space="preserve">: mẫu mặc định của phiếu giao là </w:t>
      </w:r>
      <w:r>
        <w:rPr>
          <w:b/>
          <w:i w:val="0"/>
        </w:rPr>
        <w:t>Phiếu xuất kho kiêm biên bản bàn giao</w:t>
      </w:r>
      <w:r>
        <w:rPr>
          <w:b w:val="0"/>
          <w:i w:val="0"/>
        </w:rPr>
        <w:t xml:space="preserve"> (mẫu 02-VT theo Thông tư 99/2025/TT-BTC) — tờ có ô ký của cả hai bên. Đây cũng chính là tờ khách tải về trên cổng, nên hai bên luôn cầm cùng một hình thức giấy.</w:t>
      </w:r>
    </w:p>
    <w:p>
      <w:r>
        <w:rPr>
          <w:b/>
          <w:i w:val="0"/>
        </w:rPr>
        <w:t>Ký xong thì scan và đính lại vào phiếu giao</w:t>
      </w:r>
      <w:r>
        <w:rPr>
          <w:b w:val="0"/>
          <w:i w:val="0"/>
        </w:rPr>
        <w:t xml:space="preserve">: ô </w:t>
      </w:r>
      <w:r>
        <w:rPr>
          <w:b/>
          <w:i w:val="0"/>
        </w:rPr>
        <w:t>"Biên bản bàn giao đã ký (bản scan)"</w:t>
      </w:r>
      <w:r>
        <w:rPr>
          <w:b w:val="0"/>
          <w:i w:val="0"/>
        </w:rPr>
        <w:t xml:space="preserve"> trên chính phiếu giao đó (đính được cả khi phiếu đã Submit). Từ lúc đính, khách bấm nút phiếu giao trên cổng sẽ nhận </w:t>
      </w:r>
      <w:r>
        <w:rPr>
          <w:b/>
          <w:i w:val="0"/>
        </w:rPr>
        <w:t>đúng bản có chữ ký</w:t>
      </w:r>
      <w:r>
        <w:rPr>
          <w:b w:val="0"/>
          <w:i w:val="0"/>
        </w:rPr>
        <w:t xml:space="preserve"> thay cho bản in lại. Nhận PDF hoặc ảnh JPG/PNG chụp từ điện thoại đều được; </w:t>
      </w:r>
      <w:r>
        <w:rPr>
          <w:b/>
          <w:i w:val="0"/>
        </w:rPr>
        <w:t>đừng đính ảnh HEIC</w:t>
      </w:r>
      <w:r>
        <w:rPr>
          <w:b w:val="0"/>
          <w:i w:val="0"/>
        </w:rPr>
        <w:t xml:space="preserve"> — máy Windows của bệnh viện phần lớn không mở được, và cổng sẽ không phát nó.</w:t>
      </w:r>
    </w:p>
    <w:p>
      <w:r>
        <w:rPr>
          <w:b/>
          <w:i w:val="0"/>
        </w:rPr>
        <w:t>Hoá đơn</w:t>
      </w:r>
      <w:r>
        <w:rPr>
          <w:b w:val="0"/>
          <w:i w:val="0"/>
        </w:rPr>
        <w:t xml:space="preserve">: từ đơn → </w:t>
      </w:r>
      <w:r>
        <w:rPr>
          <w:b w:val="0"/>
          <w:i/>
        </w:rPr>
        <w:t>Create → Sales Invoice</w:t>
      </w:r>
      <w:r>
        <w:rPr>
          <w:b w:val="0"/>
          <w:i w:val="0"/>
        </w:rPr>
        <w:t xml:space="preserve"> → Submit. Nếu bật module hoá đơn điện tử, chứng từ HĐĐT được lập tự động và khách xem được bản nháp trước khi phát hành.</w:t>
      </w:r>
    </w:p>
    <w:p>
      <w:pPr>
        <w:jc w:val="center"/>
      </w:pPr>
      <w:r>
        <w:t>────────────────────────────────────────────────────────────</w:t>
      </w:r>
    </w:p>
    <w:p>
      <w:pPr>
        <w:pStyle w:val="Heading2"/>
      </w:pPr>
      <w:r>
        <w:t>B4. Xem biên bản kiểm hàng của khách</w:t>
      </w:r>
    </w:p>
    <w:p>
      <w:pPr>
        <w:pStyle w:val="IntenseQuote"/>
      </w:pPr>
      <w:r>
        <w:rPr>
          <w:b w:val="0"/>
          <w:i w:val="0"/>
        </w:rPr>
        <w:t xml:space="preserve">Đây là câu trả lời cho </w:t>
      </w:r>
      <w:r>
        <w:rPr>
          <w:b w:val="0"/>
          <w:i/>
        </w:rPr>
        <w:t>"tôi muốn thấy được phiếu kiểm hàng, lý do nhận 1 phần, lý do trả lại của khách hàng"</w:t>
      </w:r>
      <w:r>
        <w:rPr>
          <w:b w:val="0"/>
          <w:i w:val="0"/>
        </w:rPr>
        <w:t>.</w:t>
      </w:r>
    </w:p>
    <w:p>
      <w:r>
        <w:rPr>
          <w:b/>
          <w:i w:val="0"/>
        </w:rPr>
        <w:t>Bốn đường vào:</w:t>
      </w:r>
    </w:p>
    <w:p>
      <w:pPr>
        <w:pStyle w:val="ListNumber"/>
      </w:pPr>
      <w:r>
        <w:rPr>
          <w:b/>
          <w:i w:val="0"/>
        </w:rPr>
        <w:t>Workspace "Kho khách hàng"</w:t>
      </w:r>
      <w:r>
        <w:rPr>
          <w:b w:val="0"/>
          <w:i w:val="0"/>
        </w:rPr>
        <w:t xml:space="preserve"> → mục </w:t>
      </w:r>
      <w:r>
        <w:rPr>
          <w:b w:val="0"/>
          <w:i/>
        </w:rPr>
        <w:t>Việc từ cổng khách hàng</w:t>
      </w:r>
      <w:r>
        <w:rPr>
          <w:b w:val="0"/>
          <w:i w:val="0"/>
        </w:rPr>
        <w:t xml:space="preserve"> → shortcut </w:t>
      </w:r>
      <w:r>
        <w:rPr>
          <w:b/>
          <w:i w:val="0"/>
        </w:rPr>
        <w:t>Biên bản kiểm hàng</w:t>
      </w:r>
      <w:r>
        <w:rPr>
          <w:b w:val="0"/>
          <w:i w:val="0"/>
        </w:rPr>
        <w:t xml:space="preserve">, có </w:t>
      </w:r>
      <w:r>
        <w:rPr>
          <w:b/>
          <w:i w:val="0"/>
        </w:rPr>
        <w:t>con số việc đang chờ xử lý</w:t>
      </w:r>
      <w:r>
        <w:rPr>
          <w:b w:val="0"/>
          <w:i w:val="0"/>
        </w:rPr>
        <w:t xml:space="preserve"> ngay trên nút. Đây là chỗ mở đầu ngày làm việc — ba đường dưới là để đi từ một chứng từ cụ thể.</w:t>
      </w:r>
    </w:p>
    <w:p>
      <w:pPr>
        <w:pStyle w:val="ListNumber"/>
      </w:pPr>
      <w:r>
        <w:rPr>
          <w:b w:val="0"/>
          <w:i w:val="0"/>
        </w:rPr>
        <w:t xml:space="preserve">Thông báo </w:t>
      </w:r>
      <w:r>
        <w:rPr>
          <w:b w:val="0"/>
          <w:i/>
        </w:rPr>
        <w:t>"Portal - Kiểm hàng có vấn đề"</w:t>
      </w:r>
      <w:r>
        <w:rPr>
          <w:b w:val="0"/>
          <w:i w:val="0"/>
        </w:rPr>
        <w:t xml:space="preserve"> → bấm thẳng vào biên bản</w:t>
      </w:r>
    </w:p>
    <w:p>
      <w:pPr>
        <w:pStyle w:val="ListNumber"/>
      </w:pPr>
      <w:r>
        <w:rPr>
          <w:b w:val="0"/>
          <w:i w:val="0"/>
        </w:rPr>
        <w:t xml:space="preserve">Từ </w:t>
      </w:r>
      <w:r>
        <w:rPr>
          <w:b/>
          <w:i w:val="0"/>
        </w:rPr>
        <w:t>Sales Order</w:t>
      </w:r>
      <w:r>
        <w:rPr>
          <w:b w:val="0"/>
          <w:i w:val="0"/>
        </w:rPr>
        <w:t xml:space="preserve"> hoặc </w:t>
      </w:r>
      <w:r>
        <w:rPr>
          <w:b/>
          <w:i w:val="0"/>
        </w:rPr>
        <w:t>Delivery Note</w:t>
      </w:r>
      <w:r>
        <w:rPr>
          <w:b w:val="0"/>
          <w:i w:val="0"/>
        </w:rPr>
        <w:t xml:space="preserve"> → nút </w:t>
      </w:r>
      <w:r>
        <w:rPr>
          <w:b/>
          <w:i w:val="0"/>
        </w:rPr>
        <w:t>Miyano → Biên bản kiểm hàng</w:t>
      </w:r>
      <w:r>
        <w:rPr>
          <w:b w:val="0"/>
          <w:i w:val="0"/>
        </w:rPr>
        <w:t xml:space="preserve"> </w:t>
      </w:r>
      <w:r>
        <w:rPr>
          <w:b w:val="0"/>
          <w:i/>
        </w:rPr>
        <w:t xml:space="preserve">(nút này do app nạp vào Desk; không thấy nút → chạy </w:t>
      </w:r>
      <w:r>
        <w:rPr>
          <w:rFonts w:ascii="Consolas" w:hAnsi="Consolas"/>
          <w:b w:val="0"/>
          <w:i/>
          <w:color w:val="B03030"/>
          <w:sz w:val="19"/>
        </w:rPr>
        <w:t>bench build --app miyano_portal</w:t>
      </w:r>
      <w:r>
        <w:rPr>
          <w:b w:val="0"/>
          <w:i/>
        </w:rPr>
        <w:t xml:space="preserve"> rồi tải lại trang, xem [D](#d--sự-cố-thường-gặp))</w:t>
      </w:r>
    </w:p>
    <w:p>
      <w:pPr>
        <w:pStyle w:val="ListNumber"/>
      </w:pPr>
      <w:r>
        <w:rPr>
          <w:b w:val="0"/>
          <w:i w:val="0"/>
        </w:rPr>
        <w:t xml:space="preserve">Danh sách </w:t>
      </w:r>
      <w:r>
        <w:rPr>
          <w:b/>
          <w:i w:val="0"/>
        </w:rPr>
        <w:t>Biên bản kiểm hàng</w:t>
      </w:r>
      <w:r>
        <w:rPr>
          <w:b w:val="0"/>
          <w:i w:val="0"/>
        </w:rPr>
        <w:t xml:space="preserve"> (</w:t>
      </w:r>
      <w:r>
        <w:rPr>
          <w:rFonts w:ascii="Consolas" w:hAnsi="Consolas"/>
          <w:b w:val="0"/>
          <w:i w:val="0"/>
          <w:color w:val="B03030"/>
          <w:sz w:val="19"/>
        </w:rPr>
        <w:t>Portal Delivery Inspection</w:t>
      </w:r>
      <w:r>
        <w:rPr>
          <w:b w:val="0"/>
          <w:i w:val="0"/>
        </w:rPr>
        <w:t>), lọc theo khách / trạng thái / "Có hàng hỏng cần trả"</w:t>
      </w:r>
    </w:p>
    <w:p>
      <w:r>
        <w:rPr>
          <w:b w:val="0"/>
          <w:i w:val="0"/>
        </w:rPr>
        <w:t xml:space="preserve">Trên biên bản, bảng </w:t>
      </w:r>
      <w:r>
        <w:rPr>
          <w:b/>
          <w:i w:val="0"/>
        </w:rPr>
        <w:t>Chi tiết kiểm nhận</w:t>
      </w:r>
      <w:r>
        <w:rPr>
          <w:b w:val="0"/>
          <w:i w:val="0"/>
        </w:rPr>
        <w:t xml:space="preserve"> hiện đầy đủ, không phải bung dòng:</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Cột</w:t>
            </w:r>
          </w:p>
        </w:tc>
        <w:tc>
          <w:tcPr>
            <w:tcW w:type="dxa" w:w="4320"/>
          </w:tcPr>
          <w:p>
            <w:r>
              <w:rPr>
                <w:b/>
              </w:rPr>
            </w:r>
          </w:p>
        </w:tc>
      </w:tr>
      <w:tr>
        <w:tc>
          <w:tcPr>
            <w:tcW w:type="dxa" w:w="4320"/>
          </w:tcPr>
          <w:p>
            <w:r/>
            <w:r>
              <w:rPr>
                <w:b w:val="0"/>
                <w:i w:val="0"/>
              </w:rPr>
              <w:t>Mã hàng · Tên hàng</w:t>
            </w:r>
          </w:p>
        </w:tc>
        <w:tc>
          <w:tcPr>
            <w:tcW w:type="dxa" w:w="4320"/>
          </w:tcPr>
          <w:p>
            <w:r/>
          </w:p>
        </w:tc>
      </w:tr>
      <w:tr>
        <w:tc>
          <w:tcPr>
            <w:tcW w:type="dxa" w:w="4320"/>
          </w:tcPr>
          <w:p>
            <w:r/>
            <w:r>
              <w:rPr>
                <w:b/>
                <w:i w:val="0"/>
              </w:rPr>
              <w:t>SL giao</w:t>
            </w:r>
          </w:p>
        </w:tc>
        <w:tc>
          <w:tcPr>
            <w:tcW w:type="dxa" w:w="4320"/>
          </w:tcPr>
          <w:p>
            <w:r/>
            <w:r>
              <w:rPr>
                <w:b w:val="0"/>
                <w:i w:val="0"/>
              </w:rPr>
              <w:t>Miyano ghi trên phiếu giao</w:t>
            </w:r>
          </w:p>
        </w:tc>
      </w:tr>
      <w:tr>
        <w:tc>
          <w:tcPr>
            <w:tcW w:type="dxa" w:w="4320"/>
          </w:tcPr>
          <w:p>
            <w:r/>
            <w:r>
              <w:rPr>
                <w:b/>
                <w:i w:val="0"/>
              </w:rPr>
              <w:t>Nhận tốt</w:t>
            </w:r>
          </w:p>
        </w:tc>
        <w:tc>
          <w:tcPr>
            <w:tcW w:type="dxa" w:w="4320"/>
          </w:tcPr>
          <w:p>
            <w:r/>
            <w:r>
              <w:rPr>
                <w:b w:val="0"/>
                <w:i w:val="0"/>
              </w:rPr>
              <w:t>Khách nhận được và dùng được</w:t>
            </w:r>
          </w:p>
        </w:tc>
      </w:tr>
      <w:tr>
        <w:tc>
          <w:tcPr>
            <w:tcW w:type="dxa" w:w="4320"/>
          </w:tcPr>
          <w:p>
            <w:r/>
            <w:r>
              <w:rPr>
                <w:b/>
                <w:i w:val="0"/>
              </w:rPr>
              <w:t>Hỏng, trả lại</w:t>
            </w:r>
          </w:p>
        </w:tc>
        <w:tc>
          <w:tcPr>
            <w:tcW w:type="dxa" w:w="4320"/>
          </w:tcPr>
          <w:p>
            <w:r/>
            <w:r>
              <w:rPr>
                <w:b w:val="0"/>
                <w:i w:val="0"/>
              </w:rPr>
              <w:t>Khách đề nghị thu hồi</w:t>
            </w:r>
          </w:p>
        </w:tc>
      </w:tr>
      <w:tr>
        <w:tc>
          <w:tcPr>
            <w:tcW w:type="dxa" w:w="4320"/>
          </w:tcPr>
          <w:p>
            <w:r/>
            <w:r>
              <w:rPr>
                <w:b/>
                <w:i w:val="0"/>
              </w:rPr>
              <w:t>Lý do</w:t>
            </w:r>
          </w:p>
        </w:tc>
        <w:tc>
          <w:tcPr>
            <w:tcW w:type="dxa" w:w="4320"/>
          </w:tcPr>
          <w:p>
            <w:r/>
            <w:r>
              <w:rPr>
                <w:b/>
                <w:i w:val="0"/>
              </w:rPr>
              <w:t>Lý do khách nêu cho từng dòng</w:t>
            </w:r>
          </w:p>
        </w:tc>
      </w:tr>
    </w:tbl>
    <w:p/>
    <w:p>
      <w:r>
        <w:rPr>
          <w:b w:val="0"/>
          <w:i w:val="0"/>
        </w:rPr>
        <w:t xml:space="preserve">Phần chênh còn lại (SL giao − Nhận tốt − Hỏng) là </w:t>
      </w:r>
      <w:r>
        <w:rPr>
          <w:b/>
          <w:i w:val="0"/>
        </w:rPr>
        <w:t>hàng thiếu</w:t>
      </w:r>
      <w:r>
        <w:rPr>
          <w:b w:val="0"/>
          <w:i w:val="0"/>
        </w:rPr>
        <w:t xml:space="preserve">. Ghi chú chung của khách nằm ở ô </w:t>
      </w:r>
      <w:r>
        <w:rPr>
          <w:b/>
          <w:i w:val="0"/>
        </w:rPr>
        <w:t>Ghi chú của khách</w:t>
      </w:r>
      <w:r>
        <w:rPr>
          <w:b w:val="0"/>
          <w:i w:val="0"/>
        </w:rPr>
        <w:t>.</w:t>
      </w:r>
    </w:p>
    <w:p>
      <w:r>
        <w:rPr>
          <w:b w:val="0"/>
          <w:i w:val="0"/>
        </w:rPr>
        <w:t xml:space="preserve">Nút </w:t>
      </w:r>
      <w:r>
        <w:rPr>
          <w:b/>
          <w:i w:val="0"/>
        </w:rPr>
        <w:t>Chứng từ</w:t>
      </w:r>
      <w:r>
        <w:rPr>
          <w:b w:val="0"/>
          <w:i w:val="0"/>
        </w:rPr>
        <w:t xml:space="preserve"> dẫn sang Phiếu giao / Đơn hàng / Phiếu trả hàng liên quan.</w:t>
      </w:r>
    </w:p>
    <w:p>
      <w:pPr>
        <w:jc w:val="center"/>
      </w:pPr>
      <w:r>
        <w:t>────────────────────────────────────────────────────────────</w:t>
      </w:r>
    </w:p>
    <w:p>
      <w:pPr>
        <w:pStyle w:val="Heading2"/>
      </w:pPr>
      <w:r>
        <w:t>B5. Xử lý HÀNG HỎNG — duyệt trả và nhập kho</w:t>
      </w:r>
    </w:p>
    <w:p>
      <w:r>
        <w:rPr>
          <w:b w:val="0"/>
          <w:i w:val="0"/>
        </w:rPr>
        <w:t xml:space="preserve">Nhóm nút </w:t>
      </w:r>
      <w:r>
        <w:rPr>
          <w:b/>
          <w:i w:val="0"/>
        </w:rPr>
        <w:t>Hàng hỏng</w:t>
      </w:r>
      <w:r>
        <w:rPr>
          <w:b w:val="0"/>
          <w:i w:val="0"/>
        </w:rPr>
        <w:t xml:space="preserve"> (chỉ hiện khi biên bản đang </w:t>
      </w:r>
      <w:r>
        <w:rPr>
          <w:b/>
          <w:i w:val="0"/>
        </w:rPr>
        <w:t>Chờ xử lý</w:t>
      </w:r>
      <w:r>
        <w:rPr>
          <w:b w:val="0"/>
          <w:i w:val="0"/>
        </w:rPr>
        <w:t>):</w:t>
      </w:r>
    </w:p>
    <w:p>
      <w:pPr>
        <w:pStyle w:val="Heading3"/>
      </w:pPr>
      <w:r>
        <w:t>Duyệt trả hàng</w:t>
      </w:r>
    </w:p>
    <w:p>
      <w:r>
        <w:rPr>
          <w:b w:val="0"/>
          <w:i w:val="0"/>
        </w:rPr>
        <w:t xml:space="preserve">Bấm → xác nhận → hệ thống lập </w:t>
      </w:r>
      <w:r>
        <w:rPr>
          <w:b/>
          <w:i w:val="0"/>
        </w:rPr>
        <w:t xml:space="preserve">phiếu giao ngược (Delivery Note, </w:t>
      </w:r>
      <w:r>
        <w:rPr>
          <w:rFonts w:ascii="Consolas" w:hAnsi="Consolas"/>
          <w:b/>
          <w:i w:val="0"/>
          <w:color w:val="B03030"/>
          <w:sz w:val="19"/>
        </w:rPr>
        <w:t>is_return</w:t>
      </w:r>
      <w:r>
        <w:rPr>
          <w:b/>
          <w:i w:val="0"/>
        </w:rPr>
        <w:t>) ở dạng NHÁP</w:t>
      </w:r>
      <w:r>
        <w:rPr>
          <w:b w:val="0"/>
          <w:i w:val="0"/>
        </w:rPr>
        <w:t>:</w:t>
      </w:r>
    </w:p>
    <w:p>
      <w:pPr>
        <w:pStyle w:val="ListBullet"/>
      </w:pPr>
      <w:r>
        <w:rPr>
          <w:b w:val="0"/>
          <w:i w:val="0"/>
        </w:rPr>
        <w:t xml:space="preserve">Chỉ chứa các mặt hàng khách báo hỏng, số lượng </w:t>
      </w:r>
      <w:r>
        <w:rPr>
          <w:b/>
          <w:i w:val="0"/>
        </w:rPr>
        <w:t>âm</w:t>
      </w:r>
      <w:r>
        <w:rPr>
          <w:b w:val="0"/>
          <w:i w:val="0"/>
        </w:rPr>
        <w:t xml:space="preserve"> đúng phần hỏng</w:t>
      </w:r>
    </w:p>
    <w:p>
      <w:pPr>
        <w:pStyle w:val="ListBullet"/>
      </w:pPr>
      <w:r>
        <w:rPr>
          <w:b w:val="0"/>
          <w:i w:val="0"/>
        </w:rPr>
        <w:t xml:space="preserve">Số lượng được </w:t>
      </w:r>
      <w:r>
        <w:rPr>
          <w:b/>
          <w:i w:val="0"/>
        </w:rPr>
        <w:t>phân bổ qua nhiều dòng</w:t>
      </w:r>
      <w:r>
        <w:rPr>
          <w:b w:val="0"/>
          <w:i w:val="0"/>
        </w:rPr>
        <w:t xml:space="preserve"> nếu mặt hàng đó xuất từ nhiều lô</w:t>
      </w:r>
    </w:p>
    <w:p>
      <w:pPr>
        <w:pStyle w:val="ListBullet"/>
      </w:pPr>
      <w:r>
        <w:rPr>
          <w:b w:val="0"/>
          <w:i w:val="0"/>
        </w:rPr>
        <w:t xml:space="preserve">Kho nhận = </w:t>
      </w:r>
      <w:r>
        <w:rPr>
          <w:b/>
          <w:i w:val="0"/>
        </w:rPr>
        <w:t>«Hàng trả về»</w:t>
      </w:r>
      <w:r>
        <w:rPr>
          <w:b w:val="0"/>
          <w:i w:val="0"/>
        </w:rPr>
        <w:t xml:space="preserve"> của đúng công ty trên phiếu giao gốc</w:t>
      </w:r>
    </w:p>
    <w:p>
      <w:r>
        <w:rPr>
          <w:b w:val="0"/>
          <w:i w:val="0"/>
        </w:rPr>
        <w:t xml:space="preserve">Biên bản chuyển sang </w:t>
      </w:r>
      <w:r>
        <w:rPr>
          <w:b/>
          <w:i w:val="0"/>
        </w:rPr>
        <w:t>Đã duyệt trả</w:t>
      </w:r>
      <w:r>
        <w:rPr>
          <w:b w:val="0"/>
          <w:i w:val="0"/>
        </w:rPr>
        <w:t>, khách nhận thông báo.</w:t>
      </w:r>
    </w:p>
    <w:p>
      <w:pPr>
        <w:pStyle w:val="Heading3"/>
      </w:pPr>
      <w:r>
        <w:t>Ghi sổ phiếu trả hàng = NHẬP KHO</w:t>
      </w:r>
    </w:p>
    <w:p>
      <w:pPr>
        <w:pStyle w:val="IntenseQuote"/>
      </w:pPr>
      <w:r>
        <w:rPr>
          <w:b/>
          <w:i w:val="0"/>
        </w:rPr>
        <w:t>Không có chứng từ thứ hai.</w:t>
      </w:r>
      <w:r>
        <w:rPr>
          <w:b w:val="0"/>
          <w:i w:val="0"/>
        </w:rPr>
        <w:t xml:space="preserve"> Việc ghi sổ phiếu trả hàng </w:t>
      </w:r>
      <w:r>
        <w:rPr>
          <w:b w:val="0"/>
          <w:i/>
        </w:rPr>
        <w:t>chính là</w:t>
      </w:r>
      <w:r>
        <w:rPr>
          <w:b w:val="0"/>
          <w:i w:val="0"/>
        </w:rPr>
        <w:t xml:space="preserve"> bước nhập kho.</w:t>
      </w:r>
    </w:p>
    <w:p>
      <w:pPr>
        <w:pStyle w:val="ListNumber"/>
      </w:pPr>
      <w:r>
        <w:rPr>
          <w:b w:val="0"/>
          <w:i w:val="0"/>
        </w:rPr>
        <w:t xml:space="preserve">Mở phiếu trả hàng nháp (nút </w:t>
      </w:r>
      <w:r>
        <w:rPr>
          <w:b/>
          <w:i w:val="0"/>
        </w:rPr>
        <w:t>Chứng từ → Phiếu trả hàng</w:t>
      </w:r>
      <w:r>
        <w:rPr>
          <w:b w:val="0"/>
          <w:i w:val="0"/>
        </w:rPr>
        <w:t>)</w:t>
      </w:r>
    </w:p>
    <w:p>
      <w:pPr>
        <w:pStyle w:val="ListNumber"/>
      </w:pPr>
      <w:r>
        <w:rPr>
          <w:b w:val="0"/>
          <w:i w:val="0"/>
        </w:rPr>
        <w:t>Kho kiểm hàng thực nhận, sửa số lượng / lô nếu lệch</w:t>
      </w:r>
    </w:p>
    <w:p>
      <w:pPr>
        <w:pStyle w:val="ListNumber"/>
      </w:pPr>
      <w:r>
        <w:rPr>
          <w:b w:val="0"/>
          <w:i w:val="0"/>
        </w:rPr>
        <w:t>Đổi kho nếu hàng thực ra vẫn dùng tốt — mặc định là «Hàng trả về»</w:t>
      </w:r>
    </w:p>
    <w:p>
      <w:pPr>
        <w:pStyle w:val="ListNumber"/>
      </w:pPr>
      <w:r>
        <w:rPr>
          <w:b/>
          <w:i w:val="0"/>
        </w:rPr>
        <w:t>Submit</w:t>
      </w:r>
    </w:p>
    <w:p>
      <w:r>
        <w:rPr>
          <w:b w:val="0"/>
          <w:i w:val="0"/>
        </w:rPr>
        <w:t>Ngay khi Submit:</w:t>
      </w:r>
    </w:p>
    <w:p>
      <w:pPr>
        <w:pStyle w:val="ListBullet"/>
      </w:pPr>
      <w:r>
        <w:rPr>
          <w:b w:val="0"/>
          <w:i w:val="0"/>
        </w:rPr>
        <w:t xml:space="preserve">Tồn kho </w:t>
      </w:r>
      <w:r>
        <w:rPr>
          <w:b/>
          <w:i w:val="0"/>
        </w:rPr>
        <w:t>«Hàng trả về»</w:t>
      </w:r>
      <w:r>
        <w:rPr>
          <w:b w:val="0"/>
          <w:i w:val="0"/>
        </w:rPr>
        <w:t xml:space="preserve"> tăng lên</w:t>
      </w:r>
    </w:p>
    <w:p>
      <w:pPr>
        <w:pStyle w:val="ListBullet"/>
      </w:pPr>
      <w:r>
        <w:rPr>
          <w:b w:val="0"/>
          <w:i w:val="0"/>
        </w:rPr>
        <w:t xml:space="preserve">Tồn kho </w:t>
      </w:r>
      <w:r>
        <w:rPr>
          <w:b/>
          <w:i w:val="0"/>
        </w:rPr>
        <w:t>bán được không đổi</w:t>
      </w:r>
      <w:r>
        <w:rPr>
          <w:b w:val="0"/>
          <w:i w:val="0"/>
        </w:rPr>
        <w:t xml:space="preserve"> — hàng hỏng không lẫn vào hàng bán</w:t>
      </w:r>
    </w:p>
    <w:p>
      <w:pPr>
        <w:pStyle w:val="ListBullet"/>
      </w:pPr>
      <w:r>
        <w:rPr>
          <w:b w:val="0"/>
          <w:i w:val="0"/>
        </w:rPr>
        <w:t xml:space="preserve">Biên bản tự chuyển </w:t>
      </w:r>
      <w:r>
        <w:rPr>
          <w:b/>
          <w:i w:val="0"/>
        </w:rPr>
        <w:t>Đã thu hồi</w:t>
      </w:r>
      <w:r>
        <w:rPr>
          <w:b w:val="0"/>
          <w:i w:val="0"/>
        </w:rPr>
        <w:t>, khách nhận thông báo</w:t>
      </w:r>
    </w:p>
    <w:p>
      <w:pPr>
        <w:pStyle w:val="IntenseQuote"/>
      </w:pPr>
      <w:r>
        <w:rPr>
          <w:b/>
          <w:i w:val="0"/>
        </w:rPr>
        <w:t>Vì sao có kho riêng:</w:t>
      </w:r>
      <w:r>
        <w:rPr>
          <w:b w:val="0"/>
          <w:i w:val="0"/>
        </w:rPr>
        <w:t xml:space="preserve"> trước đây phiếu trả hàng ghi thẳng về kho đang bán, tức bơm tiêm gãy kim quay lại đúng kho để bán cho bệnh viện tiếp theo. Với vật tư y tế đây không phải chi tiết kế toán.</w:t>
      </w:r>
    </w:p>
    <w:p>
      <w:pPr>
        <w:pStyle w:val="Heading3"/>
      </w:pPr>
      <w:r>
        <w:t>Từ chối</w:t>
      </w:r>
    </w:p>
    <w:p>
      <w:r>
        <w:rPr>
          <w:b w:val="0"/>
          <w:i w:val="0"/>
        </w:rPr>
        <w:t xml:space="preserve">Bấm </w:t>
      </w:r>
      <w:r>
        <w:rPr>
          <w:b/>
          <w:i w:val="0"/>
        </w:rPr>
        <w:t>Từ chối biên bản</w:t>
      </w:r>
      <w:r>
        <w:rPr>
          <w:b w:val="0"/>
          <w:i w:val="0"/>
        </w:rPr>
        <w:t xml:space="preserve"> → </w:t>
      </w:r>
      <w:r>
        <w:rPr>
          <w:b/>
          <w:i w:val="0"/>
        </w:rPr>
        <w:t>bắt buộc nêu lý do</w:t>
      </w:r>
      <w:r>
        <w:rPr>
          <w:b w:val="0"/>
          <w:i w:val="0"/>
        </w:rPr>
        <w:t xml:space="preserve"> (khách đọc đúng dòng đó).</w:t>
      </w:r>
    </w:p>
    <w:p>
      <w:r>
        <w:rPr>
          <w:b w:val="0"/>
          <w:i w:val="0"/>
        </w:rPr>
        <w:t xml:space="preserve">Sau khi từ chối, khách </w:t>
      </w:r>
      <w:r>
        <w:rPr>
          <w:b/>
          <w:i w:val="0"/>
        </w:rPr>
        <w:t>được phép kiểm lại và gửi biên bản mới</w:t>
      </w:r>
      <w:r>
        <w:rPr>
          <w:b w:val="0"/>
          <w:i w:val="0"/>
        </w:rPr>
        <w:t>. Biên bản bị từ chối giữ nguyên làm lịch sử.</w:t>
      </w:r>
    </w:p>
    <w:p>
      <w:r>
        <w:rPr>
          <w:b w:val="0"/>
          <w:i w:val="0"/>
        </w:rPr>
        <w:t xml:space="preserve">Không từ chối được nếu bạn </w:t>
      </w:r>
      <w:r>
        <w:rPr>
          <w:b/>
          <w:i w:val="0"/>
        </w:rPr>
        <w:t>đã hứa lịch giao</w:t>
      </w:r>
      <w:r>
        <w:rPr>
          <w:b w:val="0"/>
          <w:i w:val="0"/>
        </w:rPr>
        <w:t xml:space="preserve"> cho phần thiếu trên biên bản đó — hệ thống chặn để không để lại một cam kết mồ côi trên đơn hàng.</w:t>
      </w:r>
    </w:p>
    <w:p>
      <w:pPr>
        <w:jc w:val="center"/>
      </w:pPr>
      <w:r>
        <w:t>────────────────────────────────────────────────────────────</w:t>
      </w:r>
    </w:p>
    <w:p>
      <w:pPr>
        <w:pStyle w:val="Heading2"/>
      </w:pPr>
      <w:r>
        <w:t>B6. Xử lý HÀNG THIẾU — hẹn lịch giao</w:t>
      </w:r>
    </w:p>
    <w:p>
      <w:pPr>
        <w:pStyle w:val="IntenseQuote"/>
      </w:pPr>
      <w:r>
        <w:rPr>
          <w:b w:val="0"/>
          <w:i w:val="0"/>
        </w:rPr>
        <w:t xml:space="preserve">Đây là câu trả lời cho </w:t>
      </w:r>
      <w:r>
        <w:rPr>
          <w:b w:val="0"/>
          <w:i/>
        </w:rPr>
        <w:t>"khi chưa có hàng tôi muốn thông báo lại cho khách hàng về hàng thiếu và sẽ vận chuyển sau hoặc đổi ngày giao hàng"</w:t>
      </w:r>
      <w:r>
        <w:rPr>
          <w:b w:val="0"/>
          <w:i w:val="0"/>
        </w:rPr>
        <w:t>.</w:t>
      </w:r>
    </w:p>
    <w:p>
      <w:r>
        <w:rPr>
          <w:b w:val="0"/>
          <w:i w:val="0"/>
        </w:rPr>
        <w:t xml:space="preserve">Nhóm nút </w:t>
      </w:r>
      <w:r>
        <w:rPr>
          <w:b/>
          <w:i w:val="0"/>
        </w:rPr>
        <w:t>Hàng thiếu</w:t>
      </w:r>
      <w:r>
        <w:rPr>
          <w:b w:val="0"/>
          <w:i w:val="0"/>
        </w:rPr>
        <w:t xml:space="preserve"> hiện khi biên bản có dòng thiếu và </w:t>
      </w:r>
      <w:r>
        <w:rPr>
          <w:b/>
          <w:i w:val="0"/>
        </w:rPr>
        <w:t>chưa được trả lời</w:t>
      </w:r>
      <w:r>
        <w:rPr>
          <w:b w:val="0"/>
          <w:i w:val="0"/>
        </w:rPr>
        <w:t xml:space="preserve">. Nhóm này </w:t>
      </w:r>
      <w:r>
        <w:rPr>
          <w:b/>
          <w:i w:val="0"/>
        </w:rPr>
        <w:t>độc lập với luồng trả hàng</w:t>
      </w:r>
      <w:r>
        <w:rPr>
          <w:b w:val="0"/>
          <w:i w:val="0"/>
        </w:rPr>
        <w:t xml:space="preserve"> — một biên bản vừa có hàng hỏng vừa thiếu hàng thì xử lý được cả hai, theo thứ tự bất kỳ.</w:t>
      </w:r>
    </w:p>
    <w:p>
      <w:pPr>
        <w:pStyle w:val="Heading3"/>
      </w:pPr>
      <w:r>
        <w:t>Hẹn lịch giao</w:t>
      </w:r>
    </w:p>
    <w:p>
      <w:r>
        <w:rPr>
          <w:b w:val="0"/>
          <w:i w:val="0"/>
        </w:rPr>
        <w:t>Bấm → điền ba ô:</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Ô</w:t>
            </w:r>
          </w:p>
        </w:tc>
        <w:tc>
          <w:tcPr>
            <w:tcW w:type="dxa" w:w="4320"/>
          </w:tcPr>
          <w:p>
            <w:r>
              <w:rPr>
                <w:b/>
              </w:rPr>
            </w:r>
          </w:p>
        </w:tc>
      </w:tr>
      <w:tr>
        <w:tc>
          <w:tcPr>
            <w:tcW w:type="dxa" w:w="4320"/>
          </w:tcPr>
          <w:p>
            <w:r/>
            <w:r>
              <w:rPr>
                <w:b/>
                <w:i w:val="0"/>
              </w:rPr>
              <w:t>Hình thức</w:t>
            </w:r>
          </w:p>
        </w:tc>
        <w:tc>
          <w:tcPr>
            <w:tcW w:type="dxa" w:w="4320"/>
          </w:tcPr>
          <w:p>
            <w:r/>
            <w:r>
              <w:rPr>
                <w:b w:val="0"/>
                <w:i/>
              </w:rPr>
              <w:t>Sẽ giao bù</w:t>
            </w:r>
            <w:r>
              <w:rPr>
                <w:b w:val="0"/>
                <w:i w:val="0"/>
              </w:rPr>
              <w:t xml:space="preserve"> hoặc </w:t>
            </w:r>
            <w:r>
              <w:rPr>
                <w:b w:val="0"/>
                <w:i/>
              </w:rPr>
              <w:t>Đã đổi ngày giao</w:t>
            </w:r>
          </w:p>
        </w:tc>
      </w:tr>
      <w:tr>
        <w:tc>
          <w:tcPr>
            <w:tcW w:type="dxa" w:w="4320"/>
          </w:tcPr>
          <w:p>
            <w:r/>
            <w:r>
              <w:rPr>
                <w:b/>
                <w:i w:val="0"/>
              </w:rPr>
              <w:t>Ngày hẹn giao</w:t>
            </w:r>
          </w:p>
        </w:tc>
        <w:tc>
          <w:tcPr>
            <w:tcW w:type="dxa" w:w="4320"/>
          </w:tcPr>
          <w:p>
            <w:r/>
            <w:r>
              <w:rPr>
                <w:b w:val="0"/>
                <w:i w:val="0"/>
              </w:rPr>
              <w:t>Không nhận ngày quá khứ</w:t>
            </w:r>
          </w:p>
        </w:tc>
      </w:tr>
      <w:tr>
        <w:tc>
          <w:tcPr>
            <w:tcW w:type="dxa" w:w="4320"/>
          </w:tcPr>
          <w:p>
            <w:r/>
            <w:r>
              <w:rPr>
                <w:b/>
                <w:i w:val="0"/>
              </w:rPr>
              <w:t>Lý do</w:t>
            </w:r>
          </w:p>
        </w:tc>
        <w:tc>
          <w:tcPr>
            <w:tcW w:type="dxa" w:w="4320"/>
          </w:tcPr>
          <w:p>
            <w:r/>
            <w:r>
              <w:rPr>
                <w:b w:val="0"/>
                <w:i w:val="0"/>
              </w:rPr>
              <w:t xml:space="preserve">Tối thiểu 5 ký tự — </w:t>
            </w:r>
            <w:r>
              <w:rPr>
                <w:b/>
                <w:i w:val="0"/>
              </w:rPr>
              <w:t>khách đọc đúng dòng này</w:t>
            </w:r>
          </w:p>
        </w:tc>
      </w:tr>
    </w:tbl>
    <w:p/>
    <w:p>
      <w:r>
        <w:rPr>
          <w:b w:val="0"/>
          <w:i w:val="0"/>
        </w:rPr>
        <w:t>Khác biệt giữa hai hình thức: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r>
            <w:r>
              <w:rPr>
                <w:b/>
                <w:i w:val="0"/>
              </w:rPr>
              <w:t>Ngày giao của đơn</w:t>
            </w:r>
          </w:p>
        </w:tc>
        <w:tc>
          <w:tcPr>
            <w:tcW w:type="dxa" w:w="2880"/>
          </w:tcPr>
          <w:p>
            <w:r>
              <w:rPr>
                <w:b/>
              </w:rPr>
            </w:r>
            <w:r>
              <w:rPr>
                <w:b/>
                <w:i w:val="0"/>
              </w:rPr>
              <w:t>Dùng khi</w:t>
            </w:r>
          </w:p>
        </w:tc>
      </w:tr>
      <w:tr>
        <w:tc>
          <w:tcPr>
            <w:tcW w:type="dxa" w:w="2880"/>
          </w:tcPr>
          <w:p>
            <w:r/>
            <w:r>
              <w:rPr>
                <w:b/>
                <w:i w:val="0"/>
              </w:rPr>
              <w:t>Sẽ giao bù</w:t>
            </w:r>
          </w:p>
        </w:tc>
        <w:tc>
          <w:tcPr>
            <w:tcW w:type="dxa" w:w="2880"/>
          </w:tcPr>
          <w:p>
            <w:r/>
            <w:r>
              <w:rPr>
                <w:b/>
                <w:i w:val="0"/>
              </w:rPr>
              <w:t>Giữ nguyên</w:t>
            </w:r>
          </w:p>
        </w:tc>
        <w:tc>
          <w:tcPr>
            <w:tcW w:type="dxa" w:w="2880"/>
          </w:tcPr>
          <w:p>
            <w:r/>
            <w:r>
              <w:rPr>
                <w:b w:val="0"/>
                <w:i w:val="0"/>
              </w:rPr>
              <w:t>Miyano lỡ hẹn, giao phần còn lại sau. Giữ ngày gốc là giữ đúng lịch sử</w:t>
            </w:r>
          </w:p>
        </w:tc>
      </w:tr>
      <w:tr>
        <w:tc>
          <w:tcPr>
            <w:tcW w:type="dxa" w:w="2880"/>
          </w:tcPr>
          <w:p>
            <w:r/>
            <w:r>
              <w:rPr>
                <w:b/>
                <w:i w:val="0"/>
              </w:rPr>
              <w:t>Đã đổi ngày giao</w:t>
            </w:r>
          </w:p>
        </w:tc>
        <w:tc>
          <w:tcPr>
            <w:tcW w:type="dxa" w:w="2880"/>
          </w:tcPr>
          <w:p>
            <w:r/>
            <w:r>
              <w:rPr>
                <w:b/>
                <w:i w:val="0"/>
              </w:rPr>
              <w:t>Dời cả đơn lẫn từng dòng</w:t>
            </w:r>
          </w:p>
        </w:tc>
        <w:tc>
          <w:tcPr>
            <w:tcW w:type="dxa" w:w="2880"/>
          </w:tcPr>
          <w:p>
            <w:r/>
            <w:r>
              <w:rPr>
                <w:b w:val="0"/>
                <w:i w:val="0"/>
              </w:rPr>
              <w:t>Hai bên thoả thuận lại lịch</w:t>
            </w:r>
          </w:p>
        </w:tc>
      </w:tr>
    </w:tbl>
    <w:p/>
    <w:p>
      <w:pPr>
        <w:pStyle w:val="IntenseQuote"/>
      </w:pPr>
      <w:r>
        <w:rPr>
          <w:b w:val="0"/>
          <w:i w:val="0"/>
        </w:rPr>
        <w:t xml:space="preserve">Đổi ngày phải đổi </w:t>
      </w:r>
      <w:r>
        <w:rPr>
          <w:b/>
          <w:i w:val="0"/>
        </w:rPr>
        <w:t>cả từng dòng</w:t>
      </w:r>
      <w:r>
        <w:rPr>
          <w:b w:val="0"/>
          <w:i w:val="0"/>
        </w:rPr>
        <w:t>, không chỉ tiêu đề — mọi báo cáo giao hàng trễ của ERPNext đọc ngày ở dòng. Hệ thống làm việc này giúp bạn.</w:t>
      </w:r>
    </w:p>
    <w:p>
      <w:r>
        <w:rPr>
          <w:b w:val="0"/>
          <w:i w:val="0"/>
        </w:rPr>
        <w:t xml:space="preserve">Kết quả: lời hẹn ghi lên </w:t>
      </w:r>
      <w:r>
        <w:rPr>
          <w:b/>
          <w:i w:val="0"/>
        </w:rPr>
        <w:t>chính đơn hàng</w:t>
      </w:r>
      <w:r>
        <w:rPr>
          <w:b w:val="0"/>
          <w:i w:val="0"/>
        </w:rPr>
        <w:t xml:space="preserve">, khách thấy khối cam trên trang đơn và nhận thông báo. Khối này </w:t>
      </w:r>
      <w:r>
        <w:rPr>
          <w:b/>
          <w:i w:val="0"/>
        </w:rPr>
        <w:t>tự tắt</w:t>
      </w:r>
      <w:r>
        <w:rPr>
          <w:b w:val="0"/>
          <w:i w:val="0"/>
        </w:rPr>
        <w:t xml:space="preserve"> khi bạn giao đợt tiếp theo.</w:t>
      </w:r>
    </w:p>
    <w:p>
      <w:pPr>
        <w:pStyle w:val="Heading3"/>
      </w:pPr>
      <w:r>
        <w:t>Đóng, không giao bù</w:t>
      </w:r>
    </w:p>
    <w:p>
      <w:r>
        <w:rPr>
          <w:b w:val="0"/>
          <w:i w:val="0"/>
        </w:rPr>
        <w:t>Dùng khi phần thiếu được xử lý ngoài hệ thống (giảm trừ công nợ, khách bỏ qua…). Ghi chú gửi khách không bắt buộc.</w:t>
      </w:r>
    </w:p>
    <w:p>
      <w:pPr>
        <w:jc w:val="center"/>
      </w:pPr>
      <w:r>
        <w:t>────────────────────────────────────────────────────────────</w:t>
      </w:r>
    </w:p>
    <w:p>
      <w:pPr>
        <w:pStyle w:val="Heading2"/>
      </w:pPr>
      <w:r>
        <w:t>B7. Hẹn lịch giao khi CHƯA giao hàng</w:t>
      </w:r>
    </w:p>
    <w:p>
      <w:r>
        <w:rPr>
          <w:b w:val="0"/>
          <w:i w:val="0"/>
        </w:rPr>
        <w:t xml:space="preserve">Trường hợp Miyano biết trước là chưa gom đủ hàng, </w:t>
      </w:r>
      <w:r>
        <w:rPr>
          <w:b/>
          <w:i w:val="0"/>
        </w:rPr>
        <w:t>không cần đợi khách kiểm hàng</w:t>
      </w:r>
      <w:r>
        <w:rPr>
          <w:b w:val="0"/>
          <w:i w:val="0"/>
        </w:rPr>
        <w:t>.</w:t>
      </w:r>
    </w:p>
    <w:p>
      <w:r>
        <w:rPr>
          <w:b w:val="0"/>
          <w:i w:val="0"/>
        </w:rPr>
        <w:t xml:space="preserve">Mở </w:t>
      </w:r>
      <w:r>
        <w:rPr>
          <w:b/>
          <w:i w:val="0"/>
        </w:rPr>
        <w:t>Sales Order</w:t>
      </w:r>
      <w:r>
        <w:rPr>
          <w:b w:val="0"/>
          <w:i w:val="0"/>
        </w:rPr>
        <w:t xml:space="preserve"> đã xác nhận → nút </w:t>
      </w:r>
      <w:r>
        <w:rPr>
          <w:b/>
          <w:i w:val="0"/>
        </w:rPr>
        <w:t>Miyano → Hẹn lịch giao mới</w:t>
      </w:r>
      <w:r>
        <w:rPr>
          <w:b w:val="0"/>
          <w:i w:val="0"/>
        </w:rPr>
        <w:t xml:space="preserve"> → điền đúng ba ô như B6.</w:t>
      </w:r>
    </w:p>
    <w:p>
      <w:r>
        <w:rPr>
          <w:b w:val="0"/>
          <w:i w:val="0"/>
        </w:rPr>
        <w:t xml:space="preserve">Cùng một cơ chế, cùng chỗ ghi, cùng thông báo. Khách chỉ có một câu hỏi — </w:t>
      </w:r>
      <w:r>
        <w:rPr>
          <w:b w:val="0"/>
          <w:i/>
        </w:rPr>
        <w:t>"bao giờ tôi nhận được hàng?"</w:t>
      </w:r>
      <w:r>
        <w:rPr>
          <w:b w:val="0"/>
          <w:i w:val="0"/>
        </w:rPr>
        <w:t xml:space="preserve"> — nên chỉ có một chỗ trả lời.</w:t>
      </w:r>
    </w:p>
    <w:p>
      <w:r>
        <w:rPr>
          <w:b w:val="0"/>
          <w:i w:val="0"/>
        </w:rPr>
        <w:t xml:space="preserve">Hẹn lại nhiều lần được: </w:t>
      </w:r>
      <w:r>
        <w:rPr>
          <w:b/>
          <w:i w:val="0"/>
        </w:rPr>
        <w:t>mỗi lần hẹn là một thông báo riêng</w:t>
      </w:r>
      <w:r>
        <w:rPr>
          <w:b w:val="0"/>
          <w:i w:val="0"/>
        </w:rPr>
        <w:t xml:space="preserve"> gửi cho khách.</w:t>
      </w:r>
    </w:p>
    <w:p>
      <w:pPr>
        <w:jc w:val="center"/>
      </w:pPr>
      <w:r>
        <w:t>────────────────────────────────────────────────────────────</w:t>
      </w:r>
    </w:p>
    <w:p>
      <w:pPr>
        <w:pStyle w:val="Heading2"/>
      </w:pPr>
      <w:r>
        <w:t>B8. Báo cáo</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Báo cáo</w:t>
            </w:r>
          </w:p>
        </w:tc>
        <w:tc>
          <w:tcPr>
            <w:tcW w:type="dxa" w:w="4320"/>
          </w:tcPr>
          <w:p>
            <w:r>
              <w:rPr>
                <w:b/>
              </w:rPr>
            </w:r>
            <w:r>
              <w:rPr>
                <w:b/>
                <w:i w:val="0"/>
              </w:rPr>
              <w:t>Trả lời câu hỏi</w:t>
            </w:r>
          </w:p>
        </w:tc>
      </w:tr>
      <w:tr>
        <w:tc>
          <w:tcPr>
            <w:tcW w:type="dxa" w:w="4320"/>
          </w:tcPr>
          <w:p>
            <w:r/>
            <w:r>
              <w:rPr>
                <w:b/>
                <w:i w:val="0"/>
              </w:rPr>
              <w:t>Đơn chậm xử lý</w:t>
            </w:r>
          </w:p>
        </w:tc>
        <w:tc>
          <w:tcPr>
            <w:tcW w:type="dxa" w:w="4320"/>
          </w:tcPr>
          <w:p>
            <w:r/>
            <w:r>
              <w:rPr>
                <w:b w:val="0"/>
                <w:i w:val="0"/>
              </w:rPr>
              <w:t>Đơn nào quá SLA chưa ai đụng tới</w:t>
            </w:r>
          </w:p>
        </w:tc>
      </w:tr>
      <w:tr>
        <w:tc>
          <w:tcPr>
            <w:tcW w:type="dxa" w:w="4320"/>
          </w:tcPr>
          <w:p>
            <w:r/>
            <w:r>
              <w:rPr>
                <w:b/>
                <w:i w:val="0"/>
              </w:rPr>
              <w:t>Demand pipeline yêu cầu hàng hoá</w:t>
            </w:r>
          </w:p>
        </w:tc>
        <w:tc>
          <w:tcPr>
            <w:tcW w:type="dxa" w:w="4320"/>
          </w:tcPr>
          <w:p>
            <w:r/>
            <w:r>
              <w:rPr>
                <w:b w:val="0"/>
                <w:i w:val="0"/>
              </w:rPr>
              <w:t>Khách đang cần gì mà Miyano chưa có</w:t>
            </w:r>
          </w:p>
        </w:tc>
      </w:tr>
      <w:tr>
        <w:tc>
          <w:tcPr>
            <w:tcW w:type="dxa" w:w="4320"/>
          </w:tcPr>
          <w:p>
            <w:r/>
            <w:r>
              <w:rPr>
                <w:b/>
                <w:i w:val="0"/>
              </w:rPr>
              <w:t>Đối soát giao nhận</w:t>
            </w:r>
          </w:p>
        </w:tc>
        <w:tc>
          <w:tcPr>
            <w:tcW w:type="dxa" w:w="4320"/>
          </w:tcPr>
          <w:p>
            <w:r/>
            <w:r>
              <w:rPr>
                <w:b w:val="0"/>
                <w:i w:val="0"/>
              </w:rPr>
              <w:t>Đợt giao nào khách ghi nhận lệch số</w:t>
            </w:r>
          </w:p>
        </w:tc>
      </w:tr>
      <w:tr>
        <w:tc>
          <w:tcPr>
            <w:tcW w:type="dxa" w:w="4320"/>
          </w:tcPr>
          <w:p>
            <w:r/>
            <w:r>
              <w:rPr>
                <w:b/>
                <w:i w:val="0"/>
              </w:rPr>
              <w:t>Tồn kho khách hàng</w:t>
            </w:r>
          </w:p>
        </w:tc>
        <w:tc>
          <w:tcPr>
            <w:tcW w:type="dxa" w:w="4320"/>
          </w:tcPr>
          <w:p>
            <w:r/>
            <w:r>
              <w:rPr>
                <w:b w:val="0"/>
                <w:i w:val="0"/>
              </w:rPr>
              <w:t>Khách còn bao nhiêu hàng</w:t>
            </w:r>
          </w:p>
        </w:tc>
      </w:tr>
      <w:tr>
        <w:tc>
          <w:tcPr>
            <w:tcW w:type="dxa" w:w="4320"/>
          </w:tcPr>
          <w:p>
            <w:r/>
            <w:r>
              <w:rPr>
                <w:b/>
                <w:i w:val="0"/>
              </w:rPr>
              <w:t>Nhập-Xuất-Tồn khách hàng</w:t>
            </w:r>
          </w:p>
        </w:tc>
        <w:tc>
          <w:tcPr>
            <w:tcW w:type="dxa" w:w="4320"/>
          </w:tcPr>
          <w:p>
            <w:r/>
            <w:r>
              <w:rPr>
                <w:b w:val="0"/>
                <w:i w:val="0"/>
              </w:rPr>
              <w:t>Biến động kho khách theo kỳ</w:t>
            </w:r>
          </w:p>
        </w:tc>
      </w:tr>
      <w:tr>
        <w:tc>
          <w:tcPr>
            <w:tcW w:type="dxa" w:w="4320"/>
          </w:tcPr>
          <w:p>
            <w:r/>
            <w:r>
              <w:rPr>
                <w:b/>
                <w:i w:val="0"/>
              </w:rPr>
              <w:t>Tiêu thụ và đề xuất dự trù</w:t>
            </w:r>
          </w:p>
        </w:tc>
        <w:tc>
          <w:tcPr>
            <w:tcW w:type="dxa" w:w="4320"/>
          </w:tcPr>
          <w:p>
            <w:r/>
            <w:r>
              <w:rPr>
                <w:b w:val="0"/>
                <w:i w:val="0"/>
              </w:rPr>
              <w:t>Khách nên đặt gì, bao nhiêu</w:t>
            </w:r>
          </w:p>
        </w:tc>
      </w:tr>
      <w:tr>
        <w:tc>
          <w:tcPr>
            <w:tcW w:type="dxa" w:w="4320"/>
          </w:tcPr>
          <w:p>
            <w:r/>
            <w:r>
              <w:rPr>
                <w:b/>
                <w:i w:val="0"/>
              </w:rPr>
              <w:t>Cảnh báo hạn dùng khách hàng</w:t>
            </w:r>
          </w:p>
        </w:tc>
        <w:tc>
          <w:tcPr>
            <w:tcW w:type="dxa" w:w="4320"/>
          </w:tcPr>
          <w:p>
            <w:r/>
            <w:r>
              <w:rPr>
                <w:b w:val="0"/>
                <w:i w:val="0"/>
              </w:rPr>
              <w:t>Lô nào sắp hết hạn ở kho khách</w:t>
            </w:r>
          </w:p>
        </w:tc>
      </w:tr>
      <w:tr>
        <w:tc>
          <w:tcPr>
            <w:tcW w:type="dxa" w:w="4320"/>
          </w:tcPr>
          <w:p>
            <w:r/>
            <w:r>
              <w:rPr>
                <w:b/>
                <w:i w:val="0"/>
              </w:rPr>
              <w:t>Cấp phát theo khoa phòng</w:t>
            </w:r>
          </w:p>
        </w:tc>
        <w:tc>
          <w:tcPr>
            <w:tcW w:type="dxa" w:w="4320"/>
          </w:tcPr>
          <w:p>
            <w:r/>
            <w:r>
              <w:rPr>
                <w:b w:val="0"/>
                <w:i w:val="0"/>
              </w:rPr>
              <w:t>Khoa nào dùng nhiều</w:t>
            </w:r>
          </w:p>
        </w:tc>
      </w:tr>
      <w:tr>
        <w:tc>
          <w:tcPr>
            <w:tcW w:type="dxa" w:w="4320"/>
          </w:tcPr>
          <w:p>
            <w:r/>
            <w:r>
              <w:rPr>
                <w:b/>
                <w:i w:val="0"/>
              </w:rPr>
              <w:t>Tỷ trọng nguồn cung</w:t>
            </w:r>
          </w:p>
        </w:tc>
        <w:tc>
          <w:tcPr>
            <w:tcW w:type="dxa" w:w="4320"/>
          </w:tcPr>
          <w:p>
            <w:r/>
            <w:r>
              <w:rPr>
                <w:b w:val="0"/>
                <w:i w:val="0"/>
              </w:rPr>
              <w:t>Bao nhiêu % khách mua từ Miyano</w:t>
            </w:r>
          </w:p>
        </w:tc>
      </w:tr>
      <w:tr>
        <w:tc>
          <w:tcPr>
            <w:tcW w:type="dxa" w:w="4320"/>
          </w:tcPr>
          <w:p>
            <w:r/>
            <w:r>
              <w:rPr>
                <w:b/>
                <w:i w:val="0"/>
              </w:rPr>
              <w:t>Chất lượng dữ liệu kho khách</w:t>
            </w:r>
          </w:p>
        </w:tc>
        <w:tc>
          <w:tcPr>
            <w:tcW w:type="dxa" w:w="4320"/>
          </w:tcPr>
          <w:p>
            <w:r/>
            <w:r>
              <w:rPr>
                <w:b w:val="0"/>
                <w:i w:val="0"/>
              </w:rPr>
              <w:t>Dòng thiếu lô/hạn cần bổ sung</w:t>
            </w:r>
          </w:p>
        </w:tc>
      </w:tr>
    </w:tbl>
    <w:p/>
    <w:p>
      <w:pPr>
        <w:jc w:val="center"/>
      </w:pPr>
      <w:r>
        <w:t>────────────────────────────────────────────────────────────</w:t>
      </w:r>
    </w:p>
    <w:p>
      <w:pPr>
        <w:pStyle w:val="Heading1"/>
      </w:pPr>
      <w:r>
        <w:t>C — Bảng tra trạng thái</w:t>
      </w:r>
    </w:p>
    <w:p>
      <w:pPr>
        <w:pStyle w:val="Heading2"/>
      </w:pPr>
      <w:r>
        <w:t>C1. Đơn hàng</w:t>
      </w:r>
    </w:p>
    <w:p>
      <w:r>
        <w:rPr>
          <w:b w:val="0"/>
          <w:i w:val="0"/>
        </w:rPr>
        <w:t xml:space="preserve">Đây là trạng thái Miyano nhìn thấy trên Desk. Khách nhìn thấy </w:t>
      </w:r>
      <w:r>
        <w:rPr>
          <w:b/>
          <w:i w:val="0"/>
        </w:rPr>
        <w:t>giai đoạn</w:t>
      </w:r>
      <w:r>
        <w:rPr>
          <w:b w:val="0"/>
          <w:i w:val="0"/>
        </w:rPr>
        <w:t xml:space="preserve"> gộp hơn ở màn </w:t>
      </w:r>
      <w:r>
        <w:rPr>
          <w:b w:val="0"/>
          <w:i/>
        </w:rPr>
        <w:t>Danh sách đơn hàng</w:t>
      </w:r>
      <w:r>
        <w:rPr>
          <w:b w:val="0"/>
          <w:i w:val="0"/>
        </w:rPr>
        <w:t xml:space="preserve"> — đối chiếu ở cột thứ tư.</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i w:val="0"/>
              </w:rPr>
              <w:t>Trạng thái (Desk)</w:t>
            </w:r>
          </w:p>
        </w:tc>
        <w:tc>
          <w:tcPr>
            <w:tcW w:type="dxa" w:w="2160"/>
          </w:tcPr>
          <w:p>
            <w:r>
              <w:rPr>
                <w:b/>
              </w:rPr>
            </w:r>
            <w:r>
              <w:rPr>
                <w:b/>
                <w:i w:val="0"/>
              </w:rPr>
              <w:t>Ai đang giữ việc</w:t>
            </w:r>
          </w:p>
        </w:tc>
        <w:tc>
          <w:tcPr>
            <w:tcW w:type="dxa" w:w="2160"/>
          </w:tcPr>
          <w:p>
            <w:r>
              <w:rPr>
                <w:b/>
              </w:rPr>
            </w:r>
            <w:r>
              <w:rPr>
                <w:b/>
                <w:i w:val="0"/>
              </w:rPr>
              <w:t>Bước tiếp</w:t>
            </w:r>
          </w:p>
        </w:tc>
        <w:tc>
          <w:tcPr>
            <w:tcW w:type="dxa" w:w="2160"/>
          </w:tcPr>
          <w:p>
            <w:r>
              <w:rPr>
                <w:b/>
              </w:rPr>
            </w:r>
            <w:r>
              <w:rPr>
                <w:b/>
                <w:i w:val="0"/>
              </w:rPr>
              <w:t>Khách thấy</w:t>
            </w:r>
          </w:p>
        </w:tc>
      </w:tr>
      <w:tr>
        <w:tc>
          <w:tcPr>
            <w:tcW w:type="dxa" w:w="2160"/>
          </w:tcPr>
          <w:p>
            <w:r/>
            <w:r>
              <w:rPr>
                <w:b w:val="0"/>
                <w:i w:val="0"/>
              </w:rPr>
              <w:t>Chờ xác nhận</w:t>
            </w:r>
          </w:p>
        </w:tc>
        <w:tc>
          <w:tcPr>
            <w:tcW w:type="dxa" w:w="2160"/>
          </w:tcPr>
          <w:p>
            <w:r/>
            <w:r>
              <w:rPr>
                <w:b w:val="0"/>
                <w:i w:val="0"/>
              </w:rPr>
              <w:t>Miyano</w:t>
            </w:r>
          </w:p>
        </w:tc>
        <w:tc>
          <w:tcPr>
            <w:tcW w:type="dxa" w:w="2160"/>
          </w:tcPr>
          <w:p>
            <w:r/>
            <w:r>
              <w:rPr>
                <w:b w:val="0"/>
                <w:i w:val="0"/>
              </w:rPr>
              <w:t>Báo giá (nếu đơn có dòng chưa có giá) hoặc gửi duyệt</w:t>
            </w:r>
          </w:p>
        </w:tc>
        <w:tc>
          <w:tcPr>
            <w:tcW w:type="dxa" w:w="2160"/>
          </w:tcPr>
          <w:p>
            <w:r/>
            <w:r>
              <w:rPr>
                <w:b w:val="0"/>
                <w:i w:val="0"/>
              </w:rPr>
              <w:t>Đã duyệt</w:t>
            </w:r>
          </w:p>
        </w:tc>
      </w:tr>
      <w:tr>
        <w:tc>
          <w:tcPr>
            <w:tcW w:type="dxa" w:w="2160"/>
          </w:tcPr>
          <w:p>
            <w:r/>
            <w:r>
              <w:rPr>
                <w:b w:val="0"/>
                <w:i w:val="0"/>
              </w:rPr>
              <w:t>Chờ khách đồng ý</w:t>
            </w:r>
          </w:p>
        </w:tc>
        <w:tc>
          <w:tcPr>
            <w:tcW w:type="dxa" w:w="2160"/>
          </w:tcPr>
          <w:p>
            <w:r/>
            <w:r>
              <w:rPr>
                <w:b/>
                <w:i w:val="0"/>
              </w:rPr>
              <w:t>Khách</w:t>
            </w:r>
          </w:p>
        </w:tc>
        <w:tc>
          <w:tcPr>
            <w:tcW w:type="dxa" w:w="2160"/>
          </w:tcPr>
          <w:p>
            <w:r/>
            <w:r>
              <w:rPr>
                <w:b w:val="0"/>
                <w:i w:val="0"/>
              </w:rPr>
              <w:t>Khách đồng ý / sửa SL / huỷ</w:t>
            </w:r>
          </w:p>
        </w:tc>
        <w:tc>
          <w:tcPr>
            <w:tcW w:type="dxa" w:w="2160"/>
          </w:tcPr>
          <w:p>
            <w:r/>
            <w:r>
              <w:rPr>
                <w:b/>
                <w:i w:val="0"/>
              </w:rPr>
              <w:t>Chờ quý vị đồng ý</w:t>
            </w:r>
          </w:p>
        </w:tc>
      </w:tr>
      <w:tr>
        <w:tc>
          <w:tcPr>
            <w:tcW w:type="dxa" w:w="2160"/>
          </w:tcPr>
          <w:p>
            <w:r/>
            <w:r>
              <w:rPr>
                <w:b w:val="0"/>
                <w:i w:val="0"/>
              </w:rPr>
              <w:t>Chờ Miyano xác nhận</w:t>
            </w:r>
          </w:p>
        </w:tc>
        <w:tc>
          <w:tcPr>
            <w:tcW w:type="dxa" w:w="2160"/>
          </w:tcPr>
          <w:p>
            <w:r/>
            <w:r>
              <w:rPr>
                <w:b w:val="0"/>
                <w:i w:val="0"/>
              </w:rPr>
              <w:t>Miyano</w:t>
            </w:r>
          </w:p>
        </w:tc>
        <w:tc>
          <w:tcPr>
            <w:tcW w:type="dxa" w:w="2160"/>
          </w:tcPr>
          <w:p>
            <w:r/>
            <w:r>
              <w:rPr>
                <w:b w:val="0"/>
                <w:i w:val="0"/>
              </w:rPr>
              <w:t>Bấm Xác nhận</w:t>
            </w:r>
          </w:p>
        </w:tc>
        <w:tc>
          <w:tcPr>
            <w:tcW w:type="dxa" w:w="2160"/>
          </w:tcPr>
          <w:p>
            <w:r/>
            <w:r>
              <w:rPr>
                <w:b w:val="0"/>
                <w:i w:val="0"/>
              </w:rPr>
              <w:t>Đã duyệt</w:t>
            </w:r>
          </w:p>
        </w:tc>
      </w:tr>
      <w:tr>
        <w:tc>
          <w:tcPr>
            <w:tcW w:type="dxa" w:w="2160"/>
          </w:tcPr>
          <w:p>
            <w:r/>
            <w:r>
              <w:rPr>
                <w:b w:val="0"/>
                <w:i w:val="0"/>
              </w:rPr>
              <w:t>Đã xác nhận</w:t>
            </w:r>
          </w:p>
        </w:tc>
        <w:tc>
          <w:tcPr>
            <w:tcW w:type="dxa" w:w="2160"/>
          </w:tcPr>
          <w:p>
            <w:r/>
            <w:r>
              <w:rPr>
                <w:b w:val="0"/>
                <w:i w:val="0"/>
              </w:rPr>
              <w:t>Miyano</w:t>
            </w:r>
          </w:p>
        </w:tc>
        <w:tc>
          <w:tcPr>
            <w:tcW w:type="dxa" w:w="2160"/>
          </w:tcPr>
          <w:p>
            <w:r/>
            <w:r>
              <w:rPr>
                <w:b w:val="0"/>
                <w:i w:val="0"/>
              </w:rPr>
              <w:t>Lập phiếu giao</w:t>
            </w:r>
          </w:p>
        </w:tc>
        <w:tc>
          <w:tcPr>
            <w:tcW w:type="dxa" w:w="2160"/>
          </w:tcPr>
          <w:p>
            <w:r/>
            <w:r>
              <w:rPr>
                <w:b w:val="0"/>
                <w:i w:val="0"/>
              </w:rPr>
              <w:t xml:space="preserve">Đã duyệt, rồi </w:t>
            </w:r>
            <w:r>
              <w:rPr>
                <w:b/>
                <w:i w:val="0"/>
              </w:rPr>
              <w:t>Đã giao</w:t>
            </w:r>
            <w:r>
              <w:rPr>
                <w:b w:val="0"/>
                <w:i w:val="0"/>
              </w:rPr>
              <w:t xml:space="preserve"> khi giao đủ</w:t>
            </w:r>
          </w:p>
        </w:tc>
      </w:tr>
      <w:tr>
        <w:tc>
          <w:tcPr>
            <w:tcW w:type="dxa" w:w="2160"/>
          </w:tcPr>
          <w:p>
            <w:r/>
            <w:r>
              <w:rPr>
                <w:b w:val="0"/>
                <w:i w:val="0"/>
              </w:rPr>
              <w:t>Từ chối</w:t>
            </w:r>
          </w:p>
        </w:tc>
        <w:tc>
          <w:tcPr>
            <w:tcW w:type="dxa" w:w="2160"/>
          </w:tcPr>
          <w:p>
            <w:r/>
            <w:r>
              <w:rPr>
                <w:b w:val="0"/>
                <w:i w:val="0"/>
              </w:rPr>
              <w:t>—</w:t>
            </w:r>
          </w:p>
        </w:tc>
        <w:tc>
          <w:tcPr>
            <w:tcW w:type="dxa" w:w="2160"/>
          </w:tcPr>
          <w:p>
            <w:r/>
            <w:r>
              <w:rPr>
                <w:b w:val="0"/>
                <w:i w:val="0"/>
              </w:rPr>
              <w:t>Đơn đóng</w:t>
            </w:r>
          </w:p>
        </w:tc>
        <w:tc>
          <w:tcPr>
            <w:tcW w:type="dxa" w:w="2160"/>
          </w:tcPr>
          <w:p>
            <w:r/>
            <w:r>
              <w:rPr>
                <w:b w:val="0"/>
                <w:i w:val="0"/>
              </w:rPr>
              <w:t>Từ chối</w:t>
            </w:r>
          </w:p>
        </w:tc>
      </w:tr>
      <w:tr>
        <w:tc>
          <w:tcPr>
            <w:tcW w:type="dxa" w:w="2160"/>
          </w:tcPr>
          <w:p>
            <w:r/>
            <w:r>
              <w:rPr>
                <w:b w:val="0"/>
                <w:i w:val="0"/>
              </w:rPr>
              <w:t>Khách huỷ</w:t>
            </w:r>
          </w:p>
        </w:tc>
        <w:tc>
          <w:tcPr>
            <w:tcW w:type="dxa" w:w="2160"/>
          </w:tcPr>
          <w:p>
            <w:r/>
            <w:r>
              <w:rPr>
                <w:b w:val="0"/>
                <w:i w:val="0"/>
              </w:rPr>
              <w:t>—</w:t>
            </w:r>
          </w:p>
        </w:tc>
        <w:tc>
          <w:tcPr>
            <w:tcW w:type="dxa" w:w="2160"/>
          </w:tcPr>
          <w:p>
            <w:r/>
            <w:r>
              <w:rPr>
                <w:b w:val="0"/>
                <w:i w:val="0"/>
              </w:rPr>
              <w:t>Mở lại được</w:t>
            </w:r>
          </w:p>
        </w:tc>
        <w:tc>
          <w:tcPr>
            <w:tcW w:type="dxa" w:w="2160"/>
          </w:tcPr>
          <w:p>
            <w:r/>
            <w:r>
              <w:rPr>
                <w:b w:val="0"/>
                <w:i w:val="0"/>
              </w:rPr>
              <w:t>Đã huỷ</w:t>
            </w:r>
          </w:p>
        </w:tc>
      </w:tr>
      <w:tr>
        <w:tc>
          <w:tcPr>
            <w:tcW w:type="dxa" w:w="2160"/>
          </w:tcPr>
          <w:p>
            <w:r/>
            <w:r>
              <w:rPr>
                <w:b w:val="0"/>
                <w:i w:val="0"/>
              </w:rPr>
              <w:t>Báo giá hết hạn</w:t>
            </w:r>
          </w:p>
        </w:tc>
        <w:tc>
          <w:tcPr>
            <w:tcW w:type="dxa" w:w="2160"/>
          </w:tcPr>
          <w:p>
            <w:r/>
            <w:r>
              <w:rPr>
                <w:b w:val="0"/>
                <w:i w:val="0"/>
              </w:rPr>
              <w:t>—</w:t>
            </w:r>
          </w:p>
        </w:tc>
        <w:tc>
          <w:tcPr>
            <w:tcW w:type="dxa" w:w="2160"/>
          </w:tcPr>
          <w:p>
            <w:r/>
            <w:r>
              <w:rPr>
                <w:b w:val="0"/>
                <w:i w:val="0"/>
              </w:rPr>
              <w:t>Mở lại được</w:t>
            </w:r>
          </w:p>
        </w:tc>
        <w:tc>
          <w:tcPr>
            <w:tcW w:type="dxa" w:w="2160"/>
          </w:tcPr>
          <w:p>
            <w:r/>
            <w:r>
              <w:rPr>
                <w:b/>
                <w:i w:val="0"/>
              </w:rPr>
              <w:t>Chờ quý vị đồng ý</w:t>
            </w:r>
          </w:p>
        </w:tc>
      </w:tr>
    </w:tbl>
    <w:p/>
    <w:p>
      <w:pPr>
        <w:pStyle w:val="Heading2"/>
      </w:pPr>
      <w:r>
        <w:t>C2. Biên bản kiểm hàng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Consolas" w:hAnsi="Consolas"/>
                <w:b/>
                <w:i w:val="0"/>
                <w:color w:val="B03030"/>
                <w:sz w:val="19"/>
              </w:rPr>
              <w:t>Trạng thái</w:t>
            </w:r>
            <w:r>
              <w:rPr>
                <w:b/>
                <w:i w:val="0"/>
              </w:rPr>
              <w:t xml:space="preserve"> (luồng trả hàng)</w:t>
            </w:r>
          </w:p>
        </w:tc>
        <w:tc>
          <w:tcPr>
            <w:tcW w:type="dxa" w:w="2160"/>
          </w:tcPr>
          <w:p>
            <w:r>
              <w:rPr>
                <w:b/>
              </w:rPr>
            </w:r>
          </w:p>
        </w:tc>
        <w:tc>
          <w:tcPr>
            <w:tcW w:type="dxa" w:w="2160"/>
          </w:tcPr>
          <w:p>
            <w:r>
              <w:rPr>
                <w:b/>
              </w:rPr>
            </w:r>
            <w:r>
              <w:rPr>
                <w:rFonts w:ascii="Consolas" w:hAnsi="Consolas"/>
                <w:b/>
                <w:i w:val="0"/>
                <w:color w:val="B03030"/>
                <w:sz w:val="19"/>
              </w:rPr>
              <w:t>Xử lý hàng thiếu</w:t>
            </w:r>
            <w:r>
              <w:rPr>
                <w:b/>
                <w:i w:val="0"/>
              </w:rPr>
              <w:t xml:space="preserve"> (độc lập)</w:t>
            </w:r>
          </w:p>
        </w:tc>
        <w:tc>
          <w:tcPr>
            <w:tcW w:type="dxa" w:w="2160"/>
          </w:tcPr>
          <w:p>
            <w:r>
              <w:rPr>
                <w:b/>
              </w:rPr>
            </w:r>
          </w:p>
        </w:tc>
      </w:tr>
      <w:tr>
        <w:tc>
          <w:tcPr>
            <w:tcW w:type="dxa" w:w="2160"/>
          </w:tcPr>
          <w:p>
            <w:r/>
            <w:r>
              <w:rPr>
                <w:b w:val="0"/>
                <w:i w:val="0"/>
              </w:rPr>
              <w:t>Chờ xử lý</w:t>
            </w:r>
          </w:p>
        </w:tc>
        <w:tc>
          <w:tcPr>
            <w:tcW w:type="dxa" w:w="2160"/>
          </w:tcPr>
          <w:p>
            <w:r/>
            <w:r>
              <w:rPr>
                <w:b w:val="0"/>
                <w:i w:val="0"/>
              </w:rPr>
              <w:t>Miyano đang xem</w:t>
            </w:r>
          </w:p>
        </w:tc>
        <w:tc>
          <w:tcPr>
            <w:tcW w:type="dxa" w:w="2160"/>
          </w:tcPr>
          <w:p>
            <w:r/>
            <w:r>
              <w:rPr>
                <w:b w:val="0"/>
                <w:i/>
              </w:rPr>
              <w:t>(trống)</w:t>
            </w:r>
          </w:p>
        </w:tc>
        <w:tc>
          <w:tcPr>
            <w:tcW w:type="dxa" w:w="2160"/>
          </w:tcPr>
          <w:p>
            <w:r/>
            <w:r>
              <w:rPr>
                <w:b w:val="0"/>
                <w:i w:val="0"/>
              </w:rPr>
              <w:t>Chưa trả lời khách</w:t>
            </w:r>
          </w:p>
        </w:tc>
      </w:tr>
      <w:tr>
        <w:tc>
          <w:tcPr>
            <w:tcW w:type="dxa" w:w="2160"/>
          </w:tcPr>
          <w:p>
            <w:r/>
            <w:r>
              <w:rPr>
                <w:b w:val="0"/>
                <w:i w:val="0"/>
              </w:rPr>
              <w:t>Đã xác nhận</w:t>
            </w:r>
          </w:p>
        </w:tc>
        <w:tc>
          <w:tcPr>
            <w:tcW w:type="dxa" w:w="2160"/>
          </w:tcPr>
          <w:p>
            <w:r/>
            <w:r>
              <w:rPr>
                <w:b w:val="0"/>
                <w:i w:val="0"/>
              </w:rPr>
              <w:t>Khách nhận đủ, đóng</w:t>
            </w:r>
          </w:p>
        </w:tc>
        <w:tc>
          <w:tcPr>
            <w:tcW w:type="dxa" w:w="2160"/>
          </w:tcPr>
          <w:p>
            <w:r/>
            <w:r>
              <w:rPr>
                <w:b w:val="0"/>
                <w:i w:val="0"/>
              </w:rPr>
              <w:t>Sẽ giao bù</w:t>
            </w:r>
          </w:p>
        </w:tc>
        <w:tc>
          <w:tcPr>
            <w:tcW w:type="dxa" w:w="2160"/>
          </w:tcPr>
          <w:p>
            <w:r/>
            <w:r>
              <w:rPr>
                <w:b w:val="0"/>
                <w:i w:val="0"/>
              </w:rPr>
              <w:t>Giữ ngày gốc, hẹn giao phần còn lại</w:t>
            </w:r>
          </w:p>
        </w:tc>
      </w:tr>
      <w:tr>
        <w:tc>
          <w:tcPr>
            <w:tcW w:type="dxa" w:w="2160"/>
          </w:tcPr>
          <w:p>
            <w:r/>
            <w:r>
              <w:rPr>
                <w:b w:val="0"/>
                <w:i w:val="0"/>
              </w:rPr>
              <w:t>Đã duyệt trả</w:t>
            </w:r>
          </w:p>
        </w:tc>
        <w:tc>
          <w:tcPr>
            <w:tcW w:type="dxa" w:w="2160"/>
          </w:tcPr>
          <w:p>
            <w:r/>
            <w:r>
              <w:rPr>
                <w:b w:val="0"/>
                <w:i w:val="0"/>
              </w:rPr>
              <w:t>Đã lập phiếu trả nháp</w:t>
            </w:r>
          </w:p>
        </w:tc>
        <w:tc>
          <w:tcPr>
            <w:tcW w:type="dxa" w:w="2160"/>
          </w:tcPr>
          <w:p>
            <w:r/>
            <w:r>
              <w:rPr>
                <w:b w:val="0"/>
                <w:i w:val="0"/>
              </w:rPr>
              <w:t>Đã đổi ngày giao</w:t>
            </w:r>
          </w:p>
        </w:tc>
        <w:tc>
          <w:tcPr>
            <w:tcW w:type="dxa" w:w="2160"/>
          </w:tcPr>
          <w:p>
            <w:r/>
            <w:r>
              <w:rPr>
                <w:b w:val="0"/>
                <w:i w:val="0"/>
              </w:rPr>
              <w:t>Dời hẳn ngày giao của đơn</w:t>
            </w:r>
          </w:p>
        </w:tc>
      </w:tr>
      <w:tr>
        <w:tc>
          <w:tcPr>
            <w:tcW w:type="dxa" w:w="2160"/>
          </w:tcPr>
          <w:p>
            <w:r/>
            <w:r>
              <w:rPr>
                <w:b w:val="0"/>
                <w:i w:val="0"/>
              </w:rPr>
              <w:t>Đã thu hồi</w:t>
            </w:r>
          </w:p>
        </w:tc>
        <w:tc>
          <w:tcPr>
            <w:tcW w:type="dxa" w:w="2160"/>
          </w:tcPr>
          <w:p>
            <w:r/>
            <w:r>
              <w:rPr>
                <w:b w:val="0"/>
                <w:i w:val="0"/>
              </w:rPr>
              <w:t>Phiếu trả đã ghi sổ</w:t>
            </w:r>
          </w:p>
        </w:tc>
        <w:tc>
          <w:tcPr>
            <w:tcW w:type="dxa" w:w="2160"/>
          </w:tcPr>
          <w:p>
            <w:r/>
            <w:r>
              <w:rPr>
                <w:b w:val="0"/>
                <w:i w:val="0"/>
              </w:rPr>
              <w:t>Không giao bù</w:t>
            </w:r>
          </w:p>
        </w:tc>
        <w:tc>
          <w:tcPr>
            <w:tcW w:type="dxa" w:w="2160"/>
          </w:tcPr>
          <w:p>
            <w:r/>
            <w:r>
              <w:rPr>
                <w:b w:val="0"/>
                <w:i w:val="0"/>
              </w:rPr>
              <w:t>Đóng, xử lý ngoài hệ thống</w:t>
            </w:r>
          </w:p>
        </w:tc>
      </w:tr>
      <w:tr>
        <w:tc>
          <w:tcPr>
            <w:tcW w:type="dxa" w:w="2160"/>
          </w:tcPr>
          <w:p>
            <w:r/>
            <w:r>
              <w:rPr>
                <w:b w:val="0"/>
                <w:i w:val="0"/>
              </w:rPr>
              <w:t>Từ chối</w:t>
            </w:r>
          </w:p>
        </w:tc>
        <w:tc>
          <w:tcPr>
            <w:tcW w:type="dxa" w:w="2160"/>
          </w:tcPr>
          <w:p>
            <w:r/>
            <w:r>
              <w:rPr>
                <w:b w:val="0"/>
                <w:i w:val="0"/>
              </w:rPr>
              <w:t>Khách gửi lại được</w:t>
            </w:r>
          </w:p>
        </w:tc>
        <w:tc>
          <w:tcPr>
            <w:tcW w:type="dxa" w:w="2160"/>
          </w:tcPr>
          <w:p>
            <w:r/>
          </w:p>
        </w:tc>
        <w:tc>
          <w:tcPr>
            <w:tcW w:type="dxa" w:w="2160"/>
          </w:tcPr>
          <w:p>
            <w:r/>
          </w:p>
        </w:tc>
      </w:tr>
      <w:tr>
        <w:tc>
          <w:tcPr>
            <w:tcW w:type="dxa" w:w="2160"/>
          </w:tcPr>
          <w:p>
            <w:r/>
            <w:r>
              <w:rPr>
                <w:b w:val="0"/>
                <w:i w:val="0"/>
              </w:rPr>
              <w:t>Đã xử lý</w:t>
            </w:r>
          </w:p>
        </w:tc>
        <w:tc>
          <w:tcPr>
            <w:tcW w:type="dxa" w:w="2160"/>
          </w:tcPr>
          <w:p>
            <w:r/>
            <w:r>
              <w:rPr>
                <w:b w:val="0"/>
                <w:i w:val="0"/>
              </w:rPr>
              <w:t>Chỉ thiếu hàng, đã đóng</w:t>
            </w:r>
          </w:p>
        </w:tc>
        <w:tc>
          <w:tcPr>
            <w:tcW w:type="dxa" w:w="2160"/>
          </w:tcPr>
          <w:p>
            <w:r/>
          </w:p>
        </w:tc>
        <w:tc>
          <w:tcPr>
            <w:tcW w:type="dxa" w:w="2160"/>
          </w:tcPr>
          <w:p>
            <w:r/>
          </w:p>
        </w:tc>
      </w:tr>
    </w:tbl>
    <w:p/>
    <w:p>
      <w:r>
        <w:rPr>
          <w:b/>
          <w:i w:val="0"/>
        </w:rPr>
        <w:t>Hai cột này độc lập.</w:t>
      </w:r>
      <w:r>
        <w:rPr>
          <w:b w:val="0"/>
          <w:i w:val="0"/>
        </w:rPr>
        <w:t xml:space="preserve"> Một biên bản có thể đồng thời ở </w:t>
      </w:r>
      <w:r>
        <w:rPr>
          <w:b w:val="0"/>
          <w:i/>
        </w:rPr>
        <w:t>Đã duyệt trả</w:t>
      </w:r>
      <w:r>
        <w:rPr>
          <w:b w:val="0"/>
          <w:i w:val="0"/>
        </w:rPr>
        <w:t xml:space="preserve"> (hàng hỏng) và </w:t>
      </w:r>
      <w:r>
        <w:rPr>
          <w:b w:val="0"/>
          <w:i/>
        </w:rPr>
        <w:t>Sẽ giao bù</w:t>
      </w:r>
      <w:r>
        <w:rPr>
          <w:b w:val="0"/>
          <w:i w:val="0"/>
        </w:rPr>
        <w:t xml:space="preserve"> (hàng thiếu).</w:t>
      </w:r>
    </w:p>
    <w:p>
      <w:pPr>
        <w:jc w:val="center"/>
      </w:pPr>
      <w:r>
        <w:t>────────────────────────────────────────────────────────────</w:t>
      </w:r>
    </w:p>
    <w:p>
      <w:pPr>
        <w:pStyle w:val="Heading1"/>
      </w:pPr>
      <w:r>
        <w:t>D — Sự cố thường gặp</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i w:val="0"/>
              </w:rPr>
              <w:t>Hiện tượng</w:t>
            </w:r>
          </w:p>
        </w:tc>
        <w:tc>
          <w:tcPr>
            <w:tcW w:type="dxa" w:w="2880"/>
          </w:tcPr>
          <w:p>
            <w:r>
              <w:rPr>
                <w:b/>
              </w:rPr>
            </w:r>
            <w:r>
              <w:rPr>
                <w:b/>
                <w:i w:val="0"/>
              </w:rPr>
              <w:t>Nguyên nhân</w:t>
            </w:r>
          </w:p>
        </w:tc>
        <w:tc>
          <w:tcPr>
            <w:tcW w:type="dxa" w:w="2880"/>
          </w:tcPr>
          <w:p>
            <w:r>
              <w:rPr>
                <w:b/>
              </w:rPr>
            </w:r>
            <w:r>
              <w:rPr>
                <w:b/>
                <w:i w:val="0"/>
              </w:rPr>
              <w:t>Xử lý</w:t>
            </w:r>
          </w:p>
        </w:tc>
      </w:tr>
      <w:tr>
        <w:tc>
          <w:tcPr>
            <w:tcW w:type="dxa" w:w="2880"/>
          </w:tcPr>
          <w:p>
            <w:r/>
            <w:r>
              <w:rPr>
                <w:b w:val="0"/>
                <w:i w:val="0"/>
              </w:rPr>
              <w:t xml:space="preserve">Khách hỏi </w:t>
            </w:r>
            <w:r>
              <w:rPr>
                <w:b w:val="0"/>
                <w:i/>
              </w:rPr>
              <w:t>"sao hàng hợp đồng của tôi không giao ngay"</w:t>
            </w:r>
          </w:p>
        </w:tc>
        <w:tc>
          <w:tcPr>
            <w:tcW w:type="dxa" w:w="2880"/>
          </w:tcPr>
          <w:p>
            <w:r/>
            <w:r>
              <w:rPr>
                <w:b w:val="0"/>
                <w:i w:val="0"/>
              </w:rPr>
              <w:t>Đơn đó có ít nhất một dòng chưa có giá nên cả đơn đi một vòng báo giá</w:t>
            </w:r>
          </w:p>
        </w:tc>
        <w:tc>
          <w:tcPr>
            <w:tcW w:type="dxa" w:w="2880"/>
          </w:tcPr>
          <w:p>
            <w:r/>
            <w:r>
              <w:rPr>
                <w:b w:val="0"/>
                <w:i w:val="0"/>
              </w:rPr>
              <w:t>Giải thích theo A3, và hướng dẫn lần sau đặt riêng một đơn chỉ gồm hàng hợp đồng</w:t>
            </w:r>
          </w:p>
        </w:tc>
      </w:tr>
      <w:tr>
        <w:tc>
          <w:tcPr>
            <w:tcW w:type="dxa" w:w="2880"/>
          </w:tcPr>
          <w:p>
            <w:r/>
            <w:r>
              <w:rPr>
                <w:b w:val="0"/>
                <w:i w:val="0"/>
              </w:rPr>
              <w:t xml:space="preserve">Khách hỏi </w:t>
            </w:r>
            <w:r>
              <w:rPr>
                <w:b w:val="0"/>
                <w:i/>
              </w:rPr>
              <w:t>"đơn của tôi đang chờ Miyano ra giá, sao không thấy chip nào tên vậy"</w:t>
            </w:r>
          </w:p>
        </w:tc>
        <w:tc>
          <w:tcPr>
            <w:tcW w:type="dxa" w:w="2880"/>
          </w:tcPr>
          <w:p>
            <w:r/>
            <w:r>
              <w:rPr>
                <w:b w:val="0"/>
                <w:i w:val="0"/>
              </w:rPr>
              <w:t xml:space="preserve">Đơn chờ Miyano ra giá nằm ở </w:t>
            </w:r>
            <w:r>
              <w:rPr>
                <w:b/>
                <w:i w:val="0"/>
              </w:rPr>
              <w:t>Đã duyệt</w:t>
            </w:r>
            <w:r>
              <w:rPr>
                <w:b w:val="0"/>
                <w:i w:val="0"/>
              </w:rPr>
              <w:t xml:space="preserve">. Chip </w:t>
            </w:r>
            <w:r>
              <w:rPr>
                <w:b/>
                <w:i w:val="0"/>
              </w:rPr>
              <w:t>Chờ quý vị đồng ý</w:t>
            </w:r>
            <w:r>
              <w:rPr>
                <w:b w:val="0"/>
                <w:i w:val="0"/>
              </w:rPr>
              <w:t xml:space="preserve"> là bước sau: giá đã về, việc đang ở phía bệnh viện</w:t>
            </w:r>
          </w:p>
        </w:tc>
        <w:tc>
          <w:tcPr>
            <w:tcW w:type="dxa" w:w="2880"/>
          </w:tcPr>
          <w:p>
            <w:r/>
            <w:r>
              <w:rPr>
                <w:b w:val="0"/>
                <w:i w:val="0"/>
              </w:rPr>
              <w:t>Bảo khách mở đơn và bấm Đồng ý / Sửa số lượng</w:t>
            </w:r>
          </w:p>
        </w:tc>
      </w:tr>
      <w:tr>
        <w:tc>
          <w:tcPr>
            <w:tcW w:type="dxa" w:w="2880"/>
          </w:tcPr>
          <w:p>
            <w:r/>
            <w:r>
              <w:rPr>
                <w:b w:val="0"/>
                <w:i w:val="0"/>
              </w:rPr>
              <w:t xml:space="preserve">Khách mở link cũ có </w:t>
            </w:r>
            <w:r>
              <w:rPr>
                <w:rFonts w:ascii="Consolas" w:hAnsi="Consolas"/>
                <w:b w:val="0"/>
                <w:i w:val="0"/>
                <w:color w:val="B03030"/>
                <w:sz w:val="19"/>
              </w:rPr>
              <w:t>?chip=Chờ báo giá</w:t>
            </w:r>
          </w:p>
        </w:tc>
        <w:tc>
          <w:tcPr>
            <w:tcW w:type="dxa" w:w="2880"/>
          </w:tcPr>
          <w:p>
            <w:r/>
            <w:r>
              <w:rPr>
                <w:b w:val="0"/>
                <w:i w:val="0"/>
              </w:rPr>
              <w:t xml:space="preserve">Tên chip đã đổi thành </w:t>
            </w:r>
            <w:r>
              <w:rPr>
                <w:b/>
                <w:i w:val="0"/>
              </w:rPr>
              <w:t>Chờ quý vị đồng ý</w:t>
            </w:r>
          </w:p>
        </w:tc>
        <w:tc>
          <w:tcPr>
            <w:tcW w:type="dxa" w:w="2880"/>
          </w:tcPr>
          <w:p>
            <w:r/>
            <w:r>
              <w:rPr>
                <w:b w:val="0"/>
                <w:i w:val="0"/>
              </w:rPr>
              <w:t>Không phải làm gì — link cũ vẫn mở đúng chip đó</w:t>
            </w:r>
          </w:p>
        </w:tc>
      </w:tr>
      <w:tr>
        <w:tc>
          <w:tcPr>
            <w:tcW w:type="dxa" w:w="2880"/>
          </w:tcPr>
          <w:p>
            <w:r/>
            <w:r>
              <w:rPr>
                <w:b w:val="0"/>
                <w:i w:val="0"/>
              </w:rPr>
              <w:t xml:space="preserve">Khách mở link cũ </w:t>
            </w:r>
            <w:r>
              <w:rPr>
                <w:b/>
                <w:i w:val="0"/>
              </w:rPr>
              <w:t>Giỏ hàng / Đơn hàng của tôi / Đề xuất mua</w:t>
            </w:r>
          </w:p>
        </w:tc>
        <w:tc>
          <w:tcPr>
            <w:tcW w:type="dxa" w:w="2880"/>
          </w:tcPr>
          <w:p>
            <w:r/>
            <w:r>
              <w:rPr>
                <w:b w:val="0"/>
                <w:i w:val="0"/>
              </w:rPr>
              <w:t>Ba màn đó đã gộp</w:t>
            </w:r>
          </w:p>
        </w:tc>
        <w:tc>
          <w:tcPr>
            <w:tcW w:type="dxa" w:w="2880"/>
          </w:tcPr>
          <w:p>
            <w:r/>
            <w:r>
              <w:rPr>
                <w:b w:val="0"/>
                <w:i w:val="0"/>
              </w:rPr>
              <w:t>Không phải làm gì — link tự chuyển sang màn mới</w:t>
            </w:r>
          </w:p>
        </w:tc>
      </w:tr>
      <w:tr>
        <w:tc>
          <w:tcPr>
            <w:tcW w:type="dxa" w:w="2880"/>
          </w:tcPr>
          <w:p>
            <w:r/>
            <w:r>
              <w:rPr>
                <w:b w:val="0"/>
                <w:i w:val="0"/>
              </w:rPr>
              <w:t>Không xác nhận được đơn</w:t>
            </w:r>
          </w:p>
        </w:tc>
        <w:tc>
          <w:tcPr>
            <w:tcW w:type="dxa" w:w="2880"/>
          </w:tcPr>
          <w:p>
            <w:r/>
            <w:r>
              <w:rPr>
                <w:b w:val="0"/>
                <w:i w:val="0"/>
              </w:rPr>
              <w:t xml:space="preserve">Còn dòng đặt ngoài chưa xử lý, hoặc còn dòng </w:t>
            </w:r>
            <w:r>
              <w:rPr>
                <w:rFonts w:ascii="Consolas" w:hAnsi="Consolas"/>
                <w:b w:val="0"/>
                <w:i w:val="0"/>
                <w:color w:val="B03030"/>
                <w:sz w:val="19"/>
              </w:rPr>
              <w:t>HANG-DAT-NGOAI</w:t>
            </w:r>
          </w:p>
        </w:tc>
        <w:tc>
          <w:tcPr>
            <w:tcW w:type="dxa" w:w="2880"/>
          </w:tcPr>
          <w:p>
            <w:r/>
            <w:r>
              <w:rPr>
                <w:b w:val="0"/>
                <w:i w:val="0"/>
              </w:rPr>
              <w:t>Xem B2</w:t>
            </w:r>
          </w:p>
        </w:tc>
      </w:tr>
      <w:tr>
        <w:tc>
          <w:tcPr>
            <w:tcW w:type="dxa" w:w="2880"/>
          </w:tcPr>
          <w:p>
            <w:r/>
            <w:r>
              <w:rPr>
                <w:b w:val="0"/>
                <w:i w:val="0"/>
              </w:rPr>
              <w:t xml:space="preserve">Khớp mã xong mà bảng hàng có </w:t>
            </w:r>
            <w:r>
              <w:rPr>
                <w:b/>
                <w:i w:val="0"/>
              </w:rPr>
              <w:t>hai dòng trùng nhau</w:t>
            </w:r>
          </w:p>
        </w:tc>
        <w:tc>
          <w:tcPr>
            <w:tcW w:type="dxa" w:w="2880"/>
          </w:tcPr>
          <w:p>
            <w:r/>
            <w:r>
              <w:rPr>
                <w:b w:val="0"/>
                <w:i w:val="0"/>
              </w:rPr>
              <w:t>Có người thêm tay một dòng nữa, trong khi hệ thống đã tự dựng dòng đó</w:t>
            </w:r>
          </w:p>
        </w:tc>
        <w:tc>
          <w:tcPr>
            <w:tcW w:type="dxa" w:w="2880"/>
          </w:tcPr>
          <w:p>
            <w:r/>
            <w:r>
              <w:rPr>
                <w:b w:val="0"/>
                <w:i w:val="0"/>
              </w:rPr>
              <w:t>Xoá dòng thêm tay đi. Xem B2</w:t>
            </w:r>
          </w:p>
        </w:tc>
      </w:tr>
      <w:tr>
        <w:tc>
          <w:tcPr>
            <w:tcW w:type="dxa" w:w="2880"/>
          </w:tcPr>
          <w:p>
            <w:r/>
            <w:r>
              <w:rPr>
                <w:b w:val="0"/>
                <w:i w:val="0"/>
              </w:rPr>
              <w:t xml:space="preserve">Khách bấm phiếu giao, mở ra bản in kèm </w:t>
            </w:r>
            <w:r>
              <w:rPr>
                <w:b/>
                <w:i w:val="0"/>
              </w:rPr>
              <w:t>dòng chữ đỏ "chưa có chữ ký"</w:t>
            </w:r>
          </w:p>
        </w:tc>
        <w:tc>
          <w:tcPr>
            <w:tcW w:type="dxa" w:w="2880"/>
          </w:tcPr>
          <w:p>
            <w:r/>
            <w:r>
              <w:rPr>
                <w:b w:val="0"/>
                <w:i w:val="0"/>
              </w:rPr>
              <w:t>Phiếu đã có bản scan nhưng cổng không phát được (sai định dạng tệp, hoặc tệp đã mất)</w:t>
            </w:r>
          </w:p>
        </w:tc>
        <w:tc>
          <w:tcPr>
            <w:tcW w:type="dxa" w:w="2880"/>
          </w:tcPr>
          <w:p>
            <w:r/>
            <w:r>
              <w:rPr>
                <w:b w:val="0"/>
                <w:i w:val="0"/>
              </w:rPr>
              <w:t>Đính lại bản scan bằng tệp PDF hoặc ảnh JPG/PNG. Không dùng ảnh HEIC</w:t>
            </w:r>
          </w:p>
        </w:tc>
      </w:tr>
      <w:tr>
        <w:tc>
          <w:tcPr>
            <w:tcW w:type="dxa" w:w="2880"/>
          </w:tcPr>
          <w:p>
            <w:r/>
            <w:r>
              <w:rPr>
                <w:b w:val="0"/>
                <w:i w:val="0"/>
              </w:rPr>
              <w:t xml:space="preserve">Khách bấm Kiểm hàng báo </w:t>
            </w:r>
            <w:r>
              <w:rPr>
                <w:b w:val="0"/>
                <w:i/>
              </w:rPr>
              <w:t>"chưa ghi sổ hoặc đã huỷ"</w:t>
            </w:r>
          </w:p>
        </w:tc>
        <w:tc>
          <w:tcPr>
            <w:tcW w:type="dxa" w:w="2880"/>
          </w:tcPr>
          <w:p>
            <w:r/>
            <w:r>
              <w:rPr>
                <w:b w:val="0"/>
                <w:i w:val="0"/>
              </w:rPr>
              <w:t>Phiếu giao chưa Submit</w:t>
            </w:r>
          </w:p>
        </w:tc>
        <w:tc>
          <w:tcPr>
            <w:tcW w:type="dxa" w:w="2880"/>
          </w:tcPr>
          <w:p>
            <w:r/>
            <w:r>
              <w:rPr>
                <w:b w:val="0"/>
                <w:i w:val="0"/>
              </w:rPr>
              <w:t>Submit phiếu giao</w:t>
            </w:r>
          </w:p>
        </w:tc>
      </w:tr>
      <w:tr>
        <w:tc>
          <w:tcPr>
            <w:tcW w:type="dxa" w:w="2880"/>
          </w:tcPr>
          <w:p>
            <w:r/>
            <w:r>
              <w:rPr>
                <w:b w:val="0"/>
                <w:i/>
              </w:rPr>
              <w:t>"Phiếu giao này đã có biên bản… đã gửi"</w:t>
            </w:r>
          </w:p>
        </w:tc>
        <w:tc>
          <w:tcPr>
            <w:tcW w:type="dxa" w:w="2880"/>
          </w:tcPr>
          <w:p>
            <w:r/>
            <w:r>
              <w:rPr>
                <w:b w:val="0"/>
                <w:i w:val="0"/>
              </w:rPr>
              <w:t>Đã kiểm rồi</w:t>
            </w:r>
          </w:p>
        </w:tc>
        <w:tc>
          <w:tcPr>
            <w:tcW w:type="dxa" w:w="2880"/>
          </w:tcPr>
          <w:p>
            <w:r/>
            <w:r>
              <w:rPr>
                <w:b w:val="0"/>
                <w:i w:val="0"/>
              </w:rPr>
              <w:t xml:space="preserve">Muốn khách gửi lại → </w:t>
            </w:r>
            <w:r>
              <w:rPr>
                <w:b/>
                <w:i w:val="0"/>
              </w:rPr>
              <w:t>Từ chối</w:t>
            </w:r>
            <w:r>
              <w:rPr>
                <w:b w:val="0"/>
                <w:i w:val="0"/>
              </w:rPr>
              <w:t xml:space="preserve"> biên bản cũ</w:t>
            </w:r>
          </w:p>
        </w:tc>
      </w:tr>
      <w:tr>
        <w:tc>
          <w:tcPr>
            <w:tcW w:type="dxa" w:w="2880"/>
          </w:tcPr>
          <w:p>
            <w:r/>
            <w:r>
              <w:rPr>
                <w:b w:val="0"/>
                <w:i w:val="0"/>
              </w:rPr>
              <w:t>Không duyệt trả hàng được</w:t>
            </w:r>
          </w:p>
        </w:tc>
        <w:tc>
          <w:tcPr>
            <w:tcW w:type="dxa" w:w="2880"/>
          </w:tcPr>
          <w:p>
            <w:r/>
            <w:r>
              <w:rPr>
                <w:b w:val="0"/>
                <w:i w:val="0"/>
              </w:rPr>
              <w:t>Biên bản không có dòng hàng hỏng</w:t>
            </w:r>
          </w:p>
        </w:tc>
        <w:tc>
          <w:tcPr>
            <w:tcW w:type="dxa" w:w="2880"/>
          </w:tcPr>
          <w:p>
            <w:r/>
            <w:r>
              <w:rPr>
                <w:b w:val="0"/>
                <w:i w:val="0"/>
              </w:rPr>
              <w:t xml:space="preserve">Dùng nhóm </w:t>
            </w:r>
            <w:r>
              <w:rPr>
                <w:b/>
                <w:i w:val="0"/>
              </w:rPr>
              <w:t>Hàng thiếu</w:t>
            </w:r>
          </w:p>
        </w:tc>
      </w:tr>
      <w:tr>
        <w:tc>
          <w:tcPr>
            <w:tcW w:type="dxa" w:w="2880"/>
          </w:tcPr>
          <w:p>
            <w:r/>
            <w:r>
              <w:rPr>
                <w:b w:val="0"/>
                <w:i w:val="0"/>
              </w:rPr>
              <w:t>Phiếu trả hàng không Submit được</w:t>
            </w:r>
          </w:p>
        </w:tc>
        <w:tc>
          <w:tcPr>
            <w:tcW w:type="dxa" w:w="2880"/>
          </w:tcPr>
          <w:p>
            <w:r/>
            <w:r>
              <w:rPr>
                <w:b w:val="0"/>
                <w:i w:val="0"/>
              </w:rPr>
              <w:t>Phiếu giao gốc đã bị trả một phần trước đó</w:t>
            </w:r>
          </w:p>
        </w:tc>
        <w:tc>
          <w:tcPr>
            <w:tcW w:type="dxa" w:w="2880"/>
          </w:tcPr>
          <w:p>
            <w:r/>
            <w:r>
              <w:rPr>
                <w:b w:val="0"/>
                <w:i w:val="0"/>
              </w:rPr>
              <w:t>Kiểm lại số lượng còn trả được</w:t>
            </w:r>
          </w:p>
        </w:tc>
      </w:tr>
      <w:tr>
        <w:tc>
          <w:tcPr>
            <w:tcW w:type="dxa" w:w="2880"/>
          </w:tcPr>
          <w:p>
            <w:r/>
            <w:r>
              <w:rPr>
                <w:b w:val="0"/>
                <w:i w:val="0"/>
              </w:rPr>
              <w:t>Khách không nhận được thông báo</w:t>
            </w:r>
          </w:p>
        </w:tc>
        <w:tc>
          <w:tcPr>
            <w:tcW w:type="dxa" w:w="2880"/>
          </w:tcPr>
          <w:p>
            <w:r/>
            <w:r>
              <w:rPr>
                <w:b w:val="0"/>
                <w:i w:val="0"/>
              </w:rPr>
              <w:t>Tài khoản cổng chưa gắn đúng Contact</w:t>
            </w:r>
          </w:p>
        </w:tc>
        <w:tc>
          <w:tcPr>
            <w:tcW w:type="dxa" w:w="2880"/>
          </w:tcPr>
          <w:p>
            <w:r/>
            <w:r>
              <w:rPr>
                <w:b w:val="0"/>
                <w:i w:val="0"/>
              </w:rPr>
              <w:t xml:space="preserve">Xem </w:t>
            </w:r>
            <w:r>
              <w:rPr>
                <w:rFonts w:ascii="Consolas" w:hAnsi="Consolas"/>
                <w:b w:val="0"/>
                <w:i w:val="0"/>
                <w:color w:val="B03030"/>
                <w:sz w:val="19"/>
              </w:rPr>
              <w:t>HDSD-tao-khach-hang…</w:t>
            </w:r>
            <w:r>
              <w:rPr>
                <w:b w:val="0"/>
                <w:i w:val="0"/>
              </w:rPr>
              <w:t xml:space="preserve"> mục A</w:t>
            </w:r>
          </w:p>
        </w:tc>
      </w:tr>
      <w:tr>
        <w:tc>
          <w:tcPr>
            <w:tcW w:type="dxa" w:w="2880"/>
          </w:tcPr>
          <w:p>
            <w:r/>
            <w:r>
              <w:rPr>
                <w:b w:val="0"/>
                <w:i w:val="0"/>
              </w:rPr>
              <w:t>Sales không nhận cảnh báo kiểm hàng</w:t>
            </w:r>
          </w:p>
        </w:tc>
        <w:tc>
          <w:tcPr>
            <w:tcW w:type="dxa" w:w="2880"/>
          </w:tcPr>
          <w:p>
            <w:r/>
            <w:r>
              <w:rPr>
                <w:b w:val="0"/>
                <w:i w:val="0"/>
              </w:rPr>
              <w:t>Khách chưa gán nhân viên phụ trách</w:t>
            </w:r>
          </w:p>
        </w:tc>
        <w:tc>
          <w:tcPr>
            <w:tcW w:type="dxa" w:w="2880"/>
          </w:tcPr>
          <w:p>
            <w:r/>
            <w:r>
              <w:rPr>
                <w:b w:val="0"/>
                <w:i w:val="0"/>
              </w:rPr>
              <w:t xml:space="preserve">Hệ thống tự gửi cho </w:t>
            </w:r>
            <w:r>
              <w:rPr>
                <w:b/>
                <w:i w:val="0"/>
              </w:rPr>
              <w:t>Sales Manager</w:t>
            </w:r>
            <w:r>
              <w:rPr>
                <w:b w:val="0"/>
                <w:i w:val="0"/>
              </w:rPr>
              <w:t xml:space="preserve">; nên gán </w:t>
            </w:r>
            <w:r>
              <w:rPr>
                <w:rFonts w:ascii="Consolas" w:hAnsi="Consolas"/>
                <w:b w:val="0"/>
                <w:i w:val="0"/>
                <w:color w:val="B03030"/>
                <w:sz w:val="19"/>
              </w:rPr>
              <w:t>account_manager</w:t>
            </w:r>
            <w:r>
              <w:rPr>
                <w:b w:val="0"/>
                <w:i w:val="0"/>
              </w:rPr>
              <w:t xml:space="preserve"> cho khách</w:t>
            </w:r>
          </w:p>
        </w:tc>
      </w:tr>
      <w:tr>
        <w:tc>
          <w:tcPr>
            <w:tcW w:type="dxa" w:w="2880"/>
          </w:tcPr>
          <w:p>
            <w:r/>
            <w:r>
              <w:rPr>
                <w:b w:val="0"/>
                <w:i w:val="0"/>
              </w:rPr>
              <w:t xml:space="preserve">Không thấy nút </w:t>
            </w:r>
            <w:r>
              <w:rPr>
                <w:b/>
                <w:i w:val="0"/>
              </w:rPr>
              <w:t>Miyano</w:t>
            </w:r>
            <w:r>
              <w:rPr>
                <w:b w:val="0"/>
                <w:i w:val="0"/>
              </w:rPr>
              <w:t xml:space="preserve"> trên Sales Order / Delivery Note</w:t>
            </w:r>
          </w:p>
        </w:tc>
        <w:tc>
          <w:tcPr>
            <w:tcW w:type="dxa" w:w="2880"/>
          </w:tcPr>
          <w:p>
            <w:r/>
            <w:r>
              <w:rPr>
                <w:b w:val="0"/>
                <w:i w:val="0"/>
              </w:rPr>
              <w:t>Asset của app chưa được build trên site</w:t>
            </w:r>
          </w:p>
        </w:tc>
        <w:tc>
          <w:tcPr>
            <w:tcW w:type="dxa" w:w="2880"/>
          </w:tcPr>
          <w:p>
            <w:r/>
            <w:r>
              <w:rPr>
                <w:rFonts w:ascii="Consolas" w:hAnsi="Consolas"/>
                <w:b w:val="0"/>
                <w:i w:val="0"/>
                <w:color w:val="B03030"/>
                <w:sz w:val="19"/>
              </w:rPr>
              <w:t>bench build --app miyano_portal</w:t>
            </w:r>
            <w:r>
              <w:rPr>
                <w:b w:val="0"/>
                <w:i w:val="0"/>
              </w:rPr>
              <w:t xml:space="preserve"> rồi Ctrl+Shift+R</w:t>
            </w:r>
          </w:p>
        </w:tc>
      </w:tr>
      <w:tr>
        <w:tc>
          <w:tcPr>
            <w:tcW w:type="dxa" w:w="2880"/>
          </w:tcPr>
          <w:p>
            <w:r/>
            <w:r>
              <w:rPr>
                <w:b w:val="0"/>
                <w:i w:val="0"/>
              </w:rPr>
              <w:t xml:space="preserve">Không thấy mục </w:t>
            </w:r>
            <w:r>
              <w:rPr>
                <w:b/>
                <w:i w:val="0"/>
              </w:rPr>
              <w:t>Việc từ cổng khách hàng</w:t>
            </w:r>
            <w:r>
              <w:rPr>
                <w:b w:val="0"/>
                <w:i w:val="0"/>
              </w:rPr>
              <w:t xml:space="preserve"> trên workspace</w:t>
            </w:r>
          </w:p>
        </w:tc>
        <w:tc>
          <w:tcPr>
            <w:tcW w:type="dxa" w:w="2880"/>
          </w:tcPr>
          <w:p>
            <w:r/>
            <w:r>
              <w:rPr>
                <w:b w:val="0"/>
                <w:i w:val="0"/>
              </w:rPr>
              <w:t>Site chưa chạy patch mới nhất</w:t>
            </w:r>
          </w:p>
        </w:tc>
        <w:tc>
          <w:tcPr>
            <w:tcW w:type="dxa" w:w="2880"/>
          </w:tcPr>
          <w:p>
            <w:r/>
            <w:r>
              <w:rPr>
                <w:rFonts w:ascii="Consolas" w:hAnsi="Consolas"/>
                <w:b w:val="0"/>
                <w:i w:val="0"/>
                <w:color w:val="B03030"/>
                <w:sz w:val="19"/>
              </w:rPr>
              <w:t>bench --site &lt;site&gt; migrate</w:t>
            </w:r>
          </w:p>
        </w:tc>
      </w:tr>
      <w:tr>
        <w:tc>
          <w:tcPr>
            <w:tcW w:type="dxa" w:w="2880"/>
          </w:tcPr>
          <w:p>
            <w:r/>
            <w:r>
              <w:rPr>
                <w:b w:val="0"/>
                <w:i w:val="0"/>
              </w:rPr>
              <w:t xml:space="preserve">Khách báo không nhận được </w:t>
            </w:r>
            <w:r>
              <w:rPr>
                <w:b/>
                <w:i w:val="0"/>
              </w:rPr>
              <w:t>email</w:t>
            </w:r>
            <w:r>
              <w:rPr>
                <w:b w:val="0"/>
                <w:i w:val="0"/>
              </w:rPr>
              <w:t xml:space="preserve"> (thông báo trên cổng vẫn có)</w:t>
            </w:r>
          </w:p>
        </w:tc>
        <w:tc>
          <w:tcPr>
            <w:tcW w:type="dxa" w:w="2880"/>
          </w:tcPr>
          <w:p>
            <w:r/>
            <w:r>
              <w:rPr>
                <w:b w:val="0"/>
                <w:i w:val="0"/>
              </w:rPr>
              <w:t xml:space="preserve">Site chưa cấu hình </w:t>
            </w:r>
            <w:r>
              <w:rPr>
                <w:b/>
                <w:i w:val="0"/>
              </w:rPr>
              <w:t>Email Account gửi ra</w:t>
            </w:r>
          </w:p>
        </w:tc>
        <w:tc>
          <w:tcPr>
            <w:tcW w:type="dxa" w:w="2880"/>
          </w:tcPr>
          <w:p>
            <w:r/>
            <w:r>
              <w:rPr>
                <w:b w:val="0"/>
                <w:i w:val="0"/>
              </w:rPr>
              <w:t>Desk → Email Account → thêm tài khoản gửi. Mọi thông báo trên cổng vẫn chạy độc lập với email</w:t>
            </w:r>
          </w:p>
        </w:tc>
      </w:tr>
    </w:tbl>
    <w:p/>
    <w:p>
      <w:pPr>
        <w:jc w:val="center"/>
      </w:pPr>
      <w:r>
        <w:t>────────────────────────────────────────────────────────────</w:t>
      </w:r>
    </w:p>
    <w:p>
      <w:pPr>
        <w:pStyle w:val="Heading1"/>
      </w:pPr>
      <w:r>
        <w:t>E — Hệ thống cố ý KHÔNG làm</w:t>
      </w:r>
    </w:p>
    <w:p>
      <w:r>
        <w:rPr>
          <w:b w:val="0"/>
          <w:i w:val="0"/>
        </w:rPr>
        <w:t xml:space="preserve">Những giới hạn dưới đây là </w:t>
      </w:r>
      <w:r>
        <w:rPr>
          <w:b/>
          <w:i w:val="0"/>
        </w:rPr>
        <w:t>quyết định thiết kế</w:t>
      </w:r>
      <w:r>
        <w:rPr>
          <w:b w:val="0"/>
          <w:i w:val="0"/>
        </w:rPr>
        <w:t>, không phải thiếu sót:</w:t>
      </w:r>
    </w:p>
    <w:p>
      <w:pPr>
        <w:pStyle w:val="ListNumber"/>
      </w:pPr>
      <w:r>
        <w:rPr>
          <w:b/>
          <w:i w:val="0"/>
        </w:rPr>
        <w:t>Không tự Submit phiếu trả hàng.</w:t>
      </w:r>
      <w:r>
        <w:rPr>
          <w:b w:val="0"/>
          <w:i w:val="0"/>
        </w:rPr>
        <w:t xml:space="preserve"> Tồn kho chỉ được cộng lại khi hàng về tay kho thật.</w:t>
      </w:r>
    </w:p>
    <w:p>
      <w:pPr>
        <w:pStyle w:val="ListNumber"/>
      </w:pPr>
      <w:r>
        <w:rPr>
          <w:b/>
          <w:i w:val="0"/>
        </w:rPr>
        <w:t>Không tự đoán mã hàng</w:t>
      </w:r>
      <w:r>
        <w:rPr>
          <w:b w:val="0"/>
          <w:i w:val="0"/>
        </w:rPr>
        <w:t xml:space="preserve"> cho dòng khách gõ tay. Sales phải tự quyết mã hàng. Khớp mã xong thì hệ thống mới dựng dòng hàng thật (B2) — nó làm phần cơ học, không làm phần phải quyết.</w:t>
      </w:r>
    </w:p>
    <w:p>
      <w:pPr>
        <w:pStyle w:val="ListNumber"/>
      </w:pPr>
      <w:r>
        <w:rPr>
          <w:b/>
          <w:i w:val="0"/>
        </w:rPr>
        <w:t>Phiếu nhập kho của khách và Biên bản kiểm hàng không đồng bộ số liệu cho nhau.</w:t>
      </w:r>
      <w:r>
        <w:rPr>
          <w:b w:val="0"/>
          <w:i w:val="0"/>
        </w:rPr>
        <w:t xml:space="preserve"> Hai chứng từ, hai mục đích.</w:t>
      </w:r>
    </w:p>
    <w:p>
      <w:pPr>
        <w:pStyle w:val="ListNumber"/>
      </w:pPr>
      <w:r>
        <w:rPr>
          <w:b/>
          <w:i w:val="0"/>
        </w:rPr>
        <w:t>Khách không sửa được biên bản đã gửi.</w:t>
      </w:r>
      <w:r>
        <w:rPr>
          <w:b w:val="0"/>
          <w:i w:val="0"/>
        </w:rPr>
        <w:t xml:space="preserve"> Đường lùi duy nhất là Miyano từ chối.</w:t>
      </w:r>
    </w:p>
    <w:p>
      <w:pPr>
        <w:pStyle w:val="ListNumber"/>
      </w:pPr>
      <w:r>
        <w:rPr>
          <w:b/>
          <w:i w:val="0"/>
        </w:rPr>
        <w:t>"Sẽ giao bù" không đổi ngày cam kết gốc.</w:t>
      </w:r>
      <w:r>
        <w:rPr>
          <w:b w:val="0"/>
          <w:i w:val="0"/>
        </w:rPr>
        <w:t xml:space="preserve"> Ngày Miyano đã lỡ vẫn nằm đó.</w:t>
      </w:r>
    </w:p>
    <w:p>
      <w:pPr>
        <w:pStyle w:val="ListNumber"/>
      </w:pPr>
      <w:r>
        <w:rPr>
          <w:b/>
          <w:i w:val="0"/>
        </w:rPr>
        <w:t xml:space="preserve">Khách không bao giờ nhìn thấy </w:t>
      </w:r>
      <w:r>
        <w:rPr>
          <w:rFonts w:ascii="Consolas" w:hAnsi="Consolas"/>
          <w:b/>
          <w:i w:val="0"/>
          <w:color w:val="B03030"/>
          <w:sz w:val="19"/>
        </w:rPr>
        <w:t>HANG-DAT-NGOAI</w:t>
      </w:r>
      <w:r>
        <w:rPr>
          <w:b w:val="0"/>
          <w:i w:val="0"/>
        </w:rPr>
        <w:t xml:space="preserve"> — nó bị lọc khỏi danh mục, giỏ hàng, chi tiết đơn, màn kiểm hàng và mọi mẫu in.</w:t>
      </w:r>
    </w:p>
    <w:p>
      <w:pPr>
        <w:pStyle w:val="ListNumber"/>
      </w:pPr>
      <w:r>
        <w:rPr>
          <w:b/>
          <w:i w:val="0"/>
        </w:rPr>
        <w:t>Chỉ Sales Manager / System Manager được duyệt hoặc từ chối biên bản kiểm hàng.</w:t>
      </w:r>
      <w:r>
        <w:rPr>
          <w:b w:val="0"/>
          <w:i w:val="0"/>
        </w:rPr>
        <w:t xml:space="preserve"> </w:t>
      </w:r>
      <w:r>
        <w:rPr>
          <w:rFonts w:ascii="Consolas" w:hAnsi="Consolas"/>
          <w:b w:val="0"/>
          <w:i w:val="0"/>
          <w:color w:val="B03030"/>
          <w:sz w:val="19"/>
        </w:rPr>
        <w:t>Sales User</w:t>
      </w:r>
      <w:r>
        <w:rPr>
          <w:b w:val="0"/>
          <w:i w:val="0"/>
        </w:rPr>
        <w:t xml:space="preserve"> xem và ghi chú được, không quyết được — đó là cam kết thương mại.</w:t>
      </w:r>
    </w:p>
    <w:p>
      <w:pPr>
        <w:pStyle w:val="ListNumber"/>
      </w:pPr>
      <w:r>
        <w:rPr>
          <w:b/>
          <w:i w:val="0"/>
        </w:rPr>
        <w:t>Không tách một đơn theo tình trạng giá.</w:t>
      </w:r>
      <w:r>
        <w:rPr>
          <w:b w:val="0"/>
          <w:i w:val="0"/>
        </w:rPr>
        <w:t xml:space="preserve"> Đơn có dòng chưa có giá thì cả đơn đi một vòng báo giá (A3). Muốn phần có giá đi trước thì khách tự đặt hai lần — cắt đơn của bệnh viện là quyết định thương mại, hệ thống không làm thay.</w:t>
      </w:r>
    </w:p>
    <w:p>
      <w:pPr>
        <w:pStyle w:val="ListNumber"/>
      </w:pPr>
      <w:r>
        <w:rPr>
          <w:b/>
          <w:i w:val="0"/>
        </w:rPr>
        <w:t>Màn Đặt hàng không hiện tổng tiền.</w:t>
      </w:r>
      <w:r>
        <w:rPr>
          <w:b w:val="0"/>
          <w:i w:val="0"/>
        </w:rPr>
        <w:t xml:space="preserve"> Từng dòng có đơn giá, nhưng không có "tạm tính" hay "tổng cộng" ở bất cứ đâu, kể cả hộp xác nhận — để khoa không nhớ một con số rồi đem so với hoá đơn cuối, trong khi Miyano còn báo giá phần chưa có giá ở bước sau.</w:t>
      </w:r>
    </w:p>
    <w:p>
      <w:pPr>
        <w:jc w:val="center"/>
      </w:pPr>
      <w:r>
        <w:t>────────────────────────────────────────────────────────────</w:t>
      </w:r>
    </w:p>
    <w:p>
      <w:r>
        <w:rPr>
          <w:b w:val="0"/>
          <w:i/>
        </w:rPr>
        <w:t>Tài liệu này mô tả hệ thống tại thời điểm 26/08/2026.</w:t>
      </w:r>
    </w:p>
    <w:p>
      <w:r>
        <w:rPr>
          <w:b w:val="0"/>
          <w:i/>
        </w:rPr>
        <w:t xml:space="preserve">Phạm vi đã kiểm chứng: toàn bộ </w:t>
      </w:r>
      <w:r>
        <w:rPr>
          <w:b w:val="0"/>
          <w:i/>
        </w:rPr>
        <w:t>luồng nghiệp vụ</w:t>
      </w:r>
      <w:r>
        <w:rPr>
          <w:b w:val="0"/>
          <w:i/>
        </w:rPr>
        <w:t xml:space="preserve"> của cả hai vai đã được kiểm thử tự động và chạy thử trên dữ liệu thật; </w:t>
      </w:r>
      <w:r>
        <w:rPr>
          <w:b w:val="0"/>
          <w:i/>
        </w:rPr>
        <w:t>màn hình cổng khách hàng</w:t>
      </w:r>
      <w:r>
        <w:rPr>
          <w:b w:val="0"/>
          <w:i/>
        </w:rPr>
        <w:t xml:space="preserve"> đã được soát bằng mắt trên trình duyệt. </w:t>
      </w:r>
      <w:r>
        <w:rPr>
          <w:b w:val="0"/>
          <w:i/>
        </w:rPr>
        <w:t>Giao diện Desk</w:t>
      </w:r>
      <w:r>
        <w:rPr>
          <w:b w:val="0"/>
          <w:i/>
        </w:rPr>
        <w:t xml:space="preserve"> (ba nhóm nút mô tả ở B4–B7) chưa được soát bằng mắt tại thời điểm phát hành tài liệu — nếu thấy khác mô tả, báo lại để cập nhật.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