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Hướng dẫn thao tác — Phân quyền theo khoa phòng trên cổng khách hàng</w:t>
      </w:r>
    </w:p>
    <w:p>
      <w:r>
        <w:rPr>
          <w:b w:val="0"/>
          <w:i w:val="0"/>
        </w:rPr>
        <w:t xml:space="preserve">App </w:t>
      </w:r>
      <w:r>
        <w:rPr>
          <w:rFonts w:ascii="Consolas" w:hAnsi="Consolas"/>
          <w:b w:val="0"/>
          <w:i w:val="0"/>
          <w:color w:val="B03030"/>
          <w:sz w:val="19"/>
        </w:rPr>
        <w:t>miyano_portal</w:t>
      </w:r>
      <w:r>
        <w:rPr>
          <w:b w:val="0"/>
          <w:i w:val="0"/>
        </w:rPr>
        <w:t xml:space="preserve"> · Cập nhật </w:t>
      </w:r>
      <w:r>
        <w:rPr>
          <w:b/>
          <w:i w:val="0"/>
        </w:rPr>
        <w:t>19/08/2026</w:t>
      </w:r>
      <w:r>
        <w:rPr>
          <w:b w:val="0"/>
          <w:i w:val="0"/>
        </w:rPr>
        <w:t xml:space="preserve"> · Áp dụng từ bản nền (bước 1–4)</w:t>
      </w:r>
    </w:p>
    <w:p>
      <w:r>
        <w:rPr>
          <w:b/>
          <w:i w:val="0"/>
        </w:rPr>
        <w:t>Tài liệu này dành cho nhân viên Miyano</w:t>
      </w:r>
      <w:r>
        <w:rPr>
          <w:b w:val="0"/>
          <w:i w:val="0"/>
        </w:rPr>
        <w:t xml:space="preserve"> làm việc trên Desk (</w:t>
      </w:r>
      <w:r>
        <w:rPr>
          <w:rFonts w:ascii="Consolas" w:hAnsi="Consolas"/>
          <w:b w:val="0"/>
          <w:i w:val="0"/>
          <w:color w:val="B03030"/>
          <w:sz w:val="19"/>
        </w:rPr>
        <w:t>/app</w:t>
      </w:r>
      <w:r>
        <w:rPr>
          <w:b w:val="0"/>
          <w:i w:val="0"/>
        </w:rPr>
        <w:t xml:space="preserve">). Khách hàng nay đã có </w:t>
      </w:r>
      <w:r>
        <w:rPr>
          <w:b/>
          <w:i w:val="0"/>
        </w:rPr>
        <w:t>ba màn của luồng duyệt</w:t>
      </w:r>
      <w:r>
        <w:rPr>
          <w:b w:val="0"/>
          <w:i w:val="0"/>
        </w:rPr>
        <w:t xml:space="preserve"> trên cổng (</w:t>
      </w:r>
      <w:r>
        <w:rPr>
          <w:rFonts w:ascii="Consolas" w:hAnsi="Consolas"/>
          <w:b w:val="0"/>
          <w:i w:val="0"/>
          <w:color w:val="B03030"/>
          <w:sz w:val="19"/>
        </w:rPr>
        <w:t>/de-xuat</w:t>
      </w:r>
      <w:r>
        <w:rPr>
          <w:b w:val="0"/>
          <w:i w:val="0"/>
        </w:rPr>
        <w:t xml:space="preserve">, </w:t>
      </w:r>
      <w:r>
        <w:rPr>
          <w:rFonts w:ascii="Consolas" w:hAnsi="Consolas"/>
          <w:b w:val="0"/>
          <w:i w:val="0"/>
          <w:color w:val="B03030"/>
          <w:sz w:val="19"/>
        </w:rPr>
        <w:t>/duyet</w:t>
      </w:r>
      <w:r>
        <w:rPr>
          <w:b w:val="0"/>
          <w:i w:val="0"/>
        </w:rPr>
        <w:t xml:space="preserve">, màn chi tiết phiếu) — xem §4, mục "Thao tác trên màn hình". Chúng </w:t>
      </w:r>
      <w:r>
        <w:rPr>
          <w:b/>
          <w:i w:val="0"/>
        </w:rPr>
        <w:t>chỉ đọc và duyệt</w:t>
      </w:r>
      <w:r>
        <w:rPr>
          <w:b w:val="0"/>
          <w:i w:val="0"/>
        </w:rPr>
        <w:t>: màn lập phiếu và màn quản lý thành viên vẫn chưa làm (§7 mục 2).</w:t>
      </w:r>
    </w:p>
    <w:p>
      <w:pPr>
        <w:jc w:val="center"/>
      </w:pPr>
      <w:r>
        <w:t>────────────────────────────────────────────────────────────</w:t>
      </w:r>
    </w:p>
    <w:p>
      <w:pPr>
        <w:pStyle w:val="Heading2"/>
      </w:pPr>
      <w:r>
        <w:t>0. Điều quan trọng nhất: chưa làm gì thì chưa đổi gì</w:t>
      </w:r>
    </w:p>
    <w:p>
      <w:r>
        <w:rPr>
          <w:b w:val="0"/>
          <w:i w:val="0"/>
        </w:rPr>
        <w:t xml:space="preserve">Sau khi cài bản này, </w:t>
      </w:r>
      <w:r>
        <w:rPr>
          <w:b/>
          <w:i w:val="0"/>
        </w:rPr>
        <w:t>mọi bệnh viện đang dùng cổng vẫn hoạt động y như trước</w:t>
      </w:r>
      <w:r>
        <w:rPr>
          <w:b w:val="0"/>
          <w:i w:val="0"/>
        </w:rPr>
        <w:t xml:space="preserve">. Mọi tài khoản hiện có được hệ thống tự đánh là </w:t>
      </w:r>
      <w:r>
        <w:rPr>
          <w:b/>
          <w:i w:val="0"/>
        </w:rPr>
        <w:t>Quản lý</w:t>
      </w:r>
      <w:r>
        <w:rPr>
          <w:b w:val="0"/>
          <w:i w:val="0"/>
        </w:rPr>
        <w:t xml:space="preserve"> không gắn khoa phòng, nên họ vẫn thấy toàn bộ đơn hàng của bệnh viện mình.</w:t>
      </w:r>
    </w:p>
    <w:p>
      <w:r>
        <w:rPr>
          <w:b w:val="0"/>
          <w:i w:val="0"/>
        </w:rPr>
        <w:t xml:space="preserve">Việc cách ly theo khoa </w:t>
      </w:r>
      <w:r>
        <w:rPr>
          <w:b/>
          <w:i w:val="0"/>
        </w:rPr>
        <w:t>chỉ bắt đầu có tác dụng</w:t>
      </w:r>
      <w:r>
        <w:rPr>
          <w:b w:val="0"/>
          <w:i w:val="0"/>
        </w:rPr>
        <w:t xml:space="preserve"> khi bạn thật sự tạo một thành viên có vai trò </w:t>
      </w:r>
      <w:r>
        <w:rPr>
          <w:b/>
          <w:i w:val="0"/>
        </w:rPr>
        <w:t>Nhân viên khoa</w:t>
      </w:r>
      <w:r>
        <w:rPr>
          <w:b w:val="0"/>
          <w:i w:val="0"/>
        </w:rPr>
        <w:t>. Nghĩa là bạn bật cho từng bệnh viện một, khi họ sẵn sàng — không có ngày "cả hệ thống đổi cách hoạt động".</w:t>
      </w:r>
    </w:p>
    <w:p>
      <w:pPr>
        <w:pStyle w:val="IntenseQuote"/>
      </w:pPr>
      <w:r>
        <w:rPr>
          <w:b/>
          <w:i w:val="0"/>
        </w:rPr>
        <w:t>Hệ quả cần nhớ:</w:t>
      </w:r>
      <w:r>
        <w:rPr>
          <w:b w:val="0"/>
          <w:i w:val="0"/>
        </w:rPr>
        <w:t xml:space="preserve"> một bệnh viện chưa bật thì không cần làm gì cả. Đừng khai mã ngắn hay khoa phòng cho họ "cho đủ".</w:t>
      </w:r>
    </w:p>
    <w:p>
      <w:pPr>
        <w:jc w:val="center"/>
      </w:pPr>
      <w:r>
        <w:t>────────────────────────────────────────────────────────────</w:t>
      </w:r>
    </w:p>
    <w:p>
      <w:pPr>
        <w:pStyle w:val="Heading2"/>
      </w:pPr>
      <w:r>
        <w:t>1. Ba khái niệm mới</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Khái niệm</w:t>
            </w:r>
          </w:p>
        </w:tc>
        <w:tc>
          <w:tcPr>
            <w:tcW w:type="dxa" w:w="2880"/>
          </w:tcPr>
          <w:p>
            <w:r>
              <w:rPr>
                <w:b/>
              </w:rPr>
            </w:r>
            <w:r>
              <w:rPr>
                <w:b/>
                <w:i w:val="0"/>
              </w:rPr>
              <w:t>Là gì</w:t>
            </w:r>
          </w:p>
        </w:tc>
        <w:tc>
          <w:tcPr>
            <w:tcW w:type="dxa" w:w="2880"/>
          </w:tcPr>
          <w:p>
            <w:r>
              <w:rPr>
                <w:b/>
              </w:rPr>
            </w:r>
            <w:r>
              <w:rPr>
                <w:b/>
                <w:i w:val="0"/>
              </w:rPr>
              <w:t>Ở đâu trên Desk</w:t>
            </w:r>
          </w:p>
        </w:tc>
      </w:tr>
      <w:tr>
        <w:tc>
          <w:tcPr>
            <w:tcW w:type="dxa" w:w="2880"/>
          </w:tcPr>
          <w:p>
            <w:r/>
            <w:r>
              <w:rPr>
                <w:b/>
                <w:i w:val="0"/>
              </w:rPr>
              <w:t>Mã ngắn khách hàng</w:t>
            </w:r>
          </w:p>
        </w:tc>
        <w:tc>
          <w:tcPr>
            <w:tcW w:type="dxa" w:w="2880"/>
          </w:tcPr>
          <w:p>
            <w:r/>
            <w:r>
              <w:rPr>
                <w:b w:val="0"/>
                <w:i w:val="0"/>
              </w:rPr>
              <w:t xml:space="preserve">Mã viết tắt của bệnh viện, ví dụ </w:t>
            </w:r>
            <w:r>
              <w:rPr>
                <w:rFonts w:ascii="Consolas" w:hAnsi="Consolas"/>
                <w:b w:val="0"/>
                <w:i w:val="0"/>
                <w:color w:val="B03030"/>
                <w:sz w:val="19"/>
              </w:rPr>
              <w:t>BM</w:t>
            </w:r>
            <w:r>
              <w:rPr>
                <w:b w:val="0"/>
                <w:i w:val="0"/>
              </w:rPr>
              <w:t>. Dùng làm phần đầu mã phiếu đề xuất mua sau này</w:t>
            </w:r>
          </w:p>
        </w:tc>
        <w:tc>
          <w:tcPr>
            <w:tcW w:type="dxa" w:w="2880"/>
          </w:tcPr>
          <w:p>
            <w:r/>
            <w:r>
              <w:rPr>
                <w:rFonts w:ascii="Consolas" w:hAnsi="Consolas"/>
                <w:b w:val="0"/>
                <w:i w:val="0"/>
                <w:color w:val="B03030"/>
                <w:sz w:val="19"/>
              </w:rPr>
              <w:t>Customer</w:t>
            </w:r>
            <w:r>
              <w:rPr>
                <w:b w:val="0"/>
                <w:i w:val="0"/>
              </w:rPr>
              <w:t xml:space="preserve"> → ô </w:t>
            </w:r>
            <w:r>
              <w:rPr>
                <w:b/>
                <w:i w:val="0"/>
              </w:rPr>
              <w:t>Mã ngắn (cổng khách)</w:t>
            </w:r>
          </w:p>
        </w:tc>
      </w:tr>
      <w:tr>
        <w:tc>
          <w:tcPr>
            <w:tcW w:type="dxa" w:w="2880"/>
          </w:tcPr>
          <w:p>
            <w:r/>
            <w:r>
              <w:rPr>
                <w:b/>
                <w:i w:val="0"/>
              </w:rPr>
              <w:t>Khoa phòng</w:t>
            </w:r>
          </w:p>
        </w:tc>
        <w:tc>
          <w:tcPr>
            <w:tcW w:type="dxa" w:w="2880"/>
          </w:tcPr>
          <w:p>
            <w:r/>
            <w:r>
              <w:rPr>
                <w:b w:val="0"/>
                <w:i w:val="0"/>
              </w:rPr>
              <w:t xml:space="preserve">Khoa/phòng/đơn vị của bệnh viện. Trước đây thuộc về </w:t>
            </w:r>
            <w:r>
              <w:rPr>
                <w:b/>
                <w:i w:val="0"/>
              </w:rPr>
              <w:t>kho</w:t>
            </w:r>
            <w:r>
              <w:rPr>
                <w:b w:val="0"/>
                <w:i w:val="0"/>
              </w:rPr>
              <w:t xml:space="preserve">, nay thuộc về </w:t>
            </w:r>
            <w:r>
              <w:rPr>
                <w:b/>
                <w:i w:val="0"/>
              </w:rPr>
              <w:t>bệnh viện</w:t>
            </w:r>
          </w:p>
        </w:tc>
        <w:tc>
          <w:tcPr>
            <w:tcW w:type="dxa" w:w="2880"/>
          </w:tcPr>
          <w:p>
            <w:r/>
            <w:r>
              <w:rPr>
                <w:b w:val="0"/>
                <w:i w:val="0"/>
              </w:rPr>
              <w:t xml:space="preserve">Doctype </w:t>
            </w:r>
            <w:r>
              <w:rPr>
                <w:rFonts w:ascii="Consolas" w:hAnsi="Consolas"/>
                <w:b w:val="0"/>
                <w:i w:val="0"/>
                <w:color w:val="B03030"/>
                <w:sz w:val="19"/>
              </w:rPr>
              <w:t>Customer Department</w:t>
            </w:r>
          </w:p>
        </w:tc>
      </w:tr>
      <w:tr>
        <w:tc>
          <w:tcPr>
            <w:tcW w:type="dxa" w:w="2880"/>
          </w:tcPr>
          <w:p>
            <w:r/>
            <w:r>
              <w:rPr>
                <w:b/>
                <w:i w:val="0"/>
              </w:rPr>
              <w:t>Thành viên cổng</w:t>
            </w:r>
          </w:p>
        </w:tc>
        <w:tc>
          <w:tcPr>
            <w:tcW w:type="dxa" w:w="2880"/>
          </w:tcPr>
          <w:p>
            <w:r/>
            <w:r>
              <w:rPr>
                <w:b w:val="0"/>
                <w:i w:val="0"/>
              </w:rPr>
              <w:t>Một tài khoản cổng thuộc bệnh viện nào, vai trò gì, khoa nào</w:t>
            </w:r>
          </w:p>
        </w:tc>
        <w:tc>
          <w:tcPr>
            <w:tcW w:type="dxa" w:w="2880"/>
          </w:tcPr>
          <w:p>
            <w:r/>
            <w:r>
              <w:rPr>
                <w:b w:val="0"/>
                <w:i w:val="0"/>
              </w:rPr>
              <w:t xml:space="preserve">Doctype </w:t>
            </w:r>
            <w:r>
              <w:rPr>
                <w:rFonts w:ascii="Consolas" w:hAnsi="Consolas"/>
                <w:b w:val="0"/>
                <w:i w:val="0"/>
                <w:color w:val="B03030"/>
                <w:sz w:val="19"/>
              </w:rPr>
              <w:t>Portal Member</w:t>
            </w:r>
          </w:p>
        </w:tc>
      </w:tr>
    </w:tbl>
    <w:p/>
    <w:p>
      <w:r>
        <w:rPr>
          <w:b/>
          <w:i w:val="0"/>
        </w:rPr>
        <w:t>Hai vai trò, và chỉ hai:</w:t>
      </w:r>
    </w:p>
    <w:p>
      <w:pPr>
        <w:pStyle w:val="ListBullet"/>
      </w:pPr>
      <w:r>
        <w:rPr>
          <w:b/>
          <w:i w:val="0"/>
        </w:rPr>
        <w:t>Quản lý</w:t>
      </w:r>
      <w:r>
        <w:rPr>
          <w:b w:val="0"/>
          <w:i w:val="0"/>
        </w:rPr>
        <w:t xml:space="preserve"> — nhìn thấy </w:t>
      </w:r>
      <w:r>
        <w:rPr>
          <w:b/>
          <w:i w:val="0"/>
        </w:rPr>
        <w:t>toàn bộ</w:t>
      </w:r>
      <w:r>
        <w:rPr>
          <w:b w:val="0"/>
          <w:i w:val="0"/>
        </w:rPr>
        <w:t xml:space="preserve"> đơn của bệnh viện. </w:t>
      </w:r>
      <w:r>
        <w:rPr>
          <w:b/>
          <w:i w:val="0"/>
        </w:rPr>
        <w:t>Mỗi bệnh viện đúng một quản lý đang hoạt động.</w:t>
      </w:r>
      <w:r>
        <w:rPr>
          <w:b w:val="0"/>
          <w:i w:val="0"/>
        </w:rPr>
        <w:t xml:space="preserve"> Không gắn vào khoa phòng nào.</w:t>
      </w:r>
    </w:p>
    <w:p>
      <w:pPr>
        <w:pStyle w:val="ListBullet"/>
      </w:pPr>
      <w:r>
        <w:rPr>
          <w:b/>
          <w:i w:val="0"/>
        </w:rPr>
        <w:t>Nhân viên khoa</w:t>
      </w:r>
      <w:r>
        <w:rPr>
          <w:b w:val="0"/>
          <w:i w:val="0"/>
        </w:rPr>
        <w:t xml:space="preserve"> — chỉ nhìn thấy đơn của </w:t>
      </w:r>
      <w:r>
        <w:rPr>
          <w:b/>
          <w:i w:val="0"/>
        </w:rPr>
        <w:t>khoa mình</w:t>
      </w:r>
      <w:r>
        <w:rPr>
          <w:b w:val="0"/>
          <w:i w:val="0"/>
        </w:rPr>
        <w:t>. Bắt buộc phải có khoa phòng khi được kích hoạt.</w:t>
      </w:r>
    </w:p>
    <w:p>
      <w:pPr>
        <w:jc w:val="center"/>
      </w:pPr>
      <w:r>
        <w:t>────────────────────────────────────────────────────────────</w:t>
      </w:r>
    </w:p>
    <w:p>
      <w:pPr>
        <w:pStyle w:val="Heading2"/>
      </w:pPr>
      <w:r>
        <w:t>2. Bật phân quyền khoa phòng cho một bệnh viện</w:t>
      </w:r>
    </w:p>
    <w:p>
      <w:r>
        <w:rPr>
          <w:b/>
          <w:i w:val="0"/>
        </w:rPr>
        <w:t>Bốn bước, và thứ tự là bắt buộc</w:t>
      </w:r>
      <w:r>
        <w:rPr>
          <w:b w:val="0"/>
          <w:i w:val="0"/>
        </w:rPr>
        <w:t xml:space="preserve"> — hệ thống sẽ chặn nếu làm sai thứ tự.</w:t>
      </w:r>
    </w:p>
    <w:p>
      <w:pPr>
        <w:pStyle w:val="Heading3"/>
      </w:pPr>
      <w:r>
        <w:t>Bước 1 — Đặt Mã ngắn cho bệnh viện</w:t>
      </w:r>
    </w:p>
    <w:p>
      <w:r>
        <w:rPr>
          <w:rFonts w:ascii="Consolas" w:hAnsi="Consolas"/>
          <w:b w:val="0"/>
          <w:i w:val="0"/>
          <w:color w:val="B03030"/>
          <w:sz w:val="19"/>
        </w:rPr>
        <w:t>Customer</w:t>
      </w:r>
      <w:r>
        <w:rPr>
          <w:b w:val="0"/>
          <w:i w:val="0"/>
        </w:rPr>
        <w:t xml:space="preserve"> → mở bệnh viện → ô </w:t>
      </w:r>
      <w:r>
        <w:rPr>
          <w:b/>
          <w:i w:val="0"/>
        </w:rPr>
        <w:t>Mã ngắn (cổng khách)</w:t>
      </w:r>
      <w:r>
        <w:rPr>
          <w:b w:val="0"/>
          <w:i w:val="0"/>
        </w:rPr>
        <w:t xml:space="preserve"> → điền, ví dụ </w:t>
      </w:r>
      <w:r>
        <w:rPr>
          <w:rFonts w:ascii="Consolas" w:hAnsi="Consolas"/>
          <w:b w:val="0"/>
          <w:i w:val="0"/>
          <w:color w:val="B03030"/>
          <w:sz w:val="19"/>
        </w:rPr>
        <w:t>BM</w:t>
      </w:r>
      <w:r>
        <w:rPr>
          <w:b w:val="0"/>
          <w:i w:val="0"/>
        </w:rPr>
        <w:t>.</w:t>
      </w:r>
    </w:p>
    <w:p>
      <w:pPr>
        <w:pStyle w:val="ListBullet"/>
      </w:pPr>
      <w:r>
        <w:rPr>
          <w:b w:val="0"/>
          <w:i w:val="0"/>
        </w:rPr>
        <w:t>Chữ hoa không dấu, tối đa 10 ký tự.</w:t>
      </w:r>
    </w:p>
    <w:p>
      <w:pPr>
        <w:pStyle w:val="ListBullet"/>
      </w:pPr>
      <w:r>
        <w:rPr>
          <w:b/>
          <w:i w:val="0"/>
        </w:rPr>
        <w:t>Không được trùng</w:t>
      </w:r>
      <w:r>
        <w:rPr>
          <w:b w:val="0"/>
          <w:i w:val="0"/>
        </w:rPr>
        <w:t xml:space="preserve"> với bệnh viện khác.</w:t>
      </w:r>
    </w:p>
    <w:p>
      <w:pPr>
        <w:pStyle w:val="IntenseQuote"/>
      </w:pPr>
      <w:r>
        <w:rPr>
          <w:b/>
          <w:i w:val="0"/>
        </w:rPr>
        <w:t>Vì sao phải làm trước:</w:t>
      </w:r>
      <w:r>
        <w:rPr>
          <w:b w:val="0"/>
          <w:i w:val="0"/>
        </w:rPr>
        <w:t xml:space="preserve"> mã này đi vào tên phiếu đề xuất mua. Hệ thống </w:t>
      </w:r>
      <w:r>
        <w:rPr>
          <w:b/>
          <w:i w:val="0"/>
        </w:rPr>
        <w:t>không cho</w:t>
      </w:r>
      <w:r>
        <w:rPr>
          <w:b w:val="0"/>
          <w:i w:val="0"/>
        </w:rPr>
        <w:t xml:space="preserve"> tạo Nhân viên khoa cho một bệnh viện chưa có mã ngắn — và nó chặn ngay lúc bạn cấp tài khoản, chứ không để tới lúc nhân viên bệnh viện bấm gửi mới báo lỗi.</w:t>
      </w:r>
    </w:p>
    <w:p>
      <w:pPr>
        <w:pStyle w:val="Heading3"/>
      </w:pPr>
      <w:r>
        <w:t>Bước 2 — Khai khoa phòng</w:t>
      </w:r>
    </w:p>
    <w:p>
      <w:r>
        <w:rPr>
          <w:rFonts w:ascii="Consolas" w:hAnsi="Consolas"/>
          <w:b w:val="0"/>
          <w:i w:val="0"/>
          <w:color w:val="B03030"/>
          <w:sz w:val="19"/>
        </w:rPr>
        <w:t>Customer Department</w:t>
      </w:r>
      <w:r>
        <w:rPr>
          <w:b w:val="0"/>
          <w:i w:val="0"/>
        </w:rPr>
        <w:t xml:space="preserve"> → </w:t>
      </w:r>
      <w:r>
        <w:rPr>
          <w:b/>
          <w:i w:val="0"/>
        </w:rPr>
        <w:t>New</w:t>
      </w:r>
      <w:r>
        <w:rPr>
          <w:b w:val="0"/>
          <w:i w:val="0"/>
        </w:rPr>
        <w:t xml:space="preserve"> cho từng khoa:</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Ô</w:t>
            </w:r>
          </w:p>
        </w:tc>
        <w:tc>
          <w:tcPr>
            <w:tcW w:type="dxa" w:w="4320"/>
          </w:tcPr>
          <w:p>
            <w:r>
              <w:rPr>
                <w:b/>
              </w:rPr>
            </w:r>
            <w:r>
              <w:rPr>
                <w:b/>
                <w:i w:val="0"/>
              </w:rPr>
              <w:t>Điền gì</w:t>
            </w:r>
          </w:p>
        </w:tc>
      </w:tr>
      <w:tr>
        <w:tc>
          <w:tcPr>
            <w:tcW w:type="dxa" w:w="4320"/>
          </w:tcPr>
          <w:p>
            <w:r/>
            <w:r>
              <w:rPr>
                <w:b/>
                <w:i w:val="0"/>
              </w:rPr>
              <w:t>Khách hàng</w:t>
            </w:r>
          </w:p>
        </w:tc>
        <w:tc>
          <w:tcPr>
            <w:tcW w:type="dxa" w:w="4320"/>
          </w:tcPr>
          <w:p>
            <w:r/>
            <w:r>
              <w:rPr>
                <w:b w:val="0"/>
                <w:i w:val="0"/>
              </w:rPr>
              <w:t xml:space="preserve">bệnh viện — </w:t>
            </w:r>
            <w:r>
              <w:rPr>
                <w:b/>
                <w:i w:val="0"/>
              </w:rPr>
              <w:t>bắt buộc</w:t>
            </w:r>
          </w:p>
        </w:tc>
      </w:tr>
      <w:tr>
        <w:tc>
          <w:tcPr>
            <w:tcW w:type="dxa" w:w="4320"/>
          </w:tcPr>
          <w:p>
            <w:r/>
            <w:r>
              <w:rPr>
                <w:b/>
                <w:i w:val="0"/>
              </w:rPr>
              <w:t>Tên khoa phòng</w:t>
            </w:r>
          </w:p>
        </w:tc>
        <w:tc>
          <w:tcPr>
            <w:tcW w:type="dxa" w:w="4320"/>
          </w:tcPr>
          <w:p>
            <w:r/>
            <w:r>
              <w:rPr>
                <w:b w:val="0"/>
                <w:i w:val="0"/>
              </w:rPr>
              <w:t xml:space="preserve">tên đầy đủ, ví dụ </w:t>
            </w:r>
            <w:r>
              <w:rPr>
                <w:rFonts w:ascii="Consolas" w:hAnsi="Consolas"/>
                <w:b w:val="0"/>
                <w:i w:val="0"/>
                <w:color w:val="B03030"/>
                <w:sz w:val="19"/>
              </w:rPr>
              <w:t>Khoa Huyết học</w:t>
            </w:r>
            <w:r>
              <w:rPr>
                <w:b w:val="0"/>
                <w:i w:val="0"/>
              </w:rPr>
              <w:t xml:space="preserve">. Chữ tự do, nên khai được cả </w:t>
            </w:r>
            <w:r>
              <w:rPr>
                <w:rFonts w:ascii="Consolas" w:hAnsi="Consolas"/>
                <w:b w:val="0"/>
                <w:i w:val="0"/>
                <w:color w:val="B03030"/>
                <w:sz w:val="19"/>
              </w:rPr>
              <w:t>Phòng khám 1</w:t>
            </w:r>
            <w:r>
              <w:rPr>
                <w:b w:val="0"/>
                <w:i w:val="0"/>
              </w:rPr>
              <w:t xml:space="preserve">, </w:t>
            </w:r>
            <w:r>
              <w:rPr>
                <w:rFonts w:ascii="Consolas" w:hAnsi="Consolas"/>
                <w:b w:val="0"/>
                <w:i w:val="0"/>
                <w:color w:val="B03030"/>
                <w:sz w:val="19"/>
              </w:rPr>
              <w:t>Phòng Xét nghiệm</w:t>
            </w:r>
          </w:p>
        </w:tc>
      </w:tr>
      <w:tr>
        <w:tc>
          <w:tcPr>
            <w:tcW w:type="dxa" w:w="4320"/>
          </w:tcPr>
          <w:p>
            <w:r/>
            <w:r>
              <w:rPr>
                <w:b/>
                <w:i w:val="0"/>
              </w:rPr>
              <w:t>Mã khoa</w:t>
            </w:r>
          </w:p>
        </w:tc>
        <w:tc>
          <w:tcPr>
            <w:tcW w:type="dxa" w:w="4320"/>
          </w:tcPr>
          <w:p>
            <w:r/>
            <w:r>
              <w:rPr>
                <w:b w:val="0"/>
                <w:i w:val="0"/>
              </w:rPr>
              <w:t xml:space="preserve">viết tắt, ví dụ </w:t>
            </w:r>
            <w:r>
              <w:rPr>
                <w:rFonts w:ascii="Consolas" w:hAnsi="Consolas"/>
                <w:b w:val="0"/>
                <w:i w:val="0"/>
                <w:color w:val="B03030"/>
                <w:sz w:val="19"/>
              </w:rPr>
              <w:t>HUYETHOC</w:t>
            </w:r>
          </w:p>
        </w:tc>
      </w:tr>
      <w:tr>
        <w:tc>
          <w:tcPr>
            <w:tcW w:type="dxa" w:w="4320"/>
          </w:tcPr>
          <w:p>
            <w:r/>
            <w:r>
              <w:rPr>
                <w:b/>
                <w:i w:val="0"/>
              </w:rPr>
              <w:t>Kho</w:t>
            </w:r>
          </w:p>
        </w:tc>
        <w:tc>
          <w:tcPr>
            <w:tcW w:type="dxa" w:w="4320"/>
          </w:tcPr>
          <w:p>
            <w:r/>
            <w:r>
              <w:rPr>
                <w:b/>
                <w:i w:val="0"/>
              </w:rPr>
              <w:t>để trống</w:t>
            </w:r>
            <w:r>
              <w:rPr>
                <w:b w:val="0"/>
                <w:i w:val="0"/>
              </w:rPr>
              <w:t xml:space="preserve"> nếu bệnh viện chưa dùng kho trên cổng</w:t>
            </w:r>
          </w:p>
        </w:tc>
      </w:tr>
    </w:tbl>
    <w:p/>
    <w:p>
      <w:r>
        <w:rPr>
          <w:b w:val="0"/>
          <w:i w:val="0"/>
        </w:rPr>
        <w:t xml:space="preserve">Quy tắc </w:t>
      </w:r>
      <w:r>
        <w:rPr>
          <w:b/>
          <w:i w:val="0"/>
        </w:rPr>
        <w:t>Mã khoa</w:t>
      </w:r>
      <w:r>
        <w:rPr>
          <w:b w:val="0"/>
          <w:i w:val="0"/>
        </w:rPr>
        <w:t xml:space="preserve"> — hệ thống tự viết hoa và kiểm:</w:t>
      </w:r>
    </w:p>
    <w:p>
      <w:pPr>
        <w:pStyle w:val="ListBullet"/>
      </w:pPr>
      <w:r>
        <w:rPr>
          <w:b w:val="0"/>
          <w:i w:val="0"/>
        </w:rPr>
        <w:t>chỉ chữ cái không dấu và chữ số (</w:t>
      </w:r>
      <w:r>
        <w:rPr>
          <w:rFonts w:ascii="Consolas" w:hAnsi="Consolas"/>
          <w:b w:val="0"/>
          <w:i w:val="0"/>
          <w:color w:val="B03030"/>
          <w:sz w:val="19"/>
        </w:rPr>
        <w:t>HUYETHOC</w:t>
      </w:r>
      <w:r>
        <w:rPr>
          <w:b w:val="0"/>
          <w:i w:val="0"/>
        </w:rPr>
        <w:t xml:space="preserve"> được, </w:t>
      </w:r>
      <w:r>
        <w:rPr>
          <w:rFonts w:ascii="Consolas" w:hAnsi="Consolas"/>
          <w:b w:val="0"/>
          <w:i w:val="0"/>
          <w:color w:val="B03030"/>
          <w:sz w:val="19"/>
        </w:rPr>
        <w:t>HUYẾT HỌC</w:t>
      </w:r>
      <w:r>
        <w:rPr>
          <w:b w:val="0"/>
          <w:i w:val="0"/>
        </w:rPr>
        <w:t xml:space="preserve"> và </w:t>
      </w:r>
      <w:r>
        <w:rPr>
          <w:rFonts w:ascii="Consolas" w:hAnsi="Consolas"/>
          <w:b w:val="0"/>
          <w:i w:val="0"/>
          <w:color w:val="B03030"/>
          <w:sz w:val="19"/>
        </w:rPr>
        <w:t>XN-01</w:t>
      </w:r>
      <w:r>
        <w:rPr>
          <w:b w:val="0"/>
          <w:i w:val="0"/>
        </w:rPr>
        <w:t xml:space="preserve"> bị chặn);</w:t>
      </w:r>
    </w:p>
    <w:p>
      <w:pPr>
        <w:pStyle w:val="ListBullet"/>
      </w:pPr>
      <w:r>
        <w:rPr>
          <w:b/>
          <w:i w:val="0"/>
        </w:rPr>
        <w:t>không trùng trong cùng một bệnh viện</w:t>
      </w:r>
      <w:r>
        <w:rPr>
          <w:b w:val="0"/>
          <w:i w:val="0"/>
        </w:rPr>
        <w:t xml:space="preserve"> (hai bệnh viện khác nhau được phép trùng);</w:t>
      </w:r>
    </w:p>
    <w:p>
      <w:pPr>
        <w:pStyle w:val="ListBullet"/>
      </w:pPr>
      <w:r>
        <w:rPr>
          <w:rFonts w:ascii="Consolas" w:hAnsi="Consolas"/>
          <w:b/>
          <w:i w:val="0"/>
          <w:color w:val="B03030"/>
          <w:sz w:val="19"/>
        </w:rPr>
        <w:t>CHUNG</w:t>
      </w:r>
      <w:r>
        <w:rPr>
          <w:b/>
          <w:i w:val="0"/>
        </w:rPr>
        <w:t xml:space="preserve"> là mã dành riêng của hệ thống</w:t>
      </w:r>
      <w:r>
        <w:rPr>
          <w:b w:val="0"/>
          <w:i w:val="0"/>
        </w:rPr>
        <w:t>, không đặt cho khoa phòng được.</w:t>
      </w:r>
    </w:p>
    <w:p>
      <w:r>
        <w:rPr>
          <w:b/>
          <w:i w:val="0"/>
        </w:rPr>
        <w:t>Tên khoa phòng</w:t>
      </w:r>
      <w:r>
        <w:rPr>
          <w:b w:val="0"/>
          <w:i w:val="0"/>
        </w:rPr>
        <w:t xml:space="preserve"> cũng không được trùng trong cùng bệnh viện, và hệ thống so </w:t>
      </w:r>
      <w:r>
        <w:rPr>
          <w:b/>
          <w:i w:val="0"/>
        </w:rPr>
        <w:t>không dấu</w:t>
      </w:r>
      <w:r>
        <w:rPr>
          <w:b w:val="0"/>
          <w:i w:val="0"/>
        </w:rPr>
        <w:t xml:space="preserve"> — </w:t>
      </w:r>
      <w:r>
        <w:rPr>
          <w:rFonts w:ascii="Consolas" w:hAnsi="Consolas"/>
          <w:b w:val="0"/>
          <w:i w:val="0"/>
          <w:color w:val="B03030"/>
          <w:sz w:val="19"/>
        </w:rPr>
        <w:t>Khoa Hồi sức</w:t>
      </w:r>
      <w:r>
        <w:rPr>
          <w:b w:val="0"/>
          <w:i w:val="0"/>
        </w:rPr>
        <w:t xml:space="preserve"> và </w:t>
      </w:r>
      <w:r>
        <w:rPr>
          <w:rFonts w:ascii="Consolas" w:hAnsi="Consolas"/>
          <w:b w:val="0"/>
          <w:i w:val="0"/>
          <w:color w:val="B03030"/>
          <w:sz w:val="19"/>
        </w:rPr>
        <w:t>Khoa Hoi suc</w:t>
      </w:r>
      <w:r>
        <w:rPr>
          <w:b w:val="0"/>
          <w:i w:val="0"/>
        </w:rPr>
        <w:t xml:space="preserve"> bị coi là một.</w:t>
      </w:r>
    </w:p>
    <w:p>
      <w:pPr>
        <w:pStyle w:val="Heading3"/>
      </w:pPr>
      <w:r>
        <w:t>Bước 3 — Cấp tài khoản</w:t>
      </w:r>
    </w:p>
    <w:p>
      <w:r>
        <w:rPr>
          <w:b w:val="0"/>
          <w:i w:val="0"/>
        </w:rPr>
        <w:t>Dùng đúng chức năng cấp tài khoản cổng đang có. Hệ thống tự quyết vai trò:</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Tình huống</w:t>
            </w:r>
          </w:p>
        </w:tc>
        <w:tc>
          <w:tcPr>
            <w:tcW w:type="dxa" w:w="4320"/>
          </w:tcPr>
          <w:p>
            <w:r>
              <w:rPr>
                <w:b/>
              </w:rPr>
            </w:r>
            <w:r>
              <w:rPr>
                <w:b/>
                <w:i w:val="0"/>
              </w:rPr>
              <w:t>Kết quả</w:t>
            </w:r>
          </w:p>
        </w:tc>
      </w:tr>
      <w:tr>
        <w:tc>
          <w:tcPr>
            <w:tcW w:type="dxa" w:w="4320"/>
          </w:tcPr>
          <w:p>
            <w:r/>
            <w:r>
              <w:rPr>
                <w:b w:val="0"/>
                <w:i w:val="0"/>
              </w:rPr>
              <w:t xml:space="preserve">Bệnh viện </w:t>
            </w:r>
            <w:r>
              <w:rPr>
                <w:b/>
                <w:i w:val="0"/>
              </w:rPr>
              <w:t>chưa có</w:t>
            </w:r>
            <w:r>
              <w:rPr>
                <w:b w:val="0"/>
                <w:i w:val="0"/>
              </w:rPr>
              <w:t xml:space="preserve"> tài khoản nào</w:t>
            </w:r>
          </w:p>
        </w:tc>
        <w:tc>
          <w:tcPr>
            <w:tcW w:type="dxa" w:w="4320"/>
          </w:tcPr>
          <w:p>
            <w:r/>
            <w:r>
              <w:rPr>
                <w:b w:val="0"/>
                <w:i w:val="0"/>
              </w:rPr>
              <w:t xml:space="preserve">Tài khoản đầu tiên thành </w:t>
            </w:r>
            <w:r>
              <w:rPr>
                <w:b/>
                <w:i w:val="0"/>
              </w:rPr>
              <w:t>Quản lý</w:t>
            </w:r>
            <w:r>
              <w:rPr>
                <w:b w:val="0"/>
                <w:i w:val="0"/>
              </w:rPr>
              <w:t xml:space="preserve">, </w:t>
            </w:r>
            <w:r>
              <w:rPr>
                <w:b/>
                <w:i w:val="0"/>
              </w:rPr>
              <w:t>đang hoạt động</w:t>
            </w:r>
            <w:r>
              <w:rPr>
                <w:b w:val="0"/>
                <w:i w:val="0"/>
              </w:rPr>
              <w:t xml:space="preserve"> — dùng được ngay</w:t>
            </w:r>
          </w:p>
        </w:tc>
      </w:tr>
      <w:tr>
        <w:tc>
          <w:tcPr>
            <w:tcW w:type="dxa" w:w="4320"/>
          </w:tcPr>
          <w:p>
            <w:r/>
            <w:r>
              <w:rPr>
                <w:b w:val="0"/>
                <w:i w:val="0"/>
              </w:rPr>
              <w:t xml:space="preserve">Bệnh viện </w:t>
            </w:r>
            <w:r>
              <w:rPr>
                <w:b/>
                <w:i w:val="0"/>
              </w:rPr>
              <w:t>đã có</w:t>
            </w:r>
            <w:r>
              <w:rPr>
                <w:b w:val="0"/>
                <w:i w:val="0"/>
              </w:rPr>
              <w:t xml:space="preserve"> quản lý</w:t>
            </w:r>
          </w:p>
        </w:tc>
        <w:tc>
          <w:tcPr>
            <w:tcW w:type="dxa" w:w="4320"/>
          </w:tcPr>
          <w:p>
            <w:r/>
            <w:r>
              <w:rPr>
                <w:b w:val="0"/>
                <w:i w:val="0"/>
              </w:rPr>
              <w:t xml:space="preserve">Tài khoản mới thành </w:t>
            </w:r>
            <w:r>
              <w:rPr>
                <w:b/>
                <w:i w:val="0"/>
              </w:rPr>
              <w:t>Nhân viên khoa</w:t>
            </w:r>
            <w:r>
              <w:rPr>
                <w:b w:val="0"/>
                <w:i w:val="0"/>
              </w:rPr>
              <w:t xml:space="preserve">, </w:t>
            </w:r>
            <w:r>
              <w:rPr>
                <w:b/>
                <w:i w:val="0"/>
              </w:rPr>
              <w:t>chưa hoạt động</w:t>
            </w:r>
            <w:r>
              <w:rPr>
                <w:b w:val="0"/>
                <w:i w:val="0"/>
              </w:rPr>
              <w:t xml:space="preserve">, </w:t>
            </w:r>
            <w:r>
              <w:rPr>
                <w:b/>
                <w:i w:val="0"/>
              </w:rPr>
              <w:t>chưa gán khoa</w:t>
            </w:r>
          </w:p>
        </w:tc>
      </w:tr>
    </w:tbl>
    <w:p/>
    <w:p>
      <w:r>
        <w:rPr>
          <w:b w:val="0"/>
          <w:i w:val="0"/>
        </w:rPr>
        <w:t xml:space="preserve">Ở trường hợp thứ hai, hệ thống trả về cờ báo </w:t>
      </w:r>
      <w:r>
        <w:rPr>
          <w:b w:val="0"/>
          <w:i/>
        </w:rPr>
        <w:t>"tài khoản còn chờ gán khoa phòng"</w:t>
      </w:r>
      <w:r>
        <w:rPr>
          <w:b w:val="0"/>
          <w:i w:val="0"/>
        </w:rPr>
        <w:t xml:space="preserve">. </w:t>
      </w:r>
      <w:r>
        <w:rPr>
          <w:b/>
          <w:i w:val="0"/>
        </w:rPr>
        <w:t>Tài khoản đó chưa dùng được</w:t>
      </w:r>
      <w:r>
        <w:rPr>
          <w:b w:val="0"/>
          <w:i w:val="0"/>
        </w:rPr>
        <w:t xml:space="preserve"> — còn bước 4.</w:t>
      </w:r>
    </w:p>
    <w:p>
      <w:pPr>
        <w:pStyle w:val="IntenseQuote"/>
      </w:pPr>
      <w:r>
        <w:rPr>
          <w:b/>
          <w:i w:val="0"/>
        </w:rPr>
        <w:t>Vì sao không gán khoa luôn lúc cấp:</w:t>
      </w:r>
      <w:r>
        <w:rPr>
          <w:b w:val="0"/>
          <w:i w:val="0"/>
        </w:rPr>
        <w:t xml:space="preserve"> người biết nhân viên đó thuộc khoa nào là </w:t>
      </w:r>
      <w:r>
        <w:rPr>
          <w:b/>
          <w:i w:val="0"/>
        </w:rPr>
        <w:t>quản lý bệnh viện</w:t>
      </w:r>
      <w:r>
        <w:rPr>
          <w:b w:val="0"/>
          <w:i w:val="0"/>
        </w:rPr>
        <w:t>, không phải Miyano. Nên tài khoản được tạo trước, gán khoa sau. Đó cũng là lý do nó được tạo ở trạng thái chưa hoạt động thay vì hoạt động mà không thấy gì.</w:t>
      </w:r>
    </w:p>
    <w:p>
      <w:pPr>
        <w:pStyle w:val="Heading3"/>
      </w:pPr>
      <w:r>
        <w:t>Bước 4 — Gán khoa phòng rồi kích hoạt</w:t>
      </w:r>
    </w:p>
    <w:p>
      <w:r>
        <w:rPr>
          <w:rFonts w:ascii="Consolas" w:hAnsi="Consolas"/>
          <w:b w:val="0"/>
          <w:i w:val="0"/>
          <w:color w:val="B03030"/>
          <w:sz w:val="19"/>
        </w:rPr>
        <w:t>Portal Member</w:t>
      </w:r>
      <w:r>
        <w:rPr>
          <w:b w:val="0"/>
          <w:i w:val="0"/>
        </w:rPr>
        <w:t xml:space="preserve"> → mở bản ghi vừa tạo:</w:t>
      </w:r>
    </w:p>
    <w:p>
      <w:pPr>
        <w:pStyle w:val="ListNumber"/>
      </w:pPr>
      <w:r>
        <w:rPr>
          <w:b/>
          <w:i w:val="0"/>
        </w:rPr>
        <w:t>Vai trò</w:t>
      </w:r>
      <w:r>
        <w:rPr>
          <w:b w:val="0"/>
          <w:i w:val="0"/>
        </w:rPr>
        <w:t xml:space="preserve"> = </w:t>
      </w:r>
      <w:r>
        <w:rPr>
          <w:rFonts w:ascii="Consolas" w:hAnsi="Consolas"/>
          <w:b w:val="0"/>
          <w:i w:val="0"/>
          <w:color w:val="B03030"/>
          <w:sz w:val="19"/>
        </w:rPr>
        <w:t>Nhân viên khoa</w:t>
      </w:r>
    </w:p>
    <w:p>
      <w:pPr>
        <w:pStyle w:val="ListNumber"/>
      </w:pPr>
      <w:r>
        <w:rPr>
          <w:b/>
          <w:i w:val="0"/>
        </w:rPr>
        <w:t>Khoa phòng</w:t>
      </w:r>
      <w:r>
        <w:rPr>
          <w:b w:val="0"/>
          <w:i w:val="0"/>
        </w:rPr>
        <w:t xml:space="preserve"> = chọn khoa của người đó</w:t>
      </w:r>
    </w:p>
    <w:p>
      <w:pPr>
        <w:pStyle w:val="ListNumber"/>
      </w:pPr>
      <w:r>
        <w:rPr>
          <w:b w:val="0"/>
          <w:i w:val="0"/>
        </w:rPr>
        <w:t xml:space="preserve">Tích </w:t>
      </w:r>
      <w:r>
        <w:rPr>
          <w:b/>
          <w:i w:val="0"/>
        </w:rPr>
        <w:t>Hoạt động</w:t>
      </w:r>
    </w:p>
    <w:p>
      <w:pPr>
        <w:pStyle w:val="ListNumber"/>
      </w:pPr>
      <w:r>
        <w:rPr>
          <w:b/>
          <w:i w:val="0"/>
        </w:rPr>
        <w:t>Lưu</w:t>
      </w:r>
    </w:p>
    <w:p>
      <w:r>
        <w:rPr>
          <w:b w:val="0"/>
          <w:i w:val="0"/>
        </w:rPr>
        <w:t>Xong bước này tài khoản mới dùng được.</w:t>
      </w:r>
    </w:p>
    <w:p>
      <w:pPr>
        <w:pStyle w:val="IntenseQuote"/>
      </w:pPr>
      <w:r>
        <w:rPr>
          <w:b w:val="0"/>
          <w:i w:val="0"/>
        </w:rPr>
        <w:t xml:space="preserve">Hiện quản lý bệnh viện </w:t>
      </w:r>
      <w:r>
        <w:rPr>
          <w:b/>
          <w:i w:val="0"/>
        </w:rPr>
        <w:t>chưa có màn hình</w:t>
      </w:r>
      <w:r>
        <w:rPr>
          <w:b w:val="0"/>
          <w:i w:val="0"/>
        </w:rPr>
        <w:t xml:space="preserve"> để tự làm bước này — màn "Thành viên &amp; phân quyền" thuộc bước 9, chưa làm. Tạm thời Miyano làm hộ trên Desk.</w:t>
      </w:r>
    </w:p>
    <w:p>
      <w:pPr>
        <w:jc w:val="center"/>
      </w:pPr>
      <w:r>
        <w:t>────────────────────────────────────────────────────────────</w:t>
      </w:r>
    </w:p>
    <w:p>
      <w:pPr>
        <w:pStyle w:val="Heading2"/>
      </w:pPr>
      <w:r>
        <w:t>3. Thao tác hằng ngày</w:t>
      </w:r>
    </w:p>
    <w:p>
      <w:pPr>
        <w:pStyle w:val="Heading3"/>
      </w:pPr>
      <w:r>
        <w:t>Nhân viên chuyển khoa</w:t>
      </w:r>
    </w:p>
    <w:p>
      <w:r>
        <w:rPr>
          <w:rFonts w:ascii="Consolas" w:hAnsi="Consolas"/>
          <w:b w:val="0"/>
          <w:i w:val="0"/>
          <w:color w:val="B03030"/>
          <w:sz w:val="19"/>
        </w:rPr>
        <w:t>Portal Member</w:t>
      </w:r>
      <w:r>
        <w:rPr>
          <w:b w:val="0"/>
          <w:i w:val="0"/>
        </w:rPr>
        <w:t xml:space="preserve"> → đổi ô </w:t>
      </w:r>
      <w:r>
        <w:rPr>
          <w:b/>
          <w:i w:val="0"/>
        </w:rPr>
        <w:t>Khoa phòng</w:t>
      </w:r>
      <w:r>
        <w:rPr>
          <w:b w:val="0"/>
          <w:i w:val="0"/>
        </w:rPr>
        <w:t xml:space="preserve"> → Lưu. Có hiệu lực ngay.</w:t>
      </w:r>
    </w:p>
    <w:p>
      <w:r>
        <w:rPr>
          <w:b w:val="0"/>
          <w:i w:val="0"/>
        </w:rPr>
        <w:t xml:space="preserve">Đơn </w:t>
      </w:r>
      <w:r>
        <w:rPr>
          <w:b/>
          <w:i w:val="0"/>
        </w:rPr>
        <w:t>đã đặt</w:t>
      </w:r>
      <w:r>
        <w:rPr>
          <w:b w:val="0"/>
          <w:i w:val="0"/>
        </w:rPr>
        <w:t xml:space="preserve"> vẫn mang khoa cũ — đó là chủ đích: đơn ghi lại nơi đã yêu cầu hàng tại thời điểm đặt, không phải nơi người đó đang làm việc hôm nay.</w:t>
      </w:r>
    </w:p>
    <w:p>
      <w:pPr>
        <w:pStyle w:val="Heading3"/>
      </w:pPr>
      <w:r>
        <w:t>Nhân viên nghỉ việc</w:t>
      </w:r>
    </w:p>
    <w:p>
      <w:r>
        <w:rPr>
          <w:b/>
          <w:i w:val="0"/>
        </w:rPr>
        <w:t>Bỏ tích Hoạt động</w:t>
      </w:r>
      <w:r>
        <w:rPr>
          <w:b w:val="0"/>
          <w:i w:val="0"/>
        </w:rPr>
        <w:t>, đừng xoá bản ghi. Xoá đi là mất luôn dấu vết ai đã đặt những đơn cũ.</w:t>
      </w:r>
    </w:p>
    <w:p>
      <w:r>
        <w:rPr>
          <w:b w:val="0"/>
          <w:i w:val="0"/>
        </w:rPr>
        <w:t xml:space="preserve">Tài khoản bị tắt thì </w:t>
      </w:r>
      <w:r>
        <w:rPr>
          <w:b/>
          <w:i w:val="0"/>
        </w:rPr>
        <w:t>không đăng nhập dùng được và không nhận thông báo nữa</w:t>
      </w:r>
      <w:r>
        <w:rPr>
          <w:b w:val="0"/>
          <w:i w:val="0"/>
        </w:rPr>
        <w:t>.</w:t>
      </w:r>
    </w:p>
    <w:p>
      <w:pPr>
        <w:pStyle w:val="Heading3"/>
      </w:pPr>
      <w:r>
        <w:t>Đổi quản lý bệnh viện</w:t>
      </w:r>
    </w:p>
    <w:p>
      <w:r>
        <w:rPr>
          <w:b w:val="0"/>
          <w:i w:val="0"/>
        </w:rPr>
        <w:t xml:space="preserve">Hệ thống chỉ cho </w:t>
      </w:r>
      <w:r>
        <w:rPr>
          <w:b/>
          <w:i w:val="0"/>
        </w:rPr>
        <w:t>một quản lý đang hoạt động</w:t>
      </w:r>
      <w:r>
        <w:rPr>
          <w:b w:val="0"/>
          <w:i w:val="0"/>
        </w:rPr>
        <w:t xml:space="preserve"> cho mỗi bệnh viện, nên phải làm </w:t>
      </w:r>
      <w:r>
        <w:rPr>
          <w:b/>
          <w:i w:val="0"/>
        </w:rPr>
        <w:t>đúng thứ tự này</w:t>
      </w:r>
      <w:r>
        <w:rPr>
          <w:b w:val="0"/>
          <w:i w:val="0"/>
        </w:rPr>
        <w:t>:</w:t>
      </w:r>
    </w:p>
    <w:p>
      <w:pPr>
        <w:pStyle w:val="ListNumber"/>
      </w:pPr>
      <w:r>
        <w:rPr>
          <w:b w:val="0"/>
          <w:i w:val="0"/>
        </w:rPr>
        <w:t xml:space="preserve">Mở bản ghi quản lý </w:t>
      </w:r>
      <w:r>
        <w:rPr>
          <w:b/>
          <w:i w:val="0"/>
        </w:rPr>
        <w:t>cũ</w:t>
      </w:r>
      <w:r>
        <w:rPr>
          <w:b w:val="0"/>
          <w:i w:val="0"/>
        </w:rPr>
        <w:t xml:space="preserve"> → bỏ tích </w:t>
      </w:r>
      <w:r>
        <w:rPr>
          <w:b/>
          <w:i w:val="0"/>
        </w:rPr>
        <w:t>Hoạt động</w:t>
      </w:r>
      <w:r>
        <w:rPr>
          <w:b w:val="0"/>
          <w:i w:val="0"/>
        </w:rPr>
        <w:t xml:space="preserve"> → Lưu.</w:t>
      </w:r>
    </w:p>
    <w:p>
      <w:pPr>
        <w:pStyle w:val="ListNumber"/>
      </w:pPr>
      <w:r>
        <w:rPr>
          <w:b w:val="0"/>
          <w:i w:val="0"/>
        </w:rPr>
        <w:t xml:space="preserve">Mở bản ghi người </w:t>
      </w:r>
      <w:r>
        <w:rPr>
          <w:b/>
          <w:i w:val="0"/>
        </w:rPr>
        <w:t>mới</w:t>
      </w:r>
      <w:r>
        <w:rPr>
          <w:b w:val="0"/>
          <w:i w:val="0"/>
        </w:rPr>
        <w:t xml:space="preserve"> → Vai trò = </w:t>
      </w:r>
      <w:r>
        <w:rPr>
          <w:rFonts w:ascii="Consolas" w:hAnsi="Consolas"/>
          <w:b w:val="0"/>
          <w:i w:val="0"/>
          <w:color w:val="B03030"/>
          <w:sz w:val="19"/>
        </w:rPr>
        <w:t>Quản lý</w:t>
      </w:r>
      <w:r>
        <w:rPr>
          <w:b w:val="0"/>
          <w:i w:val="0"/>
        </w:rPr>
        <w:t xml:space="preserve"> → </w:t>
      </w:r>
      <w:r>
        <w:rPr>
          <w:b/>
          <w:i w:val="0"/>
        </w:rPr>
        <w:t>xoá trống ô Khoa phòng</w:t>
      </w:r>
      <w:r>
        <w:rPr>
          <w:b w:val="0"/>
          <w:i w:val="0"/>
        </w:rPr>
        <w:t xml:space="preserve"> → tích </w:t>
      </w:r>
      <w:r>
        <w:rPr>
          <w:b/>
          <w:i w:val="0"/>
        </w:rPr>
        <w:t>Hoạt động</w:t>
      </w:r>
      <w:r>
        <w:rPr>
          <w:b w:val="0"/>
          <w:i w:val="0"/>
        </w:rPr>
        <w:t xml:space="preserve"> → Lưu.</w:t>
      </w:r>
    </w:p>
    <w:p>
      <w:r>
        <w:rPr>
          <w:b w:val="0"/>
          <w:i w:val="0"/>
        </w:rPr>
        <w:t xml:space="preserve">Làm ngược lại sẽ bị chặn với thông báo </w:t>
      </w:r>
      <w:r>
        <w:rPr>
          <w:b w:val="0"/>
          <w:i/>
        </w:rPr>
        <w:t>"Bệnh viện này đã có quản lý là …"</w:t>
      </w:r>
      <w:r>
        <w:rPr>
          <w:b w:val="0"/>
          <w:i w:val="0"/>
        </w:rPr>
        <w:t>.</w:t>
      </w:r>
    </w:p>
    <w:p>
      <w:pPr>
        <w:pStyle w:val="Heading3"/>
      </w:pPr>
      <w:r>
        <w:t>Tắt một khoa phòng</w:t>
      </w:r>
    </w:p>
    <w:p>
      <w:r>
        <w:rPr>
          <w:rFonts w:ascii="Consolas" w:hAnsi="Consolas"/>
          <w:b w:val="0"/>
          <w:i w:val="0"/>
          <w:color w:val="B03030"/>
          <w:sz w:val="19"/>
        </w:rPr>
        <w:t>Customer Department</w:t>
      </w:r>
      <w:r>
        <w:rPr>
          <w:b w:val="0"/>
          <w:i w:val="0"/>
        </w:rPr>
        <w:t xml:space="preserve"> → bỏ tích </w:t>
      </w:r>
      <w:r>
        <w:rPr>
          <w:b/>
          <w:i w:val="0"/>
        </w:rPr>
        <w:t>Hoạt động</w:t>
      </w:r>
      <w:r>
        <w:rPr>
          <w:b w:val="0"/>
          <w:i w:val="0"/>
        </w:rPr>
        <w:t xml:space="preserve">. </w:t>
      </w:r>
      <w:r>
        <w:rPr>
          <w:b/>
          <w:i w:val="0"/>
        </w:rPr>
        <w:t>Đừng xoá</w:t>
      </w:r>
      <w:r>
        <w:rPr>
          <w:b w:val="0"/>
          <w:i w:val="0"/>
        </w:rPr>
        <w:t xml:space="preserve"> — khoa phòng đã dùng trên phiếu xuất kho thì hệ thống cũng không cho xoá.</w:t>
      </w:r>
    </w:p>
    <w:p>
      <w:pPr>
        <w:jc w:val="center"/>
      </w:pPr>
      <w:r>
        <w:t>────────────────────────────────────────────────────────────</w:t>
      </w:r>
    </w:p>
    <w:p>
      <w:pPr>
        <w:pStyle w:val="Heading2"/>
      </w:pPr>
      <w:r>
        <w:t>4. Luồng đề xuất mua — nhân viên đề xuất, quản lý duyệt</w:t>
      </w:r>
    </w:p>
    <w:p>
      <w:r>
        <w:rPr>
          <w:b/>
          <w:i w:val="0"/>
        </w:rPr>
        <w:t>Đây là phần mới nhất, và là lý do cả đề án tồn tại.</w:t>
      </w:r>
      <w:r>
        <w:rPr>
          <w:b w:val="0"/>
          <w:i w:val="0"/>
        </w:rPr>
        <w:t xml:space="preserve"> Trước đây một bệnh viện một tài khoản, ai cũng đặt hàng thẳng. Giờ nhân viên khoa </w:t>
      </w:r>
      <w:r>
        <w:rPr>
          <w:b/>
          <w:i w:val="0"/>
        </w:rPr>
        <w:t>đề xuất</w:t>
      </w:r>
      <w:r>
        <w:rPr>
          <w:b w:val="0"/>
          <w:i w:val="0"/>
        </w:rPr>
        <w:t xml:space="preserve">, quản lý </w:t>
      </w:r>
      <w:r>
        <w:rPr>
          <w:b/>
          <w:i w:val="0"/>
        </w:rPr>
        <w:t>duyệt</w:t>
      </w:r>
      <w:r>
        <w:rPr>
          <w:b w:val="0"/>
          <w:i w:val="0"/>
        </w:rPr>
        <w:t>, rồi đơn mới sang Miyano.</w:t>
      </w:r>
    </w:p>
    <w:p>
      <w:pPr>
        <w:pStyle w:val="Heading3"/>
      </w:pPr>
      <w:r>
        <w:t>Ai làm được gì</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Việc</w:t>
            </w:r>
          </w:p>
        </w:tc>
        <w:tc>
          <w:tcPr>
            <w:tcW w:type="dxa" w:w="2880"/>
          </w:tcPr>
          <w:p>
            <w:r>
              <w:rPr>
                <w:b/>
              </w:rPr>
            </w:r>
            <w:r>
              <w:rPr>
                <w:b/>
                <w:i w:val="0"/>
              </w:rPr>
              <w:t>Nhân viên khoa</w:t>
            </w:r>
          </w:p>
        </w:tc>
        <w:tc>
          <w:tcPr>
            <w:tcW w:type="dxa" w:w="2880"/>
          </w:tcPr>
          <w:p>
            <w:r>
              <w:rPr>
                <w:b/>
              </w:rPr>
            </w:r>
            <w:r>
              <w:rPr>
                <w:b/>
                <w:i w:val="0"/>
              </w:rPr>
              <w:t>Quản lý</w:t>
            </w:r>
          </w:p>
        </w:tc>
      </w:tr>
      <w:tr>
        <w:tc>
          <w:tcPr>
            <w:tcW w:type="dxa" w:w="2880"/>
          </w:tcPr>
          <w:p>
            <w:r/>
            <w:r>
              <w:rPr>
                <w:b w:val="0"/>
                <w:i w:val="0"/>
              </w:rPr>
              <w:t>Lập phiếu đề xuất</w:t>
            </w:r>
          </w:p>
        </w:tc>
        <w:tc>
          <w:tcPr>
            <w:tcW w:type="dxa" w:w="2880"/>
          </w:tcPr>
          <w:p>
            <w:r/>
            <w:r>
              <w:rPr>
                <w:b w:val="0"/>
                <w:i w:val="0"/>
              </w:rPr>
              <w:t>✔</w:t>
            </w:r>
          </w:p>
        </w:tc>
        <w:tc>
          <w:tcPr>
            <w:tcW w:type="dxa" w:w="2880"/>
          </w:tcPr>
          <w:p>
            <w:r/>
            <w:r>
              <w:rPr>
                <w:b w:val="0"/>
                <w:i w:val="0"/>
              </w:rPr>
              <w:t>✔ (qua giỏ hàng)</w:t>
            </w:r>
          </w:p>
        </w:tc>
      </w:tr>
      <w:tr>
        <w:tc>
          <w:tcPr>
            <w:tcW w:type="dxa" w:w="2880"/>
          </w:tcPr>
          <w:p>
            <w:r/>
            <w:r>
              <w:rPr>
                <w:b w:val="0"/>
                <w:i w:val="0"/>
              </w:rPr>
              <w:t xml:space="preserve">Sửa số lượng khi phiếu còn </w:t>
            </w:r>
            <w:r>
              <w:rPr>
                <w:b/>
                <w:i w:val="0"/>
              </w:rPr>
              <w:t>Nháp</w:t>
            </w:r>
          </w:p>
        </w:tc>
        <w:tc>
          <w:tcPr>
            <w:tcW w:type="dxa" w:w="2880"/>
          </w:tcPr>
          <w:p>
            <w:r/>
            <w:r>
              <w:rPr>
                <w:b w:val="0"/>
                <w:i w:val="0"/>
              </w:rPr>
              <w:t>✔</w:t>
            </w:r>
          </w:p>
        </w:tc>
        <w:tc>
          <w:tcPr>
            <w:tcW w:type="dxa" w:w="2880"/>
          </w:tcPr>
          <w:p>
            <w:r/>
            <w:r>
              <w:rPr>
                <w:b w:val="0"/>
                <w:i w:val="0"/>
              </w:rPr>
              <w:t>✔</w:t>
            </w:r>
          </w:p>
        </w:tc>
      </w:tr>
      <w:tr>
        <w:tc>
          <w:tcPr>
            <w:tcW w:type="dxa" w:w="2880"/>
          </w:tcPr>
          <w:p>
            <w:r/>
            <w:r>
              <w:rPr>
                <w:b w:val="0"/>
                <w:i w:val="0"/>
              </w:rPr>
              <w:t xml:space="preserve">Xoá phiếu </w:t>
            </w:r>
            <w:r>
              <w:rPr>
                <w:b/>
                <w:i w:val="0"/>
              </w:rPr>
              <w:t>Nháp</w:t>
            </w:r>
          </w:p>
        </w:tc>
        <w:tc>
          <w:tcPr>
            <w:tcW w:type="dxa" w:w="2880"/>
          </w:tcPr>
          <w:p>
            <w:r/>
            <w:r>
              <w:rPr>
                <w:b w:val="0"/>
                <w:i w:val="0"/>
              </w:rPr>
              <w:t>✔ (phiếu của mình)</w:t>
            </w:r>
          </w:p>
        </w:tc>
        <w:tc>
          <w:tcPr>
            <w:tcW w:type="dxa" w:w="2880"/>
          </w:tcPr>
          <w:p>
            <w:r/>
            <w:r>
              <w:rPr>
                <w:b w:val="0"/>
                <w:i w:val="0"/>
              </w:rPr>
              <w:t>✔</w:t>
            </w:r>
          </w:p>
        </w:tc>
      </w:tr>
      <w:tr>
        <w:tc>
          <w:tcPr>
            <w:tcW w:type="dxa" w:w="2880"/>
          </w:tcPr>
          <w:p>
            <w:r/>
            <w:r>
              <w:rPr>
                <w:b w:val="0"/>
                <w:i w:val="0"/>
              </w:rPr>
              <w:t>Gửi duyệt</w:t>
            </w:r>
          </w:p>
        </w:tc>
        <w:tc>
          <w:tcPr>
            <w:tcW w:type="dxa" w:w="2880"/>
          </w:tcPr>
          <w:p>
            <w:r/>
            <w:r>
              <w:rPr>
                <w:b w:val="0"/>
                <w:i w:val="0"/>
              </w:rPr>
              <w:t>✔ (phiếu của mình)</w:t>
            </w:r>
          </w:p>
        </w:tc>
        <w:tc>
          <w:tcPr>
            <w:tcW w:type="dxa" w:w="2880"/>
          </w:tcPr>
          <w:p>
            <w:r/>
            <w:r>
              <w:rPr>
                <w:b w:val="0"/>
                <w:i w:val="0"/>
              </w:rPr>
              <w:t>—</w:t>
            </w:r>
          </w:p>
        </w:tc>
      </w:tr>
      <w:tr>
        <w:tc>
          <w:tcPr>
            <w:tcW w:type="dxa" w:w="2880"/>
          </w:tcPr>
          <w:p>
            <w:r/>
            <w:r>
              <w:rPr>
                <w:b w:val="0"/>
                <w:i w:val="0"/>
              </w:rPr>
              <w:t>Duyệt / Từ chối</w:t>
            </w:r>
          </w:p>
        </w:tc>
        <w:tc>
          <w:tcPr>
            <w:tcW w:type="dxa" w:w="2880"/>
          </w:tcPr>
          <w:p>
            <w:r/>
            <w:r>
              <w:rPr>
                <w:b w:val="0"/>
                <w:i w:val="0"/>
              </w:rPr>
              <w:t>✘</w:t>
            </w:r>
          </w:p>
        </w:tc>
        <w:tc>
          <w:tcPr>
            <w:tcW w:type="dxa" w:w="2880"/>
          </w:tcPr>
          <w:p>
            <w:r/>
            <w:r>
              <w:rPr>
                <w:b w:val="0"/>
                <w:i w:val="0"/>
              </w:rPr>
              <w:t>✔</w:t>
            </w:r>
          </w:p>
        </w:tc>
      </w:tr>
      <w:tr>
        <w:tc>
          <w:tcPr>
            <w:tcW w:type="dxa" w:w="2880"/>
          </w:tcPr>
          <w:p>
            <w:r/>
            <w:r>
              <w:rPr>
                <w:b w:val="0"/>
                <w:i w:val="0"/>
              </w:rPr>
              <w:t>Huỷ phiếu đã gửi</w:t>
            </w:r>
          </w:p>
        </w:tc>
        <w:tc>
          <w:tcPr>
            <w:tcW w:type="dxa" w:w="2880"/>
          </w:tcPr>
          <w:p>
            <w:r/>
            <w:r>
              <w:rPr>
                <w:b w:val="0"/>
                <w:i w:val="0"/>
              </w:rPr>
              <w:t>✘</w:t>
            </w:r>
          </w:p>
        </w:tc>
        <w:tc>
          <w:tcPr>
            <w:tcW w:type="dxa" w:w="2880"/>
          </w:tcPr>
          <w:p>
            <w:r/>
            <w:r>
              <w:rPr>
                <w:b w:val="0"/>
                <w:i w:val="0"/>
              </w:rPr>
              <w:t>✔</w:t>
            </w:r>
          </w:p>
        </w:tc>
      </w:tr>
      <w:tr>
        <w:tc>
          <w:tcPr>
            <w:tcW w:type="dxa" w:w="2880"/>
          </w:tcPr>
          <w:p>
            <w:r/>
            <w:r>
              <w:rPr>
                <w:b w:val="0"/>
                <w:i w:val="0"/>
              </w:rPr>
              <w:t>Đặt hàng thẳng, không qua duyệt</w:t>
            </w:r>
          </w:p>
        </w:tc>
        <w:tc>
          <w:tcPr>
            <w:tcW w:type="dxa" w:w="2880"/>
          </w:tcPr>
          <w:p>
            <w:r/>
            <w:r>
              <w:rPr>
                <w:b w:val="0"/>
                <w:i w:val="0"/>
              </w:rPr>
              <w:t>✘</w:t>
            </w:r>
          </w:p>
        </w:tc>
        <w:tc>
          <w:tcPr>
            <w:tcW w:type="dxa" w:w="2880"/>
          </w:tcPr>
          <w:p>
            <w:r/>
            <w:r>
              <w:rPr>
                <w:b w:val="0"/>
                <w:i w:val="0"/>
              </w:rPr>
              <w:t>✔</w:t>
            </w:r>
          </w:p>
        </w:tc>
      </w:tr>
    </w:tbl>
    <w:p/>
    <w:p>
      <w:r>
        <w:rPr>
          <w:b/>
          <w:i w:val="0"/>
        </w:rPr>
        <w:t>Nhân viên khoa không đặt hàng thẳng được nữa.</w:t>
      </w:r>
      <w:r>
        <w:rPr>
          <w:b w:val="0"/>
          <w:i w:val="0"/>
        </w:rPr>
        <w:t xml:space="preserve"> Bấm đặt trên giỏ hàng sẽ nhận thông báo hướng sang chức năng gửi duyệt. Đây là thay đổi hành vi có chủ đích — nếu để họ đặt thẳng thì cổng duyệt chỉ là trang trí.</w:t>
      </w:r>
    </w:p>
    <w:p>
      <w:pPr>
        <w:pStyle w:val="Heading3"/>
      </w:pPr>
      <w:r>
        <w:t>Vòng đời một phiếu</w:t>
      </w:r>
    </w:p>
    <w:p>
      <w:pPr>
        <w:ind w:left="360"/>
      </w:pPr>
      <w:r>
        <w:rPr>
          <w:rFonts w:ascii="Consolas" w:hAnsi="Consolas"/>
          <w:sz w:val="18"/>
        </w:rPr>
        <w:t>Nháp ──Gửi duyệt──► Chờ duyệt ──Duyệt──► Đã duyệt ──► sinh đơn hàng gửi Miyano</w:t>
        <w:br/>
        <w:t xml:space="preserve"> │                      │</w:t>
        <w:br/>
        <w:t xml:space="preserve"> │                      └──Từ chối (bắt buộc ghi lý do)──► Từ chối ──sửa──► Chờ duyệt</w:t>
        <w:br/>
        <w:t xml:space="preserve"> └──Xoá thật                Chờ duyệt trở đi ──Huỷ──► Đã huỷ (phiếu còn nguyên)</w:t>
      </w:r>
    </w:p>
    <w:p>
      <w:r>
        <w:rPr>
          <w:b/>
          <w:i w:val="0"/>
        </w:rPr>
        <w:t>Xoá và huỷ là hai việc khác nhau.</w:t>
      </w:r>
      <w:r>
        <w:rPr>
          <w:b w:val="0"/>
          <w:i w:val="0"/>
        </w:rPr>
        <w:t xml:space="preserve"> Phiếu </w:t>
      </w:r>
      <w:r>
        <w:rPr>
          <w:b/>
          <w:i w:val="0"/>
        </w:rPr>
        <w:t>Nháp</w:t>
      </w:r>
      <w:r>
        <w:rPr>
          <w:b w:val="0"/>
          <w:i w:val="0"/>
        </w:rPr>
        <w:t xml:space="preserve"> chưa ai ngoài người lập nhìn thấy, chưa có mã — xoá thật khỏi hệ thống. Từ </w:t>
      </w:r>
      <w:r>
        <w:rPr>
          <w:b/>
          <w:i w:val="0"/>
        </w:rPr>
        <w:t>Chờ duyệt</w:t>
      </w:r>
      <w:r>
        <w:rPr>
          <w:b w:val="0"/>
          <w:i w:val="0"/>
        </w:rPr>
        <w:t xml:space="preserve"> trở đi phiếu đã có mã và đã vào hàng chờ của quản lý — chỉ </w:t>
      </w:r>
      <w:r>
        <w:rPr>
          <w:b/>
          <w:i w:val="0"/>
        </w:rPr>
        <w:t>huỷ</w:t>
      </w:r>
      <w:r>
        <w:rPr>
          <w:b w:val="0"/>
          <w:i w:val="0"/>
        </w:rPr>
        <w:t>, phiếu ở lại để truy vết. Nút trên màn hình ghi đúng việc đang làm: "Xoá" ở Nháp, "Huỷ phiếu" từ Chờ duyệt trở đi.</w:t>
      </w:r>
    </w:p>
    <w:p>
      <w:pPr>
        <w:pStyle w:val="Heading3"/>
      </w:pPr>
      <w:r>
        <w:t>Mã phiếu</w:t>
      </w:r>
    </w:p>
    <w:p>
      <w:pPr>
        <w:ind w:left="360"/>
      </w:pPr>
      <w:r>
        <w:rPr>
          <w:rFonts w:ascii="Consolas" w:hAnsi="Consolas"/>
          <w:sz w:val="18"/>
        </w:rPr>
        <w:t>BM-HUYETHOC-260819-01</w:t>
        <w:br/>
        <w:t>│   │        │      └─ số thứ tự trong ngày của chính khoa đó</w:t>
        <w:br/>
        <w:t>│   │        └─ ngày gửi duyệt (YYMMDD)</w:t>
        <w:br/>
        <w:t>│   └─ mã khoa phòng</w:t>
        <w:br/>
        <w:t>└─ mã ngắn bệnh viện</w:t>
      </w:r>
    </w:p>
    <w:p>
      <w:r>
        <w:rPr>
          <w:b/>
          <w:i w:val="0"/>
        </w:rPr>
        <w:t>Mã sinh lúc bấm Gửi duyệt</w:t>
      </w:r>
      <w:r>
        <w:rPr>
          <w:b w:val="0"/>
          <w:i w:val="0"/>
        </w:rPr>
        <w:t xml:space="preserve">, không sớm hơn — lúc còn Nháp giỏ hàng vẫn đang đổi. Sinh </w:t>
      </w:r>
      <w:r>
        <w:rPr>
          <w:b/>
          <w:i w:val="0"/>
        </w:rPr>
        <w:t>đúng một lần</w:t>
      </w:r>
      <w:r>
        <w:rPr>
          <w:b w:val="0"/>
          <w:i w:val="0"/>
        </w:rPr>
        <w:t>: phiếu bị từ chối rồi gửi lại vẫn giữ mã cũ, vì quản lý và khoa đã gọi tên nó bằng mã đó trong lúc trao đổi. Không sửa tay được.</w:t>
      </w:r>
    </w:p>
    <w:p>
      <w:r>
        <w:rPr>
          <w:b w:val="0"/>
          <w:i w:val="0"/>
        </w:rPr>
        <w:t>Vượt 99 phiếu cùng khoa trong một ngày thì tràn sang 3 chữ số (</w:t>
      </w:r>
      <w:r>
        <w:rPr>
          <w:rFonts w:ascii="Consolas" w:hAnsi="Consolas"/>
          <w:b w:val="0"/>
          <w:i w:val="0"/>
          <w:color w:val="B03030"/>
          <w:sz w:val="19"/>
        </w:rPr>
        <w:t>…-100</w:t>
      </w:r>
      <w:r>
        <w:rPr>
          <w:b w:val="0"/>
          <w:i w:val="0"/>
        </w:rPr>
        <w:t>), không quay vòng — mã trùng tệ hơn mã dài.</w:t>
      </w:r>
    </w:p>
    <w:p>
      <w:r>
        <w:rPr>
          <w:b w:val="0"/>
          <w:i w:val="0"/>
        </w:rPr>
        <w:t xml:space="preserve">Đơn quản lý đặt cho </w:t>
      </w:r>
      <w:r>
        <w:rPr>
          <w:b/>
          <w:i w:val="0"/>
        </w:rPr>
        <w:t>toàn viện</w:t>
      </w:r>
      <w:r>
        <w:rPr>
          <w:b w:val="0"/>
          <w:i w:val="0"/>
        </w:rPr>
        <w:t xml:space="preserve"> dùng mã khoa dành riêng </w:t>
      </w:r>
      <w:r>
        <w:rPr>
          <w:rFonts w:ascii="Consolas" w:hAnsi="Consolas"/>
          <w:b w:val="0"/>
          <w:i w:val="0"/>
          <w:color w:val="B03030"/>
          <w:sz w:val="19"/>
        </w:rPr>
        <w:t>CHUNG</w:t>
      </w:r>
      <w:r>
        <w:rPr>
          <w:b w:val="0"/>
          <w:i w:val="0"/>
        </w:rPr>
        <w:t xml:space="preserve">: </w:t>
      </w:r>
      <w:r>
        <w:rPr>
          <w:rFonts w:ascii="Consolas" w:hAnsi="Consolas"/>
          <w:b w:val="0"/>
          <w:i w:val="0"/>
          <w:color w:val="B03030"/>
          <w:sz w:val="19"/>
        </w:rPr>
        <w:t>BM-CHUNG-260819-01</w:t>
      </w:r>
      <w:r>
        <w:rPr>
          <w:b w:val="0"/>
          <w:i w:val="0"/>
        </w:rPr>
        <w:t>.</w:t>
      </w:r>
    </w:p>
    <w:p>
      <w:pPr>
        <w:pStyle w:val="Heading3"/>
      </w:pPr>
      <w:r>
        <w:t>Ba thứ ghi trên phiếu để sau này truy vết</w:t>
      </w:r>
    </w:p>
    <w:p>
      <w:r>
        <w:rPr>
          <w:b w:val="0"/>
          <w:i w:val="0"/>
        </w:rPr>
        <w:t>Hiện ngay đầu phiếu, không phải đi tìm trong lịch sử:</w:t>
      </w:r>
    </w:p>
    <w:p>
      <w:pPr>
        <w:pStyle w:val="ListBullet"/>
      </w:pPr>
      <w:r>
        <w:rPr>
          <w:b/>
          <w:i w:val="0"/>
        </w:rPr>
        <w:t>Người yêu cầu</w:t>
      </w:r>
      <w:r>
        <w:rPr>
          <w:b w:val="0"/>
          <w:i w:val="0"/>
        </w:rPr>
        <w:t xml:space="preserve"> — hệ thống ghi từ tài khoản thao tác, không gõ tay.</w:t>
      </w:r>
    </w:p>
    <w:p>
      <w:pPr>
        <w:pStyle w:val="ListBullet"/>
      </w:pPr>
      <w:r>
        <w:rPr>
          <w:b/>
          <w:i w:val="0"/>
        </w:rPr>
        <w:t>Thời điểm gửi</w:t>
      </w:r>
      <w:r>
        <w:rPr>
          <w:b w:val="0"/>
          <w:i w:val="0"/>
        </w:rPr>
        <w:t xml:space="preserve"> — ghi lúc bấm Gửi duyệt, không phải lúc tạo nháp. Nháp soạn ba ngày rồi mới gửi thì mốc truy vết là lúc gửi.</w:t>
      </w:r>
    </w:p>
    <w:p>
      <w:pPr>
        <w:pStyle w:val="ListBullet"/>
      </w:pPr>
      <w:r>
        <w:rPr>
          <w:b/>
          <w:i w:val="0"/>
        </w:rPr>
        <w:t>Lý do yêu cầu</w:t>
      </w:r>
      <w:r>
        <w:rPr>
          <w:b w:val="0"/>
          <w:i w:val="0"/>
        </w:rPr>
        <w:t xml:space="preserve"> — </w:t>
      </w:r>
      <w:r>
        <w:rPr>
          <w:b/>
          <w:i w:val="0"/>
        </w:rPr>
        <w:t>bắt buộc khi Gửi duyệt</w:t>
      </w:r>
      <w:r>
        <w:rPr>
          <w:b w:val="0"/>
          <w:i w:val="0"/>
        </w:rPr>
        <w:t>, không bắt lúc lưu nháp. Bắt điền ngay từ dòng đầu sẽ khiến người ta gõ "abc" cho xong.</w:t>
      </w:r>
    </w:p>
    <w:p>
      <w:pPr>
        <w:pStyle w:val="Heading3"/>
      </w:pPr>
      <w:r>
        <w:t>Quản lý duyệt như thế nào</w:t>
      </w:r>
    </w:p>
    <w:p>
      <w:r>
        <w:rPr>
          <w:b w:val="0"/>
          <w:i w:val="0"/>
        </w:rPr>
        <w:t xml:space="preserve">Quản lý sửa được </w:t>
      </w:r>
      <w:r>
        <w:rPr>
          <w:b/>
          <w:i w:val="0"/>
        </w:rPr>
        <w:t>cột Số lượng duyệt</w:t>
      </w:r>
      <w:r>
        <w:rPr>
          <w:b w:val="0"/>
          <w:i w:val="0"/>
        </w:rPr>
        <w:t xml:space="preserve">, không sửa được cột Số lượng đề xuất — cột đó </w:t>
      </w:r>
      <w:r>
        <w:rPr>
          <w:b/>
          <w:i w:val="0"/>
        </w:rPr>
        <w:t>khoá vĩnh viễn</w:t>
      </w:r>
      <w:r>
        <w:rPr>
          <w:b w:val="0"/>
          <w:i w:val="0"/>
        </w:rPr>
        <w:t xml:space="preserve"> từ lúc khoa bấm gửi. Đó là cách hệ thống trả lời được câu "khoa xin gì / duyệt gì" mà không cần lưu hai bản dữ liệu song song.</w:t>
      </w:r>
    </w:p>
    <w:p>
      <w:pPr>
        <w:pStyle w:val="ListBullet"/>
      </w:pPr>
      <w:r>
        <w:rPr>
          <w:b w:val="0"/>
          <w:i w:val="0"/>
        </w:rPr>
        <w:t xml:space="preserve">Bỏ một mặt hàng = </w:t>
      </w:r>
      <w:r>
        <w:rPr>
          <w:b/>
          <w:i w:val="0"/>
        </w:rPr>
        <w:t>hạ Số lượng duyệt về 0</w:t>
      </w:r>
      <w:r>
        <w:rPr>
          <w:b w:val="0"/>
          <w:i w:val="0"/>
        </w:rPr>
        <w:t>, không xoá dòng.</w:t>
      </w:r>
    </w:p>
    <w:p>
      <w:pPr>
        <w:pStyle w:val="ListBullet"/>
      </w:pPr>
      <w:r>
        <w:rPr>
          <w:b w:val="0"/>
          <w:i w:val="0"/>
        </w:rPr>
        <w:t>Thêm mặt hàng = dòng mới, Số lượng đề xuất bằng 0, đánh dấu "Quản lý thêm".</w:t>
      </w:r>
    </w:p>
    <w:p>
      <w:pPr>
        <w:pStyle w:val="ListBullet"/>
      </w:pPr>
      <w:r>
        <w:rPr>
          <w:b w:val="0"/>
          <w:i w:val="0"/>
        </w:rPr>
        <w:t>Chỉ dòng có Số lượng duyệt lớn hơn 0 mới đi vào đơn hàng gửi Miyano.</w:t>
      </w:r>
    </w:p>
    <w:p>
      <w:r>
        <w:rPr>
          <w:b/>
          <w:i w:val="0"/>
        </w:rPr>
        <w:t>Hết hạn mức hợp đồng thì việc duyệt thất bại kèm tên khoa đã tiêu mất</w:t>
      </w:r>
      <w:r>
        <w:rPr>
          <w:b w:val="0"/>
          <w:i w:val="0"/>
        </w:rPr>
        <w:t xml:space="preserve"> — hệ thống không lặng lẽ cắt số lượng xuống. Hạn mức là tài nguyên chung giữa các khoa; trước đây một bệnh viện một tài khoản nên chuyện này không xảy ra.</w:t>
      </w:r>
    </w:p>
    <w:p>
      <w:r>
        <w:rPr>
          <w:b/>
          <w:i w:val="0"/>
        </w:rPr>
        <w:t>Giá tính lại tại thời điểm duyệt.</w:t>
      </w:r>
      <w:r>
        <w:rPr>
          <w:b w:val="0"/>
          <w:i w:val="0"/>
        </w:rPr>
        <w:t xml:space="preserve"> Nếu khác giá khoa đã nhìn thấy lúc gửi, hệ thống trả về cảnh báo lệch giá — </w:t>
      </w:r>
      <w:r>
        <w:rPr>
          <w:b/>
          <w:i w:val="0"/>
        </w:rPr>
        <w:t>không chặn việc duyệt</w:t>
      </w:r>
      <w:r>
        <w:rPr>
          <w:b w:val="0"/>
          <w:i w:val="0"/>
        </w:rPr>
        <w:t>, chỉ báo.</w:t>
      </w:r>
    </w:p>
    <w:p>
      <w:pPr>
        <w:pStyle w:val="Heading3"/>
      </w:pPr>
      <w:r>
        <w:t>Sửa số lượng sau khi Miyano đã báo giá</w:t>
      </w:r>
    </w:p>
    <w:p>
      <w:r>
        <w:rPr>
          <w:b w:val="0"/>
          <w:i w:val="0"/>
        </w:rPr>
        <w:t>Đây là chỗ dễ hiểu nhầm nhất, nên nói rõ:</w:t>
      </w:r>
    </w:p>
    <w:p>
      <w:pPr>
        <w:pStyle w:val="ListBullet"/>
      </w:pPr>
      <w:r>
        <w:rPr>
          <w:b w:val="0"/>
          <w:i w:val="0"/>
        </w:rPr>
        <w:t xml:space="preserve">Nhân viên </w:t>
      </w:r>
      <w:r>
        <w:rPr>
          <w:b/>
          <w:i w:val="0"/>
        </w:rPr>
        <w:t>đồng ý</w:t>
      </w:r>
      <w:r>
        <w:rPr>
          <w:b w:val="0"/>
          <w:i w:val="0"/>
        </w:rPr>
        <w:t xml:space="preserve"> với báo giá → </w:t>
      </w:r>
      <w:r>
        <w:rPr>
          <w:b/>
          <w:i w:val="0"/>
        </w:rPr>
        <w:t>tự làm xong</w:t>
      </w:r>
      <w:r>
        <w:rPr>
          <w:b w:val="0"/>
          <w:i w:val="0"/>
        </w:rPr>
        <w:t>, đơn đi tiếp. Không cần duyệt lại.</w:t>
      </w:r>
    </w:p>
    <w:p>
      <w:pPr>
        <w:pStyle w:val="ListBullet"/>
      </w:pPr>
      <w:r>
        <w:rPr>
          <w:b w:val="0"/>
          <w:i w:val="0"/>
        </w:rPr>
        <w:t xml:space="preserve">Nhân viên muốn </w:t>
      </w:r>
      <w:r>
        <w:rPr>
          <w:b/>
          <w:i w:val="0"/>
        </w:rPr>
        <w:t>đổi số lượng</w:t>
      </w:r>
      <w:r>
        <w:rPr>
          <w:b w:val="0"/>
          <w:i w:val="0"/>
        </w:rPr>
        <w:t xml:space="preserve"> → phải bấm </w:t>
      </w:r>
      <w:r>
        <w:rPr>
          <w:b/>
          <w:i w:val="0"/>
        </w:rPr>
        <w:t>Xin sửa số lượng</w:t>
      </w:r>
      <w:r>
        <w:rPr>
          <w:b w:val="0"/>
          <w:i w:val="0"/>
        </w:rPr>
        <w:t xml:space="preserve">, phiếu quay về </w:t>
      </w:r>
      <w:r>
        <w:rPr>
          <w:b/>
          <w:i w:val="0"/>
        </w:rPr>
        <w:t>Chờ duyệt sửa</w:t>
      </w:r>
      <w:r>
        <w:rPr>
          <w:b w:val="0"/>
          <w:i w:val="0"/>
        </w:rPr>
        <w:t>, quản lý duyệt lần nữa rồi đơn mới đổi.</w:t>
      </w:r>
    </w:p>
    <w:p>
      <w:r>
        <w:rPr>
          <w:b w:val="0"/>
          <w:i w:val="0"/>
        </w:rPr>
        <w:t xml:space="preserve">Nếu để nhân viên đổi thẳng thì quản lý duyệt 10 hộp mà hàng về 100 hộp — đó là lỗ hổng của chính cổng duyệt. Còn bắt duyệt lại cả khi họ chỉ </w:t>
      </w:r>
      <w:r>
        <w:rPr>
          <w:b/>
          <w:i w:val="0"/>
        </w:rPr>
        <w:t>đồng ý</w:t>
      </w:r>
      <w:r>
        <w:rPr>
          <w:b w:val="0"/>
          <w:i w:val="0"/>
        </w:rPr>
        <w:t xml:space="preserve"> thì làm tắc con đường thông thường mà không kiểm soát thêm được gì.</w:t>
      </w:r>
    </w:p>
    <w:p>
      <w:r>
        <w:rPr>
          <w:b w:val="0"/>
          <w:i w:val="0"/>
        </w:rPr>
        <w:t xml:space="preserve">Số khoa xin đổi ghi ở </w:t>
      </w:r>
      <w:r>
        <w:rPr>
          <w:b/>
          <w:i w:val="0"/>
        </w:rPr>
        <w:t>cột thứ ba</w:t>
      </w:r>
      <w:r>
        <w:rPr>
          <w:b w:val="0"/>
          <w:i w:val="0"/>
        </w:rPr>
        <w:t xml:space="preserve"> riêng, không đè lên số đã duyệt — quản lý phải nhìn thấy cả hai để so.</w:t>
      </w:r>
    </w:p>
    <w:p>
      <w:pPr>
        <w:pStyle w:val="Heading3"/>
      </w:pPr>
      <w:r>
        <w:t>Quản lý đặt hàng trực tiếp</w:t>
      </w:r>
    </w:p>
    <w:p>
      <w:r>
        <w:rPr>
          <w:b w:val="0"/>
          <w:i w:val="0"/>
        </w:rPr>
        <w:t xml:space="preserve">Quản lý bấm đặt trên giỏ hàng thì </w:t>
      </w:r>
      <w:r>
        <w:rPr>
          <w:b/>
          <w:i w:val="0"/>
        </w:rPr>
        <w:t>vẫn chạy như trước</w:t>
      </w:r>
      <w:r>
        <w:rPr>
          <w:b w:val="0"/>
          <w:i w:val="0"/>
        </w:rPr>
        <w:t xml:space="preserve">, và hệ thống </w:t>
      </w:r>
      <w:r>
        <w:rPr>
          <w:b/>
          <w:i w:val="0"/>
        </w:rPr>
        <w:t>tự lập một phiếu đề xuất đã duyệt</w:t>
      </w:r>
      <w:r>
        <w:rPr>
          <w:b w:val="0"/>
          <w:i w:val="0"/>
        </w:rPr>
        <w:t xml:space="preserve"> đứng sau. Không phải bấm thêm nút nào. Mục đích: </w:t>
      </w:r>
      <w:r>
        <w:rPr>
          <w:b/>
          <w:i w:val="0"/>
        </w:rPr>
        <w:t>mọi đơn trên hệ thống đều có đúng một chứng từ đứng sau</w:t>
      </w:r>
      <w:r>
        <w:rPr>
          <w:b w:val="0"/>
          <w:i w:val="0"/>
        </w:rPr>
        <w:t xml:space="preserve"> — không có hai loại đơn với hai lịch sử khác nhau.</w:t>
      </w:r>
    </w:p>
    <w:p>
      <w:r>
        <w:rPr>
          <w:b w:val="0"/>
          <w:i w:val="0"/>
        </w:rPr>
        <w:t xml:space="preserve">Giỏ hàng của quản lý có ô chọn khoa phòng, mặc định </w:t>
      </w:r>
      <w:r>
        <w:rPr>
          <w:b/>
          <w:i w:val="0"/>
        </w:rPr>
        <w:t>Toàn viện</w:t>
      </w:r>
      <w:r>
        <w:rPr>
          <w:b w:val="0"/>
          <w:i w:val="0"/>
        </w:rPr>
        <w:t>:</w:t>
      </w:r>
    </w:p>
    <w:p>
      <w:pPr>
        <w:pStyle w:val="ListBullet"/>
      </w:pPr>
      <w:r>
        <w:rPr>
          <w:b w:val="0"/>
          <w:i w:val="0"/>
        </w:rPr>
        <w:t>Chọn một khoa → đơn thuộc khoa đó, nhân viên khoa đó nhìn thấy đơn và mọi phiếu giao, hoá đơn của nó. Dùng khi quản lý đặt hộ một khoa.</w:t>
      </w:r>
    </w:p>
    <w:p>
      <w:pPr>
        <w:pStyle w:val="ListBullet"/>
      </w:pPr>
      <w:r>
        <w:rPr>
          <w:b w:val="0"/>
          <w:i w:val="0"/>
        </w:rPr>
        <w:t xml:space="preserve">Chọn </w:t>
      </w:r>
      <w:r>
        <w:rPr>
          <w:b/>
          <w:i w:val="0"/>
        </w:rPr>
        <w:t>Toàn viện</w:t>
      </w:r>
      <w:r>
        <w:rPr>
          <w:b w:val="0"/>
          <w:i w:val="0"/>
        </w:rPr>
        <w:t xml:space="preserve"> → đơn không thuộc khoa nào, </w:t>
      </w:r>
      <w:r>
        <w:rPr>
          <w:b/>
          <w:i w:val="0"/>
        </w:rPr>
        <w:t>chỉ quản lý thấy</w:t>
      </w:r>
      <w:r>
        <w:rPr>
          <w:b w:val="0"/>
          <w:i w:val="0"/>
        </w:rPr>
        <w:t>.</w:t>
      </w:r>
    </w:p>
    <w:p>
      <w:r>
        <w:rPr>
          <w:b/>
          <w:i w:val="0"/>
        </w:rPr>
        <w:t>Bệnh viện chưa có Mã ngắn vẫn đặt hàng được.</w:t>
      </w:r>
      <w:r>
        <w:rPr>
          <w:b w:val="0"/>
          <w:i w:val="0"/>
        </w:rPr>
        <w:t xml:space="preserve"> Phiếu sinh ra sẽ không có mã tra cứu cho tới khi Miyano đặt Mã ngắn. Mã tra cứu là tiện ích đối chiếu, không phải điều kiện để mua hàng.</w:t>
      </w:r>
    </w:p>
    <w:p>
      <w:pPr>
        <w:pStyle w:val="Heading3"/>
      </w:pPr>
      <w:r>
        <w:t>Thao tác trên màn hình</w:t>
      </w:r>
    </w:p>
    <w:p>
      <w:r>
        <w:rPr>
          <w:b w:val="0"/>
          <w:i w:val="0"/>
        </w:rPr>
        <w:t xml:space="preserve">Phần trên nói </w:t>
      </w:r>
      <w:r>
        <w:rPr>
          <w:b w:val="0"/>
          <w:i/>
        </w:rPr>
        <w:t>luật</w:t>
      </w:r>
      <w:r>
        <w:rPr>
          <w:b w:val="0"/>
          <w:i w:val="0"/>
        </w:rPr>
        <w:t xml:space="preserve">. Phần này nói </w:t>
      </w:r>
      <w:r>
        <w:rPr>
          <w:b w:val="0"/>
          <w:i/>
        </w:rPr>
        <w:t>bấm ở đâu</w:t>
      </w:r>
      <w:r>
        <w:rPr>
          <w:b w:val="0"/>
          <w:i w:val="0"/>
        </w:rPr>
        <w:t xml:space="preserve"> — và </w:t>
      </w:r>
      <w:r>
        <w:rPr>
          <w:b/>
          <w:i w:val="0"/>
        </w:rPr>
        <w:t>những gì màn hình chưa làm được</w:t>
      </w:r>
      <w:r>
        <w:rPr>
          <w:b w:val="0"/>
          <w:i w:val="0"/>
        </w:rPr>
        <w:t>, để người triển khai không hứa nhầm với bệnh viện.</w:t>
      </w:r>
    </w:p>
    <w:p>
      <w:r>
        <w:rPr>
          <w:b/>
          <w:i w:val="0"/>
        </w:rPr>
        <w:t>Ba màn đang có trên cổng khách: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i w:val="0"/>
              </w:rPr>
              <w:t>Màn</w:t>
            </w:r>
          </w:p>
        </w:tc>
        <w:tc>
          <w:tcPr>
            <w:tcW w:type="dxa" w:w="2160"/>
          </w:tcPr>
          <w:p>
            <w:r>
              <w:rPr>
                <w:b/>
              </w:rPr>
            </w:r>
            <w:r>
              <w:rPr>
                <w:b/>
                <w:i w:val="0"/>
              </w:rPr>
              <w:t>Đường dẫn</w:t>
            </w:r>
          </w:p>
        </w:tc>
        <w:tc>
          <w:tcPr>
            <w:tcW w:type="dxa" w:w="2160"/>
          </w:tcPr>
          <w:p>
            <w:r>
              <w:rPr>
                <w:b/>
              </w:rPr>
            </w:r>
            <w:r>
              <w:rPr>
                <w:b/>
                <w:i w:val="0"/>
              </w:rPr>
              <w:t>Ai thấy</w:t>
            </w:r>
          </w:p>
        </w:tc>
        <w:tc>
          <w:tcPr>
            <w:tcW w:type="dxa" w:w="2160"/>
          </w:tcPr>
          <w:p>
            <w:r>
              <w:rPr>
                <w:b/>
              </w:rPr>
            </w:r>
            <w:r>
              <w:rPr>
                <w:b/>
                <w:i w:val="0"/>
              </w:rPr>
              <w:t>Làm được gì</w:t>
            </w:r>
          </w:p>
        </w:tc>
      </w:tr>
      <w:tr>
        <w:tc>
          <w:tcPr>
            <w:tcW w:type="dxa" w:w="2160"/>
          </w:tcPr>
          <w:p>
            <w:r/>
            <w:r>
              <w:rPr>
                <w:b/>
                <w:i w:val="0"/>
              </w:rPr>
              <w:t>Đề xuất mua</w:t>
            </w:r>
          </w:p>
        </w:tc>
        <w:tc>
          <w:tcPr>
            <w:tcW w:type="dxa" w:w="2160"/>
          </w:tcPr>
          <w:p>
            <w:r/>
            <w:r>
              <w:rPr>
                <w:rFonts w:ascii="Consolas" w:hAnsi="Consolas"/>
                <w:b w:val="0"/>
                <w:i w:val="0"/>
                <w:color w:val="B03030"/>
                <w:sz w:val="19"/>
              </w:rPr>
              <w:t>/de-xuat</w:t>
            </w:r>
          </w:p>
        </w:tc>
        <w:tc>
          <w:tcPr>
            <w:tcW w:type="dxa" w:w="2160"/>
          </w:tcPr>
          <w:p>
            <w:r/>
            <w:r>
              <w:rPr>
                <w:b w:val="0"/>
                <w:i w:val="0"/>
              </w:rPr>
              <w:t>mọi vai trò</w:t>
            </w:r>
          </w:p>
        </w:tc>
        <w:tc>
          <w:tcPr>
            <w:tcW w:type="dxa" w:w="2160"/>
          </w:tcPr>
          <w:p>
            <w:r/>
            <w:r>
              <w:rPr>
                <w:b w:val="0"/>
                <w:i w:val="0"/>
              </w:rPr>
              <w:t xml:space="preserve">Danh sách phiếu — nhân viên khoa thấy phiếu </w:t>
            </w:r>
            <w:r>
              <w:rPr>
                <w:b/>
                <w:i w:val="0"/>
              </w:rPr>
              <w:t>khoa mình</w:t>
            </w:r>
            <w:r>
              <w:rPr>
                <w:b w:val="0"/>
                <w:i w:val="0"/>
              </w:rPr>
              <w:t xml:space="preserve">, quản lý thấy </w:t>
            </w:r>
            <w:r>
              <w:rPr>
                <w:b/>
                <w:i w:val="0"/>
              </w:rPr>
              <w:t>toàn đơn vị</w:t>
            </w:r>
            <w:r>
              <w:rPr>
                <w:b w:val="0"/>
                <w:i w:val="0"/>
              </w:rPr>
              <w:t>. Lọc bằng dải chip trạng thái (</w:t>
            </w:r>
            <w:r>
              <w:rPr>
                <w:rFonts w:ascii="Consolas" w:hAnsi="Consolas"/>
                <w:b w:val="0"/>
                <w:i w:val="0"/>
                <w:color w:val="B03030"/>
                <w:sz w:val="19"/>
              </w:rPr>
              <w:t>Tất cả / Nháp / Chờ duyệt / Đã duyệt / Chờ duyệt sửa / Từ chối / Đã huỷ</w:t>
            </w:r>
            <w:r>
              <w:rPr>
                <w:b w:val="0"/>
                <w:i w:val="0"/>
              </w:rPr>
              <w:t>)</w:t>
            </w:r>
          </w:p>
        </w:tc>
      </w:tr>
      <w:tr>
        <w:tc>
          <w:tcPr>
            <w:tcW w:type="dxa" w:w="2160"/>
          </w:tcPr>
          <w:p>
            <w:r/>
            <w:r>
              <w:rPr>
                <w:b/>
                <w:i w:val="0"/>
              </w:rPr>
              <w:t>Duyệt</w:t>
            </w:r>
          </w:p>
        </w:tc>
        <w:tc>
          <w:tcPr>
            <w:tcW w:type="dxa" w:w="2160"/>
          </w:tcPr>
          <w:p>
            <w:r/>
            <w:r>
              <w:rPr>
                <w:rFonts w:ascii="Consolas" w:hAnsi="Consolas"/>
                <w:b w:val="0"/>
                <w:i w:val="0"/>
                <w:color w:val="B03030"/>
                <w:sz w:val="19"/>
              </w:rPr>
              <w:t>/duyet</w:t>
            </w:r>
          </w:p>
        </w:tc>
        <w:tc>
          <w:tcPr>
            <w:tcW w:type="dxa" w:w="2160"/>
          </w:tcPr>
          <w:p>
            <w:r/>
            <w:r>
              <w:rPr>
                <w:b/>
                <w:i w:val="0"/>
              </w:rPr>
              <w:t>chỉ quản lý</w:t>
            </w:r>
          </w:p>
        </w:tc>
        <w:tc>
          <w:tcPr>
            <w:tcW w:type="dxa" w:w="2160"/>
          </w:tcPr>
          <w:p>
            <w:r/>
            <w:r>
              <w:rPr>
                <w:b w:val="0"/>
                <w:i w:val="0"/>
              </w:rPr>
              <w:t xml:space="preserve">Hàng chờ: gộp </w:t>
            </w:r>
            <w:r>
              <w:rPr>
                <w:rFonts w:ascii="Consolas" w:hAnsi="Consolas"/>
                <w:b w:val="0"/>
                <w:i w:val="0"/>
                <w:color w:val="B03030"/>
                <w:sz w:val="19"/>
              </w:rPr>
              <w:t>Chờ duyệt</w:t>
            </w:r>
            <w:r>
              <w:rPr>
                <w:b w:val="0"/>
                <w:i w:val="0"/>
              </w:rPr>
              <w:t xml:space="preserve"> + </w:t>
            </w:r>
            <w:r>
              <w:rPr>
                <w:rFonts w:ascii="Consolas" w:hAnsi="Consolas"/>
                <w:b w:val="0"/>
                <w:i w:val="0"/>
                <w:color w:val="B03030"/>
                <w:sz w:val="19"/>
              </w:rPr>
              <w:t>Chờ duyệt sửa</w:t>
            </w:r>
            <w:r>
              <w:rPr>
                <w:b w:val="0"/>
                <w:i w:val="0"/>
              </w:rPr>
              <w:t>, lọc theo khoa phòng. Con số trên mục menu là số phiếu đang chờ</w:t>
            </w:r>
          </w:p>
        </w:tc>
      </w:tr>
      <w:tr>
        <w:tc>
          <w:tcPr>
            <w:tcW w:type="dxa" w:w="2160"/>
          </w:tcPr>
          <w:p>
            <w:r/>
            <w:r>
              <w:rPr>
                <w:b/>
                <w:i w:val="0"/>
              </w:rPr>
              <w:t>Chi tiết phiếu</w:t>
            </w:r>
          </w:p>
        </w:tc>
        <w:tc>
          <w:tcPr>
            <w:tcW w:type="dxa" w:w="2160"/>
          </w:tcPr>
          <w:p>
            <w:r/>
            <w:r>
              <w:rPr>
                <w:rFonts w:ascii="Consolas" w:hAnsi="Consolas"/>
                <w:b w:val="0"/>
                <w:i w:val="0"/>
                <w:color w:val="B03030"/>
                <w:sz w:val="19"/>
              </w:rPr>
              <w:t>/de-xuat/&lt;mã&gt;</w:t>
            </w:r>
          </w:p>
        </w:tc>
        <w:tc>
          <w:tcPr>
            <w:tcW w:type="dxa" w:w="2160"/>
          </w:tcPr>
          <w:p>
            <w:r/>
            <w:r>
              <w:rPr>
                <w:b w:val="0"/>
                <w:i w:val="0"/>
              </w:rPr>
              <w:t>ai mở được phiếu đó</w:t>
            </w:r>
          </w:p>
        </w:tc>
        <w:tc>
          <w:tcPr>
            <w:tcW w:type="dxa" w:w="2160"/>
          </w:tcPr>
          <w:p>
            <w:r/>
            <w:r>
              <w:rPr>
                <w:b w:val="0"/>
                <w:i w:val="0"/>
              </w:rPr>
              <w:t>Đầu phiếu (truy vết), bảng dòng hàng, và thanh nút hành động theo trạng thái + vai trò</w:t>
            </w:r>
          </w:p>
        </w:tc>
      </w:tr>
    </w:tbl>
    <w:p/>
    <w:p>
      <w:r>
        <w:rPr>
          <w:b/>
          <w:i w:val="0"/>
        </w:rPr>
        <w:t>Quản lý sửa số lượng rồi duyệt — thao tác chính, làm ở màn chi tiết:</w:t>
      </w:r>
    </w:p>
    <w:p>
      <w:pPr>
        <w:pStyle w:val="ListNumber"/>
      </w:pPr>
      <w:r>
        <w:rPr>
          <w:b w:val="0"/>
          <w:i w:val="0"/>
        </w:rPr>
        <w:t xml:space="preserve">Vào </w:t>
      </w:r>
      <w:r>
        <w:rPr>
          <w:b/>
          <w:i w:val="0"/>
        </w:rPr>
        <w:t>Duyệt</w:t>
      </w:r>
      <w:r>
        <w:rPr>
          <w:b w:val="0"/>
          <w:i w:val="0"/>
        </w:rPr>
        <w:t xml:space="preserve"> → chọn khoa nếu muốn → bấm vào phiếu.</w:t>
      </w:r>
    </w:p>
    <w:p>
      <w:pPr>
        <w:pStyle w:val="ListNumber"/>
      </w:pPr>
      <w:r>
        <w:rPr>
          <w:b w:val="0"/>
          <w:i w:val="0"/>
        </w:rPr>
        <w:t xml:space="preserve">Phiếu ở trạng thái </w:t>
      </w:r>
      <w:r>
        <w:rPr>
          <w:b/>
          <w:i w:val="0"/>
        </w:rPr>
        <w:t>Chờ duyệt</w:t>
      </w:r>
      <w:r>
        <w:rPr>
          <w:b w:val="0"/>
          <w:i w:val="0"/>
        </w:rPr>
        <w:t xml:space="preserve"> thì cột </w:t>
      </w:r>
      <w:r>
        <w:rPr>
          <w:b/>
          <w:i w:val="0"/>
        </w:rPr>
        <w:t>SL duyệt</w:t>
      </w:r>
      <w:r>
        <w:rPr>
          <w:b w:val="0"/>
          <w:i w:val="0"/>
        </w:rPr>
        <w:t xml:space="preserve"> là </w:t>
      </w:r>
      <w:r>
        <w:rPr>
          <w:b/>
          <w:i w:val="0"/>
        </w:rPr>
        <w:t>ô nhập được</w:t>
      </w:r>
      <w:r>
        <w:rPr>
          <w:b w:val="0"/>
          <w:i w:val="0"/>
        </w:rPr>
        <w:t xml:space="preserve">, và mỗi dòng có thêm một ô </w:t>
      </w:r>
      <w:r>
        <w:rPr>
          <w:b/>
          <w:i w:val="0"/>
        </w:rPr>
        <w:t>ghi chú của quản lý</w:t>
      </w:r>
      <w:r>
        <w:rPr>
          <w:b w:val="0"/>
          <w:i w:val="0"/>
        </w:rPr>
        <w:t xml:space="preserve">. Cột </w:t>
      </w:r>
      <w:r>
        <w:rPr>
          <w:b/>
          <w:i w:val="0"/>
        </w:rPr>
        <w:t>SL đề xuất</w:t>
      </w:r>
      <w:r>
        <w:rPr>
          <w:b w:val="0"/>
          <w:i w:val="0"/>
        </w:rPr>
        <w:t xml:space="preserve"> không sửa được — khoá vĩnh viễn từ lúc khoa bấm Gửi duyệt.</w:t>
      </w:r>
    </w:p>
    <w:p>
      <w:pPr>
        <w:pStyle w:val="ListNumber"/>
      </w:pPr>
      <w:r>
        <w:rPr>
          <w:b w:val="0"/>
          <w:i w:val="0"/>
        </w:rPr>
        <w:t>Ba quy ước phải nhớ, màn hình cũng nhắc ngay trên thanh nút:</w:t>
      </w:r>
    </w:p>
    <w:p>
      <w:pPr>
        <w:pStyle w:val="ListBullet"/>
      </w:pPr>
      <w:r>
        <w:rPr>
          <w:b/>
          <w:i w:val="0"/>
        </w:rPr>
        <w:t>Ô để trống = giữ nguyên dòng đó.</w:t>
      </w:r>
      <w:r>
        <w:rPr>
          <w:b w:val="0"/>
          <w:i w:val="0"/>
        </w:rPr>
        <w:t xml:space="preserve"> Không phải "duyệt 0".</w:t>
      </w:r>
    </w:p>
    <w:p>
      <w:pPr>
        <w:pStyle w:val="ListBullet"/>
      </w:pPr>
      <w:r>
        <w:rPr>
          <w:b/>
          <w:i w:val="0"/>
        </w:rPr>
        <w:t>Gõ số 0 = bỏ mặt hàng khỏi đơn.</w:t>
      </w:r>
      <w:r>
        <w:rPr>
          <w:b w:val="0"/>
          <w:i w:val="0"/>
        </w:rPr>
        <w:t xml:space="preserve"> Dòng vẫn nằm lại trên phiếu (gạch ngang, gắn nhãn "Không duyệt") để sau này còn truy vết được là khoa đã xin gì.</w:t>
      </w:r>
    </w:p>
    <w:p>
      <w:pPr>
        <w:pStyle w:val="ListBullet"/>
      </w:pPr>
      <w:r>
        <w:rPr>
          <w:b/>
          <w:i w:val="0"/>
        </w:rPr>
        <w:t>Không sửa gì thì cứ bấm Duyệt</w:t>
      </w:r>
      <w:r>
        <w:rPr>
          <w:b w:val="0"/>
          <w:i w:val="0"/>
        </w:rPr>
        <w:t xml:space="preserve"> — phiếu được duyệt nguyên số khoa đã xin. Không bắt buộc phải nhập gì.</w:t>
      </w:r>
    </w:p>
    <w:p>
      <w:pPr>
        <w:pStyle w:val="ListNumber"/>
      </w:pPr>
      <w:r>
        <w:rPr>
          <w:b w:val="0"/>
          <w:i w:val="0"/>
        </w:rPr>
        <w:t xml:space="preserve">Bấm </w:t>
      </w:r>
      <w:r>
        <w:rPr>
          <w:b/>
          <w:i w:val="0"/>
        </w:rPr>
        <w:t>Duyệt</w:t>
      </w:r>
      <w:r>
        <w:rPr>
          <w:b w:val="0"/>
          <w:i w:val="0"/>
        </w:rPr>
        <w:t xml:space="preserve"> → hộp xác nhận liệt kê từng điều chỉnh (</w:t>
      </w:r>
      <w:r>
        <w:rPr>
          <w:rFonts w:ascii="Consolas" w:hAnsi="Consolas"/>
          <w:b w:val="0"/>
          <w:i w:val="0"/>
          <w:color w:val="B03030"/>
          <w:sz w:val="19"/>
        </w:rPr>
        <w:t>hạ 100 → 40</w:t>
      </w:r>
      <w:r>
        <w:rPr>
          <w:b w:val="0"/>
          <w:i w:val="0"/>
        </w:rPr>
        <w:t xml:space="preserve">, </w:t>
      </w:r>
      <w:r>
        <w:rPr>
          <w:rFonts w:ascii="Consolas" w:hAnsi="Consolas"/>
          <w:b w:val="0"/>
          <w:i w:val="0"/>
          <w:color w:val="B03030"/>
          <w:sz w:val="19"/>
        </w:rPr>
        <w:t>BỎ khỏi đơn</w:t>
      </w:r>
      <w:r>
        <w:rPr>
          <w:b w:val="0"/>
          <w:i w:val="0"/>
        </w:rPr>
        <w:t xml:space="preserve">…) → đồng ý → đơn hàng gửi Miyano sinh ra </w:t>
      </w:r>
      <w:r>
        <w:rPr>
          <w:b/>
          <w:i w:val="0"/>
        </w:rPr>
        <w:t>theo số đã duyệt</w:t>
      </w:r>
      <w:r>
        <w:rPr>
          <w:b w:val="0"/>
          <w:i w:val="0"/>
        </w:rPr>
        <w:t>.</w:t>
      </w:r>
    </w:p>
    <w:p>
      <w:r>
        <w:rPr>
          <w:b w:val="0"/>
          <w:i w:val="0"/>
        </w:rPr>
        <w:t xml:space="preserve">Ví dụ đúng tình huống hay gặp: khoa xin 100 hộp, quản lý chỉ đồng ý 40 → gõ </w:t>
      </w:r>
      <w:r>
        <w:rPr>
          <w:rFonts w:ascii="Consolas" w:hAnsi="Consolas"/>
          <w:b w:val="0"/>
          <w:i w:val="0"/>
          <w:color w:val="B03030"/>
          <w:sz w:val="19"/>
        </w:rPr>
        <w:t>40</w:t>
      </w:r>
      <w:r>
        <w:rPr>
          <w:b w:val="0"/>
          <w:i w:val="0"/>
        </w:rPr>
        <w:t xml:space="preserve"> vào ô SL duyệt của dòng đó, bấm Duyệt. Đơn sang Miyano mang số </w:t>
      </w:r>
      <w:r>
        <w:rPr>
          <w:b/>
          <w:i w:val="0"/>
        </w:rPr>
        <w:t>40</w:t>
      </w:r>
      <w:r>
        <w:rPr>
          <w:b w:val="0"/>
          <w:i w:val="0"/>
        </w:rPr>
        <w:t>.</w:t>
      </w:r>
    </w:p>
    <w:p>
      <w:r>
        <w:rPr>
          <w:b/>
          <w:i w:val="0"/>
        </w:rPr>
        <w:t>Nút "Quay lại"</w:t>
      </w:r>
      <w:r>
        <w:rPr>
          <w:b w:val="0"/>
          <w:i w:val="0"/>
        </w:rPr>
        <w:t xml:space="preserve"> đưa về đúng danh sách đã tới, giữ nguyên bộ lọc khoa (hoặc chip trạng thái) đang mở — duyệt liên tiếp nhiều phiếu của một khoa không phải chọn lại bộ lọc sau mỗi phiếu.</w:t>
      </w:r>
    </w:p>
    <w:p>
      <w:r>
        <w:rPr>
          <w:b/>
          <w:i w:val="0"/>
        </w:rPr>
        <w:t>Nhân viên khoa xin sửa số lượng</w:t>
      </w:r>
      <w:r>
        <w:rPr>
          <w:b w:val="0"/>
          <w:i w:val="0"/>
        </w:rPr>
        <w:t xml:space="preserve"> (sau khi Miyano đã báo giá): mở phiếu </w:t>
      </w:r>
      <w:r>
        <w:rPr>
          <w:b/>
          <w:i w:val="0"/>
        </w:rPr>
        <w:t>Đã duyệt</w:t>
      </w:r>
      <w:r>
        <w:rPr>
          <w:b w:val="0"/>
          <w:i w:val="0"/>
        </w:rPr>
        <w:t xml:space="preserve"> → nút </w:t>
      </w:r>
      <w:r>
        <w:rPr>
          <w:b/>
          <w:i w:val="0"/>
        </w:rPr>
        <w:t>Xin sửa số lượng</w:t>
      </w:r>
      <w:r>
        <w:rPr>
          <w:b w:val="0"/>
          <w:i w:val="0"/>
        </w:rPr>
        <w:t xml:space="preserve"> → nhập số mong muốn từng dòng → gửi. Cũng đúng quy ước trên: ô để trống nghĩa là không đổi dòng đó, gõ 0 nghĩa là xin bỏ mặt hàng. Phiếu chuyển sang </w:t>
      </w:r>
      <w:r>
        <w:rPr>
          <w:b/>
          <w:i w:val="0"/>
        </w:rPr>
        <w:t>Chờ duyệt sửa</w:t>
      </w:r>
      <w:r>
        <w:rPr>
          <w:b w:val="0"/>
          <w:i w:val="0"/>
        </w:rPr>
        <w:t xml:space="preserve"> và quay lại hàng chờ của quản lý.</w:t>
      </w:r>
    </w:p>
    <w:p>
      <w:pPr>
        <w:pStyle w:val="IntenseQuote"/>
      </w:pPr>
      <w:r>
        <w:rPr>
          <w:b/>
          <w:i w:val="0"/>
        </w:rPr>
        <w:t>Ba màn này hôm nay CHỈ ĐỌC VÀ DUYỆT.</w:t>
      </w:r>
      <w:r>
        <w:rPr>
          <w:b w:val="0"/>
          <w:i w:val="0"/>
        </w:rPr>
        <w:t xml:space="preserve"> Không có màn lập phiếu trên cổng — xem §7 mục 2. Nghĩa là chuỗi đầy đủ "nhân viên khoa tự lập phiếu → gửi duyệt → quản lý duyệt" </w:t>
      </w:r>
      <w:r>
        <w:rPr>
          <w:b/>
          <w:i w:val="0"/>
        </w:rPr>
        <w:t>chưa chạy được từ đầu đến cuối trên cổng</w:t>
      </w:r>
      <w:r>
        <w:rPr>
          <w:b w:val="0"/>
          <w:i w:val="0"/>
        </w:rPr>
        <w:t xml:space="preserve">: phần "quản lý duyệt" đã có màn, phần "nhân viên lập" thì chưa. Nếu bệnh viện hỏi "chúng tôi bắt đầu dùng được chưa", câu trả lời đúng là </w:t>
      </w:r>
      <w:r>
        <w:rPr>
          <w:b w:val="0"/>
          <w:i/>
        </w:rPr>
        <w:t>chưa trọn vẹn</w:t>
      </w:r>
      <w:r>
        <w:rPr>
          <w:b w:val="0"/>
          <w:i w:val="0"/>
        </w:rPr>
        <w:t>.</w:t>
      </w:r>
    </w:p>
    <w:p>
      <w:r>
        <w:rPr>
          <w:b w:val="0"/>
          <w:i w:val="0"/>
        </w:rPr>
        <w:t xml:space="preserve">Ngoài ra màn chi tiết </w:t>
      </w:r>
      <w:r>
        <w:rPr>
          <w:b/>
          <w:i w:val="0"/>
        </w:rPr>
        <w:t>chưa có ô thêm mặt hàng mới</w:t>
      </w:r>
      <w:r>
        <w:rPr>
          <w:b w:val="0"/>
          <w:i w:val="0"/>
        </w:rPr>
        <w:t xml:space="preserve"> cho quản lý (§4 nói quản lý được thêm dòng — phần lõi làm được, nhưng phải làm trên Desk). Trên cổng, quản lý hiện chỉ </w:t>
      </w:r>
      <w:r>
        <w:rPr>
          <w:b/>
          <w:i w:val="0"/>
        </w:rPr>
        <w:t>hạ số lượng, bỏ mặt hàng và ghi chú</w:t>
      </w:r>
      <w:r>
        <w:rPr>
          <w:b w:val="0"/>
          <w:i w:val="0"/>
        </w:rPr>
        <w:t>.</w:t>
      </w:r>
    </w:p>
    <w:p>
      <w:pPr>
        <w:pStyle w:val="Heading3"/>
      </w:pPr>
      <w:r>
        <w:t>Thông báo giờ gửi đúng người</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Việc</w:t>
            </w:r>
          </w:p>
        </w:tc>
        <w:tc>
          <w:tcPr>
            <w:tcW w:type="dxa" w:w="4320"/>
          </w:tcPr>
          <w:p>
            <w:r>
              <w:rPr>
                <w:b/>
              </w:rPr>
            </w:r>
            <w:r>
              <w:rPr>
                <w:b/>
                <w:i w:val="0"/>
              </w:rPr>
              <w:t>Ai nhận</w:t>
            </w:r>
          </w:p>
        </w:tc>
      </w:tr>
      <w:tr>
        <w:tc>
          <w:tcPr>
            <w:tcW w:type="dxa" w:w="4320"/>
          </w:tcPr>
          <w:p>
            <w:r/>
            <w:r>
              <w:rPr>
                <w:b w:val="0"/>
                <w:i w:val="0"/>
              </w:rPr>
              <w:t>Khoa gửi đề xuất</w:t>
            </w:r>
          </w:p>
        </w:tc>
        <w:tc>
          <w:tcPr>
            <w:tcW w:type="dxa" w:w="4320"/>
          </w:tcPr>
          <w:p>
            <w:r/>
            <w:r>
              <w:rPr>
                <w:b w:val="0"/>
                <w:i w:val="0"/>
              </w:rPr>
              <w:t>Quản lý</w:t>
            </w:r>
          </w:p>
        </w:tc>
      </w:tr>
      <w:tr>
        <w:tc>
          <w:tcPr>
            <w:tcW w:type="dxa" w:w="4320"/>
          </w:tcPr>
          <w:p>
            <w:r/>
            <w:r>
              <w:rPr>
                <w:b w:val="0"/>
                <w:i w:val="0"/>
              </w:rPr>
              <w:t>Quản lý duyệt / từ chối</w:t>
            </w:r>
          </w:p>
        </w:tc>
        <w:tc>
          <w:tcPr>
            <w:tcW w:type="dxa" w:w="4320"/>
          </w:tcPr>
          <w:p>
            <w:r/>
            <w:r>
              <w:rPr>
                <w:b w:val="0"/>
                <w:i w:val="0"/>
              </w:rPr>
              <w:t>Người lập phiếu + thành viên khác của khoa đó</w:t>
            </w:r>
          </w:p>
        </w:tc>
      </w:tr>
      <w:tr>
        <w:tc>
          <w:tcPr>
            <w:tcW w:type="dxa" w:w="4320"/>
          </w:tcPr>
          <w:p>
            <w:r/>
            <w:r>
              <w:rPr>
                <w:b w:val="0"/>
                <w:i w:val="0"/>
              </w:rPr>
              <w:t>Miyano hẹn giao, giao hàng</w:t>
            </w:r>
          </w:p>
        </w:tc>
        <w:tc>
          <w:tcPr>
            <w:tcW w:type="dxa" w:w="4320"/>
          </w:tcPr>
          <w:p>
            <w:r/>
            <w:r>
              <w:rPr>
                <w:b w:val="0"/>
                <w:i w:val="0"/>
              </w:rPr>
              <w:t>Quản lý + thành viên của khoa đứng tên đơn</w:t>
            </w:r>
          </w:p>
        </w:tc>
      </w:tr>
    </w:tbl>
    <w:p/>
    <w:p>
      <w:r>
        <w:rPr>
          <w:b w:val="0"/>
          <w:i w:val="0"/>
        </w:rPr>
        <w:t xml:space="preserve">Trước đây thông báo giao hàng gửi cho </w:t>
      </w:r>
      <w:r>
        <w:rPr>
          <w:b/>
          <w:i w:val="0"/>
        </w:rPr>
        <w:t>mọi</w:t>
      </w:r>
      <w:r>
        <w:rPr>
          <w:b w:val="0"/>
          <w:i w:val="0"/>
        </w:rPr>
        <w:t xml:space="preserve"> tài khoản của bệnh viện. Với một tài khoản thì đúng; với mười lăm tài khoản thì khoa Dược nhận thông báo về hàng của khoa Huyết học mỗi ngày.</w:t>
      </w:r>
    </w:p>
    <w:p>
      <w:r>
        <w:rPr>
          <w:b/>
          <w:i w:val="0"/>
        </w:rPr>
        <w:t>Một ngoại lệ còn lại:</w:t>
      </w:r>
      <w:r>
        <w:rPr>
          <w:b w:val="0"/>
          <w:i w:val="0"/>
        </w:rPr>
        <w:t xml:space="preserve"> thông báo </w:t>
      </w:r>
      <w:r>
        <w:rPr>
          <w:b w:val="0"/>
          <w:i/>
        </w:rPr>
        <w:t>"Miyano đã xác nhận đơn"</w:t>
      </w:r>
      <w:r>
        <w:rPr>
          <w:b w:val="0"/>
          <w:i w:val="0"/>
        </w:rPr>
        <w:t xml:space="preserve"> vẫn gửi theo email liên hệ trên đơn, không lọc theo khoa — thông báo đó do nền tảng Frappe tự định tuyến, phần mềm mình không chen vào được. Không phải quên, là giới hạn kỹ thuật thật.</w:t>
      </w:r>
    </w:p>
    <w:p>
      <w:pPr>
        <w:jc w:val="center"/>
      </w:pPr>
      <w:r>
        <w:t>────────────────────────────────────────────────────────────</w:t>
      </w:r>
    </w:p>
    <w:p>
      <w:pPr>
        <w:pStyle w:val="Heading2"/>
      </w:pPr>
      <w:r>
        <w:t>5. Gặp lỗi thì tra ở đây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Thông báo</w:t>
            </w:r>
          </w:p>
        </w:tc>
        <w:tc>
          <w:tcPr>
            <w:tcW w:type="dxa" w:w="2880"/>
          </w:tcPr>
          <w:p>
            <w:r>
              <w:rPr>
                <w:b/>
              </w:rPr>
            </w:r>
            <w:r>
              <w:rPr>
                <w:b/>
                <w:i w:val="0"/>
              </w:rPr>
              <w:t>Nghĩa là gì</w:t>
            </w:r>
          </w:p>
        </w:tc>
        <w:tc>
          <w:tcPr>
            <w:tcW w:type="dxa" w:w="2880"/>
          </w:tcPr>
          <w:p>
            <w:r>
              <w:rPr>
                <w:b/>
              </w:rPr>
            </w:r>
            <w:r>
              <w:rPr>
                <w:b/>
                <w:i w:val="0"/>
              </w:rPr>
              <w:t>Làm gì</w:t>
            </w:r>
          </w:p>
        </w:tc>
      </w:tr>
      <w:tr>
        <w:tc>
          <w:tcPr>
            <w:tcW w:type="dxa" w:w="2880"/>
          </w:tcPr>
          <w:p>
            <w:r/>
            <w:r>
              <w:rPr>
                <w:b w:val="0"/>
                <w:i/>
              </w:rPr>
              <w:t>"Nhân viên khoa phải được gán một khoa phòng."</w:t>
            </w:r>
          </w:p>
        </w:tc>
        <w:tc>
          <w:tcPr>
            <w:tcW w:type="dxa" w:w="2880"/>
          </w:tcPr>
          <w:p>
            <w:r/>
            <w:r>
              <w:rPr>
                <w:b w:val="0"/>
                <w:i w:val="0"/>
              </w:rPr>
              <w:t>Đang bật Hoạt động cho một Nhân viên khoa chưa chọn khoa</w:t>
            </w:r>
          </w:p>
        </w:tc>
        <w:tc>
          <w:tcPr>
            <w:tcW w:type="dxa" w:w="2880"/>
          </w:tcPr>
          <w:p>
            <w:r/>
            <w:r>
              <w:rPr>
                <w:b w:val="0"/>
                <w:i w:val="0"/>
              </w:rPr>
              <w:t>Chọn khoa phòng rồi lưu lại</w:t>
            </w:r>
          </w:p>
        </w:tc>
      </w:tr>
      <w:tr>
        <w:tc>
          <w:tcPr>
            <w:tcW w:type="dxa" w:w="2880"/>
          </w:tcPr>
          <w:p>
            <w:r/>
            <w:r>
              <w:rPr>
                <w:b w:val="0"/>
                <w:i/>
              </w:rPr>
              <w:t>"Quản lý nhìn xuyên mọi khoa nên không gắn vào khoa phòng nào."</w:t>
            </w:r>
          </w:p>
        </w:tc>
        <w:tc>
          <w:tcPr>
            <w:tcW w:type="dxa" w:w="2880"/>
          </w:tcPr>
          <w:p>
            <w:r/>
            <w:r>
              <w:rPr>
                <w:b w:val="0"/>
                <w:i w:val="0"/>
              </w:rPr>
              <w:t>Quản lý mà lại điền ô Khoa phòng</w:t>
            </w:r>
          </w:p>
        </w:tc>
        <w:tc>
          <w:tcPr>
            <w:tcW w:type="dxa" w:w="2880"/>
          </w:tcPr>
          <w:p>
            <w:r/>
            <w:r>
              <w:rPr>
                <w:b w:val="0"/>
                <w:i w:val="0"/>
              </w:rPr>
              <w:t>Xoá trống ô Khoa phòng</w:t>
            </w:r>
          </w:p>
        </w:tc>
      </w:tr>
      <w:tr>
        <w:tc>
          <w:tcPr>
            <w:tcW w:type="dxa" w:w="2880"/>
          </w:tcPr>
          <w:p>
            <w:r/>
            <w:r>
              <w:rPr>
                <w:b w:val="0"/>
                <w:i/>
              </w:rPr>
              <w:t>"Khoa phòng được chọn không thuộc khách hàng này."</w:t>
            </w:r>
          </w:p>
        </w:tc>
        <w:tc>
          <w:tcPr>
            <w:tcW w:type="dxa" w:w="2880"/>
          </w:tcPr>
          <w:p>
            <w:r/>
            <w:r>
              <w:rPr>
                <w:b w:val="0"/>
                <w:i w:val="0"/>
              </w:rPr>
              <w:t>Chọn nhầm khoa của bệnh viện khác</w:t>
            </w:r>
          </w:p>
        </w:tc>
        <w:tc>
          <w:tcPr>
            <w:tcW w:type="dxa" w:w="2880"/>
          </w:tcPr>
          <w:p>
            <w:r/>
            <w:r>
              <w:rPr>
                <w:b w:val="0"/>
                <w:i w:val="0"/>
              </w:rPr>
              <w:t>Chọn lại đúng khoa của bệnh viện đó</w:t>
            </w:r>
          </w:p>
        </w:tc>
      </w:tr>
      <w:tr>
        <w:tc>
          <w:tcPr>
            <w:tcW w:type="dxa" w:w="2880"/>
          </w:tcPr>
          <w:p>
            <w:r/>
            <w:r>
              <w:rPr>
                <w:b w:val="0"/>
                <w:i/>
              </w:rPr>
              <w:t>"Bệnh viện này đã có quản lý là …"</w:t>
            </w:r>
          </w:p>
        </w:tc>
        <w:tc>
          <w:tcPr>
            <w:tcW w:type="dxa" w:w="2880"/>
          </w:tcPr>
          <w:p>
            <w:r/>
            <w:r>
              <w:rPr>
                <w:b w:val="0"/>
                <w:i w:val="0"/>
              </w:rPr>
              <w:t>Đang tạo quản lý thứ hai</w:t>
            </w:r>
          </w:p>
        </w:tc>
        <w:tc>
          <w:tcPr>
            <w:tcW w:type="dxa" w:w="2880"/>
          </w:tcPr>
          <w:p>
            <w:r/>
            <w:r>
              <w:rPr>
                <w:b w:val="0"/>
                <w:i w:val="0"/>
              </w:rPr>
              <w:t>Tắt quản lý cũ trước — xem mục 3</w:t>
            </w:r>
          </w:p>
        </w:tc>
      </w:tr>
      <w:tr>
        <w:tc>
          <w:tcPr>
            <w:tcW w:type="dxa" w:w="2880"/>
          </w:tcPr>
          <w:p>
            <w:r/>
            <w:r>
              <w:rPr>
                <w:b w:val="0"/>
                <w:i/>
              </w:rPr>
              <w:t>"Khách hàng … chưa có Mã ngắn."</w:t>
            </w:r>
          </w:p>
        </w:tc>
        <w:tc>
          <w:tcPr>
            <w:tcW w:type="dxa" w:w="2880"/>
          </w:tcPr>
          <w:p>
            <w:r/>
            <w:r>
              <w:rPr>
                <w:b w:val="0"/>
                <w:i w:val="0"/>
              </w:rPr>
              <w:t>Cấp Nhân viên khoa cho bệnh viện chưa khai mã ngắn</w:t>
            </w:r>
          </w:p>
        </w:tc>
        <w:tc>
          <w:tcPr>
            <w:tcW w:type="dxa" w:w="2880"/>
          </w:tcPr>
          <w:p>
            <w:r/>
            <w:r>
              <w:rPr>
                <w:b w:val="0"/>
                <w:i w:val="0"/>
              </w:rPr>
              <w:t>Làm bước 1 trước</w:t>
            </w:r>
          </w:p>
        </w:tc>
      </w:tr>
      <w:tr>
        <w:tc>
          <w:tcPr>
            <w:tcW w:type="dxa" w:w="2880"/>
          </w:tcPr>
          <w:p>
            <w:r/>
            <w:r>
              <w:rPr>
                <w:b w:val="0"/>
                <w:i/>
              </w:rPr>
              <w:t>"Bệnh viện này đã có khoa phòng mang mã …"</w:t>
            </w:r>
          </w:p>
        </w:tc>
        <w:tc>
          <w:tcPr>
            <w:tcW w:type="dxa" w:w="2880"/>
          </w:tcPr>
          <w:p>
            <w:r/>
            <w:r>
              <w:rPr>
                <w:b w:val="0"/>
                <w:i w:val="0"/>
              </w:rPr>
              <w:t>Mã khoa trùng trong cùng bệnh viện</w:t>
            </w:r>
          </w:p>
        </w:tc>
        <w:tc>
          <w:tcPr>
            <w:tcW w:type="dxa" w:w="2880"/>
          </w:tcPr>
          <w:p>
            <w:r/>
            <w:r>
              <w:rPr>
                <w:b w:val="0"/>
                <w:i w:val="0"/>
              </w:rPr>
              <w:t>Đổi mã khoa</w:t>
            </w:r>
          </w:p>
        </w:tc>
      </w:tr>
      <w:tr>
        <w:tc>
          <w:tcPr>
            <w:tcW w:type="dxa" w:w="2880"/>
          </w:tcPr>
          <w:p>
            <w:r/>
            <w:r>
              <w:rPr>
                <w:b w:val="0"/>
                <w:i/>
              </w:rPr>
              <w:t>"Mã khoa chỉ được dùng chữ cái không dấu và chữ số"</w:t>
            </w:r>
          </w:p>
        </w:tc>
        <w:tc>
          <w:tcPr>
            <w:tcW w:type="dxa" w:w="2880"/>
          </w:tcPr>
          <w:p>
            <w:r/>
            <w:r>
              <w:rPr>
                <w:b w:val="0"/>
                <w:i w:val="0"/>
              </w:rPr>
              <w:t>Mã khoa có dấu, khoảng trắng hoặc ký tự lạ</w:t>
            </w:r>
          </w:p>
        </w:tc>
        <w:tc>
          <w:tcPr>
            <w:tcW w:type="dxa" w:w="2880"/>
          </w:tcPr>
          <w:p>
            <w:r/>
            <w:r>
              <w:rPr>
                <w:b w:val="0"/>
                <w:i w:val="0"/>
              </w:rPr>
              <w:t xml:space="preserve">Ví dụ đúng: </w:t>
            </w:r>
            <w:r>
              <w:rPr>
                <w:rFonts w:ascii="Consolas" w:hAnsi="Consolas"/>
                <w:b w:val="0"/>
                <w:i w:val="0"/>
                <w:color w:val="B03030"/>
                <w:sz w:val="19"/>
              </w:rPr>
              <w:t>HUYETHOC</w:t>
            </w:r>
          </w:p>
        </w:tc>
      </w:tr>
      <w:tr>
        <w:tc>
          <w:tcPr>
            <w:tcW w:type="dxa" w:w="2880"/>
          </w:tcPr>
          <w:p>
            <w:r/>
            <w:r>
              <w:rPr>
                <w:b w:val="0"/>
                <w:i w:val="0"/>
              </w:rPr>
              <w:t xml:space="preserve">Khách báo </w:t>
            </w:r>
            <w:r>
              <w:rPr>
                <w:b/>
                <w:i w:val="0"/>
              </w:rPr>
              <w:t>"không tìm thấy chứng từ"</w:t>
            </w:r>
            <w:r>
              <w:rPr>
                <w:b w:val="0"/>
                <w:i w:val="0"/>
              </w:rPr>
              <w:t xml:space="preserve"> khi mở một đơn</w:t>
            </w:r>
          </w:p>
        </w:tc>
        <w:tc>
          <w:tcPr>
            <w:tcW w:type="dxa" w:w="2880"/>
          </w:tcPr>
          <w:p>
            <w:r/>
            <w:r>
              <w:rPr>
                <w:b w:val="0"/>
                <w:i w:val="0"/>
              </w:rPr>
              <w:t>Đơn đó thuộc khoa khác</w:t>
            </w:r>
          </w:p>
        </w:tc>
        <w:tc>
          <w:tcPr>
            <w:tcW w:type="dxa" w:w="2880"/>
          </w:tcPr>
          <w:p>
            <w:r/>
            <w:r>
              <w:rPr>
                <w:b w:val="0"/>
                <w:i w:val="0"/>
              </w:rPr>
              <w:t>Đúng như thiết kế. Muốn xem hết thì phải là Quản lý</w:t>
            </w:r>
          </w:p>
        </w:tc>
      </w:tr>
      <w:tr>
        <w:tc>
          <w:tcPr>
            <w:tcW w:type="dxa" w:w="2880"/>
          </w:tcPr>
          <w:p>
            <w:r/>
            <w:r>
              <w:rPr>
                <w:b w:val="0"/>
                <w:i w:val="0"/>
              </w:rPr>
              <w:t xml:space="preserve">Khách báo </w:t>
            </w:r>
            <w:r>
              <w:rPr>
                <w:b/>
                <w:i w:val="0"/>
              </w:rPr>
              <w:t>"Tài khoản chưa được kích hoạt"</w:t>
            </w:r>
          </w:p>
        </w:tc>
        <w:tc>
          <w:tcPr>
            <w:tcW w:type="dxa" w:w="2880"/>
          </w:tcPr>
          <w:p>
            <w:r/>
            <w:r>
              <w:rPr>
                <w:b w:val="0"/>
                <w:i w:val="0"/>
              </w:rPr>
              <w:t>Tài khoản đã cấp nhưng chưa gán khoa và chưa bật</w:t>
            </w:r>
          </w:p>
        </w:tc>
        <w:tc>
          <w:tcPr>
            <w:tcW w:type="dxa" w:w="2880"/>
          </w:tcPr>
          <w:p>
            <w:r/>
            <w:r>
              <w:rPr>
                <w:b w:val="0"/>
                <w:i w:val="0"/>
              </w:rPr>
              <w:t xml:space="preserve">Làm </w:t>
            </w:r>
            <w:r>
              <w:rPr>
                <w:b/>
                <w:i w:val="0"/>
              </w:rPr>
              <w:t>bước 4</w:t>
            </w:r>
            <w:r>
              <w:rPr>
                <w:b w:val="0"/>
                <w:i w:val="0"/>
              </w:rPr>
              <w:t xml:space="preserve"> — gán khoa phòng rồi tích Hoạt động</w:t>
            </w:r>
          </w:p>
        </w:tc>
      </w:tr>
      <w:tr>
        <w:tc>
          <w:tcPr>
            <w:tcW w:type="dxa" w:w="2880"/>
          </w:tcPr>
          <w:p>
            <w:r/>
            <w:r>
              <w:rPr>
                <w:b w:val="0"/>
                <w:i w:val="0"/>
              </w:rPr>
              <w:t xml:space="preserve">Khách báo </w:t>
            </w:r>
            <w:r>
              <w:rPr>
                <w:b/>
                <w:i w:val="0"/>
              </w:rPr>
              <w:t>"Tài khoản chưa gắn với khách hàng nào"</w:t>
            </w:r>
          </w:p>
        </w:tc>
        <w:tc>
          <w:tcPr>
            <w:tcW w:type="dxa" w:w="2880"/>
          </w:tcPr>
          <w:p>
            <w:r/>
            <w:r>
              <w:rPr>
                <w:b w:val="0"/>
                <w:i w:val="0"/>
              </w:rPr>
              <w:t xml:space="preserve">Tài khoản </w:t>
            </w:r>
            <w:r>
              <w:rPr>
                <w:b/>
                <w:i w:val="0"/>
              </w:rPr>
              <w:t>không có</w:t>
            </w:r>
            <w:r>
              <w:rPr>
                <w:b w:val="0"/>
                <w:i w:val="0"/>
              </w:rPr>
              <w:t xml:space="preserve"> bản ghi Thành viên cổng nào — lỗi cấu hình</w:t>
            </w:r>
          </w:p>
        </w:tc>
        <w:tc>
          <w:tcPr>
            <w:tcW w:type="dxa" w:w="2880"/>
          </w:tcPr>
          <w:p>
            <w:r/>
            <w:r>
              <w:rPr>
                <w:b w:val="0"/>
                <w:i w:val="0"/>
              </w:rPr>
              <w:t xml:space="preserve">Tạo </w:t>
            </w:r>
            <w:r>
              <w:rPr>
                <w:rFonts w:ascii="Consolas" w:hAnsi="Consolas"/>
                <w:b w:val="0"/>
                <w:i w:val="0"/>
                <w:color w:val="B03030"/>
                <w:sz w:val="19"/>
              </w:rPr>
              <w:t>Portal Member</w:t>
            </w:r>
            <w:r>
              <w:rPr>
                <w:b w:val="0"/>
                <w:i w:val="0"/>
              </w:rPr>
              <w:t xml:space="preserve"> cho tài khoản đó. Hai thông báo này khác nhau, đừng nhầm</w:t>
            </w:r>
          </w:p>
        </w:tc>
      </w:tr>
    </w:tbl>
    <w:p/>
    <w:p>
      <w:pPr>
        <w:pStyle w:val="IntenseQuote"/>
      </w:pPr>
      <w:r>
        <w:rPr>
          <w:b/>
          <w:i w:val="0"/>
        </w:rPr>
        <w:t>Vì sao "của khoa khác" và "không có thật" báo giống hệt nhau:</w:t>
      </w:r>
      <w:r>
        <w:rPr>
          <w:b w:val="0"/>
          <w:i w:val="0"/>
        </w:rPr>
        <w:t xml:space="preserve"> phân biệt hai cái đó chính là tiết lộ rằng chứng từ tồn tại. Trong bệnh viện, </w:t>
      </w:r>
      <w:r>
        <w:rPr>
          <w:b w:val="0"/>
          <w:i/>
        </w:rPr>
        <w:t>"khoa Dược có đơn mã X"</w:t>
      </w:r>
      <w:r>
        <w:rPr>
          <w:b w:val="0"/>
          <w:i w:val="0"/>
        </w:rPr>
        <w:t xml:space="preserve"> đã là thông tin.</w:t>
      </w:r>
    </w:p>
    <w:p>
      <w:pPr>
        <w:jc w:val="center"/>
      </w:pPr>
      <w:r>
        <w:t>────────────────────────────────────────────────────────────</w:t>
      </w:r>
    </w:p>
    <w:p>
      <w:pPr>
        <w:pStyle w:val="Heading2"/>
      </w:pPr>
      <w:r>
        <w:t>6. Checklist triển khai — đọc trước khi lên bản</w:t>
      </w:r>
    </w:p>
    <w:p>
      <w:r>
        <w:rPr>
          <w:b/>
          <w:i w:val="0"/>
        </w:rPr>
        <w:t>Ba việc, thiếu một là hỏng:</w:t>
      </w:r>
    </w:p>
    <w:p>
      <w:pPr>
        <w:pStyle w:val="ListNumber"/>
      </w:pPr>
      <w:r>
        <w:rPr>
          <w:rFonts w:ascii="Consolas" w:hAnsi="Consolas"/>
          <w:b/>
          <w:i w:val="0"/>
          <w:color w:val="B03030"/>
          <w:sz w:val="19"/>
        </w:rPr>
        <w:t>bench --site &lt;site&gt; migrate</w:t>
      </w:r>
      <w:r>
        <w:rPr>
          <w:b w:val="0"/>
          <w:i w:val="0"/>
        </w:rPr>
        <w:t xml:space="preserve"> — bắt buộc. Bản này thêm cột mới vào bảng đơn hàng. Chưa migrate mà chạy mã mới thì cổng khách </w:t>
      </w:r>
      <w:r>
        <w:rPr>
          <w:b/>
          <w:i w:val="0"/>
        </w:rPr>
        <w:t>từ chối mọi truy vấn</w:t>
      </w:r>
      <w:r>
        <w:rPr>
          <w:b w:val="0"/>
          <w:i w:val="0"/>
        </w:rPr>
        <w:t>.</w:t>
      </w:r>
    </w:p>
    <w:p>
      <w:pPr>
        <w:pStyle w:val="ListNumber"/>
      </w:pPr>
      <w:r>
        <w:rPr>
          <w:b/>
          <w:i w:val="0"/>
        </w:rPr>
        <w:t>Khởi động lại worker sau khi migrate.</w:t>
      </w:r>
      <w:r>
        <w:rPr>
          <w:b w:val="0"/>
          <w:i w:val="0"/>
        </w:rPr>
        <w:t xml:space="preserve"> Hệ thống nhớ kết quả kiểm "cột đã có chưa" trong bộ nhớ tiến trình để khỏi hỏi lại mỗi truy vấn. Worker cũ vẫn nhớ giá trị trước migrate cho tới khi được khởi động lại — và nó sẽ </w:t>
      </w:r>
      <w:r>
        <w:rPr>
          <w:b/>
          <w:i w:val="0"/>
        </w:rPr>
        <w:t>từ chối mọi truy vấn</w:t>
      </w:r>
      <w:r>
        <w:rPr>
          <w:b w:val="0"/>
          <w:i w:val="0"/>
        </w:rPr>
        <w:t xml:space="preserve"> dù cơ sở dữ liệu đã đúng.</w:t>
      </w:r>
    </w:p>
    <w:p>
      <w:pPr>
        <w:pStyle w:val="ListNumber"/>
      </w:pPr>
      <w:r>
        <w:rPr>
          <w:b/>
          <w:i w:val="0"/>
        </w:rPr>
        <w:t>Kiểm patch đã chạy THẬT.</w:t>
      </w:r>
      <w:r>
        <w:rPr>
          <w:b w:val="0"/>
          <w:i w:val="0"/>
        </w:rPr>
        <w:t xml:space="preserve"> Có một bẫy đã gặp trên dự án này: </w:t>
      </w:r>
      <w:r>
        <w:rPr>
          <w:rFonts w:ascii="Consolas" w:hAnsi="Consolas"/>
          <w:b w:val="0"/>
          <w:i w:val="0"/>
          <w:color w:val="B03030"/>
          <w:sz w:val="19"/>
        </w:rPr>
        <w:t>install_app</w:t>
      </w:r>
      <w:r>
        <w:rPr>
          <w:b w:val="0"/>
          <w:i w:val="0"/>
        </w:rPr>
        <w:t xml:space="preserve"> </w:t>
      </w:r>
      <w:r>
        <w:rPr>
          <w:b/>
          <w:i w:val="0"/>
        </w:rPr>
        <w:t>ghi nhật ký patch mà không thật sự chạy nó</w:t>
      </w:r>
      <w:r>
        <w:rPr>
          <w:b w:val="0"/>
          <w:i w:val="0"/>
        </w:rPr>
        <w:t xml:space="preserve">. Nên dòng khai báo trong </w:t>
      </w:r>
      <w:r>
        <w:rPr>
          <w:rFonts w:ascii="Consolas" w:hAnsi="Consolas"/>
          <w:b w:val="0"/>
          <w:i w:val="0"/>
          <w:color w:val="B03030"/>
          <w:sz w:val="19"/>
        </w:rPr>
        <w:t>patches.txt</w:t>
      </w:r>
      <w:r>
        <w:rPr>
          <w:b w:val="0"/>
          <w:i w:val="0"/>
        </w:rPr>
        <w:t xml:space="preserve"> không phải bằng chứng. Chạy trên chính site đích:</w:t>
      </w:r>
    </w:p>
    <w:p>
      <w:pPr>
        <w:ind w:left="360"/>
      </w:pPr>
      <w:r>
        <w:rPr>
          <w:rFonts w:ascii="Consolas" w:hAnsi="Consolas"/>
          <w:sz w:val="18"/>
        </w:rPr>
        <w:t>-- phải trả về 3 dòng (bản này thêm 2 cột nữa cho luồng đề xuất)</w:t>
        <w:br/>
        <w:t>select column_name from information_schema.columns</w:t>
        <w:br/>
        <w:t xml:space="preserve"> where table_name='tabSales Order'</w:t>
        <w:br/>
        <w:t xml:space="preserve">   and column_name in ('custom_khoa_phong','custom_de_xuat','custom_ma_tra_cuu');</w:t>
        <w:br/>
        <w:br/>
        <w:t>-- phải có dòng cho CẢ HAI patch, và skipped = 0</w:t>
        <w:br/>
        <w:t>select name, patch, creation, skipped from `tabPatch Log`</w:t>
        <w:br/>
        <w:t xml:space="preserve"> where patch like '%them_khoa_phong_vao_don_hang%'</w:t>
        <w:br/>
        <w:t xml:space="preserve">    or patch like '%them_de_xuat_vao_don_hang%';</w:t>
      </w:r>
    </w:p>
    <w:p>
      <w:r>
        <w:rPr>
          <w:b/>
          <w:i w:val="0"/>
        </w:rPr>
        <w:t>Bản này có hai patch, không phải một.</w:t>
      </w:r>
      <w:r>
        <w:rPr>
          <w:b w:val="0"/>
          <w:i w:val="0"/>
        </w:rPr>
        <w:t xml:space="preserve"> Patch cũ thêm cột khoa phòng; patch mới (</w:t>
      </w:r>
      <w:r>
        <w:rPr>
          <w:rFonts w:ascii="Consolas" w:hAnsi="Consolas"/>
          <w:b w:val="0"/>
          <w:i w:val="0"/>
          <w:color w:val="B03030"/>
          <w:sz w:val="19"/>
        </w:rPr>
        <w:t>v1_24</w:t>
      </w:r>
      <w:r>
        <w:rPr>
          <w:b w:val="0"/>
          <w:i w:val="0"/>
        </w:rPr>
        <w:t xml:space="preserve">) thêm hai cột trỏ về phiếu đề xuất và mã tra cứu. Thiếu patch mới thì chốt "nhân viên không sửa số lượng sau khi đã duyệt" </w:t>
      </w:r>
      <w:r>
        <w:rPr>
          <w:b/>
          <w:i w:val="0"/>
        </w:rPr>
        <w:t>không có gì để đọc</w:t>
      </w:r>
      <w:r>
        <w:rPr>
          <w:b w:val="0"/>
          <w:i w:val="0"/>
        </w:rPr>
        <w:t xml:space="preserve"> — hệ thống sẽ </w:t>
      </w:r>
      <w:r>
        <w:rPr>
          <w:b/>
          <w:i w:val="0"/>
        </w:rPr>
        <w:t>chặn nhân viên khoa</w:t>
      </w:r>
      <w:r>
        <w:rPr>
          <w:b w:val="0"/>
          <w:i w:val="0"/>
        </w:rPr>
        <w:t xml:space="preserve"> kèm thông báo "Hệ thống chưa hoàn tất cập nhật", chứ không mở toang. An toàn, nhưng họ không làm việc được cho tới khi anh chạy migrate.</w:t>
      </w:r>
    </w:p>
    <w:p>
      <w:r>
        <w:rPr>
          <w:b/>
          <w:i w:val="0"/>
        </w:rPr>
        <w:t>Nếu quên bước 2 hoặc 3:</w:t>
      </w:r>
      <w:r>
        <w:rPr>
          <w:b w:val="0"/>
          <w:i w:val="0"/>
        </w:rPr>
        <w:t xml:space="preserve"> cổng khách từ chối mọi thứ (an toàn, không rò rỉ), và có một dòng trong </w:t>
      </w:r>
      <w:r>
        <w:rPr>
          <w:rFonts w:ascii="Consolas" w:hAnsi="Consolas"/>
          <w:b w:val="0"/>
          <w:i w:val="0"/>
          <w:color w:val="B03030"/>
          <w:sz w:val="19"/>
        </w:rPr>
        <w:t>Error Log</w:t>
      </w:r>
      <w:r>
        <w:rPr>
          <w:b w:val="0"/>
          <w:i w:val="0"/>
        </w:rPr>
        <w:t xml:space="preserve"> nói rõ thiếu cột. Chạy migrate, restart, xong.</w:t>
      </w:r>
    </w:p>
    <w:p>
      <w:pPr>
        <w:jc w:val="center"/>
      </w:pPr>
      <w:r>
        <w:t>────────────────────────────────────────────────────────────</w:t>
      </w:r>
    </w:p>
    <w:p>
      <w:pPr>
        <w:pStyle w:val="Heading2"/>
      </w:pPr>
      <w:r>
        <w:t>7. Hệ thống cố ý CHƯA làm</w:t>
      </w:r>
    </w:p>
    <w:p>
      <w:r>
        <w:rPr>
          <w:b w:val="0"/>
          <w:i w:val="0"/>
        </w:rPr>
        <w:t>Nói rõ để không ai chờ nhầm:</w:t>
      </w:r>
    </w:p>
    <w:p>
      <w:pPr>
        <w:pStyle w:val="ListNumber"/>
      </w:pPr>
      <w:r>
        <w:rPr>
          <w:b/>
          <w:i w:val="0"/>
        </w:rPr>
        <w:t>Kho vật tư chưa cách ly theo khoa.</w:t>
      </w:r>
      <w:r>
        <w:rPr>
          <w:b w:val="0"/>
          <w:i w:val="0"/>
        </w:rPr>
        <w:t xml:space="preserve"> Nhân viên khoa vẫn thấy toàn bộ màn Kho — thuộc bước 8 của thiết kế.</w:t>
      </w:r>
    </w:p>
    <w:p>
      <w:r>
        <w:rPr>
          <w:b/>
          <w:i w:val="0"/>
        </w:rPr>
        <w:t>Điều này có hệ quả cần biết, không phải chi tiết kỹ thuật:</w:t>
      </w:r>
      <w:r>
        <w:rPr>
          <w:b w:val="0"/>
          <w:i w:val="0"/>
        </w:rPr>
        <w:t xml:space="preserve"> phiếu nhập kho có ghi số đơn hàng sinh ra nó. Nên tới khi bước 8 xong, một nhân viên khoa vẫn có thể mở màn Kho, xem phiếu nhập và </w:t>
      </w:r>
      <w:r>
        <w:rPr>
          <w:b/>
          <w:i w:val="0"/>
        </w:rPr>
        <w:t>đọc được số đơn của khoa khác</w:t>
      </w:r>
      <w:r>
        <w:rPr>
          <w:b w:val="0"/>
          <w:i w:val="0"/>
        </w:rPr>
        <w:t xml:space="preserve"> kèm mặt hàng và tổng tiền của đợt giao đó. Họ không mở được chính đơn hàng, nhưng cách ly theo khoa </w:t>
      </w:r>
      <w:r>
        <w:rPr>
          <w:b/>
          <w:i w:val="0"/>
        </w:rPr>
        <w:t>chưa trọn vẹn</w:t>
      </w:r>
      <w:r>
        <w:rPr>
          <w:b w:val="0"/>
          <w:i w:val="0"/>
        </w:rPr>
        <w:t xml:space="preserve"> chừng nào bước 8 chưa chạy. Nếu bệnh viện hỏi, đừng nói là đã cách ly xong.</w:t>
      </w:r>
    </w:p>
    <w:p>
      <w:pPr>
        <w:pStyle w:val="ListNumber"/>
      </w:pPr>
      <w:r>
        <w:rPr>
          <w:b/>
          <w:i w:val="0"/>
        </w:rPr>
        <w:t>Màn hình luồng duyệt mới dựng được một nửa: đọc và duyệt, CHƯA lập phiếu.</w:t>
      </w:r>
      <w:r>
        <w:rPr>
          <w:b w:val="0"/>
          <w:i w:val="0"/>
        </w:rPr>
        <w:t xml:space="preserve"> Hai màn </w:t>
      </w:r>
      <w:r>
        <w:rPr>
          <w:rFonts w:ascii="Consolas" w:hAnsi="Consolas"/>
          <w:b w:val="0"/>
          <w:i w:val="0"/>
          <w:color w:val="B03030"/>
          <w:sz w:val="19"/>
        </w:rPr>
        <w:t>/de-xuat</w:t>
      </w:r>
      <w:r>
        <w:rPr>
          <w:b w:val="0"/>
          <w:i w:val="0"/>
        </w:rPr>
        <w:t xml:space="preserve"> (danh sách phiếu) và </w:t>
      </w:r>
      <w:r>
        <w:rPr>
          <w:rFonts w:ascii="Consolas" w:hAnsi="Consolas"/>
          <w:b w:val="0"/>
          <w:i w:val="0"/>
          <w:color w:val="B03030"/>
          <w:sz w:val="19"/>
        </w:rPr>
        <w:t>/duyet</w:t>
      </w:r>
      <w:r>
        <w:rPr>
          <w:b w:val="0"/>
          <w:i w:val="0"/>
        </w:rPr>
        <w:t xml:space="preserve"> (hàng chờ của quản lý) cùng màn chi tiết phiếu đã có trên cổng — xem §4, mục "Thao tác trên màn hình". Còn thiếu:</w:t>
      </w:r>
    </w:p>
    <w:p>
      <w:pPr>
        <w:pStyle w:val="ListBullet"/>
      </w:pPr>
      <w:r>
        <w:rPr>
          <w:b/>
          <w:i w:val="0"/>
        </w:rPr>
        <w:t>Màn LẬP phiếu đề xuất chưa có.</w:t>
      </w:r>
      <w:r>
        <w:rPr>
          <w:b w:val="0"/>
          <w:i w:val="0"/>
        </w:rPr>
        <w:t xml:space="preserve"> Đây là chỗ dễ đọc nhầm nhất, nên nói thẳng: </w:t>
      </w:r>
      <w:r>
        <w:rPr>
          <w:b/>
          <w:i w:val="0"/>
        </w:rPr>
        <w:t>hôm nay không ai lập được phiếu đề xuất từ cổng khách.</w:t>
      </w:r>
      <w:r>
        <w:rPr>
          <w:b w:val="0"/>
          <w:i w:val="0"/>
        </w:rPr>
        <w:t xml:space="preserve"> Nhân viên khoa bấm đặt trên giỏ hàng thì bị chặn (đúng thiết kế), mà cũng chưa có nút "Lập phiếu" nào thay thế. Phiếu chỉ vào hệ thống bằng hai đường: quản lý đặt hàng qua giỏ (hệ thống tự lập một phiếu </w:t>
      </w:r>
      <w:r>
        <w:rPr>
          <w:b/>
          <w:i w:val="0"/>
        </w:rPr>
        <w:t>đã duyệt</w:t>
      </w:r>
      <w:r>
        <w:rPr>
          <w:b w:val="0"/>
          <w:i w:val="0"/>
        </w:rPr>
        <w:t xml:space="preserve"> đứng sau, §4), hoặc nhân viên Miyano tạo trên Desk. </w:t>
      </w:r>
      <w:r>
        <w:rPr>
          <w:b/>
          <w:i w:val="0"/>
        </w:rPr>
        <w:t>Đừng hứa với bệnh viện rằng luồng đã chạy trọn vẹn</w:t>
      </w:r>
      <w:r>
        <w:rPr>
          <w:b w:val="0"/>
          <w:i w:val="0"/>
        </w:rPr>
        <w:t xml:space="preserve"> — chừng nào màn lập phiếu chưa có, vòng "khoa đề xuất → quản lý duyệt" chưa khép kín trên cổng.</w:t>
      </w:r>
    </w:p>
    <w:p>
      <w:pPr>
        <w:pStyle w:val="ListBullet"/>
      </w:pPr>
      <w:r>
        <w:rPr>
          <w:b/>
          <w:i w:val="0"/>
        </w:rPr>
        <w:t xml:space="preserve">Màn </w:t>
      </w:r>
      <w:r>
        <w:rPr>
          <w:rFonts w:ascii="Consolas" w:hAnsi="Consolas"/>
          <w:b/>
          <w:i w:val="0"/>
          <w:color w:val="B03030"/>
          <w:sz w:val="19"/>
        </w:rPr>
        <w:t>/thanh-vien</w:t>
      </w:r>
      <w:r>
        <w:rPr>
          <w:b w:val="0"/>
          <w:i w:val="0"/>
        </w:rPr>
        <w:t xml:space="preserve"> (quản lý tự gán khoa cho nhân viên) và </w:t>
      </w:r>
      <w:r>
        <w:rPr>
          <w:b/>
          <w:i w:val="0"/>
        </w:rPr>
        <w:t>ô tìm theo tên vật tư</w:t>
      </w:r>
      <w:r>
        <w:rPr>
          <w:b w:val="0"/>
          <w:i w:val="0"/>
        </w:rPr>
        <w:t xml:space="preserve"> chưa dựng.</w:t>
      </w:r>
    </w:p>
    <w:p>
      <w:pPr>
        <w:pStyle w:val="ListNumber"/>
      </w:pPr>
      <w:r>
        <w:rPr>
          <w:b/>
          <w:i w:val="0"/>
        </w:rPr>
        <w:t>Chưa có uỷ quyền tạm thời.</w:t>
      </w:r>
      <w:r>
        <w:rPr>
          <w:b w:val="0"/>
          <w:i w:val="0"/>
        </w:rPr>
        <w:t xml:space="preserve"> Quản lý đi vắng thì chưa có ai duyệt thay — thuộc kế hoạch C. 3b. </w:t>
      </w:r>
      <w:r>
        <w:rPr>
          <w:b/>
          <w:i w:val="0"/>
        </w:rPr>
        <w:t>Vòng "duyệt sửa" chưa ghi mốc riêng.</w:t>
      </w:r>
      <w:r>
        <w:rPr>
          <w:b w:val="0"/>
          <w:i w:val="0"/>
        </w:rPr>
        <w:t xml:space="preserve"> Khi quản lý duyệt một yêu cầu sửa số lượng, phiếu không ghi thêm người duyệt và thời điểm cho vòng đó — khối truy vết vẫn chỉ mang dấu của lần duyệt đầu.</w:t>
      </w:r>
    </w:p>
    <w:p>
      <w:pPr>
        <w:pStyle w:val="ListNumber"/>
      </w:pPr>
      <w:r>
        <w:rPr>
          <w:b/>
          <w:i w:val="0"/>
        </w:rPr>
        <w:t>Quản lý bệnh viện chưa tự cấp tài khoản được</w:t>
      </w:r>
      <w:r>
        <w:rPr>
          <w:b w:val="0"/>
          <w:i w:val="0"/>
        </w:rPr>
        <w:t xml:space="preserve"> — và sẽ không bao giờ được. Tạo tài khoản là tạo tài khoản trên hệ thống Miyano. Quản lý sẽ chỉ được gán khoa và bật/tắt thành viên (bước 9).</w:t>
      </w:r>
    </w:p>
    <w:p>
      <w:pPr>
        <w:pStyle w:val="ListNumber"/>
      </w:pPr>
      <w:r>
        <w:rPr>
          <w:b/>
          <w:i w:val="0"/>
        </w:rPr>
        <w:t>Con số thông báo chưa đọc chưa lọc theo khoa.</w:t>
      </w:r>
      <w:r>
        <w:rPr>
          <w:b w:val="0"/>
          <w:i w:val="0"/>
        </w:rPr>
        <w:t xml:space="preserve"> Nội dung thông báo thì đã lọc — chỉ riêng con số trên huy hiệu là đếm chung.</w:t>
      </w:r>
    </w:p>
    <w:p>
      <w:pPr>
        <w:jc w:val="center"/>
      </w:pPr>
      <w:r>
        <w:t>────────────────────────────────────────────────────────────</w:t>
      </w:r>
    </w:p>
    <w:p>
      <w:pPr>
        <w:pStyle w:val="Heading2"/>
      </w:pPr>
      <w:r>
        <w:t>Phụ lục — Bảng trường</w:t>
      </w:r>
    </w:p>
    <w:p>
      <w:r>
        <w:rPr>
          <w:rFonts w:ascii="Consolas" w:hAnsi="Consolas"/>
          <w:b/>
          <w:i w:val="0"/>
          <w:color w:val="B03030"/>
          <w:sz w:val="19"/>
        </w:rPr>
        <w:t>Portal Member</w:t>
      </w:r>
      <w:r>
        <w:rPr>
          <w:b w:val="0"/>
          <w:i w:val="0"/>
        </w:rPr>
        <w:t xml:space="preserve"> (</w:t>
      </w:r>
      <w:r>
        <w:rPr>
          <w:rFonts w:ascii="Consolas" w:hAnsi="Consolas"/>
          <w:b w:val="0"/>
          <w:i w:val="0"/>
          <w:color w:val="B03030"/>
          <w:sz w:val="19"/>
        </w:rPr>
        <w:t>TVC-.#####</w:t>
      </w:r>
      <w:r>
        <w:rPr>
          <w:b w:val="0"/>
          <w:i w:val="0"/>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user</w:t>
            </w:r>
          </w:p>
        </w:tc>
        <w:tc>
          <w:tcPr>
            <w:tcW w:type="dxa" w:w="2880"/>
          </w:tcPr>
          <w:p>
            <w:r/>
            <w:r>
              <w:rPr>
                <w:b w:val="0"/>
                <w:i w:val="0"/>
              </w:rPr>
              <w:t>Link User</w:t>
            </w:r>
          </w:p>
        </w:tc>
        <w:tc>
          <w:tcPr>
            <w:tcW w:type="dxa" w:w="2880"/>
          </w:tcPr>
          <w:p>
            <w:r/>
            <w:r>
              <w:rPr>
                <w:b/>
                <w:i w:val="0"/>
              </w:rPr>
              <w:t>duy nhất</w:t>
            </w:r>
            <w:r>
              <w:rPr>
                <w:b w:val="0"/>
                <w:i w:val="0"/>
              </w:rPr>
              <w:t xml:space="preserve"> — một tài khoản thuộc đúng một bệnh viện</w:t>
            </w:r>
          </w:p>
        </w:tc>
      </w:tr>
      <w:tr>
        <w:tc>
          <w:tcPr>
            <w:tcW w:type="dxa" w:w="2880"/>
          </w:tcPr>
          <w:p>
            <w:r/>
            <w:r>
              <w:rPr>
                <w:rFonts w:ascii="Consolas" w:hAnsi="Consolas"/>
                <w:b w:val="0"/>
                <w:i w:val="0"/>
                <w:color w:val="B03030"/>
                <w:sz w:val="19"/>
              </w:rPr>
              <w:t>customer</w:t>
            </w:r>
          </w:p>
        </w:tc>
        <w:tc>
          <w:tcPr>
            <w:tcW w:type="dxa" w:w="2880"/>
          </w:tcPr>
          <w:p>
            <w:r/>
            <w:r>
              <w:rPr>
                <w:b w:val="0"/>
                <w:i w:val="0"/>
              </w:rPr>
              <w:t>Link Customer</w:t>
            </w:r>
          </w:p>
        </w:tc>
        <w:tc>
          <w:tcPr>
            <w:tcW w:type="dxa" w:w="2880"/>
          </w:tcPr>
          <w:p>
            <w:r/>
            <w:r>
              <w:rPr>
                <w:b w:val="0"/>
                <w:i w:val="0"/>
              </w:rPr>
              <w:t>bắt buộc</w:t>
            </w:r>
          </w:p>
        </w:tc>
      </w:tr>
      <w:tr>
        <w:tc>
          <w:tcPr>
            <w:tcW w:type="dxa" w:w="2880"/>
          </w:tcPr>
          <w:p>
            <w:r/>
            <w:r>
              <w:rPr>
                <w:rFonts w:ascii="Consolas" w:hAnsi="Consolas"/>
                <w:b w:val="0"/>
                <w:i w:val="0"/>
                <w:color w:val="B03030"/>
                <w:sz w:val="19"/>
              </w:rPr>
              <w:t>vai_tro</w:t>
            </w:r>
          </w:p>
        </w:tc>
        <w:tc>
          <w:tcPr>
            <w:tcW w:type="dxa" w:w="2880"/>
          </w:tcPr>
          <w:p>
            <w:r/>
            <w:r>
              <w:rPr>
                <w:b w:val="0"/>
                <w:i w:val="0"/>
              </w:rPr>
              <w:t>Chọn</w:t>
            </w:r>
          </w:p>
        </w:tc>
        <w:tc>
          <w:tcPr>
            <w:tcW w:type="dxa" w:w="2880"/>
          </w:tcPr>
          <w:p>
            <w:r/>
            <w:r>
              <w:rPr>
                <w:rFonts w:ascii="Consolas" w:hAnsi="Consolas"/>
                <w:b w:val="0"/>
                <w:i w:val="0"/>
                <w:color w:val="B03030"/>
                <w:sz w:val="19"/>
              </w:rPr>
              <w:t>Quản lý</w:t>
            </w:r>
            <w:r>
              <w:rPr>
                <w:b w:val="0"/>
                <w:i w:val="0"/>
              </w:rPr>
              <w:t xml:space="preserve"> / </w:t>
            </w:r>
            <w:r>
              <w:rPr>
                <w:rFonts w:ascii="Consolas" w:hAnsi="Consolas"/>
                <w:b w:val="0"/>
                <w:i w:val="0"/>
                <w:color w:val="B03030"/>
                <w:sz w:val="19"/>
              </w:rPr>
              <w:t>Nhân viên khoa</w:t>
            </w:r>
          </w:p>
        </w:tc>
      </w:tr>
      <w:tr>
        <w:tc>
          <w:tcPr>
            <w:tcW w:type="dxa" w:w="2880"/>
          </w:tcPr>
          <w:p>
            <w:r/>
            <w:r>
              <w:rPr>
                <w:rFonts w:ascii="Consolas" w:hAnsi="Consolas"/>
                <w:b w:val="0"/>
                <w:i w:val="0"/>
                <w:color w:val="B03030"/>
                <w:sz w:val="19"/>
              </w:rPr>
              <w:t>khoa_phong</w:t>
            </w:r>
          </w:p>
        </w:tc>
        <w:tc>
          <w:tcPr>
            <w:tcW w:type="dxa" w:w="2880"/>
          </w:tcPr>
          <w:p>
            <w:r/>
            <w:r>
              <w:rPr>
                <w:b w:val="0"/>
                <w:i w:val="0"/>
              </w:rPr>
              <w:t>Link Customer Department</w:t>
            </w:r>
          </w:p>
        </w:tc>
        <w:tc>
          <w:tcPr>
            <w:tcW w:type="dxa" w:w="2880"/>
          </w:tcPr>
          <w:p>
            <w:r/>
            <w:r>
              <w:rPr>
                <w:b w:val="0"/>
                <w:i w:val="0"/>
              </w:rPr>
              <w:t xml:space="preserve">bắt buộc khi Nhân viên khoa đang hoạt động; </w:t>
            </w:r>
            <w:r>
              <w:rPr>
                <w:b/>
                <w:i w:val="0"/>
              </w:rPr>
              <w:t>phải trống</w:t>
            </w:r>
            <w:r>
              <w:rPr>
                <w:b w:val="0"/>
                <w:i w:val="0"/>
              </w:rPr>
              <w:t xml:space="preserve"> với Quản lý</w:t>
            </w:r>
          </w:p>
        </w:tc>
      </w:tr>
      <w:tr>
        <w:tc>
          <w:tcPr>
            <w:tcW w:type="dxa" w:w="2880"/>
          </w:tcPr>
          <w:p>
            <w:r/>
            <w:r>
              <w:rPr>
                <w:rFonts w:ascii="Consolas" w:hAnsi="Consolas"/>
                <w:b w:val="0"/>
                <w:i w:val="0"/>
                <w:color w:val="B03030"/>
                <w:sz w:val="19"/>
              </w:rPr>
              <w:t>active</w:t>
            </w:r>
          </w:p>
        </w:tc>
        <w:tc>
          <w:tcPr>
            <w:tcW w:type="dxa" w:w="2880"/>
          </w:tcPr>
          <w:p>
            <w:r/>
            <w:r>
              <w:rPr>
                <w:b w:val="0"/>
                <w:i w:val="0"/>
              </w:rPr>
              <w:t>Tích</w:t>
            </w:r>
          </w:p>
        </w:tc>
        <w:tc>
          <w:tcPr>
            <w:tcW w:type="dxa" w:w="2880"/>
          </w:tcPr>
          <w:p>
            <w:r/>
            <w:r>
              <w:rPr>
                <w:b w:val="0"/>
                <w:i w:val="0"/>
              </w:rPr>
              <w:t>tắt thay vì xoá</w:t>
            </w:r>
          </w:p>
        </w:tc>
      </w:tr>
    </w:tbl>
    <w:p/>
    <w:p>
      <w:r>
        <w:rPr>
          <w:rFonts w:ascii="Consolas" w:hAnsi="Consolas"/>
          <w:b/>
          <w:i w:val="0"/>
          <w:color w:val="B03030"/>
          <w:sz w:val="19"/>
        </w:rPr>
        <w:t>Customer Department</w:t>
      </w:r>
      <w:r>
        <w:rPr>
          <w:b w:val="0"/>
          <w:i w:val="0"/>
        </w:rPr>
        <w:t xml:space="preserve"> (</w:t>
      </w:r>
      <w:r>
        <w:rPr>
          <w:rFonts w:ascii="Consolas" w:hAnsi="Consolas"/>
          <w:b w:val="0"/>
          <w:i w:val="0"/>
          <w:color w:val="B03030"/>
          <w:sz w:val="19"/>
        </w:rPr>
        <w:t>KP-.#####</w:t>
      </w:r>
      <w:r>
        <w:rPr>
          <w:b w:val="0"/>
          <w:i w:val="0"/>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customer</w:t>
            </w:r>
          </w:p>
        </w:tc>
        <w:tc>
          <w:tcPr>
            <w:tcW w:type="dxa" w:w="2880"/>
          </w:tcPr>
          <w:p>
            <w:r/>
            <w:r>
              <w:rPr>
                <w:b w:val="0"/>
                <w:i w:val="0"/>
              </w:rPr>
              <w:t>Link Customer</w:t>
            </w:r>
          </w:p>
        </w:tc>
        <w:tc>
          <w:tcPr>
            <w:tcW w:type="dxa" w:w="2880"/>
          </w:tcPr>
          <w:p>
            <w:r/>
            <w:r>
              <w:rPr>
                <w:b/>
                <w:i w:val="0"/>
              </w:rPr>
              <w:t>bắt buộc</w:t>
            </w:r>
            <w:r>
              <w:rPr>
                <w:b w:val="0"/>
                <w:i w:val="0"/>
              </w:rPr>
              <w:t xml:space="preserve"> (trước đây khoá theo kho)</w:t>
            </w:r>
          </w:p>
        </w:tc>
      </w:tr>
      <w:tr>
        <w:tc>
          <w:tcPr>
            <w:tcW w:type="dxa" w:w="2880"/>
          </w:tcPr>
          <w:p>
            <w:r/>
            <w:r>
              <w:rPr>
                <w:rFonts w:ascii="Consolas" w:hAnsi="Consolas"/>
                <w:b w:val="0"/>
                <w:i w:val="0"/>
                <w:color w:val="B03030"/>
                <w:sz w:val="19"/>
              </w:rPr>
              <w:t>kho</w:t>
            </w:r>
          </w:p>
        </w:tc>
        <w:tc>
          <w:tcPr>
            <w:tcW w:type="dxa" w:w="2880"/>
          </w:tcPr>
          <w:p>
            <w:r/>
            <w:r>
              <w:rPr>
                <w:b w:val="0"/>
                <w:i w:val="0"/>
              </w:rPr>
              <w:t>Link Customer Warehouse</w:t>
            </w:r>
          </w:p>
        </w:tc>
        <w:tc>
          <w:tcPr>
            <w:tcW w:type="dxa" w:w="2880"/>
          </w:tcPr>
          <w:p>
            <w:r/>
            <w:r>
              <w:rPr>
                <w:b w:val="0"/>
                <w:i w:val="0"/>
              </w:rPr>
              <w:t>tuỳ chọn</w:t>
            </w:r>
          </w:p>
        </w:tc>
      </w:tr>
      <w:tr>
        <w:tc>
          <w:tcPr>
            <w:tcW w:type="dxa" w:w="2880"/>
          </w:tcPr>
          <w:p>
            <w:r/>
            <w:r>
              <w:rPr>
                <w:rFonts w:ascii="Consolas" w:hAnsi="Consolas"/>
                <w:b w:val="0"/>
                <w:i w:val="0"/>
                <w:color w:val="B03030"/>
                <w:sz w:val="19"/>
              </w:rPr>
              <w:t>ten_khoa_phong</w:t>
            </w:r>
          </w:p>
        </w:tc>
        <w:tc>
          <w:tcPr>
            <w:tcW w:type="dxa" w:w="2880"/>
          </w:tcPr>
          <w:p>
            <w:r/>
            <w:r>
              <w:rPr>
                <w:b w:val="0"/>
                <w:i w:val="0"/>
              </w:rPr>
              <w:t>Data</w:t>
            </w:r>
          </w:p>
        </w:tc>
        <w:tc>
          <w:tcPr>
            <w:tcW w:type="dxa" w:w="2880"/>
          </w:tcPr>
          <w:p>
            <w:r/>
            <w:r>
              <w:rPr>
                <w:b w:val="0"/>
                <w:i w:val="0"/>
              </w:rPr>
              <w:t>bắt buộc, không trùng trong một bệnh viện (so không dấu)</w:t>
            </w:r>
          </w:p>
        </w:tc>
      </w:tr>
      <w:tr>
        <w:tc>
          <w:tcPr>
            <w:tcW w:type="dxa" w:w="2880"/>
          </w:tcPr>
          <w:p>
            <w:r/>
            <w:r>
              <w:rPr>
                <w:rFonts w:ascii="Consolas" w:hAnsi="Consolas"/>
                <w:b w:val="0"/>
                <w:i w:val="0"/>
                <w:color w:val="B03030"/>
                <w:sz w:val="19"/>
              </w:rPr>
              <w:t>ma_khoa</w:t>
            </w:r>
          </w:p>
        </w:tc>
        <w:tc>
          <w:tcPr>
            <w:tcW w:type="dxa" w:w="2880"/>
          </w:tcPr>
          <w:p>
            <w:r/>
            <w:r>
              <w:rPr>
                <w:b w:val="0"/>
                <w:i w:val="0"/>
              </w:rPr>
              <w:t>Data</w:t>
            </w:r>
          </w:p>
        </w:tc>
        <w:tc>
          <w:tcPr>
            <w:tcW w:type="dxa" w:w="2880"/>
          </w:tcPr>
          <w:p>
            <w:r/>
            <w:r>
              <w:rPr>
                <w:b w:val="0"/>
                <w:i w:val="0"/>
              </w:rPr>
              <w:t xml:space="preserve">chữ hoa </w:t>
            </w:r>
            <w:r>
              <w:rPr>
                <w:rFonts w:ascii="Consolas" w:hAnsi="Consolas"/>
                <w:b w:val="0"/>
                <w:i w:val="0"/>
                <w:color w:val="B03030"/>
                <w:sz w:val="19"/>
              </w:rPr>
              <w:t>A–Z0–9</w:t>
            </w:r>
            <w:r>
              <w:rPr>
                <w:b w:val="0"/>
                <w:i w:val="0"/>
              </w:rPr>
              <w:t xml:space="preserve">, không trùng trong một bệnh viện, </w:t>
            </w:r>
            <w:r>
              <w:rPr>
                <w:rFonts w:ascii="Consolas" w:hAnsi="Consolas"/>
                <w:b w:val="0"/>
                <w:i w:val="0"/>
                <w:color w:val="B03030"/>
                <w:sz w:val="19"/>
              </w:rPr>
              <w:t>CHUNG</w:t>
            </w:r>
            <w:r>
              <w:rPr>
                <w:b w:val="0"/>
                <w:i w:val="0"/>
              </w:rPr>
              <w:t xml:space="preserve"> là mã dành riêng</w:t>
            </w:r>
          </w:p>
        </w:tc>
      </w:tr>
      <w:tr>
        <w:tc>
          <w:tcPr>
            <w:tcW w:type="dxa" w:w="2880"/>
          </w:tcPr>
          <w:p>
            <w:r/>
            <w:r>
              <w:rPr>
                <w:rFonts w:ascii="Consolas" w:hAnsi="Consolas"/>
                <w:b w:val="0"/>
                <w:i w:val="0"/>
                <w:color w:val="B03030"/>
                <w:sz w:val="19"/>
              </w:rPr>
              <w:t>active</w:t>
            </w:r>
          </w:p>
        </w:tc>
        <w:tc>
          <w:tcPr>
            <w:tcW w:type="dxa" w:w="2880"/>
          </w:tcPr>
          <w:p>
            <w:r/>
            <w:r>
              <w:rPr>
                <w:b w:val="0"/>
                <w:i w:val="0"/>
              </w:rPr>
              <w:t>Tích</w:t>
            </w:r>
          </w:p>
        </w:tc>
        <w:tc>
          <w:tcPr>
            <w:tcW w:type="dxa" w:w="2880"/>
          </w:tcPr>
          <w:p>
            <w:r/>
          </w:p>
        </w:tc>
      </w:tr>
    </w:tbl>
    <w:p/>
    <w:p>
      <w:r>
        <w:rPr>
          <w:rFonts w:ascii="Consolas" w:hAnsi="Consolas"/>
          <w:b/>
          <w:i w:val="0"/>
          <w:color w:val="B03030"/>
          <w:sz w:val="19"/>
        </w:rPr>
        <w:t>Customer</w:t>
      </w:r>
      <w:r>
        <w:rPr>
          <w:b w:val="0"/>
          <w:i w:val="0"/>
        </w:rPr>
        <w:t xml:space="preserve"> — thêm một trường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custom_ma_ngan</w:t>
            </w:r>
          </w:p>
        </w:tc>
        <w:tc>
          <w:tcPr>
            <w:tcW w:type="dxa" w:w="2880"/>
          </w:tcPr>
          <w:p>
            <w:r/>
            <w:r>
              <w:rPr>
                <w:b w:val="0"/>
                <w:i w:val="0"/>
              </w:rPr>
              <w:t>Data(10)</w:t>
            </w:r>
          </w:p>
        </w:tc>
        <w:tc>
          <w:tcPr>
            <w:tcW w:type="dxa" w:w="2880"/>
          </w:tcPr>
          <w:p>
            <w:r/>
            <w:r>
              <w:rPr>
                <w:b/>
                <w:i w:val="0"/>
              </w:rPr>
              <w:t>duy nhất toàn hệ thống</w:t>
            </w:r>
            <w:r>
              <w:rPr>
                <w:b w:val="0"/>
                <w:i w:val="0"/>
              </w:rPr>
              <w:t>. Bắt buộc trước khi cấp Nhân viên khoa</w:t>
            </w:r>
          </w:p>
        </w:tc>
      </w:tr>
    </w:tbl>
    <w:p/>
    <w:p>
      <w:r>
        <w:rPr>
          <w:rFonts w:ascii="Consolas" w:hAnsi="Consolas"/>
          <w:b/>
          <w:i w:val="0"/>
          <w:color w:val="B03030"/>
          <w:sz w:val="19"/>
        </w:rPr>
        <w:t>Sales Order</w:t>
      </w:r>
      <w:r>
        <w:rPr>
          <w:b w:val="0"/>
          <w:i w:val="0"/>
        </w:rPr>
        <w:t xml:space="preserve"> — thêm một trường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custom_khoa_phong</w:t>
            </w:r>
          </w:p>
        </w:tc>
        <w:tc>
          <w:tcPr>
            <w:tcW w:type="dxa" w:w="2880"/>
          </w:tcPr>
          <w:p>
            <w:r/>
            <w:r>
              <w:rPr>
                <w:b w:val="0"/>
                <w:i w:val="0"/>
              </w:rPr>
              <w:t>Link Customer Department</w:t>
            </w:r>
          </w:p>
        </w:tc>
        <w:tc>
          <w:tcPr>
            <w:tcW w:type="dxa" w:w="2880"/>
          </w:tcPr>
          <w:p>
            <w:r/>
            <w:r>
              <w:rPr>
                <w:b/>
                <w:i w:val="0"/>
              </w:rPr>
              <w:t>chỉ đọc</w:t>
            </w:r>
            <w:r>
              <w:rPr>
                <w:b w:val="0"/>
                <w:i w:val="0"/>
              </w:rPr>
              <w:t>, hệ thống ghi lúc tạo đơn từ khoa phòng của người đặt. Đơn cũ để trống</w:t>
            </w:r>
          </w:p>
        </w:tc>
      </w:tr>
      <w:tr>
        <w:tc>
          <w:tcPr>
            <w:tcW w:type="dxa" w:w="2880"/>
          </w:tcPr>
          <w:p>
            <w:r/>
            <w:r>
              <w:rPr>
                <w:rFonts w:ascii="Consolas" w:hAnsi="Consolas"/>
                <w:b w:val="0"/>
                <w:i w:val="0"/>
                <w:color w:val="B03030"/>
                <w:sz w:val="19"/>
              </w:rPr>
              <w:t>custom_de_xuat</w:t>
            </w:r>
          </w:p>
        </w:tc>
        <w:tc>
          <w:tcPr>
            <w:tcW w:type="dxa" w:w="2880"/>
          </w:tcPr>
          <w:p>
            <w:r/>
            <w:r>
              <w:rPr>
                <w:b w:val="0"/>
                <w:i w:val="0"/>
              </w:rPr>
              <w:t>Link Portal De Xuat Mua</w:t>
            </w:r>
          </w:p>
        </w:tc>
        <w:tc>
          <w:tcPr>
            <w:tcW w:type="dxa" w:w="2880"/>
          </w:tcPr>
          <w:p>
            <w:r/>
            <w:r>
              <w:rPr>
                <w:b/>
                <w:i w:val="0"/>
              </w:rPr>
              <w:t>chỉ đọc</w:t>
            </w:r>
            <w:r>
              <w:rPr>
                <w:b w:val="0"/>
                <w:i w:val="0"/>
              </w:rPr>
              <w:t>, trỏ ngược về phiếu đề xuất sinh ra đơn. 102 đơn cũ để trống</w:t>
            </w:r>
          </w:p>
        </w:tc>
      </w:tr>
      <w:tr>
        <w:tc>
          <w:tcPr>
            <w:tcW w:type="dxa" w:w="2880"/>
          </w:tcPr>
          <w:p>
            <w:r/>
            <w:r>
              <w:rPr>
                <w:rFonts w:ascii="Consolas" w:hAnsi="Consolas"/>
                <w:b w:val="0"/>
                <w:i w:val="0"/>
                <w:color w:val="B03030"/>
                <w:sz w:val="19"/>
              </w:rPr>
              <w:t>custom_ma_tra_cuu</w:t>
            </w:r>
          </w:p>
        </w:tc>
        <w:tc>
          <w:tcPr>
            <w:tcW w:type="dxa" w:w="2880"/>
          </w:tcPr>
          <w:p>
            <w:r/>
            <w:r>
              <w:rPr>
                <w:b w:val="0"/>
                <w:i w:val="0"/>
              </w:rPr>
              <w:t>Data</w:t>
            </w:r>
          </w:p>
        </w:tc>
        <w:tc>
          <w:tcPr>
            <w:tcW w:type="dxa" w:w="2880"/>
          </w:tcPr>
          <w:p>
            <w:r/>
            <w:r>
              <w:rPr>
                <w:b w:val="0"/>
                <w:i w:val="0"/>
              </w:rPr>
              <w:t>mã dễ đọc của khách (</w:t>
            </w:r>
            <w:r>
              <w:rPr>
                <w:rFonts w:ascii="Consolas" w:hAnsi="Consolas"/>
                <w:b w:val="0"/>
                <w:i w:val="0"/>
                <w:color w:val="B03030"/>
                <w:sz w:val="19"/>
              </w:rPr>
              <w:t>BM-HUYETHOC-260819-01</w:t>
            </w:r>
            <w:r>
              <w:rPr>
                <w:b w:val="0"/>
                <w:i w:val="0"/>
              </w:rPr>
              <w:t xml:space="preserve">). Tên đơn trên hệ thống </w:t>
            </w:r>
            <w:r>
              <w:rPr>
                <w:b/>
                <w:i w:val="0"/>
              </w:rPr>
              <w:t xml:space="preserve">vẫn là </w:t>
            </w:r>
            <w:r>
              <w:rPr>
                <w:rFonts w:ascii="Consolas" w:hAnsi="Consolas"/>
                <w:b/>
                <w:i w:val="0"/>
                <w:color w:val="B03030"/>
                <w:sz w:val="19"/>
              </w:rPr>
              <w:t>SAL-ORD-*</w:t>
            </w:r>
            <w:r>
              <w:rPr>
                <w:b w:val="0"/>
                <w:i w:val="0"/>
              </w:rPr>
              <w:t xml:space="preserve"> — Miyano thấy cả hai, khách thấy mã của họ</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