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0" w:before="200" w:line="240" w:lineRule="auto"/>
        <w:ind w:left="-283.46456692913375" w:firstLine="0"/>
        <w:jc w:val="left"/>
        <w:rPr>
          <w:rFonts w:ascii="Rubik" w:cs="Rubik" w:eastAsia="Rubik" w:hAnsi="Rubik"/>
          <w:shd w:fill="auto" w:val="clear"/>
        </w:rPr>
      </w:pPr>
      <w:bookmarkStart w:colFirst="0" w:colLast="0" w:name="_rgwmgy6nhgc1" w:id="0"/>
      <w:bookmarkEnd w:id="0"/>
      <w:r w:rsidDel="00000000" w:rsidR="00000000" w:rsidRPr="00000000">
        <w:rPr>
          <w:rFonts w:ascii="Montserrat" w:cs="Montserrat" w:eastAsia="Montserrat" w:hAnsi="Montserrat"/>
          <w:sz w:val="50"/>
          <w:szCs w:val="50"/>
          <w:shd w:fill="auto" w:val="clear"/>
          <w:rtl w:val="0"/>
        </w:rPr>
        <w:t xml:space="preserve">CREA TU PROPIO PLAN DE MARKETING CON IA</w:t>
      </w:r>
      <w:r w:rsidDel="00000000" w:rsidR="00000000" w:rsidRPr="00000000">
        <w:rPr>
          <w:rtl w:val="0"/>
        </w:rPr>
      </w:r>
    </w:p>
    <w:p w:rsidR="00000000" w:rsidDel="00000000" w:rsidP="00000000" w:rsidRDefault="00000000" w:rsidRPr="00000000" w14:paraId="00000002">
      <w:pPr>
        <w:spacing w:after="240" w:before="240" w:line="360" w:lineRule="auto"/>
        <w:ind w:left="-283.46456692913375" w:firstLine="0"/>
        <w:jc w:val="left"/>
        <w:rPr>
          <w:rFonts w:ascii="Rubik" w:cs="Rubik" w:eastAsia="Rubik" w:hAnsi="Rubik"/>
          <w:color w:val="ff0000"/>
          <w:shd w:fill="auto" w:val="clear"/>
        </w:rPr>
      </w:pPr>
      <w:r w:rsidDel="00000000" w:rsidR="00000000" w:rsidRPr="00000000">
        <w:rPr>
          <w:rFonts w:ascii="Rubik" w:cs="Rubik" w:eastAsia="Rubik" w:hAnsi="Rubik"/>
          <w:color w:val="ff0000"/>
          <w:shd w:fill="auto" w:val="clear"/>
        </w:rPr>
        <mc:AlternateContent>
          <mc:Choice Requires="wpg">
            <w:drawing>
              <wp:inline distB="114300" distT="114300" distL="114300" distR="114300">
                <wp:extent cx="1095375" cy="19050"/>
                <wp:effectExtent b="0" l="0" r="0" t="0"/>
                <wp:docPr id="1" name=""/>
                <a:graphic>
                  <a:graphicData uri="http://schemas.microsoft.com/office/word/2010/wordprocessingShape">
                    <wps:wsp>
                      <wps:cNvCnPr/>
                      <wps:spPr>
                        <a:xfrm>
                          <a:off x="2484600" y="908300"/>
                          <a:ext cx="1074300" cy="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095375" cy="1905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9537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before="200" w:line="360" w:lineRule="auto"/>
        <w:ind w:left="-283.46456692913375" w:firstLine="0"/>
        <w:jc w:val="left"/>
        <w:rPr>
          <w:rFonts w:ascii="Rubik" w:cs="Rubik" w:eastAsia="Rubik" w:hAnsi="Rubik"/>
          <w:b w:val="1"/>
          <w:sz w:val="40"/>
          <w:szCs w:val="40"/>
          <w:shd w:fill="auto" w:val="clear"/>
        </w:rPr>
      </w:pPr>
      <w:r w:rsidDel="00000000" w:rsidR="00000000" w:rsidRPr="00000000">
        <w:rPr>
          <w:rFonts w:ascii="Rubik" w:cs="Rubik" w:eastAsia="Rubik" w:hAnsi="Rubik"/>
          <w:b w:val="1"/>
          <w:sz w:val="40"/>
          <w:szCs w:val="40"/>
          <w:shd w:fill="auto" w:val="clear"/>
          <w:rtl w:val="0"/>
        </w:rPr>
        <w:t xml:space="preserve">INTRODUCCIÓN</w:t>
      </w:r>
      <w:r w:rsidDel="00000000" w:rsidR="00000000" w:rsidRPr="00000000">
        <w:rPr>
          <w:rtl w:val="0"/>
        </w:rPr>
      </w:r>
    </w:p>
    <w:p w:rsidR="00000000" w:rsidDel="00000000" w:rsidP="00000000" w:rsidRDefault="00000000" w:rsidRPr="00000000" w14:paraId="00000004">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b w:val="1"/>
          <w:sz w:val="36"/>
          <w:szCs w:val="36"/>
          <w:shd w:fill="auto" w:val="clear"/>
          <w:rtl w:val="0"/>
        </w:rPr>
        <w:t xml:space="preserve">LEE ESTO ANTES DE UTILIZAR ESTE PROMPT</w:t>
      </w:r>
      <w:r w:rsidDel="00000000" w:rsidR="00000000" w:rsidRPr="00000000">
        <w:rPr>
          <w:rtl w:val="0"/>
        </w:rPr>
      </w:r>
    </w:p>
    <w:p w:rsidR="00000000" w:rsidDel="00000000" w:rsidP="00000000" w:rsidRDefault="00000000" w:rsidRPr="00000000" w14:paraId="00000005">
      <w:pPr>
        <w:spacing w:after="240" w:before="24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E</w:t>
      </w:r>
      <w:r w:rsidDel="00000000" w:rsidR="00000000" w:rsidRPr="00000000">
        <w:rPr>
          <w:rFonts w:ascii="Rubik" w:cs="Rubik" w:eastAsia="Rubik" w:hAnsi="Rubik"/>
          <w:shd w:fill="auto" w:val="clear"/>
          <w:rtl w:val="0"/>
        </w:rPr>
        <w:t xml:space="preserve">ste descargable es una </w:t>
      </w:r>
      <w:r w:rsidDel="00000000" w:rsidR="00000000" w:rsidRPr="00000000">
        <w:rPr>
          <w:rFonts w:ascii="Rubik" w:cs="Rubik" w:eastAsia="Rubik" w:hAnsi="Rubik"/>
          <w:b w:val="1"/>
          <w:shd w:fill="auto" w:val="clear"/>
          <w:rtl w:val="0"/>
        </w:rPr>
        <w:t xml:space="preserve">herramienta práctica</w:t>
      </w:r>
      <w:r w:rsidDel="00000000" w:rsidR="00000000" w:rsidRPr="00000000">
        <w:rPr>
          <w:rFonts w:ascii="Rubik" w:cs="Rubik" w:eastAsia="Rubik" w:hAnsi="Rubik"/>
          <w:shd w:fill="auto" w:val="clear"/>
          <w:rtl w:val="0"/>
        </w:rPr>
        <w:t xml:space="preserve"> diseñada para ayudarte a crear un Plan de Marketing paso a paso con la ayuda de IA Generativa. Aquí encontrarás una </w:t>
      </w:r>
      <w:r w:rsidDel="00000000" w:rsidR="00000000" w:rsidRPr="00000000">
        <w:rPr>
          <w:rFonts w:ascii="Rubik" w:cs="Rubik" w:eastAsia="Rubik" w:hAnsi="Rubik"/>
          <w:b w:val="1"/>
          <w:shd w:fill="auto" w:val="clear"/>
          <w:rtl w:val="0"/>
        </w:rPr>
        <w:t xml:space="preserve">estructura de distintos prompts</w:t>
      </w:r>
      <w:r w:rsidDel="00000000" w:rsidR="00000000" w:rsidRPr="00000000">
        <w:rPr>
          <w:rFonts w:ascii="Rubik" w:cs="Rubik" w:eastAsia="Rubik" w:hAnsi="Rubik"/>
          <w:shd w:fill="auto" w:val="clear"/>
          <w:rtl w:val="0"/>
        </w:rPr>
        <w:t xml:space="preserve">, que te guiarán en la generación de una versión inicial para generar tu Plan de Marketing. </w:t>
      </w:r>
      <w:r w:rsidDel="00000000" w:rsidR="00000000" w:rsidRPr="00000000">
        <w:rPr>
          <w:rFonts w:ascii="Rubik" w:cs="Rubik" w:eastAsia="Rubik" w:hAnsi="Rubik"/>
          <w:shd w:fill="auto" w:val="clear"/>
          <w:rtl w:val="0"/>
        </w:rPr>
        <w:t xml:space="preserve">Es importante tener en cuenta que la respuesta generada por la IA servirá solo como una base inicial y no como un plan de marketing definitivo</w:t>
      </w:r>
      <w:r w:rsidDel="00000000" w:rsidR="00000000" w:rsidRPr="00000000">
        <w:rPr>
          <w:rFonts w:ascii="Rubik" w:cs="Rubik" w:eastAsia="Rubik" w:hAnsi="Rubik"/>
          <w:shd w:fill="auto" w:val="clear"/>
          <w:rtl w:val="0"/>
        </w:rPr>
        <w:t xml:space="preserve">.</w:t>
      </w:r>
    </w:p>
    <w:p w:rsidR="00000000" w:rsidDel="00000000" w:rsidP="00000000" w:rsidRDefault="00000000" w:rsidRPr="00000000" w14:paraId="00000007">
      <w:pPr>
        <w:spacing w:after="240" w:before="240" w:line="360" w:lineRule="auto"/>
        <w:ind w:left="-283.46456692913375" w:firstLine="0"/>
        <w:jc w:val="left"/>
        <w:rPr>
          <w:rFonts w:ascii="Rubik" w:cs="Rubik" w:eastAsia="Rubik" w:hAnsi="Rubik"/>
          <w:b w:val="1"/>
          <w:u w:val="single"/>
          <w:shd w:fill="auto" w:val="clear"/>
        </w:rPr>
      </w:pPr>
      <w:r w:rsidDel="00000000" w:rsidR="00000000" w:rsidRPr="00000000">
        <w:rPr>
          <w:rFonts w:ascii="Rubik" w:cs="Rubik" w:eastAsia="Rubik" w:hAnsi="Rubik"/>
          <w:shd w:fill="auto" w:val="clear"/>
          <w:rtl w:val="0"/>
        </w:rPr>
        <w:t xml:space="preserve">Antes de utilizar el documento, ten en cuenta las siguientes instrucciones:</w:t>
      </w:r>
      <w:r w:rsidDel="00000000" w:rsidR="00000000" w:rsidRPr="00000000">
        <w:rPr>
          <w:rtl w:val="0"/>
        </w:rPr>
      </w:r>
    </w:p>
    <w:p w:rsidR="00000000" w:rsidDel="00000000" w:rsidP="00000000" w:rsidRDefault="00000000" w:rsidRPr="00000000" w14:paraId="00000008">
      <w:pPr>
        <w:numPr>
          <w:ilvl w:val="0"/>
          <w:numId w:val="2"/>
        </w:numPr>
        <w:spacing w:after="0" w:afterAutospacing="0" w:before="240" w:line="360" w:lineRule="auto"/>
        <w:ind w:left="720" w:hanging="360"/>
        <w:jc w:val="left"/>
        <w:rPr>
          <w:rFonts w:ascii="Rubik" w:cs="Rubik" w:eastAsia="Rubik" w:hAnsi="Rubik"/>
          <w:sz w:val="20"/>
          <w:szCs w:val="20"/>
          <w:shd w:fill="auto" w:val="clear"/>
        </w:rPr>
      </w:pPr>
      <w:r w:rsidDel="00000000" w:rsidR="00000000" w:rsidRPr="00000000">
        <w:rPr>
          <w:rFonts w:ascii="Rubik" w:cs="Rubik" w:eastAsia="Rubik" w:hAnsi="Rubik"/>
          <w:b w:val="1"/>
          <w:sz w:val="20"/>
          <w:szCs w:val="20"/>
          <w:shd w:fill="auto" w:val="clear"/>
          <w:rtl w:val="0"/>
        </w:rPr>
        <w:t xml:space="preserve">Podrás </w:t>
      </w:r>
      <w:r w:rsidDel="00000000" w:rsidR="00000000" w:rsidRPr="00000000">
        <w:rPr>
          <w:rFonts w:ascii="Rubik" w:cs="Rubik" w:eastAsia="Rubik" w:hAnsi="Rubik"/>
          <w:b w:val="1"/>
          <w:sz w:val="20"/>
          <w:szCs w:val="20"/>
          <w:shd w:fill="auto" w:val="clear"/>
          <w:rtl w:val="0"/>
        </w:rPr>
        <w:t xml:space="preserve">usar este prompt en diversos modelos de IA</w:t>
      </w:r>
      <w:r w:rsidDel="00000000" w:rsidR="00000000" w:rsidRPr="00000000">
        <w:rPr>
          <w:rFonts w:ascii="Rubik" w:cs="Rubik" w:eastAsia="Rubik" w:hAnsi="Rubik"/>
          <w:b w:val="0"/>
          <w:sz w:val="20"/>
          <w:szCs w:val="20"/>
          <w:shd w:fill="auto" w:val="clear"/>
          <w:rtl w:val="0"/>
        </w:rPr>
        <w:t xml:space="preserve"> (ChatGPT, Gemini y otros). Ten en cuenta que las versiones de pago siempre te ofrecerán respuestas más detalladas y menos restricciones en cuanto a la cadena de conversación.</w:t>
      </w:r>
    </w:p>
    <w:p w:rsidR="00000000" w:rsidDel="00000000" w:rsidP="00000000" w:rsidRDefault="00000000" w:rsidRPr="00000000" w14:paraId="00000009">
      <w:pPr>
        <w:numPr>
          <w:ilvl w:val="0"/>
          <w:numId w:val="2"/>
        </w:numPr>
        <w:spacing w:after="0" w:afterAutospacing="0" w:before="0" w:beforeAutospacing="0" w:line="360" w:lineRule="auto"/>
        <w:ind w:left="720" w:hanging="360"/>
        <w:jc w:val="left"/>
        <w:rPr>
          <w:rFonts w:ascii="Rubik" w:cs="Rubik" w:eastAsia="Rubik" w:hAnsi="Rubik"/>
          <w:sz w:val="20"/>
          <w:szCs w:val="20"/>
          <w:shd w:fill="auto" w:val="clear"/>
        </w:rPr>
      </w:pPr>
      <w:r w:rsidDel="00000000" w:rsidR="00000000" w:rsidRPr="00000000">
        <w:rPr>
          <w:rFonts w:ascii="Rubik" w:cs="Rubik" w:eastAsia="Rubik" w:hAnsi="Rubik"/>
          <w:b w:val="1"/>
          <w:sz w:val="20"/>
          <w:szCs w:val="20"/>
          <w:shd w:fill="auto" w:val="clear"/>
          <w:rtl w:val="0"/>
        </w:rPr>
        <w:t xml:space="preserve">Personaliza el prompt en el primer bloque (Prompt 1: tarea principal y contexto empresarial) para darle al modelo de IA información sobre tu empresa.</w:t>
      </w:r>
      <w:r w:rsidDel="00000000" w:rsidR="00000000" w:rsidRPr="00000000">
        <w:rPr>
          <w:rFonts w:ascii="Rubik" w:cs="Rubik" w:eastAsia="Rubik" w:hAnsi="Rubik"/>
          <w:sz w:val="20"/>
          <w:szCs w:val="20"/>
          <w:shd w:fill="auto" w:val="clear"/>
          <w:rtl w:val="0"/>
        </w:rPr>
        <w:t xml:space="preserve"> Para personalizar el prompt </w:t>
      </w:r>
      <w:r w:rsidDel="00000000" w:rsidR="00000000" w:rsidRPr="00000000">
        <w:rPr>
          <w:rFonts w:ascii="Rubik" w:cs="Rubik" w:eastAsia="Rubik" w:hAnsi="Rubik"/>
          <w:sz w:val="20"/>
          <w:szCs w:val="20"/>
          <w:shd w:fill="f4cccc" w:val="clear"/>
          <w:rtl w:val="0"/>
        </w:rPr>
        <w:t xml:space="preserve">cambia el texto subrayado en rojo</w:t>
      </w:r>
      <w:r w:rsidDel="00000000" w:rsidR="00000000" w:rsidRPr="00000000">
        <w:rPr>
          <w:rFonts w:ascii="Rubik" w:cs="Rubik" w:eastAsia="Rubik" w:hAnsi="Rubik"/>
          <w:sz w:val="20"/>
          <w:szCs w:val="20"/>
          <w:shd w:fill="auto" w:val="clear"/>
          <w:rtl w:val="0"/>
        </w:rPr>
        <w:t xml:space="preserve">. En este punto te recomendamos añadir </w:t>
      </w:r>
      <w:r w:rsidDel="00000000" w:rsidR="00000000" w:rsidRPr="00000000">
        <w:rPr>
          <w:rFonts w:ascii="Rubik" w:cs="Rubik" w:eastAsia="Rubik" w:hAnsi="Rubik"/>
          <w:b w:val="1"/>
          <w:sz w:val="20"/>
          <w:szCs w:val="20"/>
          <w:shd w:fill="auto" w:val="clear"/>
          <w:rtl w:val="0"/>
        </w:rPr>
        <w:t xml:space="preserve">pseudónimos y anonimizar la información</w:t>
      </w:r>
      <w:r w:rsidDel="00000000" w:rsidR="00000000" w:rsidRPr="00000000">
        <w:rPr>
          <w:rFonts w:ascii="Rubik" w:cs="Rubik" w:eastAsia="Rubik" w:hAnsi="Rubik"/>
          <w:sz w:val="20"/>
          <w:szCs w:val="20"/>
          <w:shd w:fill="auto" w:val="clear"/>
          <w:rtl w:val="0"/>
        </w:rPr>
        <w:t xml:space="preserve"> para una mayor privacidad de los datos.</w:t>
      </w:r>
    </w:p>
    <w:p w:rsidR="00000000" w:rsidDel="00000000" w:rsidP="00000000" w:rsidRDefault="00000000" w:rsidRPr="00000000" w14:paraId="0000000A">
      <w:pPr>
        <w:numPr>
          <w:ilvl w:val="0"/>
          <w:numId w:val="2"/>
        </w:numPr>
        <w:spacing w:after="0" w:afterAutospacing="0" w:before="0" w:beforeAutospacing="0" w:line="360" w:lineRule="auto"/>
        <w:ind w:left="720" w:hanging="360"/>
        <w:jc w:val="left"/>
        <w:rPr>
          <w:rFonts w:ascii="Rubik" w:cs="Rubik" w:eastAsia="Rubik" w:hAnsi="Rubik"/>
          <w:sz w:val="20"/>
          <w:szCs w:val="20"/>
          <w:shd w:fill="auto" w:val="clear"/>
        </w:rPr>
      </w:pPr>
      <w:r w:rsidDel="00000000" w:rsidR="00000000" w:rsidRPr="00000000">
        <w:rPr>
          <w:rFonts w:ascii="Rubik" w:cs="Rubik" w:eastAsia="Rubik" w:hAnsi="Rubik"/>
          <w:sz w:val="20"/>
          <w:szCs w:val="20"/>
          <w:shd w:fill="auto" w:val="clear"/>
          <w:rtl w:val="0"/>
        </w:rPr>
        <w:t xml:space="preserve">Luego,</w:t>
      </w:r>
      <w:r w:rsidDel="00000000" w:rsidR="00000000" w:rsidRPr="00000000">
        <w:rPr>
          <w:rFonts w:ascii="Rubik" w:cs="Rubik" w:eastAsia="Rubik" w:hAnsi="Rubik"/>
          <w:b w:val="1"/>
          <w:sz w:val="20"/>
          <w:szCs w:val="20"/>
          <w:shd w:fill="auto" w:val="clear"/>
          <w:rtl w:val="0"/>
        </w:rPr>
        <w:t xml:space="preserve"> sigue enviando</w:t>
      </w:r>
      <w:r w:rsidDel="00000000" w:rsidR="00000000" w:rsidRPr="00000000">
        <w:rPr>
          <w:rFonts w:ascii="Rubik" w:cs="Rubik" w:eastAsia="Rubik" w:hAnsi="Rubik"/>
          <w:sz w:val="20"/>
          <w:szCs w:val="20"/>
          <w:shd w:fill="auto" w:val="clear"/>
          <w:rtl w:val="0"/>
        </w:rPr>
        <w:t xml:space="preserve"> </w:t>
      </w:r>
      <w:r w:rsidDel="00000000" w:rsidR="00000000" w:rsidRPr="00000000">
        <w:rPr>
          <w:rFonts w:ascii="Rubik" w:cs="Rubik" w:eastAsia="Rubik" w:hAnsi="Rubik"/>
          <w:b w:val="1"/>
          <w:sz w:val="20"/>
          <w:szCs w:val="20"/>
          <w:shd w:fill="auto" w:val="clear"/>
          <w:rtl w:val="0"/>
        </w:rPr>
        <w:t xml:space="preserve">cada bloque o prompt en mensajes distintos. </w:t>
      </w:r>
      <w:r w:rsidDel="00000000" w:rsidR="00000000" w:rsidRPr="00000000">
        <w:rPr>
          <w:rFonts w:ascii="Rubik" w:cs="Rubik" w:eastAsia="Rubik" w:hAnsi="Rubik"/>
          <w:sz w:val="20"/>
          <w:szCs w:val="20"/>
          <w:shd w:fill="auto" w:val="clear"/>
          <w:rtl w:val="0"/>
        </w:rPr>
        <w:t xml:space="preserve">Es decir, utiliza una estructura de </w:t>
      </w:r>
      <w:r w:rsidDel="00000000" w:rsidR="00000000" w:rsidRPr="00000000">
        <w:rPr>
          <w:rFonts w:ascii="Rubik" w:cs="Rubik" w:eastAsia="Rubik" w:hAnsi="Rubik"/>
          <w:b w:val="1"/>
          <w:sz w:val="20"/>
          <w:szCs w:val="20"/>
          <w:shd w:fill="auto" w:val="clear"/>
          <w:rtl w:val="0"/>
        </w:rPr>
        <w:t xml:space="preserve">como prompts encadenados</w:t>
      </w:r>
      <w:r w:rsidDel="00000000" w:rsidR="00000000" w:rsidRPr="00000000">
        <w:rPr>
          <w:rFonts w:ascii="Rubik" w:cs="Rubik" w:eastAsia="Rubik" w:hAnsi="Rubik"/>
          <w:sz w:val="20"/>
          <w:szCs w:val="20"/>
          <w:shd w:fill="auto" w:val="clear"/>
          <w:rtl w:val="0"/>
        </w:rPr>
        <w:t xml:space="preserve">.</w:t>
        <w:br w:type="textWrapping"/>
      </w:r>
      <w:r w:rsidDel="00000000" w:rsidR="00000000" w:rsidRPr="00000000">
        <w:rPr>
          <w:rFonts w:ascii="Rubik" w:cs="Rubik" w:eastAsia="Rubik" w:hAnsi="Rubik"/>
          <w:b w:val="1"/>
          <w:sz w:val="20"/>
          <w:szCs w:val="20"/>
          <w:shd w:fill="auto" w:val="clear"/>
          <w:rtl w:val="0"/>
        </w:rPr>
        <w:t xml:space="preserve">No pases al siguiente prompt antes de obtener una respuesta satisfactoria</w:t>
      </w:r>
      <w:r w:rsidDel="00000000" w:rsidR="00000000" w:rsidRPr="00000000">
        <w:rPr>
          <w:rFonts w:ascii="Rubik" w:cs="Rubik" w:eastAsia="Rubik" w:hAnsi="Rubik"/>
          <w:sz w:val="20"/>
          <w:szCs w:val="20"/>
          <w:shd w:fill="auto" w:val="clear"/>
          <w:rtl w:val="0"/>
        </w:rPr>
        <w:t xml:space="preserve"> en cada bloque. Puedes seguir conversando con el modelo hasta afinar su respuesta según tus necesidades. </w:t>
      </w:r>
    </w:p>
    <w:p w:rsidR="00000000" w:rsidDel="00000000" w:rsidP="00000000" w:rsidRDefault="00000000" w:rsidRPr="00000000" w14:paraId="0000000B">
      <w:pPr>
        <w:numPr>
          <w:ilvl w:val="0"/>
          <w:numId w:val="2"/>
        </w:numPr>
        <w:spacing w:after="0" w:afterAutospacing="0" w:before="0" w:beforeAutospacing="0" w:line="360" w:lineRule="auto"/>
        <w:ind w:left="720" w:hanging="360"/>
        <w:jc w:val="left"/>
        <w:rPr>
          <w:rFonts w:ascii="Rubik" w:cs="Rubik" w:eastAsia="Rubik" w:hAnsi="Rubik"/>
          <w:sz w:val="20"/>
          <w:szCs w:val="20"/>
          <w:shd w:fill="auto" w:val="clear"/>
        </w:rPr>
      </w:pPr>
      <w:r w:rsidDel="00000000" w:rsidR="00000000" w:rsidRPr="00000000">
        <w:rPr>
          <w:rFonts w:ascii="Rubik" w:cs="Rubik" w:eastAsia="Rubik" w:hAnsi="Rubik"/>
          <w:b w:val="1"/>
          <w:sz w:val="20"/>
          <w:szCs w:val="20"/>
          <w:shd w:fill="auto" w:val="clear"/>
          <w:rtl w:val="0"/>
        </w:rPr>
        <w:t xml:space="preserve">Si utilizas una cuenta gratuita y tienes un límite de mensajes</w:t>
      </w:r>
      <w:r w:rsidDel="00000000" w:rsidR="00000000" w:rsidRPr="00000000">
        <w:rPr>
          <w:rFonts w:ascii="Rubik" w:cs="Rubik" w:eastAsia="Rubik" w:hAnsi="Rubik"/>
          <w:sz w:val="20"/>
          <w:szCs w:val="20"/>
          <w:shd w:fill="auto" w:val="clear"/>
          <w:rtl w:val="0"/>
        </w:rPr>
        <w:t xml:space="preserve"> por conversación, recuerda </w:t>
      </w:r>
      <w:r w:rsidDel="00000000" w:rsidR="00000000" w:rsidRPr="00000000">
        <w:rPr>
          <w:rFonts w:ascii="Rubik" w:cs="Rubik" w:eastAsia="Rubik" w:hAnsi="Rubik"/>
          <w:b w:val="1"/>
          <w:sz w:val="20"/>
          <w:szCs w:val="20"/>
          <w:shd w:fill="auto" w:val="clear"/>
          <w:rtl w:val="0"/>
        </w:rPr>
        <w:t xml:space="preserve">volver a enviar al inicio de cualquier conversación el primer bloque</w:t>
      </w:r>
      <w:r w:rsidDel="00000000" w:rsidR="00000000" w:rsidRPr="00000000">
        <w:rPr>
          <w:rFonts w:ascii="Rubik" w:cs="Rubik" w:eastAsia="Rubik" w:hAnsi="Rubik"/>
          <w:sz w:val="20"/>
          <w:szCs w:val="20"/>
          <w:shd w:fill="auto" w:val="clear"/>
          <w:rtl w:val="0"/>
        </w:rPr>
        <w:t xml:space="preserve"> (Prompt 1: tarea principal y contexto empresarial) para que las respuestas se sigan basando en información personalizada.</w:t>
      </w:r>
    </w:p>
    <w:p w:rsidR="00000000" w:rsidDel="00000000" w:rsidP="00000000" w:rsidRDefault="00000000" w:rsidRPr="00000000" w14:paraId="0000000C">
      <w:pPr>
        <w:numPr>
          <w:ilvl w:val="0"/>
          <w:numId w:val="2"/>
        </w:numPr>
        <w:spacing w:after="240" w:before="0" w:beforeAutospacing="0" w:line="360" w:lineRule="auto"/>
        <w:ind w:left="720" w:hanging="360"/>
        <w:jc w:val="left"/>
        <w:rPr>
          <w:rFonts w:ascii="Rubik" w:cs="Rubik" w:eastAsia="Rubik" w:hAnsi="Rubik"/>
          <w:sz w:val="20"/>
          <w:szCs w:val="20"/>
          <w:shd w:fill="auto" w:val="clear"/>
        </w:rPr>
      </w:pPr>
      <w:r w:rsidDel="00000000" w:rsidR="00000000" w:rsidRPr="00000000">
        <w:rPr>
          <w:rFonts w:ascii="Rubik" w:cs="Rubik" w:eastAsia="Rubik" w:hAnsi="Rubik"/>
          <w:sz w:val="20"/>
          <w:szCs w:val="20"/>
          <w:shd w:fill="auto" w:val="clear"/>
          <w:rtl w:val="0"/>
        </w:rPr>
        <w:t xml:space="preserve">Recuerda que este prompt te ayudará </w:t>
      </w:r>
      <w:r w:rsidDel="00000000" w:rsidR="00000000" w:rsidRPr="00000000">
        <w:rPr>
          <w:rFonts w:ascii="Rubik" w:cs="Rubik" w:eastAsia="Rubik" w:hAnsi="Rubik"/>
          <w:b w:val="1"/>
          <w:sz w:val="20"/>
          <w:szCs w:val="20"/>
          <w:shd w:fill="auto" w:val="clear"/>
          <w:rtl w:val="0"/>
        </w:rPr>
        <w:t xml:space="preserve">solo a configurar una plantilla base de tu Plan de Marketing</w:t>
      </w:r>
      <w:r w:rsidDel="00000000" w:rsidR="00000000" w:rsidRPr="00000000">
        <w:rPr>
          <w:rFonts w:ascii="Rubik" w:cs="Rubik" w:eastAsia="Rubik" w:hAnsi="Rubik"/>
          <w:sz w:val="20"/>
          <w:szCs w:val="20"/>
          <w:shd w:fill="auto" w:val="clear"/>
          <w:rtl w:val="0"/>
        </w:rPr>
        <w:t xml:space="preserve">, para ajustar su eficiencia deberás trabajar sobre su contenido con tu equipo.</w:t>
      </w:r>
    </w:p>
    <w:p w:rsidR="00000000" w:rsidDel="00000000" w:rsidP="00000000" w:rsidRDefault="00000000" w:rsidRPr="00000000" w14:paraId="0000000D">
      <w:pPr>
        <w:spacing w:after="240" w:before="240" w:line="360" w:lineRule="auto"/>
        <w:jc w:val="left"/>
        <w:rPr>
          <w:rFonts w:ascii="Rubik" w:cs="Rubik" w:eastAsia="Rubik" w:hAnsi="Rubik"/>
          <w:i w:val="1"/>
          <w:color w:val="f11e3c"/>
          <w:sz w:val="18"/>
          <w:szCs w:val="18"/>
          <w:shd w:fill="auto" w:val="clear"/>
        </w:rPr>
      </w:pPr>
      <w:r w:rsidDel="00000000" w:rsidR="00000000" w:rsidRPr="00000000">
        <w:rPr>
          <w:rFonts w:ascii="Rubik" w:cs="Rubik" w:eastAsia="Rubik" w:hAnsi="Rubik"/>
          <w:i w:val="1"/>
          <w:sz w:val="18"/>
          <w:szCs w:val="18"/>
          <w:shd w:fill="auto" w:val="clear"/>
          <w:rtl w:val="0"/>
        </w:rPr>
        <w:t xml:space="preserve">*Prompt diseñado por </w:t>
      </w:r>
      <w:hyperlink r:id="rId7">
        <w:r w:rsidDel="00000000" w:rsidR="00000000" w:rsidRPr="00000000">
          <w:rPr>
            <w:rFonts w:ascii="Rubik" w:cs="Rubik" w:eastAsia="Rubik" w:hAnsi="Rubik"/>
            <w:i w:val="1"/>
            <w:color w:val="f11e3c"/>
            <w:sz w:val="18"/>
            <w:szCs w:val="18"/>
            <w:u w:val="single"/>
            <w:shd w:fill="auto" w:val="clear"/>
            <w:rtl w:val="0"/>
          </w:rPr>
          <w:t xml:space="preserve">Cyberclick</w:t>
        </w:r>
      </w:hyperlink>
      <w:r w:rsidDel="00000000" w:rsidR="00000000" w:rsidRPr="00000000">
        <w:rPr>
          <w:rFonts w:ascii="Rubik" w:cs="Rubik" w:eastAsia="Rubik" w:hAnsi="Rubik"/>
          <w:i w:val="1"/>
          <w:sz w:val="18"/>
          <w:szCs w:val="18"/>
          <w:shd w:fill="auto" w:val="clear"/>
          <w:rtl w:val="0"/>
        </w:rPr>
        <w:t xml:space="preserve"> agencia de Marketing &amp; Ventas Digitales. Si te surge alguna duda durante la utilización de este prompt puedes escribirnos a </w:t>
      </w:r>
      <w:hyperlink r:id="rId8">
        <w:r w:rsidDel="00000000" w:rsidR="00000000" w:rsidRPr="00000000">
          <w:rPr>
            <w:rFonts w:ascii="Rubik" w:cs="Rubik" w:eastAsia="Rubik" w:hAnsi="Rubik"/>
            <w:i w:val="1"/>
            <w:color w:val="f11e3c"/>
            <w:sz w:val="18"/>
            <w:szCs w:val="18"/>
            <w:u w:val="single"/>
            <w:shd w:fill="auto" w:val="clear"/>
            <w:rtl w:val="0"/>
          </w:rPr>
          <w:t xml:space="preserve">comunicacion@cyberclick.net</w:t>
        </w:r>
      </w:hyperlink>
      <w:r w:rsidDel="00000000" w:rsidR="00000000" w:rsidRPr="00000000">
        <w:rPr>
          <w:rFonts w:ascii="Rubik" w:cs="Rubik" w:eastAsia="Rubik" w:hAnsi="Rubik"/>
          <w:i w:val="1"/>
          <w:color w:val="f11e3c"/>
          <w:sz w:val="18"/>
          <w:szCs w:val="18"/>
          <w:shd w:fill="auto" w:val="clear"/>
          <w:rtl w:val="0"/>
        </w:rPr>
        <w:t xml:space="preserve"> </w:t>
      </w:r>
      <w:r w:rsidDel="00000000" w:rsidR="00000000" w:rsidRPr="00000000">
        <w:rPr>
          <w:rtl w:val="0"/>
        </w:rPr>
      </w:r>
    </w:p>
    <w:p w:rsidR="00000000" w:rsidDel="00000000" w:rsidP="00000000" w:rsidRDefault="00000000" w:rsidRPr="00000000" w14:paraId="0000000E">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1:</w:t>
      </w:r>
    </w:p>
    <w:p w:rsidR="00000000" w:rsidDel="00000000" w:rsidP="00000000" w:rsidRDefault="00000000" w:rsidRPr="00000000" w14:paraId="00000010">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Tarea principal y contexto empresarial</w:t>
      </w:r>
      <w:r w:rsidDel="00000000" w:rsidR="00000000" w:rsidRPr="00000000">
        <w:rPr>
          <w:rtl w:val="0"/>
        </w:rPr>
      </w:r>
    </w:p>
    <w:p w:rsidR="00000000" w:rsidDel="00000000" w:rsidP="00000000" w:rsidRDefault="00000000" w:rsidRPr="00000000" w14:paraId="00000011">
      <w:pPr>
        <w:spacing w:after="0" w:before="20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0" w:before="200" w:line="360" w:lineRule="auto"/>
        <w:ind w:left="-283.46456692913375" w:firstLine="0"/>
        <w:jc w:val="left"/>
        <w:rPr>
          <w:rFonts w:ascii="Rubik" w:cs="Rubik" w:eastAsia="Rubik" w:hAnsi="Rubik"/>
          <w:color w:val="9900ff"/>
          <w:shd w:fill="auto" w:val="clear"/>
        </w:rPr>
      </w:pPr>
      <w:r w:rsidDel="00000000" w:rsidR="00000000" w:rsidRPr="00000000">
        <w:rPr>
          <w:rFonts w:ascii="Rubik" w:cs="Rubik" w:eastAsia="Rubik" w:hAnsi="Rubik"/>
          <w:shd w:fill="auto" w:val="clear"/>
          <w:rtl w:val="0"/>
        </w:rPr>
        <w:t xml:space="preserve">Necesito que me ayudes a configurar un Plan de Marketing detallado para mi empresa, en un tono profesional y en idioma español de España. Primero te daré contexto sobre mi negocio, productos</w:t>
      </w:r>
      <w:r w:rsidDel="00000000" w:rsidR="00000000" w:rsidRPr="00000000">
        <w:rPr>
          <w:rFonts w:ascii="Rubik" w:cs="Rubik" w:eastAsia="Rubik" w:hAnsi="Rubik"/>
          <w:shd w:fill="auto" w:val="clear"/>
          <w:rtl w:val="0"/>
        </w:rPr>
        <w:t xml:space="preserve"> y/o servicio</w:t>
      </w:r>
      <w:r w:rsidDel="00000000" w:rsidR="00000000" w:rsidRPr="00000000">
        <w:rPr>
          <w:rFonts w:ascii="Rubik" w:cs="Rubik" w:eastAsia="Rubik" w:hAnsi="Rubik"/>
          <w:shd w:fill="auto" w:val="clear"/>
          <w:rtl w:val="0"/>
        </w:rPr>
        <w:t xml:space="preserve">s, público objetivo y otra información relevante que deberás analizar como un experto en Marketing Digital y Estrategia para entender bien qué oportunidades y amenazas debo recopilar en mi Plan de Marketing estratégico para los próximos 6 meses. </w:t>
      </w:r>
      <w:r w:rsidDel="00000000" w:rsidR="00000000" w:rsidRPr="00000000">
        <w:rPr>
          <w:rtl w:val="0"/>
        </w:rPr>
      </w:r>
    </w:p>
    <w:p w:rsidR="00000000" w:rsidDel="00000000" w:rsidP="00000000" w:rsidRDefault="00000000" w:rsidRPr="00000000" w14:paraId="00000013">
      <w:pPr>
        <w:numPr>
          <w:ilvl w:val="0"/>
          <w:numId w:val="3"/>
        </w:numPr>
        <w:spacing w:after="0" w:afterAutospacing="0" w:before="20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Productos y servicios de la empresa</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define de forma anónima, pero clara qué vende tu marca.</w:t>
      </w:r>
    </w:p>
    <w:p w:rsidR="00000000" w:rsidDel="00000000" w:rsidP="00000000" w:rsidRDefault="00000000" w:rsidRPr="00000000" w14:paraId="00000014">
      <w:pPr>
        <w:numPr>
          <w:ilvl w:val="1"/>
          <w:numId w:val="3"/>
        </w:numPr>
        <w:spacing w:after="0" w:afterAutospacing="0" w:before="0" w:beforeAutospacing="0" w:line="360" w:lineRule="auto"/>
        <w:ind w:left="1440" w:hanging="360"/>
        <w:jc w:val="left"/>
        <w:rPr>
          <w:rFonts w:ascii="Rubik" w:cs="Rubik" w:eastAsia="Rubik" w:hAnsi="Rubik"/>
          <w:i w:val="1"/>
          <w:shd w:fill="auto" w:val="clear"/>
        </w:rPr>
      </w:pPr>
      <w:r w:rsidDel="00000000" w:rsidR="00000000" w:rsidRPr="00000000">
        <w:rPr>
          <w:rFonts w:ascii="Rubik" w:cs="Rubik" w:eastAsia="Rubik" w:hAnsi="Rubik"/>
          <w:i w:val="1"/>
          <w:shd w:fill="auto" w:val="clear"/>
          <w:rtl w:val="0"/>
        </w:rPr>
        <w:t xml:space="preserve">Por ejemplo: “Somos una app que conecta a usuarios con restaurantes, supermercados y panaderías para comprar packs sorpresa de comida sobrante a un precio reducido. Además, impulsa iniciativas de concienciación, como el etiquetado “Mira, Huele, Prueba” y soluciones para empresas que buscan reducir el desperdicio de alimentos.”</w:t>
      </w:r>
      <w:r w:rsidDel="00000000" w:rsidR="00000000" w:rsidRPr="00000000">
        <w:rPr>
          <w:rtl w:val="0"/>
        </w:rPr>
      </w:r>
    </w:p>
    <w:p w:rsidR="00000000" w:rsidDel="00000000" w:rsidP="00000000" w:rsidRDefault="00000000" w:rsidRPr="00000000" w14:paraId="00000015">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Público objetivo</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define tu audiencia objetivo o cliente ideal en 1-4 líneas. Si abarcas distintos públicos en tu estrategia (B2B y B2C) describe ambos diferenciando sus características.</w:t>
      </w:r>
    </w:p>
    <w:p w:rsidR="00000000" w:rsidDel="00000000" w:rsidP="00000000" w:rsidRDefault="00000000" w:rsidRPr="00000000" w14:paraId="00000016">
      <w:pPr>
        <w:numPr>
          <w:ilvl w:val="1"/>
          <w:numId w:val="3"/>
        </w:numPr>
        <w:spacing w:after="0" w:afterAutospacing="0" w:before="0" w:beforeAutospacing="0" w:line="360" w:lineRule="auto"/>
        <w:ind w:left="1440" w:hanging="360"/>
        <w:jc w:val="left"/>
        <w:rPr>
          <w:rFonts w:ascii="Rubik" w:cs="Rubik" w:eastAsia="Rubik" w:hAnsi="Rubik"/>
          <w:i w:val="1"/>
          <w:shd w:fill="auto" w:val="clear"/>
        </w:rPr>
      </w:pPr>
      <w:r w:rsidDel="00000000" w:rsidR="00000000" w:rsidRPr="00000000">
        <w:rPr>
          <w:rFonts w:ascii="Rubik" w:cs="Rubik" w:eastAsia="Rubik" w:hAnsi="Rubik"/>
          <w:i w:val="1"/>
          <w:shd w:fill="auto" w:val="clear"/>
          <w:rtl w:val="0"/>
        </w:rPr>
        <w:t xml:space="preserve">Por ejemplo: “Consumidores comprometidos con la sostenibilidad y negocios del sector alimentario que buscan reducir el desperdicio de comida y generar un impacto positivo.”</w:t>
      </w:r>
      <w:r w:rsidDel="00000000" w:rsidR="00000000" w:rsidRPr="00000000">
        <w:rPr>
          <w:rtl w:val="0"/>
        </w:rPr>
      </w:r>
    </w:p>
    <w:p w:rsidR="00000000" w:rsidDel="00000000" w:rsidP="00000000" w:rsidRDefault="00000000" w:rsidRPr="00000000" w14:paraId="00000017">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Misión y visión</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define la razón de ser de tu empresa y cómo pretende impactar a sus clientes. También lo que esperas alcanzar en el futuro a través de su crecimiento, innovación y éxito. Puedes utilizar información de tu página web sin decir exactamente el nombre de tu empresa.</w:t>
      </w:r>
    </w:p>
    <w:p w:rsidR="00000000" w:rsidDel="00000000" w:rsidP="00000000" w:rsidRDefault="00000000" w:rsidRPr="00000000" w14:paraId="00000018">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Valores de la empresa</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describe los principios que guían el comportamiento y las decisiones de tu negocio.</w:t>
      </w:r>
    </w:p>
    <w:p w:rsidR="00000000" w:rsidDel="00000000" w:rsidP="00000000" w:rsidRDefault="00000000" w:rsidRPr="00000000" w14:paraId="00000019">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Propuesta de valor</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define el conjunto de beneficios y soluciones que ofrece a sus clientes para satisfacer sus necesidades y diferenciarse de la competencia.</w:t>
      </w:r>
    </w:p>
    <w:p w:rsidR="00000000" w:rsidDel="00000000" w:rsidP="00000000" w:rsidRDefault="00000000" w:rsidRPr="00000000" w14:paraId="0000001A">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Resultados que te gustaría conseguir con este Plan de Marketing:</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redacta tus objetivos de marketing, o dibuja aquello que esperas conseguir a  largo y corto plazo.</w:t>
      </w:r>
    </w:p>
    <w:p w:rsidR="00000000" w:rsidDel="00000000" w:rsidP="00000000" w:rsidRDefault="00000000" w:rsidRPr="00000000" w14:paraId="0000001B">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Canales orgánicos disponibles</w:t>
      </w:r>
      <w:r w:rsidDel="00000000" w:rsidR="00000000" w:rsidRPr="00000000">
        <w:rPr>
          <w:rFonts w:ascii="Rubik" w:cs="Rubik" w:eastAsia="Rubik" w:hAnsi="Rubik"/>
          <w:shd w:fill="auto" w:val="clear"/>
          <w:rtl w:val="0"/>
        </w:rPr>
        <w:t xml:space="preserve">: haz una lista de los canales propios disponibles que tiene tu empresa para considerarlos en la estrategia (Instagram, TikTok, Web, Blog, etc).</w:t>
      </w:r>
    </w:p>
    <w:p w:rsidR="00000000" w:rsidDel="00000000" w:rsidP="00000000" w:rsidRDefault="00000000" w:rsidRPr="00000000" w14:paraId="0000001C">
      <w:pPr>
        <w:numPr>
          <w:ilvl w:val="0"/>
          <w:numId w:val="3"/>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Canales de Paid Media disponibles</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haz una lista de los canales de pago en los que invierte tu empresa para considerarlos en la estrategia (Google Ads, Meta, LinkedIn Ads, etc).</w:t>
      </w:r>
    </w:p>
    <w:p w:rsidR="00000000" w:rsidDel="00000000" w:rsidP="00000000" w:rsidRDefault="00000000" w:rsidRPr="00000000" w14:paraId="0000001D">
      <w:pPr>
        <w:numPr>
          <w:ilvl w:val="0"/>
          <w:numId w:val="3"/>
        </w:numPr>
        <w:spacing w:after="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u w:val="single"/>
          <w:shd w:fill="auto" w:val="clear"/>
          <w:rtl w:val="0"/>
        </w:rPr>
        <w:t xml:space="preserve">Estilo, temáticas de expertise y tono de la marca</w:t>
      </w:r>
      <w:r w:rsidDel="00000000" w:rsidR="00000000" w:rsidRPr="00000000">
        <w:rPr>
          <w:rFonts w:ascii="Rubik" w:cs="Rubik" w:eastAsia="Rubik" w:hAnsi="Rubik"/>
          <w:shd w:fill="auto" w:val="clear"/>
          <w:rtl w:val="0"/>
        </w:rPr>
        <w:t xml:space="preserve">: </w:t>
      </w:r>
      <w:r w:rsidDel="00000000" w:rsidR="00000000" w:rsidRPr="00000000">
        <w:rPr>
          <w:rFonts w:ascii="Rubik" w:cs="Rubik" w:eastAsia="Rubik" w:hAnsi="Rubik"/>
          <w:shd w:fill="f4cccc" w:val="clear"/>
          <w:rtl w:val="0"/>
        </w:rPr>
        <w:t xml:space="preserve">describe cuál es el tono de tu empresa y qué temáticas de interés sueles trabajar en los contenidos digitales o campañas de publicidad. También añade en qué temas relevantes para tu audiencia es experta tu empresa, para fundamentar la estrategia de contenidos.</w:t>
      </w:r>
    </w:p>
    <w:p w:rsidR="00000000" w:rsidDel="00000000" w:rsidP="00000000" w:rsidRDefault="00000000" w:rsidRPr="00000000" w14:paraId="0000001E">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Una vez hayas terminado de analizar esta información, avísame para que pueda irte enviando distintos prompts encadenados que me ayuden a configurar un Plan de Marketing para mi empresa.</w:t>
      </w:r>
      <w:r w:rsidDel="00000000" w:rsidR="00000000" w:rsidRPr="00000000">
        <w:rPr>
          <w:rtl w:val="0"/>
        </w:rPr>
      </w:r>
    </w:p>
    <w:p w:rsidR="00000000" w:rsidDel="00000000" w:rsidP="00000000" w:rsidRDefault="00000000" w:rsidRPr="00000000" w14:paraId="0000001F">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2:</w:t>
      </w:r>
    </w:p>
    <w:p w:rsidR="00000000" w:rsidDel="00000000" w:rsidP="00000000" w:rsidRDefault="00000000" w:rsidRPr="00000000" w14:paraId="00000021">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Análisis DAFO</w:t>
      </w:r>
      <w:r w:rsidDel="00000000" w:rsidR="00000000" w:rsidRPr="00000000">
        <w:rPr>
          <w:rtl w:val="0"/>
        </w:rPr>
      </w:r>
    </w:p>
    <w:p w:rsidR="00000000" w:rsidDel="00000000" w:rsidP="00000000" w:rsidRDefault="00000000" w:rsidRPr="00000000" w14:paraId="00000022">
      <w:pPr>
        <w:spacing w:after="240" w:before="24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¡Genial! Gracias. Ahora eres un experto en análisis competitivo y estrategia de mercado con más de 10 años de experiencia en la industria del marketing digital. Tienes un tono conversacional y hablas en español de España. Antes de responder, investiga en internet para obtener información actualizada.</w:t>
      </w:r>
    </w:p>
    <w:p w:rsidR="00000000" w:rsidDel="00000000" w:rsidP="00000000" w:rsidRDefault="00000000" w:rsidRPr="00000000" w14:paraId="00000024">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Realiza un análisis de la competencia utilizando la metodología</w:t>
      </w:r>
      <w:r w:rsidDel="00000000" w:rsidR="00000000" w:rsidRPr="00000000">
        <w:rPr>
          <w:rFonts w:ascii="Rubik" w:cs="Rubik" w:eastAsia="Rubik" w:hAnsi="Rubik"/>
          <w:b w:val="1"/>
          <w:shd w:fill="auto" w:val="clear"/>
          <w:rtl w:val="0"/>
        </w:rPr>
        <w:t xml:space="preserve"> DAFO</w:t>
      </w:r>
      <w:r w:rsidDel="00000000" w:rsidR="00000000" w:rsidRPr="00000000">
        <w:rPr>
          <w:rFonts w:ascii="Rubik" w:cs="Rubik" w:eastAsia="Rubik" w:hAnsi="Rubik"/>
          <w:shd w:fill="auto" w:val="clear"/>
          <w:rtl w:val="0"/>
        </w:rPr>
        <w:t xml:space="preserve">, identificando los siguientes aspectos:</w:t>
      </w:r>
    </w:p>
    <w:p w:rsidR="00000000" w:rsidDel="00000000" w:rsidP="00000000" w:rsidRDefault="00000000" w:rsidRPr="00000000" w14:paraId="00000025">
      <w:pPr>
        <w:numPr>
          <w:ilvl w:val="0"/>
          <w:numId w:val="6"/>
        </w:numPr>
        <w:spacing w:after="0" w:afterAutospacing="0" w:before="24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Debilidades:</w:t>
      </w:r>
      <w:r w:rsidDel="00000000" w:rsidR="00000000" w:rsidRPr="00000000">
        <w:rPr>
          <w:rFonts w:ascii="Rubik" w:cs="Rubik" w:eastAsia="Rubik" w:hAnsi="Rubik"/>
          <w:shd w:fill="auto" w:val="clear"/>
          <w:rtl w:val="0"/>
        </w:rPr>
        <w:t xml:space="preserve"> describe al menos 3 áreas de mejora dentro de la empresa donde los competidores pueden estar en mejor posición.</w:t>
      </w:r>
    </w:p>
    <w:p w:rsidR="00000000" w:rsidDel="00000000" w:rsidP="00000000" w:rsidRDefault="00000000" w:rsidRPr="00000000" w14:paraId="00000026">
      <w:pPr>
        <w:numPr>
          <w:ilvl w:val="0"/>
          <w:numId w:val="6"/>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Amenazas:</w:t>
      </w:r>
      <w:r w:rsidDel="00000000" w:rsidR="00000000" w:rsidRPr="00000000">
        <w:rPr>
          <w:rFonts w:ascii="Rubik" w:cs="Rubik" w:eastAsia="Rubik" w:hAnsi="Rubik"/>
          <w:shd w:fill="auto" w:val="clear"/>
          <w:rtl w:val="0"/>
        </w:rPr>
        <w:t xml:space="preserve"> describe al menos 3 riesgos externos que pueden afectar su crecimiento o participación en el mercado.</w:t>
      </w:r>
    </w:p>
    <w:p w:rsidR="00000000" w:rsidDel="00000000" w:rsidP="00000000" w:rsidRDefault="00000000" w:rsidRPr="00000000" w14:paraId="00000027">
      <w:pPr>
        <w:numPr>
          <w:ilvl w:val="0"/>
          <w:numId w:val="6"/>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Fortalezas:</w:t>
      </w:r>
      <w:r w:rsidDel="00000000" w:rsidR="00000000" w:rsidRPr="00000000">
        <w:rPr>
          <w:rFonts w:ascii="Rubik" w:cs="Rubik" w:eastAsia="Rubik" w:hAnsi="Rubik"/>
          <w:shd w:fill="auto" w:val="clear"/>
          <w:rtl w:val="0"/>
        </w:rPr>
        <w:t xml:space="preserve"> describe al menos 3 factores internos positivos que diferencian a la empresa y le dan ventaja competitiva.</w:t>
      </w:r>
    </w:p>
    <w:p w:rsidR="00000000" w:rsidDel="00000000" w:rsidP="00000000" w:rsidRDefault="00000000" w:rsidRPr="00000000" w14:paraId="00000028">
      <w:pPr>
        <w:numPr>
          <w:ilvl w:val="0"/>
          <w:numId w:val="6"/>
        </w:numPr>
        <w:spacing w:after="24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Oportunidades:</w:t>
      </w:r>
      <w:r w:rsidDel="00000000" w:rsidR="00000000" w:rsidRPr="00000000">
        <w:rPr>
          <w:rFonts w:ascii="Rubik" w:cs="Rubik" w:eastAsia="Rubik" w:hAnsi="Rubik"/>
          <w:shd w:fill="auto" w:val="clear"/>
          <w:rtl w:val="0"/>
        </w:rPr>
        <w:t xml:space="preserve"> describe al menos 3 factores externos que pueden ser aprovechados para mejorar el negocio.</w:t>
      </w:r>
    </w:p>
    <w:p w:rsidR="00000000" w:rsidDel="00000000" w:rsidP="00000000" w:rsidRDefault="00000000" w:rsidRPr="00000000" w14:paraId="00000029">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Presenta el </w:t>
      </w:r>
      <w:r w:rsidDel="00000000" w:rsidR="00000000" w:rsidRPr="00000000">
        <w:rPr>
          <w:rFonts w:ascii="Rubik" w:cs="Rubik" w:eastAsia="Rubik" w:hAnsi="Rubik"/>
          <w:b w:val="1"/>
          <w:shd w:fill="auto" w:val="clear"/>
          <w:rtl w:val="0"/>
        </w:rPr>
        <w:t xml:space="preserve">DAFO </w:t>
      </w:r>
      <w:r w:rsidDel="00000000" w:rsidR="00000000" w:rsidRPr="00000000">
        <w:rPr>
          <w:rFonts w:ascii="Rubik" w:cs="Rubik" w:eastAsia="Rubik" w:hAnsi="Rubik"/>
          <w:shd w:fill="auto" w:val="clear"/>
          <w:rtl w:val="0"/>
        </w:rPr>
        <w:t xml:space="preserve">en una tabla con un encabezado por cada letra. Hazlo claro y conciso, pero que se extienda lo que necesite. Justifica tus respuestas con datos y fuentes de información que hayas encontrado.</w:t>
      </w:r>
    </w:p>
    <w:p w:rsidR="00000000" w:rsidDel="00000000" w:rsidP="00000000" w:rsidRDefault="00000000" w:rsidRPr="00000000" w14:paraId="0000002A">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3:</w:t>
      </w:r>
    </w:p>
    <w:p w:rsidR="00000000" w:rsidDel="00000000" w:rsidP="00000000" w:rsidRDefault="00000000" w:rsidRPr="00000000" w14:paraId="0000002C">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Análisis CAME</w:t>
      </w:r>
      <w:r w:rsidDel="00000000" w:rsidR="00000000" w:rsidRPr="00000000">
        <w:rPr>
          <w:rtl w:val="0"/>
        </w:rPr>
      </w:r>
    </w:p>
    <w:p w:rsidR="00000000" w:rsidDel="00000000" w:rsidP="00000000" w:rsidRDefault="00000000" w:rsidRPr="00000000" w14:paraId="0000002D">
      <w:pPr>
        <w:spacing w:after="240" w:before="24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¡Genial! Seguimos. En función de los resultados del DAFO,</w:t>
      </w:r>
      <w:r w:rsidDel="00000000" w:rsidR="00000000" w:rsidRPr="00000000">
        <w:rPr>
          <w:rFonts w:ascii="Rubik" w:cs="Rubik" w:eastAsia="Rubik" w:hAnsi="Rubik"/>
          <w:b w:val="1"/>
          <w:shd w:fill="auto" w:val="clear"/>
          <w:rtl w:val="0"/>
        </w:rPr>
        <w:t xml:space="preserve"> realiza un análisis CAME </w:t>
      </w:r>
      <w:r w:rsidDel="00000000" w:rsidR="00000000" w:rsidRPr="00000000">
        <w:rPr>
          <w:rFonts w:ascii="Rubik" w:cs="Rubik" w:eastAsia="Rubik" w:hAnsi="Rubik"/>
          <w:shd w:fill="auto" w:val="clear"/>
          <w:rtl w:val="0"/>
        </w:rPr>
        <w:t xml:space="preserve">con las acciones que podríamos abordar como empresa para cada área. Identifica los siguientes aspectos:</w:t>
      </w:r>
    </w:p>
    <w:p w:rsidR="00000000" w:rsidDel="00000000" w:rsidP="00000000" w:rsidRDefault="00000000" w:rsidRPr="00000000" w14:paraId="0000002F">
      <w:pPr>
        <w:numPr>
          <w:ilvl w:val="0"/>
          <w:numId w:val="4"/>
        </w:numPr>
        <w:spacing w:after="0" w:afterAutospacing="0" w:before="24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Corregir</w:t>
      </w:r>
      <w:r w:rsidDel="00000000" w:rsidR="00000000" w:rsidRPr="00000000">
        <w:rPr>
          <w:rFonts w:ascii="Rubik" w:cs="Rubik" w:eastAsia="Rubik" w:hAnsi="Rubik"/>
          <w:shd w:fill="auto" w:val="clear"/>
          <w:rtl w:val="0"/>
        </w:rPr>
        <w:t xml:space="preserve">: describe al menos 3 factores internos que necesitan ser mejorados para competir de manera más eficaz.</w:t>
      </w:r>
    </w:p>
    <w:p w:rsidR="00000000" w:rsidDel="00000000" w:rsidP="00000000" w:rsidRDefault="00000000" w:rsidRPr="00000000" w14:paraId="00000030">
      <w:pPr>
        <w:numPr>
          <w:ilvl w:val="0"/>
          <w:numId w:val="4"/>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Afrontar</w:t>
      </w:r>
      <w:r w:rsidDel="00000000" w:rsidR="00000000" w:rsidRPr="00000000">
        <w:rPr>
          <w:rFonts w:ascii="Rubik" w:cs="Rubik" w:eastAsia="Rubik" w:hAnsi="Rubik"/>
          <w:shd w:fill="auto" w:val="clear"/>
          <w:rtl w:val="0"/>
        </w:rPr>
        <w:t xml:space="preserve">: describe al menos 3 aspectos internos o externos que deben ser gestionados o enfrentados para minimizar sus efectos negativos.</w:t>
      </w:r>
    </w:p>
    <w:p w:rsidR="00000000" w:rsidDel="00000000" w:rsidP="00000000" w:rsidRDefault="00000000" w:rsidRPr="00000000" w14:paraId="00000031">
      <w:pPr>
        <w:numPr>
          <w:ilvl w:val="0"/>
          <w:numId w:val="4"/>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Mantener</w:t>
      </w:r>
      <w:r w:rsidDel="00000000" w:rsidR="00000000" w:rsidRPr="00000000">
        <w:rPr>
          <w:rFonts w:ascii="Rubik" w:cs="Rubik" w:eastAsia="Rubik" w:hAnsi="Rubik"/>
          <w:shd w:fill="auto" w:val="clear"/>
          <w:rtl w:val="0"/>
        </w:rPr>
        <w:t xml:space="preserve">: describe al menos 3 elementos internos que están funcionando bien y deben ser conservados para seguir siendo competitivos.</w:t>
      </w:r>
    </w:p>
    <w:p w:rsidR="00000000" w:rsidDel="00000000" w:rsidP="00000000" w:rsidRDefault="00000000" w:rsidRPr="00000000" w14:paraId="00000032">
      <w:pPr>
        <w:numPr>
          <w:ilvl w:val="0"/>
          <w:numId w:val="4"/>
        </w:numPr>
        <w:spacing w:after="24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Explotar</w:t>
      </w:r>
      <w:r w:rsidDel="00000000" w:rsidR="00000000" w:rsidRPr="00000000">
        <w:rPr>
          <w:rFonts w:ascii="Rubik" w:cs="Rubik" w:eastAsia="Rubik" w:hAnsi="Rubik"/>
          <w:shd w:fill="auto" w:val="clear"/>
          <w:rtl w:val="0"/>
        </w:rPr>
        <w:t xml:space="preserve">: describe al menos 3 oportunidades externas que deben ser aprovechadas para maximizar el crecimiento y la ventaja competitiva.</w:t>
      </w:r>
    </w:p>
    <w:p w:rsidR="00000000" w:rsidDel="00000000" w:rsidP="00000000" w:rsidRDefault="00000000" w:rsidRPr="00000000" w14:paraId="00000033">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Presenta el análisis CAME en formato tabla, con un encabezado por cada letra. Hazlo claro y conciso, pero extendido según sea necesario. Justifica tus respuestas con datos y fuentes de información actualizada que hayas encontrado.</w:t>
      </w:r>
    </w:p>
    <w:p w:rsidR="00000000" w:rsidDel="00000000" w:rsidP="00000000" w:rsidRDefault="00000000" w:rsidRPr="00000000" w14:paraId="00000034">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4:</w:t>
      </w:r>
    </w:p>
    <w:p w:rsidR="00000000" w:rsidDel="00000000" w:rsidP="00000000" w:rsidRDefault="00000000" w:rsidRPr="00000000" w14:paraId="00000036">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Análisis PESTLE</w:t>
      </w:r>
      <w:r w:rsidDel="00000000" w:rsidR="00000000" w:rsidRPr="00000000">
        <w:rPr>
          <w:rtl w:val="0"/>
        </w:rPr>
      </w:r>
    </w:p>
    <w:p w:rsidR="00000000" w:rsidDel="00000000" w:rsidP="00000000" w:rsidRDefault="00000000" w:rsidRPr="00000000" w14:paraId="00000037">
      <w:pPr>
        <w:spacing w:after="240" w:before="24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Perfecto, pues seguimos con la última fase del análisis para este Plan de Marketing. Ahora, realiza un</w:t>
      </w:r>
      <w:r w:rsidDel="00000000" w:rsidR="00000000" w:rsidRPr="00000000">
        <w:rPr>
          <w:rFonts w:ascii="Rubik" w:cs="Rubik" w:eastAsia="Rubik" w:hAnsi="Rubik"/>
          <w:b w:val="1"/>
          <w:shd w:fill="auto" w:val="clear"/>
          <w:rtl w:val="0"/>
        </w:rPr>
        <w:t xml:space="preserve"> análisis PESTLE </w:t>
      </w:r>
      <w:r w:rsidDel="00000000" w:rsidR="00000000" w:rsidRPr="00000000">
        <w:rPr>
          <w:rFonts w:ascii="Rubik" w:cs="Rubik" w:eastAsia="Rubik" w:hAnsi="Rubik"/>
          <w:shd w:fill="auto" w:val="clear"/>
          <w:rtl w:val="0"/>
        </w:rPr>
        <w:t xml:space="preserve">para examinar los factores externos que pueden impactar a la empresa. Para esta parte busca en internet los factores más importantes y añade referencias con las URLs que hayas encontrado para las siguientes seis áreas clave:</w:t>
      </w:r>
    </w:p>
    <w:p w:rsidR="00000000" w:rsidDel="00000000" w:rsidP="00000000" w:rsidRDefault="00000000" w:rsidRPr="00000000" w14:paraId="00000039">
      <w:pPr>
        <w:numPr>
          <w:ilvl w:val="0"/>
          <w:numId w:val="9"/>
        </w:numPr>
        <w:spacing w:after="0" w:afterAutospacing="0" w:before="24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Político:</w:t>
      </w:r>
      <w:r w:rsidDel="00000000" w:rsidR="00000000" w:rsidRPr="00000000">
        <w:rPr>
          <w:rFonts w:ascii="Rubik" w:cs="Rubik" w:eastAsia="Rubik" w:hAnsi="Rubik"/>
          <w:shd w:fill="auto" w:val="clear"/>
          <w:rtl w:val="0"/>
        </w:rPr>
        <w:t xml:space="preserve"> dime cambios de gobierno, acuerdos internacionales, cambios en las legislaciones, movimientos políticos y políticas gubernamentales sobre mi sector empresarial que deba tener en cuenta para configurar mi Plan de Marketing y por qué.</w:t>
      </w:r>
    </w:p>
    <w:p w:rsidR="00000000" w:rsidDel="00000000" w:rsidP="00000000" w:rsidRDefault="00000000" w:rsidRPr="00000000" w14:paraId="0000003A">
      <w:pPr>
        <w:numPr>
          <w:ilvl w:val="0"/>
          <w:numId w:val="9"/>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Económico:</w:t>
      </w:r>
      <w:r w:rsidDel="00000000" w:rsidR="00000000" w:rsidRPr="00000000">
        <w:rPr>
          <w:rFonts w:ascii="Rubik" w:cs="Rubik" w:eastAsia="Rubik" w:hAnsi="Rubik"/>
          <w:shd w:fill="auto" w:val="clear"/>
          <w:rtl w:val="0"/>
        </w:rPr>
        <w:t xml:space="preserve"> dime qué políticas monetarias, inflación o evolución de precios, tasas de empleo, crecimiento económico del país, disponibilidad de recursos económicos o índice de confianza del consumidor debo considerar para configurar mi Plan de Marketing y porqué.</w:t>
      </w:r>
    </w:p>
    <w:p w:rsidR="00000000" w:rsidDel="00000000" w:rsidP="00000000" w:rsidRDefault="00000000" w:rsidRPr="00000000" w14:paraId="0000003B">
      <w:pPr>
        <w:numPr>
          <w:ilvl w:val="0"/>
          <w:numId w:val="9"/>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Sociocultural:</w:t>
      </w:r>
      <w:r w:rsidDel="00000000" w:rsidR="00000000" w:rsidRPr="00000000">
        <w:rPr>
          <w:rFonts w:ascii="Rubik" w:cs="Rubik" w:eastAsia="Rubik" w:hAnsi="Rubik"/>
          <w:shd w:fill="auto" w:val="clear"/>
          <w:rtl w:val="0"/>
        </w:rPr>
        <w:t xml:space="preserve"> lista aquellos comportamientos demográficos, del estilo de vida, hábitos y tendencias de consumo, nivel educativo o de ingresos, nivel cultural, factores religiosos y creencias, y tendencias en el mercado que puedan afectar a mi negocio y porqué debo considerarlos en mi Plan de Marketing.</w:t>
      </w:r>
    </w:p>
    <w:p w:rsidR="00000000" w:rsidDel="00000000" w:rsidP="00000000" w:rsidRDefault="00000000" w:rsidRPr="00000000" w14:paraId="0000003C">
      <w:pPr>
        <w:numPr>
          <w:ilvl w:val="0"/>
          <w:numId w:val="9"/>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Tecnológico:</w:t>
      </w:r>
      <w:r w:rsidDel="00000000" w:rsidR="00000000" w:rsidRPr="00000000">
        <w:rPr>
          <w:rFonts w:ascii="Rubik" w:cs="Rubik" w:eastAsia="Rubik" w:hAnsi="Rubik"/>
          <w:shd w:fill="auto" w:val="clear"/>
          <w:rtl w:val="0"/>
        </w:rPr>
        <w:t xml:space="preserve"> dime qué factores sobre la evolución de la IA, machine learning, actualizaciones de software, cambios en redes sociales, publicidad programática y otras áreas tecnológicas puedo aprovechar para definir la estrategia de mi Plan de Marketing.</w:t>
      </w:r>
    </w:p>
    <w:p w:rsidR="00000000" w:rsidDel="00000000" w:rsidP="00000000" w:rsidRDefault="00000000" w:rsidRPr="00000000" w14:paraId="0000003D">
      <w:pPr>
        <w:numPr>
          <w:ilvl w:val="0"/>
          <w:numId w:val="9"/>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Legal:</w:t>
      </w:r>
      <w:r w:rsidDel="00000000" w:rsidR="00000000" w:rsidRPr="00000000">
        <w:rPr>
          <w:rFonts w:ascii="Rubik" w:cs="Rubik" w:eastAsia="Rubik" w:hAnsi="Rubik"/>
          <w:shd w:fill="auto" w:val="clear"/>
          <w:rtl w:val="0"/>
        </w:rPr>
        <w:t xml:space="preserve"> describe cómo los derechos de autor, la propiedad intelectual, las licencias y certificaciones, las reglas sanitarias o fitosanitarias, la seguridad laboral y los salarios pueden afectar a la forma en la que mi negocio se desarrollará, y por qué debo tenerlo en cuenta en mi Plan de Marketing.</w:t>
      </w:r>
    </w:p>
    <w:p w:rsidR="00000000" w:rsidDel="00000000" w:rsidP="00000000" w:rsidRDefault="00000000" w:rsidRPr="00000000" w14:paraId="0000003E">
      <w:pPr>
        <w:numPr>
          <w:ilvl w:val="0"/>
          <w:numId w:val="9"/>
        </w:numPr>
        <w:spacing w:after="24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Ecológico:</w:t>
      </w:r>
      <w:r w:rsidDel="00000000" w:rsidR="00000000" w:rsidRPr="00000000">
        <w:rPr>
          <w:rFonts w:ascii="Rubik" w:cs="Rubik" w:eastAsia="Rubik" w:hAnsi="Rubik"/>
          <w:shd w:fill="auto" w:val="clear"/>
          <w:rtl w:val="0"/>
        </w:rPr>
        <w:t xml:space="preserve"> dime cómo debo considerar los factores del cambio climático, la cultura del reciclaje, las políticas medioambientales y los riesgos naturales, impacto ecológico que podrían afectar a mi empresa y sector.</w:t>
      </w:r>
    </w:p>
    <w:p w:rsidR="00000000" w:rsidDel="00000000" w:rsidP="00000000" w:rsidRDefault="00000000" w:rsidRPr="00000000" w14:paraId="0000003F">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Presenta este análisis en una tabla con los encabezados de las seis áreas clave y debajo añade bullet points con los principales factores que debo tener en cuenta para configurar el Plan de Marketing. También detalla cuáles consideras que pueden ser puntos positivos a aprovechar, y cuáles consideras que pueden ser puntos negativos para protegernos que debamos considerar en la estrategia. </w:t>
      </w:r>
    </w:p>
    <w:p w:rsidR="00000000" w:rsidDel="00000000" w:rsidP="00000000" w:rsidRDefault="00000000" w:rsidRPr="00000000" w14:paraId="00000040">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5:</w:t>
      </w:r>
    </w:p>
    <w:p w:rsidR="00000000" w:rsidDel="00000000" w:rsidP="00000000" w:rsidRDefault="00000000" w:rsidRPr="00000000" w14:paraId="00000042">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Creación de Buyer Persona</w:t>
      </w:r>
      <w:r w:rsidDel="00000000" w:rsidR="00000000" w:rsidRPr="00000000">
        <w:rPr>
          <w:rtl w:val="0"/>
        </w:rPr>
      </w:r>
    </w:p>
    <w:p w:rsidR="00000000" w:rsidDel="00000000" w:rsidP="00000000" w:rsidRDefault="00000000" w:rsidRPr="00000000" w14:paraId="00000043">
      <w:pPr>
        <w:spacing w:after="0" w:before="20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0" w:before="200" w:line="360" w:lineRule="auto"/>
        <w:ind w:left="-283.46456692913375" w:firstLine="0"/>
        <w:jc w:val="left"/>
        <w:rPr>
          <w:rFonts w:ascii="Rubik" w:cs="Rubik" w:eastAsia="Rubik" w:hAnsi="Rubik"/>
          <w:color w:val="9900ff"/>
          <w:shd w:fill="auto" w:val="clear"/>
        </w:rPr>
      </w:pPr>
      <w:r w:rsidDel="00000000" w:rsidR="00000000" w:rsidRPr="00000000">
        <w:rPr>
          <w:rFonts w:ascii="Rubik" w:cs="Rubik" w:eastAsia="Rubik" w:hAnsi="Rubik"/>
          <w:shd w:fill="auto" w:val="clear"/>
          <w:rtl w:val="0"/>
        </w:rPr>
        <w:t xml:space="preserve">¡Genial! Vamos a seguir con un análisis profundo y detallado de nuestro público objetivo o cliente ideal. Ahora eres un analista del comportamiento del consumidor con más de 10 años de experiencia en la investigación psicológica y el estudio de patrones de consumo. Tu trabajo se ha centrado en comprender las motivaciones, actitudes y decisiones de los consumidores, utilizando métodos cualitativos y cuantitativos para ofrecer insights valiosos a las marcas y mejorar sus estrategias.</w:t>
      </w:r>
      <w:r w:rsidDel="00000000" w:rsidR="00000000" w:rsidRPr="00000000">
        <w:rPr>
          <w:rFonts w:ascii="Rubik" w:cs="Rubik" w:eastAsia="Rubik" w:hAnsi="Rubik"/>
          <w:color w:val="9900ff"/>
          <w:shd w:fill="auto" w:val="clear"/>
          <w:rtl w:val="0"/>
        </w:rPr>
        <w:t xml:space="preserve"> </w:t>
      </w:r>
    </w:p>
    <w:p w:rsidR="00000000" w:rsidDel="00000000" w:rsidP="00000000" w:rsidRDefault="00000000" w:rsidRPr="00000000" w14:paraId="00000045">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Debes crear tantos Buyer Persona como consideres que debe tener para mi empresa, teniendo en cuenta la información proporcionada en el punto 2 (público objetivo) al inicio de la conversación. La estructura que debes seguir para construir los</w:t>
      </w:r>
      <w:r w:rsidDel="00000000" w:rsidR="00000000" w:rsidRPr="00000000">
        <w:rPr>
          <w:rFonts w:ascii="Rubik" w:cs="Rubik" w:eastAsia="Rubik" w:hAnsi="Rubik"/>
          <w:shd w:fill="auto" w:val="clear"/>
          <w:rtl w:val="0"/>
        </w:rPr>
        <w:t xml:space="preserve"> Buyer Persona</w:t>
      </w:r>
      <w:r w:rsidDel="00000000" w:rsidR="00000000" w:rsidRPr="00000000">
        <w:rPr>
          <w:rFonts w:ascii="Rubik" w:cs="Rubik" w:eastAsia="Rubik" w:hAnsi="Rubik"/>
          <w:shd w:fill="auto" w:val="clear"/>
          <w:rtl w:val="0"/>
        </w:rPr>
        <w:t xml:space="preserve"> que seguir los siguientes puntos de información. Asegúrate de incluir toda la información que consideres importante en cada punto para plasmar un perfil detallado: </w:t>
      </w:r>
    </w:p>
    <w:p w:rsidR="00000000" w:rsidDel="00000000" w:rsidP="00000000" w:rsidRDefault="00000000" w:rsidRPr="00000000" w14:paraId="00000046">
      <w:pPr>
        <w:numPr>
          <w:ilvl w:val="0"/>
          <w:numId w:val="1"/>
        </w:numPr>
        <w:spacing w:after="0" w:afterAutospacing="0" w:before="20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Nombre del perfil de Buyer Persona:</w:t>
      </w:r>
      <w:r w:rsidDel="00000000" w:rsidR="00000000" w:rsidRPr="00000000">
        <w:rPr>
          <w:rFonts w:ascii="Rubik" w:cs="Rubik" w:eastAsia="Rubik" w:hAnsi="Rubik"/>
          <w:shd w:fill="auto" w:val="clear"/>
          <w:rtl w:val="0"/>
        </w:rPr>
        <w:t xml:space="preserve"> crea uno inventado, divertido y fácil de recordar.</w:t>
      </w:r>
    </w:p>
    <w:p w:rsidR="00000000" w:rsidDel="00000000" w:rsidP="00000000" w:rsidRDefault="00000000" w:rsidRPr="00000000" w14:paraId="00000047">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Rango de edad</w:t>
      </w:r>
      <w:r w:rsidDel="00000000" w:rsidR="00000000" w:rsidRPr="00000000">
        <w:rPr>
          <w:rFonts w:ascii="Rubik" w:cs="Rubik" w:eastAsia="Rubik" w:hAnsi="Rubik"/>
          <w:shd w:fill="auto" w:val="clear"/>
          <w:rtl w:val="0"/>
        </w:rPr>
        <w:t xml:space="preserve"> aproximada, ubicación geográfica y situación personal.</w:t>
      </w:r>
    </w:p>
    <w:p w:rsidR="00000000" w:rsidDel="00000000" w:rsidP="00000000" w:rsidRDefault="00000000" w:rsidRPr="00000000" w14:paraId="00000048">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Datos socioculturales: </w:t>
      </w:r>
      <w:r w:rsidDel="00000000" w:rsidR="00000000" w:rsidRPr="00000000">
        <w:rPr>
          <w:rFonts w:ascii="Rubik" w:cs="Rubik" w:eastAsia="Rubik" w:hAnsi="Rubik"/>
          <w:shd w:fill="auto" w:val="clear"/>
          <w:rtl w:val="0"/>
        </w:rPr>
        <w:t xml:space="preserve">p</w:t>
      </w:r>
      <w:r w:rsidDel="00000000" w:rsidR="00000000" w:rsidRPr="00000000">
        <w:rPr>
          <w:rFonts w:ascii="Rubik" w:cs="Rubik" w:eastAsia="Rubik" w:hAnsi="Rubik"/>
          <w:shd w:fill="auto" w:val="clear"/>
          <w:rtl w:val="0"/>
        </w:rPr>
        <w:t xml:space="preserve">ersonalidad, habilidades y hobbies, estilo de vida y nivel económico.</w:t>
      </w:r>
    </w:p>
    <w:p w:rsidR="00000000" w:rsidDel="00000000" w:rsidP="00000000" w:rsidRDefault="00000000" w:rsidRPr="00000000" w14:paraId="00000049">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Perfil profesional:</w:t>
      </w:r>
      <w:r w:rsidDel="00000000" w:rsidR="00000000" w:rsidRPr="00000000">
        <w:rPr>
          <w:rFonts w:ascii="Rubik" w:cs="Rubik" w:eastAsia="Rubik" w:hAnsi="Rubik"/>
          <w:shd w:fill="auto" w:val="clear"/>
          <w:rtl w:val="0"/>
        </w:rPr>
        <w:t xml:space="preserve"> puesto de trabajo, objetivos profesionales y sentimientos que tiene en su entorno laboral.</w:t>
      </w:r>
    </w:p>
    <w:p w:rsidR="00000000" w:rsidDel="00000000" w:rsidP="00000000" w:rsidRDefault="00000000" w:rsidRPr="00000000" w14:paraId="0000004A">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Metas y objetivos</w:t>
      </w:r>
      <w:r w:rsidDel="00000000" w:rsidR="00000000" w:rsidRPr="00000000">
        <w:rPr>
          <w:rFonts w:ascii="Rubik" w:cs="Rubik" w:eastAsia="Rubik" w:hAnsi="Rubik"/>
          <w:shd w:fill="auto" w:val="clear"/>
          <w:rtl w:val="0"/>
        </w:rPr>
        <w:t xml:space="preserve"> tanto a nivel personal como profesional que tengan relación con la obtención de mi producto o servicio, como por ejemplo “mejorar su calidad de vida y para lograrlo necesita un trabajo con mejor salario”</w:t>
      </w:r>
    </w:p>
    <w:p w:rsidR="00000000" w:rsidDel="00000000" w:rsidP="00000000" w:rsidRDefault="00000000" w:rsidRPr="00000000" w14:paraId="0000004B">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Puntos de dolor,</w:t>
      </w:r>
      <w:r w:rsidDel="00000000" w:rsidR="00000000" w:rsidRPr="00000000">
        <w:rPr>
          <w:rFonts w:ascii="Rubik" w:cs="Rubik" w:eastAsia="Rubik" w:hAnsi="Rubik"/>
          <w:shd w:fill="auto" w:val="clear"/>
          <w:rtl w:val="0"/>
        </w:rPr>
        <w:t xml:space="preserve"> es decir, qué necesita mejorar y cómo vamos a ayudarlo. Por ejemplo, “necesita escalar en su carrera profesional y sabe que la formación puede mejorar sus condiciones” “necesita flexibilidad para poder combinar los estudios con su trabajo actual”</w:t>
      </w:r>
    </w:p>
    <w:p w:rsidR="00000000" w:rsidDel="00000000" w:rsidP="00000000" w:rsidRDefault="00000000" w:rsidRPr="00000000" w14:paraId="0000004C">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Pasos que sigue para evaluar la compra de mi producto/servicio,</w:t>
      </w:r>
      <w:r w:rsidDel="00000000" w:rsidR="00000000" w:rsidRPr="00000000">
        <w:rPr>
          <w:rFonts w:ascii="Rubik" w:cs="Rubik" w:eastAsia="Rubik" w:hAnsi="Rubik"/>
          <w:shd w:fill="auto" w:val="clear"/>
          <w:rtl w:val="0"/>
        </w:rPr>
        <w:t xml:space="preserve"> es decir en qué canales busca información, a qué personas de su entorno pregunta, acude o no a la tienda física de mi producto/servicio o realiza la compra directamente a través del sitio web, su proceso de toma de decisiones es largo o corto, etc.</w:t>
      </w:r>
    </w:p>
    <w:p w:rsidR="00000000" w:rsidDel="00000000" w:rsidP="00000000" w:rsidRDefault="00000000" w:rsidRPr="00000000" w14:paraId="0000004D">
      <w:pPr>
        <w:numPr>
          <w:ilvl w:val="0"/>
          <w:numId w:val="1"/>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Redes sociales, motores de búsqueda y canales digitales que consulta</w:t>
      </w:r>
      <w:r w:rsidDel="00000000" w:rsidR="00000000" w:rsidRPr="00000000">
        <w:rPr>
          <w:rFonts w:ascii="Rubik" w:cs="Rubik" w:eastAsia="Rubik" w:hAnsi="Rubik"/>
          <w:shd w:fill="auto" w:val="clear"/>
          <w:rtl w:val="0"/>
        </w:rPr>
        <w:t xml:space="preserve">, como por ejemplo Redes Sociales, Google, o la búsqueda directa en mi web además de apartados interesantes como los casos de éxito, preguntas frecuentes, etc.  </w:t>
      </w:r>
    </w:p>
    <w:p w:rsidR="00000000" w:rsidDel="00000000" w:rsidP="00000000" w:rsidRDefault="00000000" w:rsidRPr="00000000" w14:paraId="0000004E">
      <w:pPr>
        <w:numPr>
          <w:ilvl w:val="0"/>
          <w:numId w:val="1"/>
        </w:numPr>
        <w:spacing w:after="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Posibles mensajes de marketing</w:t>
      </w:r>
      <w:r w:rsidDel="00000000" w:rsidR="00000000" w:rsidRPr="00000000">
        <w:rPr>
          <w:rFonts w:ascii="Rubik" w:cs="Rubik" w:eastAsia="Rubik" w:hAnsi="Rubik"/>
          <w:shd w:fill="auto" w:val="clear"/>
          <w:rtl w:val="0"/>
        </w:rPr>
        <w:t xml:space="preserve"> que puedo decirle para convertirlo en cliente. Como por ejemplo: “Descubre una metodología académica potente y eficiente para conseguir tus objetivos” “Un modelo de estudio enriquecedor pero flexible y capaz de adaptarse a tu día a día”</w:t>
      </w:r>
    </w:p>
    <w:p w:rsidR="00000000" w:rsidDel="00000000" w:rsidP="00000000" w:rsidRDefault="00000000" w:rsidRPr="00000000" w14:paraId="0000004F">
      <w:pPr>
        <w:spacing w:after="0" w:before="200" w:line="360" w:lineRule="auto"/>
        <w:ind w:left="-283.46456692913375" w:firstLine="0"/>
        <w:jc w:val="left"/>
        <w:rPr>
          <w:rFonts w:ascii="Rubik" w:cs="Rubik" w:eastAsia="Rubik" w:hAnsi="Rubik"/>
          <w:u w:val="single"/>
          <w:shd w:fill="auto" w:val="clear"/>
        </w:rPr>
      </w:pPr>
      <w:r w:rsidDel="00000000" w:rsidR="00000000" w:rsidRPr="00000000">
        <w:rPr>
          <w:rFonts w:ascii="Rubik" w:cs="Rubik" w:eastAsia="Rubik" w:hAnsi="Rubik"/>
          <w:shd w:fill="auto" w:val="clear"/>
          <w:rtl w:val="0"/>
        </w:rPr>
        <w:t xml:space="preserve">Para complementar tu proceso de creación, busca información en internet sobre personas que hayan comprado o usado productos/servicios similares al nuestro y comprende sus necesidades, motivaciones y comportamientos.</w:t>
      </w:r>
      <w:r w:rsidDel="00000000" w:rsidR="00000000" w:rsidRPr="00000000">
        <w:rPr>
          <w:rtl w:val="0"/>
        </w:rPr>
      </w:r>
    </w:p>
    <w:p w:rsidR="00000000" w:rsidDel="00000000" w:rsidP="00000000" w:rsidRDefault="00000000" w:rsidRPr="00000000" w14:paraId="00000050">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Utiliza esta información para identificar patrones y temas comunes. Analiza datos demográficos, objetivos, desafíos y comportamientos para construir perfiles detallados.</w:t>
      </w:r>
    </w:p>
    <w:p w:rsidR="00000000" w:rsidDel="00000000" w:rsidP="00000000" w:rsidRDefault="00000000" w:rsidRPr="00000000" w14:paraId="00000051">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rPr>
          <w:rtl w:val="0"/>
        </w:rPr>
      </w:r>
    </w:p>
    <w:p w:rsidR="00000000" w:rsidDel="00000000" w:rsidP="00000000" w:rsidRDefault="00000000" w:rsidRPr="00000000" w14:paraId="00000052">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6:</w:t>
      </w:r>
    </w:p>
    <w:p w:rsidR="00000000" w:rsidDel="00000000" w:rsidP="00000000" w:rsidRDefault="00000000" w:rsidRPr="00000000" w14:paraId="00000054">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Definición de Objetivos SMART</w:t>
      </w:r>
      <w:r w:rsidDel="00000000" w:rsidR="00000000" w:rsidRPr="00000000">
        <w:rPr>
          <w:rtl w:val="0"/>
        </w:rPr>
      </w:r>
    </w:p>
    <w:p w:rsidR="00000000" w:rsidDel="00000000" w:rsidP="00000000" w:rsidRDefault="00000000" w:rsidRPr="00000000" w14:paraId="00000055">
      <w:pPr>
        <w:spacing w:after="240" w:before="24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Ahora vamos a seguir con una parte más operativa de nuestro Plan de Marketing. Debes posicionarte en un rol de experto de marketing digital con más de 10 años de experiencia como trabajador en la industria. </w:t>
      </w:r>
    </w:p>
    <w:p w:rsidR="00000000" w:rsidDel="00000000" w:rsidP="00000000" w:rsidRDefault="00000000" w:rsidRPr="00000000" w14:paraId="00000057">
      <w:pPr>
        <w:spacing w:after="240" w:before="24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Teniendo en cuenta todo el análisis realizado hasta ahora, y también la información proporcionada en los puntos 3, 4, 5 y 6 al inicio de nuestra conversación (misión y visión, valores de la empresa, propuesta de valor y resultados que te gustaría conseguir con este Plan de Marketing). Prioriza el punto 6 para adaptar los objetivos a los resultados que yo espero obtener a corto y largo plazo con mi estrategia digital. Para el formato de los objetivos, utiliza la metodología SMART haciendo que la redacción de estos sea:</w:t>
      </w:r>
    </w:p>
    <w:p w:rsidR="00000000" w:rsidDel="00000000" w:rsidP="00000000" w:rsidRDefault="00000000" w:rsidRPr="00000000" w14:paraId="00000058">
      <w:pPr>
        <w:numPr>
          <w:ilvl w:val="0"/>
          <w:numId w:val="7"/>
        </w:numPr>
        <w:spacing w:after="0" w:afterAutospacing="0" w:before="20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Específica</w:t>
      </w:r>
      <w:r w:rsidDel="00000000" w:rsidR="00000000" w:rsidRPr="00000000">
        <w:rPr>
          <w:rFonts w:ascii="Rubik" w:cs="Rubik" w:eastAsia="Rubik" w:hAnsi="Rubik"/>
          <w:shd w:fill="auto" w:val="clear"/>
          <w:rtl w:val="0"/>
        </w:rPr>
        <w:t xml:space="preserve">: haz referencia a un aspecto, área o acción determinada en tu empresa. ¿Qué quieres conseguir en tu área focal?</w:t>
      </w:r>
    </w:p>
    <w:p w:rsidR="00000000" w:rsidDel="00000000" w:rsidP="00000000" w:rsidRDefault="00000000" w:rsidRPr="00000000" w14:paraId="00000059">
      <w:pPr>
        <w:numPr>
          <w:ilvl w:val="0"/>
          <w:numId w:val="7"/>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Medible</w:t>
      </w:r>
      <w:r w:rsidDel="00000000" w:rsidR="00000000" w:rsidRPr="00000000">
        <w:rPr>
          <w:rFonts w:ascii="Rubik" w:cs="Rubik" w:eastAsia="Rubik" w:hAnsi="Rubik"/>
          <w:shd w:fill="auto" w:val="clear"/>
          <w:rtl w:val="0"/>
        </w:rPr>
        <w:t xml:space="preserve">: debe ser posible confirmar si se han alcanzado o no. ¿Qué KPI o indicadores se pueden utilizar para medir su eficiencia?</w:t>
      </w:r>
    </w:p>
    <w:p w:rsidR="00000000" w:rsidDel="00000000" w:rsidP="00000000" w:rsidRDefault="00000000" w:rsidRPr="00000000" w14:paraId="0000005A">
      <w:pPr>
        <w:numPr>
          <w:ilvl w:val="0"/>
          <w:numId w:val="7"/>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Alcanzable</w:t>
      </w:r>
      <w:r w:rsidDel="00000000" w:rsidR="00000000" w:rsidRPr="00000000">
        <w:rPr>
          <w:rFonts w:ascii="Rubik" w:cs="Rubik" w:eastAsia="Rubik" w:hAnsi="Rubik"/>
          <w:shd w:fill="auto" w:val="clear"/>
          <w:rtl w:val="0"/>
        </w:rPr>
        <w:t xml:space="preserve">: identificar si hay los recursos, personas y presupuesto para alcanzarlos. Aunque los objetivos deben ser ambiciosos, si son irreales se convertirán en una simple desmotivación.</w:t>
      </w:r>
    </w:p>
    <w:p w:rsidR="00000000" w:rsidDel="00000000" w:rsidP="00000000" w:rsidRDefault="00000000" w:rsidRPr="00000000" w14:paraId="0000005B">
      <w:pPr>
        <w:numPr>
          <w:ilvl w:val="0"/>
          <w:numId w:val="7"/>
        </w:numPr>
        <w:spacing w:after="0" w:afterAutospacing="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Relevante</w:t>
      </w:r>
      <w:r w:rsidDel="00000000" w:rsidR="00000000" w:rsidRPr="00000000">
        <w:rPr>
          <w:rFonts w:ascii="Rubik" w:cs="Rubik" w:eastAsia="Rubik" w:hAnsi="Rubik"/>
          <w:shd w:fill="auto" w:val="clear"/>
          <w:rtl w:val="0"/>
        </w:rPr>
        <w:t xml:space="preserve">: deben aportar un valor claro y estar en línea con la visión y lo que el target espera/busca de la marca. ¿Por qué le interesa a tu empresa o a tus clientes?</w:t>
      </w:r>
    </w:p>
    <w:p w:rsidR="00000000" w:rsidDel="00000000" w:rsidP="00000000" w:rsidRDefault="00000000" w:rsidRPr="00000000" w14:paraId="0000005C">
      <w:pPr>
        <w:numPr>
          <w:ilvl w:val="0"/>
          <w:numId w:val="7"/>
        </w:numPr>
        <w:spacing w:after="0" w:before="0" w:beforeAutospacing="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b w:val="1"/>
          <w:shd w:fill="auto" w:val="clear"/>
          <w:rtl w:val="0"/>
        </w:rPr>
        <w:t xml:space="preserve">Limitados en el tiempo</w:t>
      </w:r>
      <w:r w:rsidDel="00000000" w:rsidR="00000000" w:rsidRPr="00000000">
        <w:rPr>
          <w:rFonts w:ascii="Rubik" w:cs="Rubik" w:eastAsia="Rubik" w:hAnsi="Rubik"/>
          <w:shd w:fill="auto" w:val="clear"/>
          <w:rtl w:val="0"/>
        </w:rPr>
        <w:t xml:space="preserve">: definir un límite temporal. ¿Cuándo debemos haber conseguido esta meta?</w:t>
      </w:r>
    </w:p>
    <w:p w:rsidR="00000000" w:rsidDel="00000000" w:rsidP="00000000" w:rsidRDefault="00000000" w:rsidRPr="00000000" w14:paraId="0000005D">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Aquí tienes 3 ejemplos de Objetivos SMART que debes utilizar como plantilla para generar los tuyos con la misma estructura:</w:t>
      </w:r>
    </w:p>
    <w:p w:rsidR="00000000" w:rsidDel="00000000" w:rsidP="00000000" w:rsidRDefault="00000000" w:rsidRPr="00000000" w14:paraId="0000005E">
      <w:pPr>
        <w:widowControl w:val="0"/>
        <w:numPr>
          <w:ilvl w:val="0"/>
          <w:numId w:val="8"/>
        </w:numPr>
        <w:spacing w:after="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shd w:fill="auto" w:val="clear"/>
          <w:rtl w:val="0"/>
        </w:rPr>
        <w:t xml:space="preserve">Ejemplo 1: “Aumentar las ventas de los productos estrella (2 o 3 de los productos más vendidos en España) en un 40 % durante el próximo año, para poder lanzar nuevos productos basados en estudios de nuestros consumidores”</w:t>
      </w:r>
    </w:p>
    <w:p w:rsidR="00000000" w:rsidDel="00000000" w:rsidP="00000000" w:rsidRDefault="00000000" w:rsidRPr="00000000" w14:paraId="0000005F">
      <w:pPr>
        <w:widowControl w:val="0"/>
        <w:numPr>
          <w:ilvl w:val="0"/>
          <w:numId w:val="8"/>
        </w:numPr>
        <w:spacing w:after="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shd w:fill="auto" w:val="clear"/>
          <w:rtl w:val="0"/>
        </w:rPr>
        <w:t xml:space="preserve">Ejemplo 2: “Aumentar las ventas a través de los Retos de Verano para mejorar la subscripción de clientes activos en un 20% durante el próximo año, y lanzar nuevos retos de entreno basados en objetivos y ejercicios determinados”</w:t>
      </w:r>
    </w:p>
    <w:p w:rsidR="00000000" w:rsidDel="00000000" w:rsidP="00000000" w:rsidRDefault="00000000" w:rsidRPr="00000000" w14:paraId="00000060">
      <w:pPr>
        <w:widowControl w:val="0"/>
        <w:numPr>
          <w:ilvl w:val="0"/>
          <w:numId w:val="8"/>
        </w:numPr>
        <w:spacing w:after="0" w:line="360" w:lineRule="auto"/>
        <w:ind w:left="720" w:hanging="360"/>
        <w:jc w:val="left"/>
        <w:rPr>
          <w:rFonts w:ascii="Rubik" w:cs="Rubik" w:eastAsia="Rubik" w:hAnsi="Rubik"/>
          <w:u w:val="none"/>
          <w:shd w:fill="auto" w:val="clear"/>
        </w:rPr>
      </w:pPr>
      <w:r w:rsidDel="00000000" w:rsidR="00000000" w:rsidRPr="00000000">
        <w:rPr>
          <w:rFonts w:ascii="Rubik" w:cs="Rubik" w:eastAsia="Rubik" w:hAnsi="Rubik"/>
          <w:shd w:fill="auto" w:val="clear"/>
          <w:rtl w:val="0"/>
        </w:rPr>
        <w:t xml:space="preserve">Ejemplo 3: “Aumentar la satisfacción del cliente de 60 a 80 en el </w:t>
      </w:r>
      <w:hyperlink r:id="rId9">
        <w:r w:rsidDel="00000000" w:rsidR="00000000" w:rsidRPr="00000000">
          <w:rPr>
            <w:rFonts w:ascii="Rubik" w:cs="Rubik" w:eastAsia="Rubik" w:hAnsi="Rubik"/>
            <w:shd w:fill="auto" w:val="clear"/>
            <w:rtl w:val="0"/>
          </w:rPr>
          <w:t xml:space="preserve">índice NPS</w:t>
        </w:r>
      </w:hyperlink>
      <w:r w:rsidDel="00000000" w:rsidR="00000000" w:rsidRPr="00000000">
        <w:rPr>
          <w:rFonts w:ascii="Rubik" w:cs="Rubik" w:eastAsia="Rubik" w:hAnsi="Rubik"/>
          <w:shd w:fill="auto" w:val="clear"/>
          <w:rtl w:val="0"/>
        </w:rPr>
        <w:t xml:space="preserve"> (Net Promoter Score), en 1 año, mediante el seguimiento de al menos 10 quejas semanales”.</w:t>
      </w:r>
    </w:p>
    <w:p w:rsidR="00000000" w:rsidDel="00000000" w:rsidP="00000000" w:rsidRDefault="00000000" w:rsidRPr="00000000" w14:paraId="00000061">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También deberás especificar entre paréntesis por cada objetivo si es “long-term,” a realizarse en más de seis meses o “short-term,” uno a realizarse en menos de seis meses.</w:t>
      </w:r>
    </w:p>
    <w:p w:rsidR="00000000" w:rsidDel="00000000" w:rsidP="00000000" w:rsidRDefault="00000000" w:rsidRPr="00000000" w14:paraId="00000062">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Acompaña cada objetivo, irá acompañado de KPIs específicos que definan el éxito de ese objetivo. Añade estos KPIs en bullet points debajo de cada objetivo.</w:t>
      </w:r>
    </w:p>
    <w:p w:rsidR="00000000" w:rsidDel="00000000" w:rsidP="00000000" w:rsidRDefault="00000000" w:rsidRPr="00000000" w14:paraId="00000063">
      <w:pPr>
        <w:spacing w:after="0" w:before="200" w:line="360" w:lineRule="auto"/>
        <w:ind w:left="-283.46456692913375" w:firstLine="0"/>
        <w:jc w:val="left"/>
        <w:rPr>
          <w:rFonts w:ascii="Rubik" w:cs="Rubik" w:eastAsia="Rubik" w:hAnsi="Rubik"/>
          <w:shd w:fill="auto" w:val="clear"/>
        </w:rPr>
      </w:pPr>
      <w:r w:rsidDel="00000000" w:rsidR="00000000" w:rsidRPr="00000000">
        <w:rPr>
          <w:rtl w:val="0"/>
        </w:rPr>
      </w:r>
    </w:p>
    <w:p w:rsidR="00000000" w:rsidDel="00000000" w:rsidP="00000000" w:rsidRDefault="00000000" w:rsidRPr="00000000" w14:paraId="00000064">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7:</w:t>
      </w:r>
    </w:p>
    <w:p w:rsidR="00000000" w:rsidDel="00000000" w:rsidP="00000000" w:rsidRDefault="00000000" w:rsidRPr="00000000" w14:paraId="00000066">
      <w:pPr>
        <w:spacing w:after="0" w:before="200" w:line="360" w:lineRule="auto"/>
        <w:ind w:left="-283.46456692913375" w:firstLine="0"/>
        <w:jc w:val="left"/>
        <w:rPr>
          <w:rFonts w:ascii="Rubik" w:cs="Rubik" w:eastAsia="Rubik" w:hAnsi="Rubik"/>
          <w:sz w:val="36"/>
          <w:szCs w:val="36"/>
          <w:shd w:fill="auto" w:val="clear"/>
        </w:rPr>
      </w:pPr>
      <w:r w:rsidDel="00000000" w:rsidR="00000000" w:rsidRPr="00000000">
        <w:rPr>
          <w:rFonts w:ascii="Rubik" w:cs="Rubik" w:eastAsia="Rubik" w:hAnsi="Rubik"/>
          <w:sz w:val="36"/>
          <w:szCs w:val="36"/>
          <w:shd w:fill="auto" w:val="clear"/>
          <w:rtl w:val="0"/>
        </w:rPr>
        <w:t xml:space="preserve">Estrategia orgánica de contenidos</w:t>
      </w:r>
    </w:p>
    <w:p w:rsidR="00000000" w:rsidDel="00000000" w:rsidP="00000000" w:rsidRDefault="00000000" w:rsidRPr="00000000" w14:paraId="00000067">
      <w:pPr>
        <w:spacing w:after="0" w:before="200" w:line="360" w:lineRule="auto"/>
        <w:ind w:left="-283.46456692913375" w:firstLine="0"/>
        <w:jc w:val="left"/>
        <w:rPr>
          <w:rFonts w:ascii="Rubik" w:cs="Rubik" w:eastAsia="Rubik" w:hAnsi="Rubik"/>
          <w:sz w:val="36"/>
          <w:szCs w:val="36"/>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Genial, gracias por tu respuesta. Sigues siendo un estratega experto de marketing digital con quince años de experiencia en la creación de contenido digital. </w:t>
      </w:r>
    </w:p>
    <w:p w:rsidR="00000000" w:rsidDel="00000000" w:rsidP="00000000" w:rsidRDefault="00000000" w:rsidRPr="00000000" w14:paraId="00000069">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Basándote en los puntos 6 y 7 del inicio de nuestra conversación (resultados a esperar en este Plan de Marketing y canales orgánicos disponibles), además de en los Buyer Persona definidos y los Objetivos SMART, ayúdame a crear una estrategia de contenidos orgánica para cada uno de mis canales disponibles.</w:t>
      </w:r>
    </w:p>
    <w:p w:rsidR="00000000" w:rsidDel="00000000" w:rsidP="00000000" w:rsidRDefault="00000000" w:rsidRPr="00000000" w14:paraId="0000006A">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Utiliza otra información relevante que tengas en tu entrenamiento sobre las mejores horas para publicar en cada plataforma, así como buenas prácticas en el contenido para generar más interacciones y visibilidad, según el formato de contenido que funciona mejor. </w:t>
      </w:r>
    </w:p>
    <w:p w:rsidR="00000000" w:rsidDel="00000000" w:rsidP="00000000" w:rsidRDefault="00000000" w:rsidRPr="00000000" w14:paraId="0000006B">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Propón también entre 3 y 8 pilares de contenido. Estos temas centrales serán los ejes donde se agrupará todo el tipo de contenido que generaré sobre mi empresa para demostrar mi experiencia, pasión y valores tanto a mi audiencia como a los algoritmos de recomendación de contenido, como Google Search y TikTok Shop.</w:t>
      </w:r>
    </w:p>
    <w:p w:rsidR="00000000" w:rsidDel="00000000" w:rsidP="00000000" w:rsidRDefault="00000000" w:rsidRPr="00000000" w14:paraId="0000006C">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Los pilares deben estar mayormente basados en la experiencia de la marca, aunque algunos también deben reflejar los valores de la compañía para diferenciarnos de la competencia. Debes utilizar la información del punto 9 proporcionada al inicio de nuestra conversación (estilo, temáticas en las que tu marca es experta y tono de la marca) para proponer contenido afín. </w:t>
      </w:r>
    </w:p>
    <w:p w:rsidR="00000000" w:rsidDel="00000000" w:rsidP="00000000" w:rsidRDefault="00000000" w:rsidRPr="00000000" w14:paraId="0000006D">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Una vez hayas hecho una propuesta de los pilares de contenido, crea un calendario de contenidos que podríamos publicar en cada canal, teniendo en cuenta los canales orgánicos disponibles de mi empresa. Haz una tabla donde detalles por columnas, el tipo de contenido a desarro</w:t>
      </w:r>
      <w:r w:rsidDel="00000000" w:rsidR="00000000" w:rsidRPr="00000000">
        <w:rPr>
          <w:rFonts w:ascii="Rubik" w:cs="Rubik" w:eastAsia="Rubik" w:hAnsi="Rubik"/>
          <w:shd w:fill="auto" w:val="clear"/>
          <w:rtl w:val="0"/>
        </w:rPr>
        <w:t xml:space="preserve">llar (imagen, vídeo, carrusel, artículo de blog, etc) título del contenido, palabras clave a trabajar en ese contenido, descripción del contenido y/o enfoque teniendo en cuenta las motivaciones de los Buyer Persona. Añade también una columna donde incluyas el nombre del Buyer Persona al que iría dirigido y la fase del funnel a la que pertenece el contenido (TOFU, MOFU o BOFU). Para crear contenido adaptado a cada fase del funnel puedes seguir las siguientes instrucciones:</w:t>
      </w:r>
    </w:p>
    <w:p w:rsidR="00000000" w:rsidDel="00000000" w:rsidP="00000000" w:rsidRDefault="00000000" w:rsidRPr="00000000" w14:paraId="0000006E">
      <w:pPr>
        <w:numPr>
          <w:ilvl w:val="0"/>
          <w:numId w:val="5"/>
        </w:numPr>
        <w:spacing w:after="0" w:afterAutospacing="0" w:before="200" w:line="360" w:lineRule="auto"/>
        <w:ind w:left="720" w:hanging="360"/>
        <w:jc w:val="left"/>
        <w:rPr>
          <w:rFonts w:ascii="Rubik" w:cs="Rubik" w:eastAsia="Rubik" w:hAnsi="Rubik"/>
          <w:shd w:fill="auto" w:val="clear"/>
        </w:rPr>
      </w:pPr>
      <w:r w:rsidDel="00000000" w:rsidR="00000000" w:rsidRPr="00000000">
        <w:rPr>
          <w:rFonts w:ascii="Rubik" w:cs="Rubik" w:eastAsia="Rubik" w:hAnsi="Rubik"/>
          <w:b w:val="1"/>
          <w:shd w:fill="auto" w:val="clear"/>
          <w:rtl w:val="0"/>
        </w:rPr>
        <w:t xml:space="preserve">Contenido para la fase BOFU: </w:t>
      </w:r>
      <w:r w:rsidDel="00000000" w:rsidR="00000000" w:rsidRPr="00000000">
        <w:rPr>
          <w:rFonts w:ascii="Rubik" w:cs="Rubik" w:eastAsia="Rubik" w:hAnsi="Rubik"/>
          <w:shd w:fill="auto" w:val="clear"/>
          <w:rtl w:val="0"/>
        </w:rPr>
        <w:t xml:space="preserve">e</w:t>
      </w:r>
      <w:r w:rsidDel="00000000" w:rsidR="00000000" w:rsidRPr="00000000">
        <w:rPr>
          <w:rFonts w:ascii="Rubik" w:cs="Rubik" w:eastAsia="Rubik" w:hAnsi="Rubik"/>
          <w:shd w:fill="auto" w:val="clear"/>
          <w:rtl w:val="0"/>
        </w:rPr>
        <w:t xml:space="preserve">xplicar por qué mi producto o servicio es la mejor opción y puede ayudar a mi Buyer Persona a resolver su problema.</w:t>
      </w:r>
    </w:p>
    <w:p w:rsidR="00000000" w:rsidDel="00000000" w:rsidP="00000000" w:rsidRDefault="00000000" w:rsidRPr="00000000" w14:paraId="0000006F">
      <w:pPr>
        <w:numPr>
          <w:ilvl w:val="0"/>
          <w:numId w:val="5"/>
        </w:numPr>
        <w:spacing w:after="0" w:afterAutospacing="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b w:val="1"/>
          <w:shd w:fill="auto" w:val="clear"/>
          <w:rtl w:val="0"/>
        </w:rPr>
        <w:t xml:space="preserve">Contenido para la fase MOFU: </w:t>
      </w:r>
      <w:r w:rsidDel="00000000" w:rsidR="00000000" w:rsidRPr="00000000">
        <w:rPr>
          <w:rFonts w:ascii="Rubik" w:cs="Rubik" w:eastAsia="Rubik" w:hAnsi="Rubik"/>
          <w:shd w:fill="auto" w:val="clear"/>
          <w:rtl w:val="0"/>
        </w:rPr>
        <w:t xml:space="preserve">e</w:t>
      </w:r>
      <w:r w:rsidDel="00000000" w:rsidR="00000000" w:rsidRPr="00000000">
        <w:rPr>
          <w:rFonts w:ascii="Rubik" w:cs="Rubik" w:eastAsia="Rubik" w:hAnsi="Rubik"/>
          <w:shd w:fill="auto" w:val="clear"/>
          <w:rtl w:val="0"/>
        </w:rPr>
        <w:t xml:space="preserve">nseñar a mi Buyer Persona cómo elegir la mejor solución a su problema, eliminando objeciones y considerando varios aspectos de sus puntos de dolor.</w:t>
      </w:r>
    </w:p>
    <w:p w:rsidR="00000000" w:rsidDel="00000000" w:rsidP="00000000" w:rsidRDefault="00000000" w:rsidRPr="00000000" w14:paraId="00000070">
      <w:pPr>
        <w:numPr>
          <w:ilvl w:val="0"/>
          <w:numId w:val="5"/>
        </w:numPr>
        <w:spacing w:after="0" w:before="0" w:beforeAutospacing="0" w:line="360" w:lineRule="auto"/>
        <w:ind w:left="720" w:hanging="360"/>
        <w:jc w:val="left"/>
        <w:rPr>
          <w:rFonts w:ascii="Rubik" w:cs="Rubik" w:eastAsia="Rubik" w:hAnsi="Rubik"/>
          <w:shd w:fill="auto" w:val="clear"/>
        </w:rPr>
      </w:pPr>
      <w:r w:rsidDel="00000000" w:rsidR="00000000" w:rsidRPr="00000000">
        <w:rPr>
          <w:rFonts w:ascii="Rubik" w:cs="Rubik" w:eastAsia="Rubik" w:hAnsi="Rubik"/>
          <w:b w:val="1"/>
          <w:shd w:fill="auto" w:val="clear"/>
          <w:rtl w:val="0"/>
        </w:rPr>
        <w:t xml:space="preserve">Contenido para la fase TOFU: </w:t>
      </w:r>
      <w:r w:rsidDel="00000000" w:rsidR="00000000" w:rsidRPr="00000000">
        <w:rPr>
          <w:rFonts w:ascii="Rubik" w:cs="Rubik" w:eastAsia="Rubik" w:hAnsi="Rubik"/>
          <w:shd w:fill="auto" w:val="clear"/>
          <w:rtl w:val="0"/>
        </w:rPr>
        <w:t xml:space="preserve">f</w:t>
      </w:r>
      <w:r w:rsidDel="00000000" w:rsidR="00000000" w:rsidRPr="00000000">
        <w:rPr>
          <w:rFonts w:ascii="Rubik" w:cs="Rubik" w:eastAsia="Rubik" w:hAnsi="Rubik"/>
          <w:shd w:fill="auto" w:val="clear"/>
          <w:rtl w:val="0"/>
        </w:rPr>
        <w:t xml:space="preserve">omentar la concienciación sobre el problema que soluciona mi marca, con sus productos y/o servicios.</w:t>
      </w:r>
    </w:p>
    <w:p w:rsidR="00000000" w:rsidDel="00000000" w:rsidP="00000000" w:rsidRDefault="00000000" w:rsidRPr="00000000" w14:paraId="00000071">
      <w:pPr>
        <w:pStyle w:val="Heading4"/>
        <w:keepNext w:val="0"/>
        <w:keepLines w:val="0"/>
        <w:spacing w:line="360" w:lineRule="auto"/>
        <w:ind w:left="-283.46456692913375" w:firstLine="0"/>
        <w:jc w:val="left"/>
        <w:rPr>
          <w:rFonts w:ascii="Rubik" w:cs="Rubik" w:eastAsia="Rubik" w:hAnsi="Rubik"/>
          <w:b w:val="0"/>
          <w:sz w:val="22"/>
          <w:szCs w:val="22"/>
          <w:shd w:fill="auto" w:val="clear"/>
        </w:rPr>
      </w:pPr>
      <w:bookmarkStart w:colFirst="0" w:colLast="0" w:name="_u9bqxqz8gt1z" w:id="1"/>
      <w:bookmarkEnd w:id="1"/>
      <w:r w:rsidDel="00000000" w:rsidR="00000000" w:rsidRPr="00000000">
        <w:rPr>
          <w:rFonts w:ascii="Rubik" w:cs="Rubik" w:eastAsia="Rubik" w:hAnsi="Rubik"/>
          <w:b w:val="0"/>
          <w:sz w:val="22"/>
          <w:szCs w:val="22"/>
          <w:shd w:fill="auto" w:val="clear"/>
          <w:rtl w:val="0"/>
        </w:rPr>
        <w:t xml:space="preserve">No te olvides de explicar muy claramente cómo puedo reciclar el contenido que me has sugerido para YouTube u otro canal en otras redes sociales (el blog y otros) y si tiene sentido o no. </w:t>
      </w:r>
    </w:p>
    <w:p w:rsidR="00000000" w:rsidDel="00000000" w:rsidP="00000000" w:rsidRDefault="00000000" w:rsidRPr="00000000" w14:paraId="00000072">
      <w:pPr>
        <w:spacing w:after="0" w:before="200" w:line="360" w:lineRule="auto"/>
        <w:ind w:left="-283.46456692913375" w:firstLine="0"/>
        <w:jc w:val="left"/>
        <w:rPr>
          <w:rFonts w:ascii="Rubik" w:cs="Rubik" w:eastAsia="Rubik" w:hAnsi="Rubik"/>
          <w:shd w:fill="auto" w:val="clear"/>
        </w:rPr>
      </w:pPr>
      <w:r w:rsidDel="00000000" w:rsidR="00000000" w:rsidRPr="00000000">
        <w:rPr>
          <w:rtl w:val="0"/>
        </w:rPr>
      </w:r>
    </w:p>
    <w:p w:rsidR="00000000" w:rsidDel="00000000" w:rsidP="00000000" w:rsidRDefault="00000000" w:rsidRPr="00000000" w14:paraId="00000073">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8:</w:t>
      </w:r>
    </w:p>
    <w:p w:rsidR="00000000" w:rsidDel="00000000" w:rsidP="00000000" w:rsidRDefault="00000000" w:rsidRPr="00000000" w14:paraId="00000075">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Estrategia de Publicidad Pagada</w:t>
      </w:r>
      <w:r w:rsidDel="00000000" w:rsidR="00000000" w:rsidRPr="00000000">
        <w:rPr>
          <w:rtl w:val="0"/>
        </w:rPr>
      </w:r>
    </w:p>
    <w:p w:rsidR="00000000" w:rsidDel="00000000" w:rsidP="00000000" w:rsidRDefault="00000000" w:rsidRPr="00000000" w14:paraId="00000076">
      <w:pPr>
        <w:spacing w:after="0" w:before="20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Sigues siendo un experto de marketing digital, pero ahora tu especialidad es la configuración y optimización de campañas en Paid Media. Teniendo en cuenta la información del punto 8 al inicio de nuestra conversación (canales de publicidad pagada disponibles) crea un plan integral de publicidad digital de pago que abarque todas las plataformas en las que estoy invirtiendo actualmente como negocio. Si consideras que </w:t>
      </w:r>
      <w:r w:rsidDel="00000000" w:rsidR="00000000" w:rsidRPr="00000000">
        <w:rPr>
          <w:rFonts w:ascii="Rubik" w:cs="Rubik" w:eastAsia="Rubik" w:hAnsi="Rubik"/>
          <w:shd w:fill="auto" w:val="clear"/>
          <w:rtl w:val="0"/>
        </w:rPr>
        <w:t xml:space="preserve">debería</w:t>
      </w:r>
      <w:r w:rsidDel="00000000" w:rsidR="00000000" w:rsidRPr="00000000">
        <w:rPr>
          <w:rFonts w:ascii="Rubik" w:cs="Rubik" w:eastAsia="Rubik" w:hAnsi="Rubik"/>
          <w:shd w:fill="auto" w:val="clear"/>
          <w:rtl w:val="0"/>
        </w:rPr>
        <w:t xml:space="preserve"> apostar por alguna plataforma nueva, proponme en el plan y justifica por qué debería invertir en este canal digital. Hazlo basándote en el comportamiento de mi Buyer Persona.</w:t>
      </w:r>
    </w:p>
    <w:p w:rsidR="00000000" w:rsidDel="00000000" w:rsidP="00000000" w:rsidRDefault="00000000" w:rsidRPr="00000000" w14:paraId="00000078">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Basa la estrategia de publicidad pagada en otra información proporcionada durante la conversación, como los Objetivos SMART de mi negocio, los resultados que espero obtener, y el tono, estilo y temáticas de la marca.  </w:t>
      </w:r>
    </w:p>
    <w:p w:rsidR="00000000" w:rsidDel="00000000" w:rsidP="00000000" w:rsidRDefault="00000000" w:rsidRPr="00000000" w14:paraId="00000079">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Presenta el plan en una tabla con encabezados para cada canal que tenga disponible como empresa (ej. TikTok, Google Search, Meta Ads, YouTube, Pinterest, X, etc.) y segmentación a la que iría dirigida la campaña (demografía, intereses, afinidades, intención de compra).</w:t>
      </w:r>
    </w:p>
    <w:p w:rsidR="00000000" w:rsidDel="00000000" w:rsidP="00000000" w:rsidRDefault="00000000" w:rsidRPr="00000000" w14:paraId="0000007A">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Añade al final aquellos KPIs más importantes en los que debería fijarme en cada caso para saber si la estrategia ha funcionado (Impresiones, Clics, Conversiones, CPM, CPC, CPA, CTR).</w:t>
      </w:r>
    </w:p>
    <w:p w:rsidR="00000000" w:rsidDel="00000000" w:rsidP="00000000" w:rsidRDefault="00000000" w:rsidRPr="00000000" w14:paraId="0000007B">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Después, desarrolla campañas específicas alineadas con los objetivos de marketing previamente establecidos. Haz una tabla por cada canal digital con la estructura de las campañas y con sus respectivos grupos de anuncios y anuncios individuales. Añade el titular del anuncio, descripción y llamada a la acción final.</w:t>
      </w:r>
    </w:p>
    <w:p w:rsidR="00000000" w:rsidDel="00000000" w:rsidP="00000000" w:rsidRDefault="00000000" w:rsidRPr="00000000" w14:paraId="0000007C">
      <w:pPr>
        <w:spacing w:after="0" w:before="200" w:line="360" w:lineRule="auto"/>
        <w:ind w:left="-283.46456692913375" w:firstLine="0"/>
        <w:jc w:val="left"/>
        <w:rPr>
          <w:rFonts w:ascii="Rubik" w:cs="Rubik" w:eastAsia="Rubik" w:hAnsi="Rubik"/>
          <w:shd w:fill="auto" w:val="clear"/>
        </w:rPr>
      </w:pPr>
      <w:r w:rsidDel="00000000" w:rsidR="00000000" w:rsidRPr="00000000">
        <w:rPr>
          <w:rtl w:val="0"/>
        </w:rPr>
      </w:r>
    </w:p>
    <w:p w:rsidR="00000000" w:rsidDel="00000000" w:rsidP="00000000" w:rsidRDefault="00000000" w:rsidRPr="00000000" w14:paraId="0000007D">
      <w:pPr>
        <w:spacing w:after="0" w:before="200" w:line="360" w:lineRule="auto"/>
        <w:ind w:left="-283.46456692913375" w:firstLine="0"/>
        <w:jc w:val="left"/>
        <w:rPr>
          <w:rFonts w:ascii="Rubik" w:cs="Rubik" w:eastAsia="Rubik" w:hAnsi="Rubik"/>
          <w:b w:val="1"/>
          <w:sz w:val="36"/>
          <w:szCs w:val="36"/>
          <w:u w:val="single"/>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0" w:before="200" w:line="360" w:lineRule="auto"/>
        <w:ind w:left="-283.46456692913375" w:firstLine="0"/>
        <w:jc w:val="left"/>
        <w:rPr>
          <w:rFonts w:ascii="Rubik" w:cs="Rubik" w:eastAsia="Rubik" w:hAnsi="Rubik"/>
          <w:b w:val="1"/>
          <w:sz w:val="36"/>
          <w:szCs w:val="36"/>
          <w:shd w:fill="auto" w:val="clear"/>
        </w:rPr>
      </w:pPr>
      <w:r w:rsidDel="00000000" w:rsidR="00000000" w:rsidRPr="00000000">
        <w:rPr>
          <w:rFonts w:ascii="Rubik" w:cs="Rubik" w:eastAsia="Rubik" w:hAnsi="Rubik"/>
          <w:b w:val="1"/>
          <w:sz w:val="36"/>
          <w:szCs w:val="36"/>
          <w:shd w:fill="auto" w:val="clear"/>
          <w:rtl w:val="0"/>
        </w:rPr>
        <w:t xml:space="preserve">Prompt 9:</w:t>
      </w:r>
    </w:p>
    <w:p w:rsidR="00000000" w:rsidDel="00000000" w:rsidP="00000000" w:rsidRDefault="00000000" w:rsidRPr="00000000" w14:paraId="0000007F">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z w:val="36"/>
          <w:szCs w:val="36"/>
          <w:shd w:fill="auto" w:val="clear"/>
          <w:rtl w:val="0"/>
        </w:rPr>
        <w:t xml:space="preserve">Plan de acción y hoja de ruta</w:t>
      </w:r>
      <w:r w:rsidDel="00000000" w:rsidR="00000000" w:rsidRPr="00000000">
        <w:rPr>
          <w:rtl w:val="0"/>
        </w:rPr>
      </w:r>
    </w:p>
    <w:p w:rsidR="00000000" w:rsidDel="00000000" w:rsidP="00000000" w:rsidRDefault="00000000" w:rsidRPr="00000000" w14:paraId="00000080">
      <w:pPr>
        <w:spacing w:after="0" w:before="200" w:line="360" w:lineRule="auto"/>
        <w:ind w:left="-283.46456692913375" w:firstLine="0"/>
        <w:jc w:val="left"/>
        <w:rPr>
          <w:rFonts w:ascii="Rubik" w:cs="Rubik" w:eastAsia="Rubik" w:hAnsi="Rubik"/>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0" w:before="200" w:line="360" w:lineRule="auto"/>
        <w:ind w:left="-283.46456692913375" w:firstLine="0"/>
        <w:jc w:val="left"/>
        <w:rPr>
          <w:rFonts w:ascii="Rubik" w:cs="Rubik" w:eastAsia="Rubik" w:hAnsi="Rubik"/>
          <w:shd w:fill="auto" w:val="clear"/>
        </w:rPr>
      </w:pPr>
      <w:r w:rsidDel="00000000" w:rsidR="00000000" w:rsidRPr="00000000">
        <w:rPr>
          <w:rFonts w:ascii="Rubik" w:cs="Rubik" w:eastAsia="Rubik" w:hAnsi="Rubik"/>
          <w:shd w:fill="auto" w:val="clear"/>
          <w:rtl w:val="0"/>
        </w:rPr>
        <w:t xml:space="preserve">Ahora presenta la hoja de ruta en formato de tabla que corresponde a toda la información de que hemos hablado, incluso los objetivos y los canales de marketing disponibles, entre otras cosas. Hazlo por el periodo de tiempo 6 meses. </w:t>
      </w:r>
    </w:p>
    <w:p w:rsidR="00000000" w:rsidDel="00000000" w:rsidP="00000000" w:rsidRDefault="00000000" w:rsidRPr="00000000" w14:paraId="00000082">
      <w:pPr>
        <w:spacing w:after="0" w:before="200" w:line="360" w:lineRule="auto"/>
        <w:ind w:left="-283.46456692913375" w:firstLine="0"/>
        <w:jc w:val="left"/>
        <w:rPr>
          <w:rFonts w:ascii="Rubik" w:cs="Rubik" w:eastAsia="Rubik" w:hAnsi="Rubik"/>
          <w:b w:val="1"/>
          <w:i w:val="1"/>
          <w:shd w:fill="auto" w:val="clear"/>
        </w:rPr>
      </w:pPr>
      <w:r w:rsidDel="00000000" w:rsidR="00000000" w:rsidRPr="00000000">
        <w:rPr>
          <w:rFonts w:ascii="Rubik" w:cs="Rubik" w:eastAsia="Rubik" w:hAnsi="Rubik"/>
          <w:shd w:fill="auto" w:val="clear"/>
          <w:rtl w:val="0"/>
        </w:rPr>
        <w:t xml:space="preserve">Las fechas de inicio y finalización pueden ser orientativas, partiendo de la fecha actual. La primera columna llevará el encabezado 'Fecha' y mostrará la fecha de este hito particular en la hoja de ruta en el formato ‘6 de Nov 2026’. La segunda columna llevará el encabezado ‘Hito’ y detallará la naturaleza de este hito en particular. La tercera columna llevará el encabezado ‘Acciones’ y enumerará en formato de lista sin numeración las acciones probables que se tomarán en el día de este hito y después de él. Determinarás cuáles son estas tareas a partir de la información anterior. Asegúrate que cada mes tiene una acción.</w:t>
      </w:r>
      <w:r w:rsidDel="00000000" w:rsidR="00000000" w:rsidRPr="00000000">
        <w:rPr>
          <w:rtl w:val="0"/>
        </w:rPr>
      </w:r>
    </w:p>
    <w:p w:rsidR="00000000" w:rsidDel="00000000" w:rsidP="00000000" w:rsidRDefault="00000000" w:rsidRPr="00000000" w14:paraId="00000083">
      <w:pPr>
        <w:ind w:left="-283.46456692913375" w:firstLine="0"/>
        <w:rPr/>
      </w:pPr>
      <w:r w:rsidDel="00000000" w:rsidR="00000000" w:rsidRPr="00000000">
        <w:rPr>
          <w:rtl w:val="0"/>
        </w:rPr>
      </w:r>
    </w:p>
    <w:sectPr>
      <w:headerReference r:id="rId10"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Slab">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ubik">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shd w:fill="auto" w:val="clear"/>
      </w:rPr>
    </w:pPr>
    <w:r w:rsidDel="00000000" w:rsidR="00000000" w:rsidRPr="00000000">
      <w:rPr>
        <w:shd w:fill="auto" w:val="clear"/>
      </w:rPr>
      <w:drawing>
        <wp:inline distB="114300" distT="114300" distL="114300" distR="114300">
          <wp:extent cx="1202063" cy="27755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2063" cy="2775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lab" w:cs="Roboto Slab" w:eastAsia="Roboto Slab" w:hAnsi="Roboto Slab"/>
        <w:sz w:val="22"/>
        <w:szCs w:val="22"/>
        <w:highlight w:val="white"/>
        <w:lang w:val="es"/>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blog.hubspot.es/service/como-calcular-np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yberclick.es/" TargetMode="External"/><Relationship Id="rId8" Type="http://schemas.openxmlformats.org/officeDocument/2006/relationships/hyperlink" Target="mailto:comunicacion@cyberclick.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Montserrat-regular.ttf"/><Relationship Id="rId4" Type="http://schemas.openxmlformats.org/officeDocument/2006/relationships/font" Target="fonts/Montserrat-bold.ttf"/><Relationship Id="rId10" Type="http://schemas.openxmlformats.org/officeDocument/2006/relationships/font" Target="fonts/Rubik-boldItalic.ttf"/><Relationship Id="rId9" Type="http://schemas.openxmlformats.org/officeDocument/2006/relationships/font" Target="fonts/Rubik-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Rubik-regular.ttf"/><Relationship Id="rId8" Type="http://schemas.openxmlformats.org/officeDocument/2006/relationships/font" Target="fonts/Rubik-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