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CEC09E" w14:textId="2596C2AF" w:rsidR="000272E6" w:rsidRPr="008572ED" w:rsidRDefault="006301A3" w:rsidP="008572ED">
      <w:pPr>
        <w:jc w:val="center"/>
        <w:rPr>
          <w:b/>
          <w:bCs/>
        </w:rPr>
      </w:pPr>
      <w:proofErr w:type="spellStart"/>
      <w:r w:rsidRPr="008572ED">
        <w:rPr>
          <w:b/>
          <w:bCs/>
        </w:rPr>
        <w:t>Практическая</w:t>
      </w:r>
      <w:proofErr w:type="spellEnd"/>
      <w:r w:rsidRPr="008572ED">
        <w:rPr>
          <w:b/>
          <w:bCs/>
        </w:rPr>
        <w:t xml:space="preserve"> </w:t>
      </w:r>
      <w:proofErr w:type="spellStart"/>
      <w:r w:rsidRPr="008572ED">
        <w:rPr>
          <w:b/>
          <w:bCs/>
        </w:rPr>
        <w:t>работа</w:t>
      </w:r>
      <w:proofErr w:type="spellEnd"/>
      <w:r w:rsidRPr="008572ED">
        <w:rPr>
          <w:b/>
          <w:bCs/>
        </w:rPr>
        <w:t xml:space="preserve"> 4</w:t>
      </w:r>
    </w:p>
    <w:p w14:paraId="6D612EA9" w14:textId="3C5DF6FC" w:rsidR="006301A3" w:rsidRPr="006301A3" w:rsidRDefault="006301A3" w:rsidP="006301A3">
      <w:pPr>
        <w:rPr>
          <w:b/>
          <w:bCs/>
          <w:lang w:val="ru-RU"/>
        </w:rPr>
      </w:pPr>
      <w:r w:rsidRPr="006301A3">
        <w:rPr>
          <w:b/>
          <w:bCs/>
          <w:lang w:val="ru-RU"/>
        </w:rPr>
        <w:t>Тема: Теория множеств</w:t>
      </w:r>
    </w:p>
    <w:p w14:paraId="7014D2B8" w14:textId="4E4215DC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Цель работы </w:t>
      </w:r>
      <w:r>
        <w:rPr>
          <w:szCs w:val="24"/>
          <w:lang w:val="ru-RU"/>
        </w:rPr>
        <w:t>-</w:t>
      </w:r>
      <w:r w:rsidRPr="006301A3">
        <w:rPr>
          <w:szCs w:val="24"/>
          <w:lang w:val="ru-RU"/>
        </w:rPr>
        <w:t xml:space="preserve"> применять операции над множествами, читать диаграммы, упрощать выражения и решать задачи на мощность. Решения выполняются в тетради. В составных выражениях необходимо показать промежуточные результаты.</w:t>
      </w:r>
    </w:p>
    <w:p w14:paraId="72FAE8AC" w14:textId="77777777" w:rsidR="000272E6" w:rsidRPr="006301A3" w:rsidRDefault="006301A3">
      <w:pPr>
        <w:pStyle w:val="21"/>
        <w:rPr>
          <w:szCs w:val="24"/>
          <w:lang w:val="ru-RU"/>
        </w:rPr>
      </w:pPr>
      <w:r w:rsidRPr="006301A3">
        <w:rPr>
          <w:szCs w:val="24"/>
          <w:lang w:val="ru-RU"/>
        </w:rPr>
        <w:t>Обозначения</w:t>
      </w:r>
    </w:p>
    <w:p w14:paraId="17436BBD" w14:textId="77777777" w:rsidR="006301A3" w:rsidRDefault="006301A3" w:rsidP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ℕ = {1, 2, 3, …}. Символ </w:t>
      </w:r>
      <w:r w:rsidRPr="006301A3">
        <w:rPr>
          <w:rFonts w:ascii="Cambria Math" w:hAnsi="Cambria Math" w:cs="Cambria Math"/>
          <w:szCs w:val="24"/>
          <w:lang w:val="ru-RU"/>
        </w:rPr>
        <w:t>∖</w:t>
      </w:r>
      <w:r w:rsidRPr="006301A3">
        <w:rPr>
          <w:szCs w:val="24"/>
          <w:lang w:val="ru-RU"/>
        </w:rPr>
        <w:t xml:space="preserve"> обозначает разность. Дополнение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обозначается верхним индексом </w:t>
      </w:r>
      <w:r w:rsidRPr="006301A3">
        <w:rPr>
          <w:szCs w:val="24"/>
        </w:rPr>
        <w:t>c</w:t>
      </w:r>
      <w:r w:rsidRPr="006301A3">
        <w:rPr>
          <w:szCs w:val="24"/>
          <w:lang w:val="ru-RU"/>
        </w:rPr>
        <w:t xml:space="preserve"> и всегда берётся относительно указанного </w:t>
      </w:r>
      <w:r w:rsidRPr="006301A3">
        <w:rPr>
          <w:szCs w:val="24"/>
        </w:rPr>
        <w:t>U</w:t>
      </w:r>
      <w:r w:rsidRPr="006301A3">
        <w:rPr>
          <w:szCs w:val="24"/>
          <w:lang w:val="ru-RU"/>
        </w:rPr>
        <w:t>. Запись |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| означает число различных элементов конечного множества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>.</w:t>
      </w:r>
    </w:p>
    <w:p w14:paraId="5681A0C1" w14:textId="30325DC0" w:rsidR="000272E6" w:rsidRPr="006301A3" w:rsidRDefault="006301A3" w:rsidP="006301A3">
      <w:pPr>
        <w:rPr>
          <w:b/>
          <w:bCs/>
          <w:szCs w:val="24"/>
          <w:lang w:val="ru-RU"/>
        </w:rPr>
      </w:pPr>
      <w:r w:rsidRPr="006301A3">
        <w:rPr>
          <w:b/>
          <w:bCs/>
          <w:szCs w:val="24"/>
          <w:lang w:val="ru-RU"/>
        </w:rPr>
        <w:t>Задание 1 Элементы и множества</w:t>
      </w:r>
    </w:p>
    <w:p w14:paraId="2D349FC9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Даны множества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= {2, 4, 6},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 = {6, 2, 4, 2}, </w:t>
      </w:r>
      <w:r w:rsidRPr="006301A3">
        <w:rPr>
          <w:szCs w:val="24"/>
        </w:rPr>
        <w:t>C</w:t>
      </w:r>
      <w:r w:rsidRPr="006301A3">
        <w:rPr>
          <w:szCs w:val="24"/>
          <w:lang w:val="ru-RU"/>
        </w:rPr>
        <w:t xml:space="preserve"> = {2, 4, 8}. Определите истинность каждого утверждения. Для ложных утверждений запишите исправление или краткое объяснение.</w:t>
      </w:r>
    </w:p>
    <w:p w14:paraId="56E2B2F1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а) 4 ∈ A;   б) {4} ⊆ A;   в) {4} ∈ A;   г) A = B</m:t>
          </m:r>
        </m:oMath>
      </m:oMathPara>
    </w:p>
    <w:p w14:paraId="51F7A7FC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д) A = C;   е) ∅ ⊆ A;   ж) ∅ = {0};   з) A ⊆ A</m:t>
          </m:r>
        </m:oMath>
      </m:oMathPara>
    </w:p>
    <w:p w14:paraId="24F43F9F" w14:textId="77777777" w:rsidR="000272E6" w:rsidRPr="006301A3" w:rsidRDefault="006301A3">
      <w:pPr>
        <w:pStyle w:val="1"/>
        <w:rPr>
          <w:sz w:val="24"/>
          <w:szCs w:val="24"/>
          <w:lang w:val="ru-RU"/>
        </w:rPr>
      </w:pPr>
      <w:r w:rsidRPr="006301A3">
        <w:rPr>
          <w:sz w:val="24"/>
          <w:szCs w:val="24"/>
          <w:lang w:val="ru-RU"/>
        </w:rPr>
        <w:t>Задание 2 Способы задания множеств</w:t>
      </w:r>
    </w:p>
    <w:p w14:paraId="3DC11466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>В этой работе ℕ = {1, 2, 3, …}. Выполните четыре пункта.</w:t>
      </w:r>
    </w:p>
    <w:p w14:paraId="333855D0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а) Перечислите элементы </w:t>
      </w:r>
      <w:r w:rsidRPr="006301A3">
        <w:rPr>
          <w:szCs w:val="24"/>
        </w:rPr>
        <w:t>E</w:t>
      </w:r>
      <w:r w:rsidRPr="006301A3">
        <w:rPr>
          <w:szCs w:val="24"/>
          <w:lang w:val="ru-RU"/>
        </w:rPr>
        <w:t>: натуральные числа от 2 включительно до 14 не включительно, делящиеся на 3 без остатка.</w:t>
      </w:r>
    </w:p>
    <w:p w14:paraId="1340CE5A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б) Перечислите элементы </w:t>
      </w:r>
      <w:r w:rsidRPr="006301A3">
        <w:rPr>
          <w:szCs w:val="24"/>
        </w:rPr>
        <w:t>F</w:t>
      </w:r>
      <w:r w:rsidRPr="006301A3">
        <w:rPr>
          <w:szCs w:val="24"/>
          <w:lang w:val="ru-RU"/>
        </w:rPr>
        <w:t xml:space="preserve">: нечётные натуральные числа, удовлетворяющие условию 4 </w:t>
      </w:r>
      <w:proofErr w:type="gramStart"/>
      <w:r w:rsidRPr="006301A3">
        <w:rPr>
          <w:szCs w:val="24"/>
          <w:lang w:val="ru-RU"/>
        </w:rPr>
        <w:t xml:space="preserve">&lt; </w:t>
      </w:r>
      <w:r w:rsidRPr="006301A3">
        <w:rPr>
          <w:szCs w:val="24"/>
        </w:rPr>
        <w:t>x</w:t>
      </w:r>
      <w:proofErr w:type="gramEnd"/>
      <w:r w:rsidRPr="006301A3">
        <w:rPr>
          <w:szCs w:val="24"/>
          <w:lang w:val="ru-RU"/>
        </w:rPr>
        <w:t xml:space="preserve"> ≤ 13.</w:t>
      </w:r>
    </w:p>
    <w:p w14:paraId="3839189B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в) Задайте множество </w:t>
      </w:r>
      <w:r w:rsidRPr="006301A3">
        <w:rPr>
          <w:szCs w:val="24"/>
        </w:rPr>
        <w:t>G</w:t>
      </w:r>
      <w:r w:rsidRPr="006301A3">
        <w:rPr>
          <w:szCs w:val="24"/>
          <w:lang w:val="ru-RU"/>
        </w:rPr>
        <w:t xml:space="preserve"> = {2, 4, 6, 8, 10, 12, 14, 16, 18, 20} с помощью общего свойства в форме {</w:t>
      </w:r>
      <w:r w:rsidRPr="006301A3">
        <w:rPr>
          <w:szCs w:val="24"/>
        </w:rPr>
        <w:t>x</w:t>
      </w:r>
      <w:r w:rsidRPr="006301A3">
        <w:rPr>
          <w:szCs w:val="24"/>
          <w:lang w:val="ru-RU"/>
        </w:rPr>
        <w:t xml:space="preserve"> </w:t>
      </w:r>
      <w:r w:rsidRPr="006301A3">
        <w:rPr>
          <w:rFonts w:ascii="Cambria Math" w:hAnsi="Cambria Math" w:cs="Cambria Math"/>
          <w:szCs w:val="24"/>
          <w:lang w:val="ru-RU"/>
        </w:rPr>
        <w:t>∈</w:t>
      </w:r>
      <w:r w:rsidRPr="006301A3">
        <w:rPr>
          <w:szCs w:val="24"/>
          <w:lang w:val="ru-RU"/>
        </w:rPr>
        <w:t xml:space="preserve"> ℕ | условие}.</w:t>
      </w:r>
    </w:p>
    <w:p w14:paraId="0171B7D9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г) Перечислите элементы </w:t>
      </w:r>
      <w:r w:rsidRPr="006301A3">
        <w:rPr>
          <w:szCs w:val="24"/>
        </w:rPr>
        <w:t>H</w:t>
      </w:r>
      <w:r w:rsidRPr="006301A3">
        <w:rPr>
          <w:szCs w:val="24"/>
          <w:lang w:val="ru-RU"/>
        </w:rPr>
        <w:t xml:space="preserve"> = {</w:t>
      </w:r>
      <w:r w:rsidRPr="006301A3">
        <w:rPr>
          <w:szCs w:val="24"/>
        </w:rPr>
        <w:t>x</w:t>
      </w:r>
      <w:r w:rsidRPr="006301A3">
        <w:rPr>
          <w:szCs w:val="24"/>
          <w:lang w:val="ru-RU"/>
        </w:rPr>
        <w:t xml:space="preserve"> </w:t>
      </w:r>
      <w:r w:rsidRPr="006301A3">
        <w:rPr>
          <w:rFonts w:ascii="Cambria Math" w:hAnsi="Cambria Math" w:cs="Cambria Math"/>
          <w:szCs w:val="24"/>
          <w:lang w:val="ru-RU"/>
        </w:rPr>
        <w:t>∈</w:t>
      </w:r>
      <w:r w:rsidRPr="006301A3">
        <w:rPr>
          <w:szCs w:val="24"/>
          <w:lang w:val="ru-RU"/>
        </w:rPr>
        <w:t xml:space="preserve"> ℕ | </w:t>
      </w:r>
      <w:r w:rsidRPr="006301A3">
        <w:rPr>
          <w:szCs w:val="24"/>
        </w:rPr>
        <w:t>x</w:t>
      </w:r>
      <w:r w:rsidRPr="006301A3">
        <w:rPr>
          <w:szCs w:val="24"/>
          <w:lang w:val="ru-RU"/>
        </w:rPr>
        <w:t xml:space="preserve"> · </w:t>
      </w:r>
      <w:r w:rsidRPr="006301A3">
        <w:rPr>
          <w:szCs w:val="24"/>
        </w:rPr>
        <w:t>x</w:t>
      </w:r>
      <w:r w:rsidRPr="006301A3">
        <w:rPr>
          <w:szCs w:val="24"/>
          <w:lang w:val="ru-RU"/>
        </w:rPr>
        <w:t xml:space="preserve"> </w:t>
      </w:r>
      <w:proofErr w:type="gramStart"/>
      <w:r w:rsidRPr="006301A3">
        <w:rPr>
          <w:szCs w:val="24"/>
          <w:lang w:val="ru-RU"/>
        </w:rPr>
        <w:t>&lt; 26</w:t>
      </w:r>
      <w:proofErr w:type="gramEnd"/>
      <w:r w:rsidRPr="006301A3">
        <w:rPr>
          <w:szCs w:val="24"/>
          <w:lang w:val="ru-RU"/>
        </w:rPr>
        <w:t>}.</w:t>
      </w:r>
    </w:p>
    <w:p w14:paraId="02A6A287" w14:textId="77777777" w:rsidR="000272E6" w:rsidRPr="006301A3" w:rsidRDefault="006301A3">
      <w:pPr>
        <w:pStyle w:val="1"/>
        <w:rPr>
          <w:sz w:val="24"/>
          <w:szCs w:val="24"/>
          <w:lang w:val="ru-RU"/>
        </w:rPr>
      </w:pPr>
      <w:r w:rsidRPr="006301A3">
        <w:rPr>
          <w:sz w:val="24"/>
          <w:szCs w:val="24"/>
          <w:lang w:val="ru-RU"/>
        </w:rPr>
        <w:t>Задание 3 Отношения между множествами</w:t>
      </w:r>
    </w:p>
    <w:p w14:paraId="526D0CE4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>Для каждой пары выберите наиболее точную характеристику: равны; одно является собственным подмножеством другого; пересекаются без включения; не пересекаются. Если есть строгое включение, укажите его направление. Если есть общие элементы, перечислите их.</w:t>
      </w:r>
    </w:p>
    <w:p w14:paraId="3C946BE8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а)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= {2, 4},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 = {1, 2, 3, 4}.</w:t>
      </w:r>
    </w:p>
    <w:p w14:paraId="24FC7E65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б)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= {1, 3, 5},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 = {2, 4, 6}.</w:t>
      </w:r>
    </w:p>
    <w:p w14:paraId="0589BDBD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в)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= {1, 2, 4},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 = {2, 3, 4}.</w:t>
      </w:r>
    </w:p>
    <w:p w14:paraId="1040B55C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г)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= {5, 7, 9},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 = {9, 5, 7}.</w:t>
      </w:r>
    </w:p>
    <w:p w14:paraId="1D7A38A8" w14:textId="77777777" w:rsidR="000272E6" w:rsidRPr="006301A3" w:rsidRDefault="006301A3">
      <w:pPr>
        <w:pStyle w:val="1"/>
        <w:pageBreakBefore/>
        <w:rPr>
          <w:sz w:val="24"/>
          <w:szCs w:val="24"/>
          <w:lang w:val="ru-RU"/>
        </w:rPr>
      </w:pPr>
      <w:r w:rsidRPr="006301A3">
        <w:rPr>
          <w:sz w:val="24"/>
          <w:szCs w:val="24"/>
          <w:lang w:val="ru-RU"/>
        </w:rPr>
        <w:lastRenderedPageBreak/>
        <w:t>Задание 4 Основные операции над множествами</w:t>
      </w:r>
    </w:p>
    <w:p w14:paraId="3FDB001D" w14:textId="77777777" w:rsidR="000272E6" w:rsidRPr="006301A3" w:rsidRDefault="006301A3">
      <w:pPr>
        <w:rPr>
          <w:szCs w:val="24"/>
        </w:rPr>
      </w:pPr>
      <w:r w:rsidRPr="006301A3">
        <w:rPr>
          <w:szCs w:val="24"/>
          <w:lang w:val="ru-RU"/>
        </w:rPr>
        <w:t xml:space="preserve">Даны универсальное множество </w:t>
      </w:r>
      <w:r w:rsidRPr="006301A3">
        <w:rPr>
          <w:szCs w:val="24"/>
        </w:rPr>
        <w:t>U</w:t>
      </w:r>
      <w:r w:rsidRPr="006301A3">
        <w:rPr>
          <w:szCs w:val="24"/>
          <w:lang w:val="ru-RU"/>
        </w:rPr>
        <w:t xml:space="preserve"> и два его подмножества. Перечислите элементы результатов шести операций. </w:t>
      </w:r>
      <w:proofErr w:type="spellStart"/>
      <w:r w:rsidRPr="006301A3">
        <w:rPr>
          <w:szCs w:val="24"/>
        </w:rPr>
        <w:t>Дополнение</w:t>
      </w:r>
      <w:proofErr w:type="spellEnd"/>
      <w:r w:rsidRPr="006301A3">
        <w:rPr>
          <w:szCs w:val="24"/>
        </w:rPr>
        <w:t xml:space="preserve"> </w:t>
      </w:r>
      <w:proofErr w:type="spellStart"/>
      <w:r w:rsidRPr="006301A3">
        <w:rPr>
          <w:szCs w:val="24"/>
        </w:rPr>
        <w:t>вычисляется</w:t>
      </w:r>
      <w:proofErr w:type="spellEnd"/>
      <w:r w:rsidRPr="006301A3">
        <w:rPr>
          <w:szCs w:val="24"/>
        </w:rPr>
        <w:t xml:space="preserve"> </w:t>
      </w:r>
      <w:proofErr w:type="spellStart"/>
      <w:r w:rsidRPr="006301A3">
        <w:rPr>
          <w:szCs w:val="24"/>
        </w:rPr>
        <w:t>относительно</w:t>
      </w:r>
      <w:proofErr w:type="spellEnd"/>
      <w:r w:rsidRPr="006301A3">
        <w:rPr>
          <w:szCs w:val="24"/>
        </w:rPr>
        <w:t xml:space="preserve"> U.</w:t>
      </w:r>
    </w:p>
    <w:p w14:paraId="4FA032F9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U = {1, 2, 3, …, 15}</m:t>
          </m:r>
        </m:oMath>
      </m:oMathPara>
    </w:p>
    <w:p w14:paraId="4FD05D83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A = {3, 6, 9, 12, 15};   B = {2, 3, 5, 6, 9, 10, 14}</m:t>
          </m:r>
        </m:oMath>
      </m:oMathPara>
    </w:p>
    <w:p w14:paraId="07A04961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а) A ∪ B;   б) A ∩ B;   в) A ∖ B</m:t>
          </m:r>
        </m:oMath>
      </m:oMathPara>
    </w:p>
    <w:p w14:paraId="2B2BB919" w14:textId="58546560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 xml:space="preserve">г) B ∖ A;   д) A △ B;   е) </m:t>
          </m:r>
          <m:acc>
            <m:accPr>
              <m:chr m:val="̅"/>
              <m:ctrlPr>
                <w:rPr>
                  <w:rFonts w:ascii="Cambria Math" w:hAnsi="Cambria Math"/>
                  <w:iCs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A</m:t>
              </m:r>
            </m:e>
          </m:acc>
        </m:oMath>
      </m:oMathPara>
    </w:p>
    <w:p w14:paraId="4768CA06" w14:textId="77777777" w:rsidR="000272E6" w:rsidRPr="006301A3" w:rsidRDefault="006301A3">
      <w:pPr>
        <w:pStyle w:val="1"/>
        <w:rPr>
          <w:sz w:val="24"/>
          <w:szCs w:val="24"/>
          <w:lang w:val="ru-RU"/>
        </w:rPr>
      </w:pPr>
      <w:r w:rsidRPr="006301A3">
        <w:rPr>
          <w:sz w:val="24"/>
          <w:szCs w:val="24"/>
          <w:lang w:val="ru-RU"/>
        </w:rPr>
        <w:t>Задание 5 Составные выражения</w:t>
      </w:r>
    </w:p>
    <w:p w14:paraId="1FEBF4DC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>Используя заданные множества, вычислите три выражения. Для каждого запишите промежуточные множества и окончательный ответ.</w:t>
      </w:r>
    </w:p>
    <w:p w14:paraId="3A1D56AB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U = {1, 2, 3, …, 12}</m:t>
          </m:r>
        </m:oMath>
      </m:oMathPara>
    </w:p>
    <w:p w14:paraId="1292A12F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A = {1, 2, 3, 4, 6, 8};   B = {2, 4, 5, 6, 10, 12}</m:t>
          </m:r>
        </m:oMath>
      </m:oMathPara>
    </w:p>
    <w:p w14:paraId="1E3E515B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C = {1, 4, 7, 8, 10}</m:t>
          </m:r>
        </m:oMath>
      </m:oMathPara>
    </w:p>
    <w:p w14:paraId="57C3DC42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а) (A ∪ B) ∖ C</m:t>
          </m:r>
        </m:oMath>
      </m:oMathPara>
    </w:p>
    <w:p w14:paraId="0FE5C5C4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б) (A ∖ B) ∪ (B ∩ C)</m:t>
          </m:r>
        </m:oMath>
      </m:oMathPara>
    </w:p>
    <w:p w14:paraId="713688A6" w14:textId="103B0C7A" w:rsidR="006301A3" w:rsidRPr="006301A3" w:rsidRDefault="006301A3" w:rsidP="006301A3">
      <w:pPr>
        <w:pStyle w:val="Formula"/>
        <w:rPr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4"/>
            </w:rPr>
            <m:t xml:space="preserve">в) (A ∩ </m:t>
          </m:r>
          <m:acc>
            <m:accPr>
              <m:chr m:val="̅"/>
              <m:ctrlPr>
                <w:rPr>
                  <w:rFonts w:ascii="Cambria Math" w:hAnsi="Cambria Math"/>
                  <w:iCs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C</m:t>
              </m:r>
            </m:e>
          </m:acc>
          <m:r>
            <m:rPr>
              <m:sty m:val="p"/>
            </m:rPr>
            <w:rPr>
              <w:rFonts w:ascii="Cambria Math" w:hAnsi="Cambria Math"/>
              <w:szCs w:val="24"/>
            </w:rPr>
            <m:t>) △ (B ∖ C)</m:t>
          </m:r>
        </m:oMath>
      </m:oMathPara>
    </w:p>
    <w:p w14:paraId="540D7830" w14:textId="6BC49FE2" w:rsidR="000272E6" w:rsidRPr="006301A3" w:rsidRDefault="006301A3" w:rsidP="006301A3">
      <w:pPr>
        <w:pStyle w:val="Formula"/>
        <w:jc w:val="left"/>
        <w:rPr>
          <w:b/>
          <w:bCs/>
          <w:szCs w:val="24"/>
          <w:lang w:val="ru-RU"/>
        </w:rPr>
      </w:pPr>
      <w:r w:rsidRPr="006301A3">
        <w:rPr>
          <w:b/>
          <w:bCs/>
          <w:szCs w:val="24"/>
          <w:lang w:val="ru-RU"/>
        </w:rPr>
        <w:t>Задание 6 Чтение диаграммы</w:t>
      </w:r>
    </w:p>
    <w:p w14:paraId="652695B4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На диаграмме числа обозначают сами элементы, а не количество объектов. Универсальное множество </w:t>
      </w:r>
      <w:r w:rsidRPr="006301A3">
        <w:rPr>
          <w:szCs w:val="24"/>
        </w:rPr>
        <w:t>U</w:t>
      </w:r>
      <w:r w:rsidRPr="006301A3">
        <w:rPr>
          <w:szCs w:val="24"/>
          <w:lang w:val="ru-RU"/>
        </w:rPr>
        <w:t xml:space="preserve"> содержит числа от 1 до 14.</w:t>
      </w:r>
    </w:p>
    <w:p w14:paraId="1449F761" w14:textId="77777777" w:rsidR="000272E6" w:rsidRPr="006301A3" w:rsidRDefault="006301A3">
      <w:pPr>
        <w:jc w:val="center"/>
        <w:rPr>
          <w:szCs w:val="24"/>
        </w:rPr>
      </w:pPr>
      <w:r w:rsidRPr="006301A3">
        <w:rPr>
          <w:noProof/>
          <w:szCs w:val="24"/>
        </w:rPr>
        <w:drawing>
          <wp:inline distT="0" distB="0" distL="0" distR="0" wp14:anchorId="03BEC772" wp14:editId="48F605CE">
            <wp:extent cx="5577840" cy="2549149"/>
            <wp:effectExtent l="0" t="0" r="0" b="0"/>
            <wp:docPr id="1" name="Picture 1" descr="Диаграмма. Только A: 1, 5, 9. Пересечение A и B: 2, 6, 10. Только B: 3, 7, 11, 13. Вне обоих: 4, 8, 12, 14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549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407AC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а) Восстановите множества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и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 перечислением элементов.</w:t>
      </w:r>
    </w:p>
    <w:p w14:paraId="53C73D9B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б) Найдите множество элементов, не принадлежащих ни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, ни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>. Запишите его обозначение и состав.</w:t>
      </w:r>
    </w:p>
    <w:p w14:paraId="1D934159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lastRenderedPageBreak/>
        <w:t xml:space="preserve">в) Найдите пересечение дополнения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с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, а также мощность симметрической разности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и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. Дополнение вычисляется относительно </w:t>
      </w:r>
      <w:r w:rsidRPr="006301A3">
        <w:rPr>
          <w:szCs w:val="24"/>
        </w:rPr>
        <w:t>U</w:t>
      </w:r>
      <w:r w:rsidRPr="006301A3">
        <w:rPr>
          <w:szCs w:val="24"/>
          <w:lang w:val="ru-RU"/>
        </w:rPr>
        <w:t>.</w:t>
      </w:r>
    </w:p>
    <w:p w14:paraId="353EA53C" w14:textId="77777777" w:rsidR="000272E6" w:rsidRPr="006301A3" w:rsidRDefault="006301A3">
      <w:pPr>
        <w:pStyle w:val="1"/>
        <w:rPr>
          <w:sz w:val="24"/>
          <w:szCs w:val="24"/>
          <w:lang w:val="ru-RU"/>
        </w:rPr>
      </w:pPr>
      <w:r w:rsidRPr="006301A3">
        <w:rPr>
          <w:sz w:val="24"/>
          <w:szCs w:val="24"/>
          <w:lang w:val="ru-RU"/>
        </w:rPr>
        <w:t>Задание 7 Упрощение по законам множеств</w:t>
      </w:r>
    </w:p>
    <w:p w14:paraId="58D6A8B2" w14:textId="77777777" w:rsidR="000272E6" w:rsidRPr="006301A3" w:rsidRDefault="006301A3">
      <w:pPr>
        <w:rPr>
          <w:szCs w:val="24"/>
        </w:rPr>
      </w:pPr>
      <w:r w:rsidRPr="006301A3">
        <w:rPr>
          <w:szCs w:val="24"/>
          <w:lang w:val="ru-RU"/>
        </w:rPr>
        <w:t xml:space="preserve">Упростите выражения без подстановки конкретных элементов. Запишите цепочку равенств и названия применённых законов. </w:t>
      </w:r>
      <w:proofErr w:type="spellStart"/>
      <w:r w:rsidRPr="006301A3">
        <w:rPr>
          <w:szCs w:val="24"/>
        </w:rPr>
        <w:t>Все</w:t>
      </w:r>
      <w:proofErr w:type="spellEnd"/>
      <w:r w:rsidRPr="006301A3">
        <w:rPr>
          <w:szCs w:val="24"/>
        </w:rPr>
        <w:t xml:space="preserve"> </w:t>
      </w:r>
      <w:proofErr w:type="spellStart"/>
      <w:r w:rsidRPr="006301A3">
        <w:rPr>
          <w:szCs w:val="24"/>
        </w:rPr>
        <w:t>множества</w:t>
      </w:r>
      <w:proofErr w:type="spellEnd"/>
      <w:r w:rsidRPr="006301A3">
        <w:rPr>
          <w:szCs w:val="24"/>
        </w:rPr>
        <w:t xml:space="preserve"> </w:t>
      </w:r>
      <w:proofErr w:type="spellStart"/>
      <w:r w:rsidRPr="006301A3">
        <w:rPr>
          <w:szCs w:val="24"/>
        </w:rPr>
        <w:t>включены</w:t>
      </w:r>
      <w:proofErr w:type="spellEnd"/>
      <w:r w:rsidRPr="006301A3">
        <w:rPr>
          <w:szCs w:val="24"/>
        </w:rPr>
        <w:t xml:space="preserve"> в одно универсальное множество U.</w:t>
      </w:r>
    </w:p>
    <w:p w14:paraId="3E12A163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а) A ∪ (A ∩ B) ∪ ∅</m:t>
          </m:r>
        </m:oMath>
      </m:oMathPara>
    </w:p>
    <w:p w14:paraId="6BC61BF1" w14:textId="4BF44041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 xml:space="preserve">б) (A ∪ B) ∩ (A ∪ </m:t>
          </m:r>
          <m:acc>
            <m:accPr>
              <m:chr m:val="̅"/>
              <m:ctrlPr>
                <w:rPr>
                  <w:rFonts w:ascii="Cambria Math" w:hAnsi="Cambria Math"/>
                  <w:i/>
                  <w:szCs w:val="24"/>
                </w:rPr>
              </m:ctrlPr>
            </m:acc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B</m:t>
              </m:r>
            </m:e>
          </m:acc>
          <m:r>
            <m:rPr>
              <m:sty m:val="p"/>
            </m:rPr>
            <w:rPr>
              <w:rFonts w:ascii="Cambria Math" w:hAnsi="Cambria Math"/>
              <w:szCs w:val="24"/>
            </w:rPr>
            <m:t>)</m:t>
          </m:r>
        </m:oMath>
      </m:oMathPara>
    </w:p>
    <w:p w14:paraId="2EF8ED15" w14:textId="650ED359" w:rsidR="006301A3" w:rsidRPr="006301A3" w:rsidRDefault="006301A3" w:rsidP="006301A3">
      <w:pPr>
        <w:pStyle w:val="Formula"/>
        <w:rPr>
          <w:szCs w:val="24"/>
          <w:lang w:val="ru-RU"/>
        </w:rPr>
      </w:pPr>
      <m:oMathPara>
        <m:oMath>
          <m:r>
            <m:rPr>
              <m:sty m:val="p"/>
            </m:rPr>
            <w:rPr>
              <w:rFonts w:ascii="Cambria Math" w:hAnsi="Cambria Math"/>
              <w:szCs w:val="24"/>
            </w:rPr>
            <m:t>в) (</m:t>
          </m:r>
          <m:acc>
            <m:accPr>
              <m:chr m:val="̅"/>
              <m:ctrlPr>
                <w:rPr>
                  <w:rFonts w:ascii="Cambria Math" w:hAnsi="Cambria Math"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 xml:space="preserve">A∪B </m:t>
              </m:r>
              <m:r>
                <w:rPr>
                  <w:rFonts w:ascii="Cambria Math" w:hAnsi="Cambria Math"/>
                  <w:szCs w:val="24"/>
                </w:rPr>
                <m:t>)</m:t>
              </m:r>
            </m:e>
          </m:acc>
          <m:r>
            <m:rPr>
              <m:sty m:val="p"/>
            </m:rPr>
            <w:rPr>
              <w:rFonts w:ascii="Cambria Math" w:hAnsi="Cambria Math"/>
              <w:szCs w:val="24"/>
            </w:rPr>
            <m:t xml:space="preserve"> ∪ A) ∩ (A ∪ B)</m:t>
          </m:r>
        </m:oMath>
      </m:oMathPara>
    </w:p>
    <w:p w14:paraId="4B50BF4B" w14:textId="5FDCA6D4" w:rsidR="000272E6" w:rsidRPr="006301A3" w:rsidRDefault="006301A3" w:rsidP="006301A3">
      <w:pPr>
        <w:pStyle w:val="Formula"/>
        <w:jc w:val="left"/>
        <w:rPr>
          <w:b/>
          <w:bCs/>
          <w:szCs w:val="24"/>
          <w:lang w:val="ru-RU"/>
        </w:rPr>
      </w:pPr>
      <w:r w:rsidRPr="006301A3">
        <w:rPr>
          <w:b/>
          <w:bCs/>
          <w:szCs w:val="24"/>
          <w:lang w:val="ru-RU"/>
        </w:rPr>
        <w:t>Задание 8 Проверка законов де Моргана</w:t>
      </w:r>
    </w:p>
    <w:p w14:paraId="44CEE4BF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Даны множества </w:t>
      </w:r>
      <w:r w:rsidRPr="006301A3">
        <w:rPr>
          <w:szCs w:val="24"/>
        </w:rPr>
        <w:t>U</w:t>
      </w:r>
      <w:r w:rsidRPr="006301A3">
        <w:rPr>
          <w:szCs w:val="24"/>
          <w:lang w:val="ru-RU"/>
        </w:rPr>
        <w:t xml:space="preserve"> = {1, 2, 3, …, 10},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= {1, 2, 3, 4, 5, 6},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 = {2, 4, 6, 8, 10}. Для каждого равенства вычислите левую и правую части независимо и сравните результаты.</w:t>
      </w:r>
    </w:p>
    <w:p w14:paraId="502A3A0B" w14:textId="1C199AD6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 xml:space="preserve">а) </m:t>
          </m:r>
          <m:acc>
            <m:accPr>
              <m:chr m:val="̅"/>
              <m:ctrlPr>
                <w:rPr>
                  <w:rFonts w:ascii="Cambria Math" w:hAnsi="Cambria Math"/>
                  <w:szCs w:val="24"/>
                </w:rPr>
              </m:ctrlPr>
            </m:accPr>
            <m:e>
              <m:r>
                <w:rPr>
                  <w:rFonts w:ascii="Cambria Math" w:hAnsi="Cambria Math"/>
                  <w:szCs w:val="24"/>
                </w:rPr>
                <m:t>(</m:t>
              </m:r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 xml:space="preserve">A∪B </m:t>
              </m:r>
              <m:r>
                <w:rPr>
                  <w:rFonts w:ascii="Cambria Math" w:hAnsi="Cambria Math"/>
                  <w:szCs w:val="24"/>
                </w:rPr>
                <m:t>)</m:t>
              </m:r>
            </m:e>
          </m:acc>
          <m:r>
            <m:rPr>
              <m:sty m:val="p"/>
            </m:rPr>
            <w:rPr>
              <w:rFonts w:ascii="Cambria Math" w:hAnsi="Cambria Math"/>
              <w:szCs w:val="24"/>
            </w:rPr>
            <m:t xml:space="preserve"> = </m:t>
          </m:r>
          <m:bar>
            <m:barPr>
              <m:pos m:val="top"/>
              <m:ctrlPr>
                <w:rPr>
                  <w:rFonts w:ascii="Cambria Math" w:hAnsi="Cambria Math"/>
                  <w:szCs w:val="24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A</m:t>
              </m:r>
            </m:e>
          </m:bar>
          <m:r>
            <m:rPr>
              <m:sty m:val="p"/>
            </m:rPr>
            <w:rPr>
              <w:rFonts w:ascii="Cambria Math" w:hAnsi="Cambria Math"/>
              <w:szCs w:val="24"/>
            </w:rPr>
            <m:t xml:space="preserve"> ∩ </m:t>
          </m:r>
          <m:bar>
            <m:barPr>
              <m:pos m:val="top"/>
              <m:ctrlPr>
                <w:rPr>
                  <w:rFonts w:ascii="Cambria Math" w:hAnsi="Cambria Math"/>
                  <w:iCs/>
                  <w:szCs w:val="24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B</m:t>
              </m:r>
            </m:e>
          </m:bar>
        </m:oMath>
      </m:oMathPara>
    </w:p>
    <w:p w14:paraId="7F019CD9" w14:textId="09AFE9C3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 xml:space="preserve">б) </m:t>
          </m:r>
          <m:bar>
            <m:barPr>
              <m:pos m:val="top"/>
              <m:ctrlPr>
                <w:rPr>
                  <w:rFonts w:ascii="Cambria Math" w:hAnsi="Cambria Math"/>
                  <w:szCs w:val="24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(A ∩ B)</m:t>
              </m:r>
            </m:e>
          </m:bar>
          <m:r>
            <m:rPr>
              <m:sty m:val="p"/>
            </m:rPr>
            <w:rPr>
              <w:rFonts w:ascii="Cambria Math" w:hAnsi="Cambria Math"/>
              <w:szCs w:val="24"/>
            </w:rPr>
            <m:t xml:space="preserve"> = </m:t>
          </m:r>
          <m:bar>
            <m:barPr>
              <m:pos m:val="top"/>
              <m:ctrlPr>
                <w:rPr>
                  <w:rFonts w:ascii="Cambria Math" w:hAnsi="Cambria Math"/>
                  <w:szCs w:val="24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A</m:t>
              </m:r>
            </m:e>
          </m:bar>
          <m:r>
            <m:rPr>
              <m:sty m:val="p"/>
            </m:rPr>
            <w:rPr>
              <w:rFonts w:ascii="Cambria Math" w:hAnsi="Cambria Math"/>
              <w:szCs w:val="24"/>
            </w:rPr>
            <m:t xml:space="preserve"> ∪ </m:t>
          </m:r>
          <m:bar>
            <m:barPr>
              <m:pos m:val="top"/>
              <m:ctrlPr>
                <w:rPr>
                  <w:rFonts w:ascii="Cambria Math" w:hAnsi="Cambria Math"/>
                  <w:szCs w:val="24"/>
                </w:rPr>
              </m:ctrlPr>
            </m:barPr>
            <m:e>
              <m:r>
                <m:rPr>
                  <m:sty m:val="p"/>
                </m:rPr>
                <w:rPr>
                  <w:rFonts w:ascii="Cambria Math" w:hAnsi="Cambria Math"/>
                  <w:szCs w:val="24"/>
                </w:rPr>
                <m:t>B</m:t>
              </m:r>
            </m:e>
          </m:bar>
        </m:oMath>
      </m:oMathPara>
    </w:p>
    <w:p w14:paraId="7BEB1D66" w14:textId="77777777" w:rsidR="000272E6" w:rsidRPr="006301A3" w:rsidRDefault="006301A3">
      <w:pPr>
        <w:pStyle w:val="1"/>
        <w:rPr>
          <w:sz w:val="24"/>
          <w:szCs w:val="24"/>
          <w:lang w:val="ru-RU"/>
        </w:rPr>
      </w:pPr>
      <w:r w:rsidRPr="006301A3">
        <w:rPr>
          <w:sz w:val="24"/>
          <w:szCs w:val="24"/>
          <w:lang w:val="ru-RU"/>
        </w:rPr>
        <w:t>Задание 9 Студенты и языки программирования</w:t>
      </w:r>
    </w:p>
    <w:p w14:paraId="2B5B3289" w14:textId="28E5B2DF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В группе 36 студентов. </w:t>
      </w:r>
      <w:r w:rsidRPr="006301A3">
        <w:rPr>
          <w:szCs w:val="24"/>
        </w:rPr>
        <w:t>Python</w:t>
      </w:r>
      <w:r w:rsidRPr="006301A3">
        <w:rPr>
          <w:szCs w:val="24"/>
          <w:lang w:val="ru-RU"/>
        </w:rPr>
        <w:t xml:space="preserve"> изучают 22 студента, </w:t>
      </w:r>
      <w:r w:rsidRPr="006301A3">
        <w:rPr>
          <w:szCs w:val="24"/>
        </w:rPr>
        <w:t>C</w:t>
      </w:r>
      <w:r w:rsidRPr="006301A3">
        <w:rPr>
          <w:szCs w:val="24"/>
          <w:lang w:val="ru-RU"/>
        </w:rPr>
        <w:t xml:space="preserve"># </w:t>
      </w:r>
      <w:r>
        <w:rPr>
          <w:szCs w:val="24"/>
          <w:lang w:val="ru-RU"/>
        </w:rPr>
        <w:t xml:space="preserve">– </w:t>
      </w:r>
      <w:r w:rsidRPr="006301A3">
        <w:rPr>
          <w:szCs w:val="24"/>
          <w:lang w:val="ru-RU"/>
        </w:rPr>
        <w:t xml:space="preserve">19, оба языка </w:t>
      </w:r>
      <w:r>
        <w:rPr>
          <w:szCs w:val="24"/>
          <w:lang w:val="ru-RU"/>
        </w:rPr>
        <w:t xml:space="preserve">– </w:t>
      </w:r>
      <w:r w:rsidRPr="006301A3">
        <w:rPr>
          <w:szCs w:val="24"/>
          <w:lang w:val="ru-RU"/>
        </w:rPr>
        <w:t>11. Найдите: а) число изучающих хотя бы один язык; б) число не изучающих ни один язык; в) число изучающих ровно один из двух языков. В каждом пункте укажите формулу и вычисление.</w:t>
      </w:r>
    </w:p>
    <w:p w14:paraId="64AE6D69" w14:textId="77777777" w:rsidR="000272E6" w:rsidRPr="006301A3" w:rsidRDefault="006301A3">
      <w:pPr>
        <w:pStyle w:val="1"/>
        <w:rPr>
          <w:sz w:val="24"/>
          <w:szCs w:val="24"/>
          <w:lang w:val="ru-RU"/>
        </w:rPr>
      </w:pPr>
      <w:r w:rsidRPr="006301A3">
        <w:rPr>
          <w:sz w:val="24"/>
          <w:szCs w:val="24"/>
          <w:lang w:val="ru-RU"/>
        </w:rPr>
        <w:t>Задание 10 Обратная задача на мощность</w:t>
      </w:r>
    </w:p>
    <w:p w14:paraId="4E9CE0CA" w14:textId="5686A1FF" w:rsidR="006301A3" w:rsidRDefault="006301A3" w:rsidP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Из 50 студентов колледжа 28 посещают кружок программирования, 23 </w:t>
      </w:r>
      <w:r>
        <w:rPr>
          <w:szCs w:val="24"/>
          <w:lang w:val="ru-RU"/>
        </w:rPr>
        <w:t xml:space="preserve">– </w:t>
      </w:r>
      <w:r w:rsidRPr="006301A3">
        <w:rPr>
          <w:szCs w:val="24"/>
          <w:lang w:val="ru-RU"/>
        </w:rPr>
        <w:t>кружок робототехники, а 40 посещают хотя бы один из этих кружков. Сколько студентов: а) посещают оба кружка; б) не посещают ни один из них? Запишите формулы и ответы.</w:t>
      </w:r>
    </w:p>
    <w:p w14:paraId="5B1993EE" w14:textId="08054E63" w:rsidR="000272E6" w:rsidRPr="006301A3" w:rsidRDefault="006301A3" w:rsidP="006301A3">
      <w:pPr>
        <w:rPr>
          <w:b/>
          <w:bCs/>
          <w:szCs w:val="24"/>
          <w:lang w:val="ru-RU"/>
        </w:rPr>
      </w:pPr>
      <w:r w:rsidRPr="006301A3">
        <w:rPr>
          <w:b/>
          <w:bCs/>
          <w:szCs w:val="24"/>
          <w:lang w:val="ru-RU"/>
        </w:rPr>
        <w:t>Задание 11 Поиск ошибок в решении</w:t>
      </w:r>
    </w:p>
    <w:p w14:paraId="48867121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Даны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= {1, 2, 3, 4, 5} и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 = {4, 5, 6, 7}. Студент выполнил два вычисления. Для каждого объясните ошибку, запишите правильную формулу, перечислите элементы результата и определите его мощность.</w:t>
      </w:r>
    </w:p>
    <w:p w14:paraId="68AEEC4E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а) |A ∖ B| = |A| - |B| = 5 - 4 = 1</m:t>
          </m:r>
        </m:oMath>
      </m:oMathPara>
    </w:p>
    <w:p w14:paraId="19AC6D11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б) |A △ B| = |A| + |B| - |A ∩ B| = 5 + 4 - 2 = 7</m:t>
          </m:r>
        </m:oMath>
      </m:oMathPara>
    </w:p>
    <w:p w14:paraId="06E0DAE7" w14:textId="77777777" w:rsidR="000272E6" w:rsidRPr="006301A3" w:rsidRDefault="006301A3">
      <w:pPr>
        <w:pStyle w:val="1"/>
        <w:rPr>
          <w:sz w:val="24"/>
          <w:szCs w:val="24"/>
          <w:lang w:val="ru-RU"/>
        </w:rPr>
      </w:pPr>
      <w:r w:rsidRPr="006301A3">
        <w:rPr>
          <w:sz w:val="24"/>
          <w:szCs w:val="24"/>
          <w:lang w:val="ru-RU"/>
        </w:rPr>
        <w:t>Задание 12 Права доступа в информационной системе</w:t>
      </w:r>
    </w:p>
    <w:p w14:paraId="102B5BB8" w14:textId="5350476F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 xml:space="preserve">В системе 12 пользователей с идентификаторами от 1 до 12. Множество </w:t>
      </w:r>
      <w:r w:rsidRPr="006301A3">
        <w:rPr>
          <w:szCs w:val="24"/>
        </w:rPr>
        <w:t>A</w:t>
      </w:r>
      <w:r w:rsidRPr="006301A3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– </w:t>
      </w:r>
      <w:r w:rsidRPr="006301A3">
        <w:rPr>
          <w:szCs w:val="24"/>
          <w:lang w:val="ru-RU"/>
        </w:rPr>
        <w:t xml:space="preserve">участники группы «Разработчики», </w:t>
      </w:r>
      <w:r w:rsidRPr="006301A3">
        <w:rPr>
          <w:szCs w:val="24"/>
        </w:rPr>
        <w:t>B</w:t>
      </w:r>
      <w:r w:rsidRPr="006301A3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– </w:t>
      </w:r>
      <w:r w:rsidRPr="006301A3">
        <w:rPr>
          <w:szCs w:val="24"/>
          <w:lang w:val="ru-RU"/>
        </w:rPr>
        <w:t xml:space="preserve">участники группы «Тестировщики», </w:t>
      </w:r>
      <w:r w:rsidRPr="006301A3">
        <w:rPr>
          <w:szCs w:val="24"/>
        </w:rPr>
        <w:t>C</w:t>
      </w:r>
      <w:r w:rsidRPr="006301A3">
        <w:rPr>
          <w:szCs w:val="24"/>
          <w:lang w:val="ru-RU"/>
        </w:rPr>
        <w:t xml:space="preserve"> </w:t>
      </w:r>
      <w:r>
        <w:rPr>
          <w:szCs w:val="24"/>
          <w:lang w:val="ru-RU"/>
        </w:rPr>
        <w:t xml:space="preserve">– </w:t>
      </w:r>
      <w:r w:rsidRPr="006301A3">
        <w:rPr>
          <w:szCs w:val="24"/>
          <w:lang w:val="ru-RU"/>
        </w:rPr>
        <w:t>заблокированные пользователи. Все множества заданы ниже.</w:t>
      </w:r>
    </w:p>
    <w:p w14:paraId="6A6A5504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U = {1, 2, 3, …, 12}</m:t>
          </m:r>
        </m:oMath>
      </m:oMathPara>
    </w:p>
    <w:p w14:paraId="0C4C7CFB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A = {1, 2, 4, 6, 7, 9};   B = {2, 3, 4, 8, 9, 10}</m:t>
          </m:r>
        </m:oMath>
      </m:oMathPara>
    </w:p>
    <w:p w14:paraId="6D636CB1" w14:textId="77777777" w:rsidR="000272E6" w:rsidRPr="006301A3" w:rsidRDefault="006301A3">
      <w:pPr>
        <w:pStyle w:val="Formula"/>
        <w:rPr>
          <w:szCs w:val="24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/>
              <w:szCs w:val="24"/>
            </w:rPr>
            <m:t>C = {1, 4, 5, 8, 11}</m:t>
          </m:r>
        </m:oMath>
      </m:oMathPara>
    </w:p>
    <w:p w14:paraId="1A4DB565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lastRenderedPageBreak/>
        <w:t>Для каждого пункта сначала составьте выражение над множествами, затем перечислите идентификаторы.</w:t>
      </w:r>
    </w:p>
    <w:p w14:paraId="3234972B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>а) Доступ получают участники хотя бы одной из двух групп, если они не заблокированы. Кто получит доступ?</w:t>
      </w:r>
    </w:p>
    <w:p w14:paraId="26981E4B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>б) Отдельное задание получают незаблокированные участники ровно одной из двух групп. Кто получит это задание?</w:t>
      </w:r>
    </w:p>
    <w:p w14:paraId="34CEFCA3" w14:textId="77777777" w:rsidR="000272E6" w:rsidRPr="006301A3" w:rsidRDefault="006301A3">
      <w:pPr>
        <w:rPr>
          <w:szCs w:val="24"/>
          <w:lang w:val="ru-RU"/>
        </w:rPr>
      </w:pPr>
      <w:r w:rsidRPr="006301A3">
        <w:rPr>
          <w:szCs w:val="24"/>
          <w:lang w:val="ru-RU"/>
        </w:rPr>
        <w:t>в) Кому можно предложить вступить в группу, если приглашение предназначено незаблокированным пользователям, не состоящим ни в одной из двух групп?</w:t>
      </w:r>
    </w:p>
    <w:sectPr w:rsidR="000272E6" w:rsidRPr="006301A3" w:rsidSect="00034616">
      <w:footerReference w:type="default" r:id="rId9"/>
      <w:pgSz w:w="12240" w:h="15840"/>
      <w:pgMar w:top="1008" w:right="1080" w:bottom="1008" w:left="1152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3B1C79" w14:textId="77777777" w:rsidR="006301A3" w:rsidRDefault="006301A3">
      <w:pPr>
        <w:spacing w:after="0" w:line="240" w:lineRule="auto"/>
      </w:pPr>
      <w:r>
        <w:separator/>
      </w:r>
    </w:p>
  </w:endnote>
  <w:endnote w:type="continuationSeparator" w:id="0">
    <w:p w14:paraId="13A0E4D3" w14:textId="77777777" w:rsidR="006301A3" w:rsidRDefault="006301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1D8232" w14:textId="5BE9E758" w:rsidR="000272E6" w:rsidRDefault="000272E6">
    <w:pPr>
      <w:pStyle w:val="a7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1FBB73" w14:textId="77777777" w:rsidR="006301A3" w:rsidRDefault="006301A3">
      <w:pPr>
        <w:spacing w:after="0" w:line="240" w:lineRule="auto"/>
      </w:pPr>
      <w:r>
        <w:separator/>
      </w:r>
    </w:p>
  </w:footnote>
  <w:footnote w:type="continuationSeparator" w:id="0">
    <w:p w14:paraId="239D1E78" w14:textId="77777777" w:rsidR="006301A3" w:rsidRDefault="006301A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26791958">
    <w:abstractNumId w:val="8"/>
  </w:num>
  <w:num w:numId="2" w16cid:durableId="177278478">
    <w:abstractNumId w:val="6"/>
  </w:num>
  <w:num w:numId="3" w16cid:durableId="1912277002">
    <w:abstractNumId w:val="5"/>
  </w:num>
  <w:num w:numId="4" w16cid:durableId="639460711">
    <w:abstractNumId w:val="4"/>
  </w:num>
  <w:num w:numId="5" w16cid:durableId="1863548539">
    <w:abstractNumId w:val="7"/>
  </w:num>
  <w:num w:numId="6" w16cid:durableId="680468577">
    <w:abstractNumId w:val="3"/>
  </w:num>
  <w:num w:numId="7" w16cid:durableId="583533702">
    <w:abstractNumId w:val="2"/>
  </w:num>
  <w:num w:numId="8" w16cid:durableId="2041470642">
    <w:abstractNumId w:val="1"/>
  </w:num>
  <w:num w:numId="9" w16cid:durableId="5208233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2E6"/>
    <w:rsid w:val="00034616"/>
    <w:rsid w:val="0006063C"/>
    <w:rsid w:val="0015074B"/>
    <w:rsid w:val="0029639D"/>
    <w:rsid w:val="00326F90"/>
    <w:rsid w:val="006301A3"/>
    <w:rsid w:val="008572ED"/>
    <w:rsid w:val="00AA1D8D"/>
    <w:rsid w:val="00B47730"/>
    <w:rsid w:val="00C07BEA"/>
    <w:rsid w:val="00CB0664"/>
    <w:rsid w:val="00F2189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7B26839"/>
  <w14:defaultImageDpi w14:val="300"/>
  <w15:docId w15:val="{CF70B3AA-8D5C-4D81-B02A-9788D7BB28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20" w:line="264" w:lineRule="auto"/>
    </w:pPr>
    <w:rPr>
      <w:rFonts w:ascii="Times New Roman" w:eastAsia="Times New Roman" w:hAnsi="Times New Roman" w:cs="Times New Roman"/>
      <w:color w:val="000000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40"/>
      <w:outlineLvl w:val="0"/>
    </w:pPr>
    <w:rPr>
      <w:b/>
      <w:bCs/>
      <w:sz w:val="30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60" w:after="100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b/>
      <w:bCs/>
      <w:i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i/>
      <w:iCs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i/>
      <w:iCs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i/>
      <w:iCs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  <w:rPr>
      <w:rFonts w:ascii="Times New Roman" w:eastAsia="Times New Roman" w:hAnsi="Times New Roman" w:cs="Times New Roman"/>
      <w:color w:val="000000"/>
    </w:rPr>
  </w:style>
  <w:style w:type="paragraph" w:styleId="a9">
    <w:name w:val="No Spacing"/>
    <w:uiPriority w:val="1"/>
    <w:qFormat/>
    <w:rsid w:val="00FC693F"/>
    <w:pPr>
      <w:spacing w:after="0" w:line="240" w:lineRule="auto"/>
    </w:pPr>
    <w:rPr>
      <w:rFonts w:ascii="Times New Roman" w:eastAsia="Times New Roman" w:hAnsi="Times New Roman" w:cs="Times New Roman"/>
      <w:color w:val="000000"/>
    </w:r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="Times New Roman" w:eastAsia="Times New Roman" w:hAnsi="Times New Roman" w:cs="Times New Roman"/>
      <w:b/>
      <w:bCs/>
      <w:color w:val="000000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="Times New Roman" w:eastAsia="Times New Roman" w:hAnsi="Times New Roman" w:cs="Times New Roman"/>
      <w:b/>
      <w:bCs/>
      <w:color w:val="000000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keepLines/>
      <w:spacing w:after="160" w:line="240" w:lineRule="auto"/>
      <w:contextualSpacing/>
    </w:pPr>
    <w:rPr>
      <w:b/>
      <w:spacing w:val="5"/>
      <w:kern w:val="28"/>
      <w:sz w:val="44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="Times New Roman" w:eastAsia="Times New Roman" w:hAnsi="Times New Roman" w:cs="Times New Roman"/>
      <w:color w:val="000000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keepNext/>
      <w:keepLines/>
      <w:numPr>
        <w:ilvl w:val="1"/>
      </w:numPr>
      <w:spacing w:after="140"/>
    </w:pPr>
    <w:rPr>
      <w:i/>
      <w:iCs/>
      <w:spacing w:val="15"/>
      <w:sz w:val="26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="Times New Roman" w:eastAsia="Times New Roman" w:hAnsi="Times New Roman" w:cs="Times New Roman"/>
      <w:i/>
      <w:iCs/>
      <w:color w:val="000000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</w:style>
  <w:style w:type="character" w:customStyle="1" w:styleId="af0">
    <w:name w:val="Основной текст Знак"/>
    <w:basedOn w:val="a2"/>
    <w:link w:val="af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23">
    <w:name w:val="Body Text 2"/>
    <w:basedOn w:val="a1"/>
    <w:link w:val="24"/>
    <w:uiPriority w:val="99"/>
    <w:unhideWhenUsed/>
    <w:rsid w:val="00AA1D8D"/>
    <w:pPr>
      <w:spacing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  <w:rPr>
      <w:rFonts w:ascii="Times New Roman" w:eastAsia="Times New Roman" w:hAnsi="Times New Roman" w:cs="Times New Roman"/>
      <w:color w:val="000000"/>
    </w:rPr>
  </w:style>
  <w:style w:type="paragraph" w:styleId="33">
    <w:name w:val="Body Text 3"/>
    <w:basedOn w:val="a1"/>
    <w:link w:val="34"/>
    <w:uiPriority w:val="99"/>
    <w:unhideWhenUsed/>
    <w:rsid w:val="00AA1D8D"/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rFonts w:ascii="Times New Roman" w:eastAsia="Times New Roman" w:hAnsi="Times New Roman" w:cs="Times New Roman"/>
      <w:color w:val="000000"/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Times New Roman" w:eastAsia="Times New Roman" w:hAnsi="Times New Roman" w:cs="Times New Roman"/>
      <w:color w:val="000000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</w:rPr>
  </w:style>
  <w:style w:type="character" w:customStyle="1" w:styleId="28">
    <w:name w:val="Цитата 2 Знак"/>
    <w:basedOn w:val="a2"/>
    <w:link w:val="27"/>
    <w:uiPriority w:val="29"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="Times New Roman" w:eastAsia="Times New Roman" w:hAnsi="Times New Roman" w:cs="Times New Roman"/>
      <w:color w:val="000000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="Times New Roman" w:eastAsia="Times New Roman" w:hAnsi="Times New Roman" w:cs="Times New Roman"/>
      <w:color w:val="000000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="Times New Roman" w:eastAsia="Times New Roman" w:hAnsi="Times New Roman" w:cs="Times New Roman"/>
      <w:i/>
      <w:iCs/>
      <w:color w:val="000000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rFonts w:ascii="Times New Roman" w:eastAsia="Times New Roman" w:hAnsi="Times New Roman" w:cs="Times New Roman"/>
      <w:b/>
      <w:bCs/>
      <w:color w:val="000000"/>
    </w:rPr>
  </w:style>
  <w:style w:type="character" w:styleId="af7">
    <w:name w:val="Emphasis"/>
    <w:basedOn w:val="a2"/>
    <w:uiPriority w:val="20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spacing w:before="200" w:after="280"/>
      <w:ind w:left="936" w:right="936"/>
    </w:pPr>
    <w:rPr>
      <w:b/>
      <w:bCs/>
      <w:i/>
      <w:iCs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a">
    <w:name w:val="Subtle Emphasis"/>
    <w:basedOn w:val="a2"/>
    <w:uiPriority w:val="19"/>
    <w:qFormat/>
    <w:rsid w:val="00FC693F"/>
    <w:rPr>
      <w:rFonts w:ascii="Times New Roman" w:eastAsia="Times New Roman" w:hAnsi="Times New Roman" w:cs="Times New Roman"/>
      <w:i/>
      <w:iCs/>
      <w:color w:val="000000"/>
    </w:rPr>
  </w:style>
  <w:style w:type="character" w:styleId="afb">
    <w:name w:val="Intense Emphasis"/>
    <w:basedOn w:val="a2"/>
    <w:uiPriority w:val="21"/>
    <w:qFormat/>
    <w:rsid w:val="00FC693F"/>
    <w:rPr>
      <w:rFonts w:ascii="Times New Roman" w:eastAsia="Times New Roman" w:hAnsi="Times New Roman" w:cs="Times New Roman"/>
      <w:b/>
      <w:bCs/>
      <w:i/>
      <w:iCs/>
      <w:color w:val="000000"/>
    </w:rPr>
  </w:style>
  <w:style w:type="character" w:styleId="afc">
    <w:name w:val="Subtle Reference"/>
    <w:basedOn w:val="a2"/>
    <w:uiPriority w:val="31"/>
    <w:qFormat/>
    <w:rsid w:val="00FC693F"/>
    <w:rPr>
      <w:rFonts w:ascii="Times New Roman" w:eastAsia="Times New Roman" w:hAnsi="Times New Roman" w:cs="Times New Roman"/>
      <w:smallCaps/>
      <w:color w:val="000000"/>
      <w:u w:val="single"/>
    </w:rPr>
  </w:style>
  <w:style w:type="character" w:styleId="afd">
    <w:name w:val="Intense Reference"/>
    <w:basedOn w:val="a2"/>
    <w:uiPriority w:val="32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rFonts w:ascii="Times New Roman" w:eastAsia="Times New Roman" w:hAnsi="Times New Roman" w:cs="Times New Roman"/>
      <w:b/>
      <w:bCs/>
      <w:smallCaps/>
      <w:color w:val="000000"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">
    <w:name w:val="Formula"/>
    <w:basedOn w:val="a1"/>
    <w:pPr>
      <w:keepLines/>
      <w:spacing w:after="140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739</Words>
  <Characters>4217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Теория множеств Практическая работа</dc:title>
  <dc:subject>Информатика Теория множеств</dc:subject>
  <dc:creator>Евдошенко Неля Ильнуровна</dc:creator>
  <cp:keywords/>
  <dc:description>generated by python-docx</dc:description>
  <cp:lastModifiedBy>Наиля Мавлюдова</cp:lastModifiedBy>
  <cp:revision>3</cp:revision>
  <dcterms:created xsi:type="dcterms:W3CDTF">2013-12-23T23:15:00Z</dcterms:created>
  <dcterms:modified xsi:type="dcterms:W3CDTF">2026-10-22T17:19:00Z</dcterms:modified>
  <cp:category/>
</cp:coreProperties>
</file>