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rdm4hc2x8ch" w:id="0"/>
      <w:bookmarkEnd w:id="0"/>
      <w:r w:rsidDel="00000000" w:rsidR="00000000" w:rsidRPr="00000000">
        <w:rPr>
          <w:rtl w:val="0"/>
        </w:rPr>
        <w:t xml:space="preserve">La Ciencia del Umbral</w:t>
      </w:r>
    </w:p>
    <w:p w:rsidR="00000000" w:rsidDel="00000000" w:rsidP="00000000" w:rsidRDefault="00000000" w:rsidRPr="00000000" w14:paraId="00000002">
      <w:pPr>
        <w:pStyle w:val="Heading2"/>
        <w:rPr/>
      </w:pPr>
      <w:bookmarkStart w:colFirst="0" w:colLast="0" w:name="_445bxr1kszri" w:id="1"/>
      <w:bookmarkEnd w:id="1"/>
      <w:r w:rsidDel="00000000" w:rsidR="00000000" w:rsidRPr="00000000">
        <w:rPr>
          <w:rtl w:val="0"/>
        </w:rPr>
        <w:t xml:space="preserve">Artefactos Iluminados para Hunter: The Reckoning 5ª Edición</w:t>
      </w:r>
    </w:p>
    <w:p w:rsidR="00000000" w:rsidDel="00000000" w:rsidP="00000000" w:rsidRDefault="00000000" w:rsidRPr="00000000" w14:paraId="00000003">
      <w:pPr>
        <w:rPr/>
      </w:pPr>
      <w:r w:rsidDel="00000000" w:rsidR="00000000" w:rsidRPr="00000000">
        <w:rPr>
          <w:rtl w:val="0"/>
        </w:rPr>
        <w:t xml:space="preserve">Contraparte de </w:t>
      </w:r>
      <w:r w:rsidDel="00000000" w:rsidR="00000000" w:rsidRPr="00000000">
        <w:rPr>
          <w:i w:val="1"/>
          <w:iCs w:val="1"/>
          <w:rtl w:val="0"/>
        </w:rPr>
        <w:t xml:space="preserve">La Marca de los Heraldos</w:t>
      </w:r>
      <w:r w:rsidDel="00000000" w:rsidR="00000000" w:rsidRPr="00000000">
        <w:rPr>
          <w:rtl w:val="0"/>
        </w:rPr>
        <w:t xml:space="preserve">, pensada para los cazadores que </w:t>
      </w:r>
      <w:r w:rsidDel="00000000" w:rsidR="00000000" w:rsidRPr="00000000">
        <w:rPr>
          <w:b w:val="1"/>
          <w:bCs w:val="1"/>
          <w:rtl w:val="0"/>
        </w:rPr>
        <w:t xml:space="preserve">no</w:t>
      </w:r>
      <w:r w:rsidDel="00000000" w:rsidR="00000000" w:rsidRPr="00000000">
        <w:rPr>
          <w:rtl w:val="0"/>
        </w:rPr>
        <w:t xml:space="preserve"> despiertan a los Heraldos. En lugar de milagros, construyen máquinas que no deberían funcionar. El sabor viene de la Tecnocracia de Mago: ciencia iluminada, procedimientos, prototipos; adaptado a la escala y el tono mortal de H5.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cnbrcp9sa5a" w:id="2"/>
      <w:bookmarkEnd w:id="2"/>
      <w:r w:rsidDel="00000000" w:rsidR="00000000" w:rsidRPr="00000000">
        <w:rPr>
          <w:rtl w:val="0"/>
        </w:rPr>
        <w:t xml:space="preserve">1. El concepto</w:t>
      </w:r>
    </w:p>
    <w:p w:rsidR="00000000" w:rsidDel="00000000" w:rsidP="00000000" w:rsidRDefault="00000000" w:rsidRPr="00000000" w14:paraId="00000007">
      <w:pPr>
        <w:rPr/>
      </w:pPr>
      <w:r w:rsidDel="00000000" w:rsidR="00000000" w:rsidRPr="00000000">
        <w:rPr>
          <w:rtl w:val="0"/>
        </w:rPr>
        <w:t xml:space="preserve">Algunos cazadores sobreviven a lo imposible y escuchan una voz. Otros sobreviven y se encierran en el taller. Desarman lo que vieron, lo miden, lo destilan, y una noche a las cuatro de la mañana el prototipo enciende y hace algo que la física dice que no puede hacer.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 genio puro? ¿Es la misma fuerza de los Heraldos expresándose a través del circuito porque ese cazador jamás habría aceptado una voz en la cabeza? ¿Son procedimientos filtrados de alguna convención de trajes grises que nadie admite conocer? La cronista nunca lo confirma. Como con los Bordes Imbuidos, la regla de tono se mantiene: </w:t>
      </w:r>
      <w:r w:rsidDel="00000000" w:rsidR="00000000" w:rsidRPr="00000000">
        <w:rPr>
          <w:b w:val="1"/>
          <w:bCs w:val="1"/>
          <w:rtl w:val="0"/>
        </w:rPr>
        <w:t xml:space="preserve">ningún Artefacto parece magia</w:t>
      </w:r>
      <w:r w:rsidDel="00000000" w:rsidR="00000000" w:rsidRPr="00000000">
        <w:rPr>
          <w:rtl w:val="0"/>
        </w:rPr>
        <w:t xml:space="preserve">. Parece tecnología de nicho, prototipos militares, equipamiento médico modificado. Cualquiera que lo vea funcionar puede convencerse de que es solo un gadget muy caro. Los que saben, saben.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diferencia filosófica con el Imbuido es el eje del personaje: el Imbuido recibió algo y carga con eso. El Iluminado se lo </w:t>
      </w:r>
      <w:r w:rsidDel="00000000" w:rsidR="00000000" w:rsidRPr="00000000">
        <w:rPr>
          <w:b w:val="1"/>
          <w:bCs w:val="1"/>
          <w:rtl w:val="0"/>
        </w:rPr>
        <w:t xml:space="preserve">arrancó al mundo con las manos</w:t>
      </w:r>
      <w:r w:rsidDel="00000000" w:rsidR="00000000" w:rsidRPr="00000000">
        <w:rPr>
          <w:rtl w:val="0"/>
        </w:rPr>
        <w:t xml:space="preserve">, y el mundo se lo cobra en mantenimiento, fallas y obsesión.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fptqoeuf3jf8" w:id="3"/>
      <w:bookmarkEnd w:id="3"/>
      <w:r w:rsidDel="00000000" w:rsidR="00000000" w:rsidRPr="00000000">
        <w:rPr>
          <w:rtl w:val="0"/>
        </w:rPr>
        <w:t xml:space="preserve">2. El Avance</w:t>
      </w:r>
    </w:p>
    <w:p w:rsidR="00000000" w:rsidDel="00000000" w:rsidP="00000000" w:rsidRDefault="00000000" w:rsidRPr="00000000" w14:paraId="0000000F">
      <w:pPr>
        <w:rPr/>
      </w:pPr>
      <w:r w:rsidDel="00000000" w:rsidR="00000000" w:rsidRPr="00000000">
        <w:rPr>
          <w:rtl w:val="0"/>
        </w:rPr>
        <w:t xml:space="preserve">Un personaje se convierte en Iluminado mediante el </w:t>
      </w:r>
      <w:r w:rsidDel="00000000" w:rsidR="00000000" w:rsidRPr="00000000">
        <w:rPr>
          <w:b w:val="1"/>
          <w:bCs w:val="1"/>
          <w:rtl w:val="0"/>
        </w:rPr>
        <w:t xml:space="preserve">Avance</w:t>
      </w:r>
      <w:r w:rsidDel="00000000" w:rsidR="00000000" w:rsidRPr="00000000">
        <w:rPr>
          <w:rtl w:val="0"/>
        </w:rPr>
        <w:t xml:space="preserve">: su primer prototipo funcional. Igual que el Imbuimiento, ocurre en juego, no en creación de personaje (con la misma excepción de crónicas que arranquen ahí).</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Disparador narrativo.</w:t>
      </w:r>
      <w:r w:rsidDel="00000000" w:rsidR="00000000" w:rsidRPr="00000000">
        <w:rPr>
          <w:rtl w:val="0"/>
        </w:rPr>
        <w:t xml:space="preserve"> El personaje sobrevivió a lo sobrenatural y respondió con obsesión metódica: muestras, mediciones, semanas sin dormir. El Avance llega cuando tiene tres cosas: material de estudio (restos, fluidos, grabaciones de una criatura), tiempo de taller, y un momento de desesperación intelectual, la madrugada en que deja de intentar que tenga sentido y simplemente </w:t>
      </w:r>
      <w:r w:rsidDel="00000000" w:rsidR="00000000" w:rsidRPr="00000000">
        <w:rPr>
          <w:i w:val="1"/>
          <w:iCs w:val="1"/>
          <w:rtl w:val="0"/>
        </w:rPr>
        <w:t xml:space="preserve">lo hace andar</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Disparador mecánico (opcional).</w:t>
      </w:r>
      <w:r w:rsidDel="00000000" w:rsidR="00000000" w:rsidRPr="00000000">
        <w:rPr>
          <w:rtl w:val="0"/>
        </w:rPr>
        <w:t xml:space="preserve"> Tras una escena donde la célula obtuvo material sobrenatural tangible, un jugador con al menos 3 en Ciencias, Tecnología o Artesanía puede proponer su Avance. La cronista decide, igual que con el Imbuimiento: es un premio narrativo.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Coste.</w:t>
      </w:r>
      <w:r w:rsidDel="00000000" w:rsidR="00000000" w:rsidRPr="00000000">
        <w:rPr>
          <w:rtl w:val="0"/>
        </w:rPr>
        <w:t xml:space="preserve"> El Avance otorga gratis la </w:t>
      </w:r>
      <w:r w:rsidDel="00000000" w:rsidR="00000000" w:rsidRPr="00000000">
        <w:rPr>
          <w:b w:val="1"/>
          <w:bCs w:val="1"/>
          <w:rtl w:val="0"/>
        </w:rPr>
        <w:t xml:space="preserve">Lente Espectral</w:t>
      </w:r>
      <w:r w:rsidDel="00000000" w:rsidR="00000000" w:rsidRPr="00000000">
        <w:rPr>
          <w:rtl w:val="0"/>
        </w:rPr>
        <w:t xml:space="preserve"> (abajo). Cada Artefacto adicional se compra como Ventaja de 3 puntos (o 6 PX en juego). Las Mejoras cuestan como un Perk normal. Misma economía que los Bordes Imbuidos, deliberadamente: nadie en la mesa elige el camino por ventaja mecánica.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La obsesión.</w:t>
      </w:r>
      <w:r w:rsidDel="00000000" w:rsidR="00000000" w:rsidRPr="00000000">
        <w:rPr>
          <w:rtl w:val="0"/>
        </w:rPr>
        <w:t xml:space="preserve"> Todo Iluminado gana un Defecto de 1 punto que refleja lo que el método le hizo: no puede dejar un problema sin resolver, habla solo, desconfía de todo lo que no midió él mismo, duerme en el taller. El espejo de la cicatriz del Imbuido.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1gwto3jadkra" w:id="4"/>
      <w:bookmarkEnd w:id="4"/>
      <w:r w:rsidDel="00000000" w:rsidR="00000000" w:rsidRPr="00000000">
        <w:rPr>
          <w:rtl w:val="0"/>
        </w:rPr>
        <w:t xml:space="preserve">3. Mecánica común: forzar el prototipo</w:t>
      </w:r>
    </w:p>
    <w:p w:rsidR="00000000" w:rsidDel="00000000" w:rsidP="00000000" w:rsidRDefault="00000000" w:rsidRPr="00000000" w14:paraId="0000001B">
      <w:pPr>
        <w:rPr/>
      </w:pPr>
      <w:r w:rsidDel="00000000" w:rsidR="00000000" w:rsidRPr="00000000">
        <w:rPr>
          <w:rtl w:val="0"/>
        </w:rPr>
        <w:t xml:space="preserve">Los Artefactos comparten estas reglas, paralelas a "encender la Chispa":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Activación.</w:t>
      </w:r>
      <w:r w:rsidDel="00000000" w:rsidR="00000000" w:rsidRPr="00000000">
        <w:rPr>
          <w:rtl w:val="0"/>
        </w:rPr>
        <w:t xml:space="preserve"> Usar la función anómala de un Artefacto exige </w:t>
      </w:r>
      <w:r w:rsidDel="00000000" w:rsidR="00000000" w:rsidRPr="00000000">
        <w:rPr>
          <w:i w:val="1"/>
          <w:iCs w:val="1"/>
          <w:rtl w:val="0"/>
        </w:rPr>
        <w:t xml:space="preserve">forzarlo</w:t>
      </w:r>
      <w:r w:rsidDel="00000000" w:rsidR="00000000" w:rsidRPr="00000000">
        <w:rPr>
          <w:rtl w:val="0"/>
        </w:rPr>
        <w:t xml:space="preserve">: el jugador </w:t>
      </w:r>
      <w:r w:rsidDel="00000000" w:rsidR="00000000" w:rsidRPr="00000000">
        <w:rPr>
          <w:b w:val="1"/>
          <w:bCs w:val="1"/>
          <w:rtl w:val="0"/>
        </w:rPr>
        <w:t xml:space="preserve">debe</w:t>
      </w:r>
      <w:r w:rsidDel="00000000" w:rsidR="00000000" w:rsidRPr="00000000">
        <w:rPr>
          <w:rtl w:val="0"/>
        </w:rPr>
        <w:t xml:space="preserve"> incluir los dados de Desesperación de la célula en la tirada. La función normal del objeto (una cámara saca fotos, un botiquín venda) no requiere nada; lo imposible siempre cuesta.</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Falla catastrófica.</w:t>
      </w:r>
      <w:r w:rsidDel="00000000" w:rsidR="00000000" w:rsidRPr="00000000">
        <w:rPr>
          <w:rtl w:val="0"/>
        </w:rPr>
        <w:t xml:space="preserve"> Si la tirada resulta en Desesperación total, además de las consecuencias normales el Artefacto se </w:t>
      </w:r>
      <w:r w:rsidDel="00000000" w:rsidR="00000000" w:rsidRPr="00000000">
        <w:rPr>
          <w:b w:val="1"/>
          <w:bCs w:val="1"/>
          <w:rtl w:val="0"/>
        </w:rPr>
        <w:t xml:space="preserve">quema</w:t>
      </w:r>
      <w:r w:rsidDel="00000000" w:rsidR="00000000" w:rsidRPr="00000000">
        <w:rPr>
          <w:rtl w:val="0"/>
        </w:rPr>
        <w:t xml:space="preserve">: queda inservible hasta que el Iluminado lo repare (una escena de taller completa y una tirada de Inteligencia + Tecnología o Artesanía, dif. 3). Si el fallo ocurre en las manos del Iluminado, la cronista puede añadir 1 de daño superficial por descarga, esquirlas o quemadura química. La versión tecnológica del silencio de los Heraldos.</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Sobrecarga.</w:t>
      </w:r>
      <w:r w:rsidDel="00000000" w:rsidR="00000000" w:rsidRPr="00000000">
        <w:rPr>
          <w:rtl w:val="0"/>
        </w:rPr>
        <w:t xml:space="preserve"> Los efectos marcados como </w:t>
      </w:r>
      <w:r w:rsidDel="00000000" w:rsidR="00000000" w:rsidRPr="00000000">
        <w:rPr>
          <w:i w:val="1"/>
          <w:iCs w:val="1"/>
          <w:rtl w:val="0"/>
        </w:rPr>
        <w:t xml:space="preserve">Sobrecarga</w:t>
      </w:r>
      <w:r w:rsidDel="00000000" w:rsidR="00000000" w:rsidRPr="00000000">
        <w:rPr>
          <w:rtl w:val="0"/>
        </w:rPr>
        <w:t xml:space="preserve"> exigen además reducir la Desesperación de la célula en 1. El Iluminado le exige al prototipo más de lo que fue diseñado para dar, y ese margen sale del mismo pozo compartido que los milagros. Con Desesperación en 0 no hay Sobrecarga.</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La anomalía atrae.</w:t>
      </w:r>
      <w:r w:rsidDel="00000000" w:rsidR="00000000" w:rsidRPr="00000000">
        <w:rPr>
          <w:rtl w:val="0"/>
        </w:rPr>
        <w:t xml:space="preserve"> Un Artefacto usado frente a un sobrenatural que sobrevive a la escena suma </w:t>
      </w:r>
      <w:r w:rsidDel="00000000" w:rsidR="00000000" w:rsidRPr="00000000">
        <w:rPr>
          <w:b w:val="1"/>
          <w:bCs w:val="1"/>
          <w:rtl w:val="0"/>
        </w:rPr>
        <w:t xml:space="preserve">+1 de Peligro (Danger)</w:t>
      </w:r>
      <w:r w:rsidDel="00000000" w:rsidR="00000000" w:rsidRPr="00000000">
        <w:rPr>
          <w:rtl w:val="0"/>
        </w:rPr>
        <w:t xml:space="preserve"> al final de la sesión. Para un monstruo, un mortal con un arma que </w:t>
      </w:r>
      <w:r w:rsidDel="00000000" w:rsidR="00000000" w:rsidRPr="00000000">
        <w:rPr>
          <w:i w:val="1"/>
          <w:iCs w:val="1"/>
          <w:rtl w:val="0"/>
        </w:rPr>
        <w:t xml:space="preserve">no debería existir</w:t>
      </w:r>
      <w:r w:rsidDel="00000000" w:rsidR="00000000" w:rsidRPr="00000000">
        <w:rPr>
          <w:rtl w:val="0"/>
        </w:rPr>
        <w:t xml:space="preserve"> es tan alarmante como uno que hace milagros, y encima este se puede robar.</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Manos ajenas.</w:t>
      </w:r>
      <w:r w:rsidDel="00000000" w:rsidR="00000000" w:rsidRPr="00000000">
        <w:rPr>
          <w:rtl w:val="0"/>
        </w:rPr>
        <w:t xml:space="preserve"> Un Artefacto prestado o robado funciona, pero mal: cualquier otro usuario tira con </w:t>
      </w:r>
      <w:r w:rsidDel="00000000" w:rsidR="00000000" w:rsidRPr="00000000">
        <w:rPr>
          <w:rFonts w:ascii="Arial Unicode MS" w:cs="Arial Unicode MS" w:eastAsia="Arial Unicode MS" w:hAnsi="Arial Unicode MS"/>
          <w:b w:val="1"/>
          <w:bCs w:val="1"/>
          <w:rtl w:val="0"/>
        </w:rPr>
        <w:t xml:space="preserve">−2 dados</w:t>
      </w:r>
      <w:r w:rsidDel="00000000" w:rsidR="00000000" w:rsidRPr="00000000">
        <w:rPr>
          <w:rtl w:val="0"/>
        </w:rPr>
        <w:t xml:space="preserve"> y la falla catastrófica ocurre con cualquier 1 en los dados de Desesperación, no solo en Desesperación total. Nadie salvo el que lo construyó sabe exactamente qué cinta aislante está aguantando qué.</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Mantenimiento.</w:t>
      </w:r>
      <w:r w:rsidDel="00000000" w:rsidR="00000000" w:rsidRPr="00000000">
        <w:rPr>
          <w:rFonts w:ascii="Arial Unicode MS" w:cs="Arial Unicode MS" w:eastAsia="Arial Unicode MS" w:hAnsi="Arial Unicode MS"/>
          <w:rtl w:val="0"/>
        </w:rPr>
        <w:t xml:space="preserve"> Entre historias (no entre sesiones), cada Artefacto exige una escena breve de taller. Si el Iluminado no puede o no quiere dársela, el Artefacto opera a −1 dado hasta recibirla. Los prototipos no perdonan el abandono.</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Un Artefacto forzado por turno.</w:t>
      </w:r>
      <w:r w:rsidDel="00000000" w:rsidR="00000000" w:rsidRPr="00000000">
        <w:rPr>
          <w:rtl w:val="0"/>
        </w:rPr>
        <w:t xml:space="preserve"> La Lente Espectral en modo pasivo no cuenta.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p2s3271guyie" w:id="5"/>
      <w:bookmarkEnd w:id="5"/>
      <w:r w:rsidDel="00000000" w:rsidR="00000000" w:rsidRPr="00000000">
        <w:rPr>
          <w:rtl w:val="0"/>
        </w:rPr>
        <w:t xml:space="preserve">4. La Lente Espectral</w:t>
      </w:r>
    </w:p>
    <w:p w:rsidR="00000000" w:rsidDel="00000000" w:rsidP="00000000" w:rsidRDefault="00000000" w:rsidRPr="00000000" w14:paraId="00000027">
      <w:pPr>
        <w:rPr/>
      </w:pPr>
      <w:r w:rsidDel="00000000" w:rsidR="00000000" w:rsidRPr="00000000">
        <w:rPr>
          <w:i w:val="1"/>
          <w:iCs w:val="1"/>
          <w:rtl w:val="0"/>
        </w:rPr>
        <w:t xml:space="preserve">Todo Iluminado la recibe gratis con el Avance. Es el gemelo tecnológico de la Segunda Vista.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Una cámara modificada, unos anteojos con visor térmico intervenido, una app de espectrografía que no debería correr en ese teléfono. A través de la Lente, el mundo se ve como es: el vampiro no registra temperatura corporal coherente, el hombre lobo tiene una silueta térmica que no cierra, hay una figura en el pasillo que el sensor detecta y el ojo no.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Sistema.</w:t>
      </w:r>
      <w:r w:rsidDel="00000000" w:rsidR="00000000" w:rsidRPr="00000000">
        <w:rPr>
          <w:rtl w:val="0"/>
        </w:rPr>
        <w:t xml:space="preserve"> Mientras el Iluminado observa a través de la Lente, funciona como la Segunda Vista: ante un sobrenatural disfrazado, oculto o inmaterial, la cronista pide </w:t>
      </w:r>
      <w:r w:rsidDel="00000000" w:rsidR="00000000" w:rsidRPr="00000000">
        <w:rPr>
          <w:b w:val="1"/>
          <w:bCs w:val="1"/>
          <w:rtl w:val="0"/>
        </w:rPr>
        <w:t xml:space="preserve">Resolución + Tecnología</w:t>
      </w:r>
      <w:r w:rsidDel="00000000" w:rsidR="00000000" w:rsidRPr="00000000">
        <w:rPr>
          <w:rtl w:val="0"/>
        </w:rPr>
        <w:t xml:space="preserve"> (contra poderes de ocultamiento, tirada enfrentada contra el poder del monstruo). La diferencia clave con la Segunda Vista: hay que estar mirando </w:t>
      </w:r>
      <w:r w:rsidDel="00000000" w:rsidR="00000000" w:rsidRPr="00000000">
        <w:rPr>
          <w:b w:val="1"/>
          <w:bCs w:val="1"/>
          <w:rtl w:val="0"/>
        </w:rPr>
        <w:t xml:space="preserve">a través del aparato</w:t>
      </w:r>
      <w:r w:rsidDel="00000000" w:rsidR="00000000" w:rsidRPr="00000000">
        <w:rPr>
          <w:rtl w:val="0"/>
        </w:rPr>
        <w:t xml:space="preserve">. Quitarle la Lente al Iluminado lo deja ciego a lo oculto; ese es el precio de no llevar el don adentro.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Mejora — Registro Forense.</w:t>
      </w:r>
      <w:r w:rsidDel="00000000" w:rsidR="00000000" w:rsidRPr="00000000">
        <w:rPr>
          <w:rtl w:val="0"/>
        </w:rPr>
        <w:t xml:space="preserve"> La Lente graba. Con una escena de análisis posterior y una tirada de </w:t>
      </w:r>
      <w:r w:rsidDel="00000000" w:rsidR="00000000" w:rsidRPr="00000000">
        <w:rPr>
          <w:b w:val="1"/>
          <w:bCs w:val="1"/>
          <w:rtl w:val="0"/>
        </w:rPr>
        <w:t xml:space="preserve">Inteligencia + Ciencias</w:t>
      </w:r>
      <w:r w:rsidDel="00000000" w:rsidR="00000000" w:rsidRPr="00000000">
        <w:rPr>
          <w:rtl w:val="0"/>
        </w:rPr>
        <w:t xml:space="preserve"> (dif. 3), el Iluminado extrae de la grabación una vulnerabilidad general de la criatura observada (el fuego, el sol, la plata, un patrón de comportamiento). Una pista, no una ficha técnica.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jjfes6hr9dkh" w:id="6"/>
      <w:bookmarkEnd w:id="6"/>
      <w:r w:rsidDel="00000000" w:rsidR="00000000" w:rsidRPr="00000000">
        <w:rPr>
          <w:rtl w:val="0"/>
        </w:rPr>
        <w:t xml:space="preserve">5. Los Artefactos por Rama</w:t>
      </w:r>
    </w:p>
    <w:p w:rsidR="00000000" w:rsidDel="00000000" w:rsidP="00000000" w:rsidRDefault="00000000" w:rsidRPr="00000000" w14:paraId="00000031">
      <w:pPr>
        <w:rPr/>
      </w:pPr>
      <w:r w:rsidDel="00000000" w:rsidR="00000000" w:rsidRPr="00000000">
        <w:rPr>
          <w:rtl w:val="0"/>
        </w:rPr>
        <w:t xml:space="preserve">Cada Iluminado se especializa en una </w:t>
      </w:r>
      <w:r w:rsidDel="00000000" w:rsidR="00000000" w:rsidRPr="00000000">
        <w:rPr>
          <w:b w:val="1"/>
          <w:bCs w:val="1"/>
          <w:rtl w:val="0"/>
        </w:rPr>
        <w:t xml:space="preserve">Rama</w:t>
      </w:r>
      <w:r w:rsidDel="00000000" w:rsidR="00000000" w:rsidRPr="00000000">
        <w:rPr>
          <w:rtl w:val="0"/>
        </w:rPr>
        <w:t xml:space="preserve"> según qué problema lo obsesionó primero: </w:t>
      </w:r>
      <w:r w:rsidDel="00000000" w:rsidR="00000000" w:rsidRPr="00000000">
        <w:rPr>
          <w:b w:val="1"/>
          <w:bCs w:val="1"/>
          <w:rtl w:val="0"/>
        </w:rPr>
        <w:t xml:space="preserve">Balística Anómala</w:t>
      </w:r>
      <w:r w:rsidDel="00000000" w:rsidR="00000000" w:rsidRPr="00000000">
        <w:rPr>
          <w:rtl w:val="0"/>
        </w:rPr>
        <w:t xml:space="preserve"> (neutralizar la amenaza), </w:t>
      </w:r>
      <w:r w:rsidDel="00000000" w:rsidR="00000000" w:rsidRPr="00000000">
        <w:rPr>
          <w:b w:val="1"/>
          <w:bCs w:val="1"/>
          <w:rtl w:val="0"/>
        </w:rPr>
        <w:t xml:space="preserve">Contramedidas</w:t>
      </w:r>
      <w:r w:rsidDel="00000000" w:rsidR="00000000" w:rsidRPr="00000000">
        <w:rPr>
          <w:rtl w:val="0"/>
        </w:rPr>
        <w:t xml:space="preserve"> (proteger a los vivos) o </w:t>
      </w:r>
      <w:r w:rsidDel="00000000" w:rsidR="00000000" w:rsidRPr="00000000">
        <w:rPr>
          <w:b w:val="1"/>
          <w:bCs w:val="1"/>
          <w:rtl w:val="0"/>
        </w:rPr>
        <w:t xml:space="preserve">Telemetría</w:t>
      </w:r>
      <w:r w:rsidDel="00000000" w:rsidR="00000000" w:rsidRPr="00000000">
        <w:rPr>
          <w:rtl w:val="0"/>
        </w:rPr>
        <w:t xml:space="preserve"> (entender al enemigo). Son el espejo de Celo, Misericordia y Visión. Los Artefactos de la propia Rama se compran a coste normal; los de otras cuestan 1 punto/2 PX más.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dd0ze99wg38p" w:id="7"/>
      <w:bookmarkEnd w:id="7"/>
      <w:r w:rsidDel="00000000" w:rsidR="00000000" w:rsidRPr="00000000">
        <w:rPr>
          <w:rtl w:val="0"/>
        </w:rPr>
        <w:t xml:space="preserve">Balística Anómala</w:t>
      </w:r>
    </w:p>
    <w:p w:rsidR="00000000" w:rsidDel="00000000" w:rsidP="00000000" w:rsidRDefault="00000000" w:rsidRPr="00000000" w14:paraId="00000035">
      <w:pPr>
        <w:pStyle w:val="Heading4"/>
        <w:rPr/>
      </w:pPr>
      <w:bookmarkStart w:colFirst="0" w:colLast="0" w:name="_v6dk7w908q1h" w:id="8"/>
      <w:bookmarkEnd w:id="8"/>
      <w:r w:rsidDel="00000000" w:rsidR="00000000" w:rsidRPr="00000000">
        <w:rPr>
          <w:rFonts w:ascii="Arial Unicode MS" w:cs="Arial Unicode MS" w:eastAsia="Arial Unicode MS" w:hAnsi="Arial Unicode MS"/>
          <w:rtl w:val="0"/>
        </w:rPr>
        <w:t xml:space="preserve">Munición Tratada (≈ Hendir)</w:t>
      </w:r>
    </w:p>
    <w:p w:rsidR="00000000" w:rsidDel="00000000" w:rsidP="00000000" w:rsidRDefault="00000000" w:rsidRPr="00000000" w14:paraId="00000036">
      <w:pPr>
        <w:rPr/>
      </w:pPr>
      <w:r w:rsidDel="00000000" w:rsidR="00000000" w:rsidRPr="00000000">
        <w:rPr>
          <w:rtl w:val="0"/>
        </w:rPr>
        <w:t xml:space="preserve">Cartuchos cargados a mano con compuestos destilados de restos sobrenaturales, hojas con baño electrolítico que no figura en ningún manual. El arma es común; lo que muerde es el tratamiento.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Sistema.</w:t>
      </w:r>
      <w:r w:rsidDel="00000000" w:rsidR="00000000" w:rsidRPr="00000000">
        <w:rPr>
          <w:rtl w:val="0"/>
        </w:rPr>
        <w:t xml:space="preserve"> El Iluminado prepara un lote antes de la misión (escena de taller). Al usarlo en combate, se fuerza el prototipo al declarar el ataque: durante la escena, esa arma o munición inflige daño </w:t>
      </w:r>
      <w:r w:rsidDel="00000000" w:rsidR="00000000" w:rsidRPr="00000000">
        <w:rPr>
          <w:b w:val="1"/>
          <w:bCs w:val="1"/>
          <w:rtl w:val="0"/>
        </w:rPr>
        <w:t xml:space="preserve">agravado</w:t>
      </w:r>
      <w:r w:rsidDel="00000000" w:rsidR="00000000" w:rsidRPr="00000000">
        <w:rPr>
          <w:rtl w:val="0"/>
        </w:rPr>
        <w:t xml:space="preserve"> a criaturas sobrenaturales, que no pueden aplicar curación sobrenatural sobre esas heridas hasta el final de la escena. Contra mortales es un arma común, siempre. El lote se agota al final de la escena: la química no dura.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Mejora — Carga Perforante (Sobrecarga).</w:t>
      </w:r>
      <w:r w:rsidDel="00000000" w:rsidR="00000000" w:rsidRPr="00000000">
        <w:rPr>
          <w:rtl w:val="0"/>
        </w:rPr>
        <w:t xml:space="preserve"> Sobrecargando, el próximo ataque que impacte suma +2 al daño. El compuesto reacciona exactamente con lo que el monstruo tiene en las venas.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Mejora — Producción en Serie.</w:t>
      </w:r>
      <w:r w:rsidDel="00000000" w:rsidR="00000000" w:rsidRPr="00000000">
        <w:rPr>
          <w:rtl w:val="0"/>
        </w:rPr>
        <w:t xml:space="preserve"> El Iluminado puede preparar un segundo lote por escena de taller y confiárselo a un compañero de célula, que lo usa sin el penalizador de manos ajenas (la munición es consumible, no un prototipo delicado). El compañero fuerza los dados de Desesperación igual.</w:t>
      </w:r>
    </w:p>
    <w:p w:rsidR="00000000" w:rsidDel="00000000" w:rsidP="00000000" w:rsidRDefault="00000000" w:rsidRPr="00000000" w14:paraId="0000003D">
      <w:pPr>
        <w:pStyle w:val="Heading4"/>
        <w:rPr/>
      </w:pPr>
      <w:bookmarkStart w:colFirst="0" w:colLast="0" w:name="_lzxv7h0pp98" w:id="9"/>
      <w:bookmarkEnd w:id="9"/>
      <w:r w:rsidDel="00000000" w:rsidR="00000000" w:rsidRPr="00000000">
        <w:rPr>
          <w:rFonts w:ascii="Arial Unicode MS" w:cs="Arial Unicode MS" w:eastAsia="Arial Unicode MS" w:hAnsi="Arial Unicode MS"/>
          <w:rtl w:val="0"/>
        </w:rPr>
        <w:t xml:space="preserve">Emisor de Perímetro (≈ Custodia)</w:t>
      </w:r>
    </w:p>
    <w:p w:rsidR="00000000" w:rsidDel="00000000" w:rsidP="00000000" w:rsidRDefault="00000000" w:rsidRPr="00000000" w14:paraId="0000003E">
      <w:pPr>
        <w:rPr/>
      </w:pPr>
      <w:r w:rsidDel="00000000" w:rsidR="00000000" w:rsidRPr="00000000">
        <w:rPr>
          <w:rtl w:val="0"/>
        </w:rPr>
        <w:t xml:space="preserve">Una caja del tamaño de un router que emite algo entre el ultrasonido y otra cosa. Los sobrenaturales que se acercan sienten la piel equivocada.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Sistema.</w:t>
      </w:r>
      <w:r w:rsidDel="00000000" w:rsidR="00000000" w:rsidRPr="00000000">
        <w:rPr>
          <w:rtl w:val="0"/>
        </w:rPr>
        <w:t xml:space="preserve"> Un turno para desplegarlo cubriendo una habitación o vehículo y </w:t>
      </w:r>
      <w:r w:rsidDel="00000000" w:rsidR="00000000" w:rsidRPr="00000000">
        <w:rPr>
          <w:b w:val="1"/>
          <w:bCs w:val="1"/>
          <w:rtl w:val="0"/>
        </w:rPr>
        <w:t xml:space="preserve">Resolución + Tecnología</w:t>
      </w:r>
      <w:r w:rsidDel="00000000" w:rsidR="00000000" w:rsidRPr="00000000">
        <w:rPr>
          <w:rtl w:val="0"/>
        </w:rPr>
        <w:t xml:space="preserve"> forzando el prototipo. Los éxitos quedan como reserva; cada sobrenatural que intente cruzar el perímetro debe superarlos con Resolución + Resistencia o no puede cruzar este turno, y sabe que algo lo rechazó. Dura la escena o hasta que se quede sin batería, se destruya o el Iluminado lo apague.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Mejora — Modo Nocturno (Sobrecarga).</w:t>
      </w:r>
      <w:r w:rsidDel="00000000" w:rsidR="00000000" w:rsidRPr="00000000">
        <w:rPr>
          <w:rtl w:val="0"/>
        </w:rPr>
        <w:t xml:space="preserve"> Sobrecargando al desplegarlo, el Emisor aguanta hasta el amanecer y su zumbido de fondo bloquea pesadillas y poderes mentales sobrenaturales sobre los mortales que duerman dentro.</w:t>
      </w:r>
    </w:p>
    <w:p w:rsidR="00000000" w:rsidDel="00000000" w:rsidP="00000000" w:rsidRDefault="00000000" w:rsidRPr="00000000" w14:paraId="00000043">
      <w:pPr>
        <w:pStyle w:val="Heading4"/>
        <w:rPr/>
      </w:pPr>
      <w:bookmarkStart w:colFirst="0" w:colLast="0" w:name="_hv6xba6qgkuu" w:id="10"/>
      <w:bookmarkEnd w:id="10"/>
      <w:r w:rsidDel="00000000" w:rsidR="00000000" w:rsidRPr="00000000">
        <w:rPr>
          <w:rFonts w:ascii="Arial Unicode MS" w:cs="Arial Unicode MS" w:eastAsia="Arial Unicode MS" w:hAnsi="Arial Unicode MS"/>
          <w:rtl w:val="0"/>
        </w:rPr>
        <w:t xml:space="preserve">Designador (≈ Atravesar)</w:t>
      </w:r>
    </w:p>
    <w:p w:rsidR="00000000" w:rsidDel="00000000" w:rsidP="00000000" w:rsidRDefault="00000000" w:rsidRPr="00000000" w14:paraId="00000044">
      <w:pPr>
        <w:rPr/>
      </w:pPr>
      <w:r w:rsidDel="00000000" w:rsidR="00000000" w:rsidRPr="00000000">
        <w:rPr>
          <w:rtl w:val="0"/>
        </w:rPr>
        <w:t xml:space="preserve">Un puntero, una luz, una frecuencia. El Designador marca a la criatura y le arranca la máscara delante de todos.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Sistema.</w:t>
      </w:r>
      <w:r w:rsidDel="00000000" w:rsidR="00000000" w:rsidRPr="00000000">
        <w:rPr>
          <w:rtl w:val="0"/>
        </w:rPr>
        <w:t xml:space="preserve"> Enfrentada: </w:t>
      </w:r>
      <w:r w:rsidDel="00000000" w:rsidR="00000000" w:rsidRPr="00000000">
        <w:rPr>
          <w:b w:val="1"/>
          <w:bCs w:val="1"/>
          <w:rtl w:val="0"/>
        </w:rPr>
        <w:t xml:space="preserve">Resolución + Tecnología</w:t>
      </w:r>
      <w:r w:rsidDel="00000000" w:rsidR="00000000" w:rsidRPr="00000000">
        <w:rPr>
          <w:rtl w:val="0"/>
        </w:rPr>
        <w:t xml:space="preserve"> del Iluminado (prototipo forzado) contra Compostura + Subterfugio del objetivo. Si gana, durante la escena el objetivo no puede sostener disfraces sobrenaturales frente al Iluminado y su célula, y sufre +1 de dificultad en tiradas Sociales contra ellos. La criatura siente el haz encima como una mira láser en el pecho.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Mejora — Firma Registrada.</w:t>
      </w:r>
      <w:r w:rsidDel="00000000" w:rsidR="00000000" w:rsidRPr="00000000">
        <w:rPr>
          <w:rtl w:val="0"/>
        </w:rPr>
        <w:t xml:space="preserve"> Una criatura designada queda en la base de datos del Iluminado: la Lente Espectral la reconoce automáticamente en encuentros futuros, sin tirada, mientras el Iluminado la tenga a la vista.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uym6hdnujl82" w:id="11"/>
      <w:bookmarkEnd w:id="11"/>
      <w:r w:rsidDel="00000000" w:rsidR="00000000" w:rsidRPr="00000000">
        <w:rPr>
          <w:rtl w:val="0"/>
        </w:rPr>
        <w:t xml:space="preserve">Contramedidas</w:t>
      </w:r>
    </w:p>
    <w:p w:rsidR="00000000" w:rsidDel="00000000" w:rsidP="00000000" w:rsidRDefault="00000000" w:rsidRPr="00000000" w14:paraId="0000004C">
      <w:pPr>
        <w:pStyle w:val="Heading4"/>
        <w:rPr/>
      </w:pPr>
      <w:bookmarkStart w:colFirst="0" w:colLast="0" w:name="_r095b5vbx3nx" w:id="12"/>
      <w:bookmarkEnd w:id="12"/>
      <w:r w:rsidDel="00000000" w:rsidR="00000000" w:rsidRPr="00000000">
        <w:rPr>
          <w:rFonts w:ascii="Arial Unicode MS" w:cs="Arial Unicode MS" w:eastAsia="Arial Unicode MS" w:hAnsi="Arial Unicode MS"/>
          <w:rtl w:val="0"/>
        </w:rPr>
        <w:t xml:space="preserve">Difusor de Calma (≈ Iluminar)</w:t>
      </w:r>
    </w:p>
    <w:p w:rsidR="00000000" w:rsidDel="00000000" w:rsidP="00000000" w:rsidRDefault="00000000" w:rsidRPr="00000000" w14:paraId="0000004D">
      <w:pPr>
        <w:rPr/>
      </w:pPr>
      <w:r w:rsidDel="00000000" w:rsidR="00000000" w:rsidRPr="00000000">
        <w:rPr>
          <w:rtl w:val="0"/>
        </w:rPr>
        <w:t xml:space="preserve">Un dispersor químico, una frecuencia de audio subliminal en un parlante portátil. Donde funciona, el pánico no prende.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Sistema.</w:t>
      </w:r>
      <w:r w:rsidDel="00000000" w:rsidR="00000000" w:rsidRPr="00000000">
        <w:rPr>
          <w:rtl w:val="0"/>
        </w:rPr>
        <w:t xml:space="preserve"> </w:t>
      </w:r>
      <w:r w:rsidDel="00000000" w:rsidR="00000000" w:rsidRPr="00000000">
        <w:rPr>
          <w:b w:val="1"/>
          <w:bCs w:val="1"/>
          <w:rtl w:val="0"/>
        </w:rPr>
        <w:t xml:space="preserve">Carisma + Tecnología</w:t>
      </w:r>
      <w:r w:rsidDel="00000000" w:rsidR="00000000" w:rsidRPr="00000000">
        <w:rPr>
          <w:rtl w:val="0"/>
        </w:rPr>
        <w:t xml:space="preserve"> forzando el prototipo. Los mortales presentes (hasta éxitos × 2 personas) quedan inmunes al pánico de masas y al terror sobrenatural durante la escena, y siguen indicaciones razonables del Iluminado para evacuar sin discutir. No afecta a la célula ni controla mentes.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Mejora — Frecuencia de Célula (Sobrecarga).</w:t>
      </w:r>
      <w:r w:rsidDel="00000000" w:rsidR="00000000" w:rsidRPr="00000000">
        <w:rPr>
          <w:rtl w:val="0"/>
        </w:rPr>
        <w:t xml:space="preserve"> Sobrecargando, el efecto se sintoniza también con la célula: durante la escena, los compañeros pueden repetir una tirada fallada de miedo, frenesí inducido o terror sobrenatural.</w:t>
      </w:r>
    </w:p>
    <w:p w:rsidR="00000000" w:rsidDel="00000000" w:rsidP="00000000" w:rsidRDefault="00000000" w:rsidRPr="00000000" w14:paraId="00000052">
      <w:pPr>
        <w:pStyle w:val="Heading4"/>
        <w:rPr/>
      </w:pPr>
      <w:bookmarkStart w:colFirst="0" w:colLast="0" w:name="_tzx5c6wa1wfp" w:id="13"/>
      <w:bookmarkEnd w:id="13"/>
      <w:r w:rsidDel="00000000" w:rsidR="00000000" w:rsidRPr="00000000">
        <w:rPr>
          <w:rFonts w:ascii="Arial Unicode MS" w:cs="Arial Unicode MS" w:eastAsia="Arial Unicode MS" w:hAnsi="Arial Unicode MS"/>
          <w:rtl w:val="0"/>
        </w:rPr>
        <w:t xml:space="preserve">Kit de Trauma (≈ Bálsamo)</w:t>
      </w:r>
    </w:p>
    <w:p w:rsidR="00000000" w:rsidDel="00000000" w:rsidP="00000000" w:rsidRDefault="00000000" w:rsidRPr="00000000" w14:paraId="00000053">
      <w:pPr>
        <w:rPr/>
      </w:pPr>
      <w:r w:rsidDel="00000000" w:rsidR="00000000" w:rsidRPr="00000000">
        <w:rPr>
          <w:rtl w:val="0"/>
        </w:rPr>
        <w:t xml:space="preserve">Un maletín de emergencias que hace cosas que un maletín no hace: coagulantes que no existen en el mercado, un estimulador que reinicia lo que no debería reiniciarse.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Sistema.</w:t>
      </w:r>
      <w:r w:rsidDel="00000000" w:rsidR="00000000" w:rsidRPr="00000000">
        <w:rPr>
          <w:rtl w:val="0"/>
        </w:rPr>
        <w:t xml:space="preserve"> Un turno de trabajo sobre el paciente y </w:t>
      </w:r>
      <w:r w:rsidDel="00000000" w:rsidR="00000000" w:rsidRPr="00000000">
        <w:rPr>
          <w:b w:val="1"/>
          <w:bCs w:val="1"/>
          <w:rtl w:val="0"/>
        </w:rPr>
        <w:t xml:space="preserve">Inteligencia + Medicina</w:t>
      </w:r>
      <w:r w:rsidDel="00000000" w:rsidR="00000000" w:rsidRPr="00000000">
        <w:rPr>
          <w:rFonts w:ascii="Arial Unicode MS" w:cs="Arial Unicode MS" w:eastAsia="Arial Unicode MS" w:hAnsi="Arial Unicode MS"/>
          <w:rtl w:val="0"/>
        </w:rPr>
        <w:t xml:space="preserve"> forzando el prototipo. Cada éxito cura 1 nivel de daño superficial del objetivo. A diferencia del Bálsamo, el daño no se transfiere: lo paga el maletín. Cada uso consume reactivos: el Kit admite (Inteligencia del Iluminado) usos por historia antes de necesitar una escena de taller para reponerlo. No funciona sobre el propio Iluminado con las manos temblando: sobre uno mismo, −2 dados.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Mejora — Protocolo Extremo (Sobrecarga).</w:t>
      </w:r>
      <w:r w:rsidDel="00000000" w:rsidR="00000000" w:rsidRPr="00000000">
        <w:rPr>
          <w:rtl w:val="0"/>
        </w:rPr>
        <w:t xml:space="preserve"> Sobrecargando, el Kit puede convertir hasta 2 niveles de daño agravado del objetivo en superficial. La ciencia no borra la herida; la vuelve sobrevivible.</w:t>
      </w:r>
    </w:p>
    <w:p w:rsidR="00000000" w:rsidDel="00000000" w:rsidP="00000000" w:rsidRDefault="00000000" w:rsidRPr="00000000" w14:paraId="00000058">
      <w:pPr>
        <w:pStyle w:val="Heading4"/>
        <w:rPr/>
      </w:pPr>
      <w:bookmarkStart w:colFirst="0" w:colLast="0" w:name="_gmbbcc9bmlhb" w:id="14"/>
      <w:bookmarkEnd w:id="14"/>
      <w:r w:rsidDel="00000000" w:rsidR="00000000" w:rsidRPr="00000000">
        <w:rPr>
          <w:rFonts w:ascii="Arial Unicode MS" w:cs="Arial Unicode MS" w:eastAsia="Arial Unicode MS" w:hAnsi="Arial Unicode MS"/>
          <w:rtl w:val="0"/>
        </w:rPr>
        <w:t xml:space="preserve">Inhibidor (≈ Sosegar)</w:t>
      </w:r>
    </w:p>
    <w:p w:rsidR="00000000" w:rsidDel="00000000" w:rsidP="00000000" w:rsidRDefault="00000000" w:rsidRPr="00000000" w14:paraId="00000059">
      <w:pPr>
        <w:rPr/>
      </w:pPr>
      <w:r w:rsidDel="00000000" w:rsidR="00000000" w:rsidRPr="00000000">
        <w:rPr>
          <w:rtl w:val="0"/>
        </w:rPr>
        <w:t xml:space="preserve">Un dardo, un aerosol, un pulso. Destilado de la propia biología del monstruo, apaga la furia sin apagar a la criatura.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Sistema.</w:t>
      </w:r>
      <w:r w:rsidDel="00000000" w:rsidR="00000000" w:rsidRPr="00000000">
        <w:rPr>
          <w:rtl w:val="0"/>
        </w:rPr>
        <w:t xml:space="preserve"> Requiere haber estudiado antes material de ese tipo de criatura (una muestra, una autopsia, horas de grabación). El Iluminado aplica el Inhibidor (ataque a distancia corta o contacto) y tira </w:t>
      </w:r>
      <w:r w:rsidDel="00000000" w:rsidR="00000000" w:rsidRPr="00000000">
        <w:rPr>
          <w:b w:val="1"/>
          <w:bCs w:val="1"/>
          <w:rtl w:val="0"/>
        </w:rPr>
        <w:t xml:space="preserve">Compostura + Ciencias</w:t>
      </w:r>
      <w:r w:rsidDel="00000000" w:rsidR="00000000" w:rsidRPr="00000000">
        <w:rPr>
          <w:rtl w:val="0"/>
        </w:rPr>
        <w:t xml:space="preserve"> forzando el prototipo, enfrentado a Resolución + Compostura del objetivo. Si gana, suprime durante la escena la furia sobrenatural activa: el frenesí se corta, la ghoul baja el arma. La criatura no queda dócil; queda lúcida.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Mejora — Ventana de Interrogación.</w:t>
      </w:r>
      <w:r w:rsidDel="00000000" w:rsidR="00000000" w:rsidRPr="00000000">
        <w:rPr>
          <w:rtl w:val="0"/>
        </w:rPr>
        <w:t xml:space="preserve"> Si el Inhibidor hizo efecto, el cóctel afloja algo más que la furia: el Iluminado puede hacer una única pregunta que la criatura responde con verdad. Qué hace la criatura con su momento de lucidez es cosa suya.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qdzdhayyo39p" w:id="15"/>
      <w:bookmarkEnd w:id="15"/>
      <w:r w:rsidDel="00000000" w:rsidR="00000000" w:rsidRPr="00000000">
        <w:rPr>
          <w:rtl w:val="0"/>
        </w:rPr>
        <w:t xml:space="preserve">Telemetría</w:t>
      </w:r>
    </w:p>
    <w:p w:rsidR="00000000" w:rsidDel="00000000" w:rsidP="00000000" w:rsidRDefault="00000000" w:rsidRPr="00000000" w14:paraId="00000061">
      <w:pPr>
        <w:pStyle w:val="Heading4"/>
        <w:rPr/>
      </w:pPr>
      <w:bookmarkStart w:colFirst="0" w:colLast="0" w:name="_kw41q3qnvlx" w:id="16"/>
      <w:bookmarkEnd w:id="16"/>
      <w:r w:rsidDel="00000000" w:rsidR="00000000" w:rsidRPr="00000000">
        <w:rPr>
          <w:rFonts w:ascii="Arial Unicode MS" w:cs="Arial Unicode MS" w:eastAsia="Arial Unicode MS" w:hAnsi="Arial Unicode MS"/>
          <w:rtl w:val="0"/>
        </w:rPr>
        <w:t xml:space="preserve">Motor Predictivo (≈ Presagio)</w:t>
      </w:r>
    </w:p>
    <w:p w:rsidR="00000000" w:rsidDel="00000000" w:rsidP="00000000" w:rsidRDefault="00000000" w:rsidRPr="00000000" w14:paraId="00000062">
      <w:pPr>
        <w:rPr/>
      </w:pPr>
      <w:r w:rsidDel="00000000" w:rsidR="00000000" w:rsidRPr="00000000">
        <w:rPr>
          <w:rtl w:val="0"/>
        </w:rPr>
        <w:t xml:space="preserve">Un algoritmo entrenado con todo lo que la célula grabó, corriendo en un teléfono reforzado, susurrando probabilidades a un auricular.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Sistema.</w:t>
      </w:r>
      <w:r w:rsidDel="00000000" w:rsidR="00000000" w:rsidRPr="00000000">
        <w:rPr>
          <w:rtl w:val="0"/>
        </w:rPr>
        <w:t xml:space="preserve"> Se fuerza el prototipo al inicio de la escena con </w:t>
      </w:r>
      <w:r w:rsidDel="00000000" w:rsidR="00000000" w:rsidRPr="00000000">
        <w:rPr>
          <w:b w:val="1"/>
          <w:bCs w:val="1"/>
          <w:rtl w:val="0"/>
        </w:rPr>
        <w:t xml:space="preserve">Astucia + Tecnología</w:t>
      </w:r>
      <w:r w:rsidDel="00000000" w:rsidR="00000000" w:rsidRPr="00000000">
        <w:rPr>
          <w:rtl w:val="0"/>
        </w:rPr>
        <w:t xml:space="preserve"> (dif. 2). Con éxito, durante la escena el Iluminado no puede ser emboscado ni sorprendido (el Motor ve el patrón antes de que pase), y una vez por escena puede obligar a repetir una tirada recién resuelta, propia, de un aliado o de un enemigo, quedándose con el segundo resultado.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Mejora — Red de Célula (Sobrecarga).</w:t>
      </w:r>
      <w:r w:rsidDel="00000000" w:rsidR="00000000" w:rsidRPr="00000000">
        <w:rPr>
          <w:rtl w:val="0"/>
        </w:rPr>
        <w:t xml:space="preserve"> Sobrecargando, todos los compañeros con auricular quedan cubiertos contra la sorpresa esa escena. La voz sintética diciendo "movimiento, izquierda, ahora" llega siempre justo a tiempo.</w:t>
      </w:r>
    </w:p>
    <w:p w:rsidR="00000000" w:rsidDel="00000000" w:rsidP="00000000" w:rsidRDefault="00000000" w:rsidRPr="00000000" w14:paraId="00000067">
      <w:pPr>
        <w:pStyle w:val="Heading4"/>
        <w:rPr/>
      </w:pPr>
      <w:bookmarkStart w:colFirst="0" w:colLast="0" w:name="_y7ek3b8pzbz2" w:id="17"/>
      <w:bookmarkEnd w:id="17"/>
      <w:r w:rsidDel="00000000" w:rsidR="00000000" w:rsidRPr="00000000">
        <w:rPr>
          <w:rFonts w:ascii="Arial Unicode MS" w:cs="Arial Unicode MS" w:eastAsia="Arial Unicode MS" w:hAnsi="Arial Unicode MS"/>
          <w:rtl w:val="0"/>
        </w:rPr>
        <w:t xml:space="preserve">Rastreador de Firma (≈ Señalar)</w:t>
      </w:r>
    </w:p>
    <w:p w:rsidR="00000000" w:rsidDel="00000000" w:rsidP="00000000" w:rsidRDefault="00000000" w:rsidRPr="00000000" w14:paraId="00000068">
      <w:pPr>
        <w:rPr/>
      </w:pPr>
      <w:r w:rsidDel="00000000" w:rsidR="00000000" w:rsidRPr="00000000">
        <w:rPr>
          <w:rtl w:val="0"/>
        </w:rPr>
        <w:t xml:space="preserve">Una muestra en un capilar, un sensor que no mide nada que la ciencia tenga nombre para medir, y una aguja que apunta.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Sistema.</w:t>
      </w:r>
      <w:r w:rsidDel="00000000" w:rsidR="00000000" w:rsidRPr="00000000">
        <w:rPr>
          <w:rtl w:val="0"/>
        </w:rPr>
        <w:t xml:space="preserve"> Requiere una muestra de la criatura (sangre, tejido, un objeto impregnado). </w:t>
      </w:r>
      <w:r w:rsidDel="00000000" w:rsidR="00000000" w:rsidRPr="00000000">
        <w:rPr>
          <w:b w:val="1"/>
          <w:bCs w:val="1"/>
          <w:rtl w:val="0"/>
        </w:rPr>
        <w:t xml:space="preserve">Resolución + Ciencias</w:t>
      </w:r>
      <w:r w:rsidDel="00000000" w:rsidR="00000000" w:rsidRPr="00000000">
        <w:rPr>
          <w:rtl w:val="0"/>
        </w:rPr>
        <w:t xml:space="preserve"> forzando el prototipo. Éxito: dirección general e impresión de distancia. Crítico: el Rastreador triangula y da una ubicación aproximada en el mapa. La firma se degrada al amanecer, o antes si la criatura cruza agua corriente, sale de la ciudad o muere.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Mejora — Marcador Pasivo.</w:t>
      </w:r>
      <w:r w:rsidDel="00000000" w:rsidR="00000000" w:rsidRPr="00000000">
        <w:rPr>
          <w:rtl w:val="0"/>
        </w:rPr>
        <w:t xml:space="preserve"> Si el Iluminado llega físicamente al refugio de la criatura con la firma activa, puede dejar un sensor oculto: sabrá cuándo la criatura entra o sale mientras el sensor sobreviva.</w:t>
      </w:r>
    </w:p>
    <w:p w:rsidR="00000000" w:rsidDel="00000000" w:rsidP="00000000" w:rsidRDefault="00000000" w:rsidRPr="00000000" w14:paraId="0000006D">
      <w:pPr>
        <w:pStyle w:val="Heading4"/>
        <w:rPr/>
      </w:pPr>
      <w:bookmarkStart w:colFirst="0" w:colLast="0" w:name="_czs6p11lfhap" w:id="18"/>
      <w:bookmarkEnd w:id="18"/>
      <w:r w:rsidDel="00000000" w:rsidR="00000000" w:rsidRPr="00000000">
        <w:rPr>
          <w:rFonts w:ascii="Arial Unicode MS" w:cs="Arial Unicode MS" w:eastAsia="Arial Unicode MS" w:hAnsi="Arial Unicode MS"/>
          <w:rtl w:val="0"/>
        </w:rPr>
        <w:t xml:space="preserve">Reconstructor (≈ Sondear)</w:t>
      </w:r>
    </w:p>
    <w:p w:rsidR="00000000" w:rsidDel="00000000" w:rsidP="00000000" w:rsidRDefault="00000000" w:rsidRPr="00000000" w14:paraId="0000006E">
      <w:pPr>
        <w:rPr/>
      </w:pPr>
      <w:r w:rsidDel="00000000" w:rsidR="00000000" w:rsidRPr="00000000">
        <w:rPr>
          <w:rtl w:val="0"/>
        </w:rPr>
        <w:t xml:space="preserve">Fotogrametría, análisis de residuos, micrófonos que levantan ecos de cosas que ya terminaron de sonar. El Reconstructor arma el pasado de una escena pieza por pieza.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Sistema.</w:t>
      </w:r>
      <w:r w:rsidDel="00000000" w:rsidR="00000000" w:rsidRPr="00000000">
        <w:rPr>
          <w:rtl w:val="0"/>
        </w:rPr>
        <w:t xml:space="preserve"> Requiere acceso físico a la escena o al objeto y una escena de trabajo de campo. </w:t>
      </w:r>
      <w:r w:rsidDel="00000000" w:rsidR="00000000" w:rsidRPr="00000000">
        <w:rPr>
          <w:b w:val="1"/>
          <w:bCs w:val="1"/>
          <w:rtl w:val="0"/>
        </w:rPr>
        <w:t xml:space="preserve">Inteligencia + Investigación</w:t>
      </w:r>
      <w:r w:rsidDel="00000000" w:rsidR="00000000" w:rsidRPr="00000000">
        <w:rPr>
          <w:rtl w:val="0"/>
        </w:rPr>
        <w:t xml:space="preserve"> forzando el prototipo. Éxito: una reconstrucción parcial del evento más significativo vinculado al lugar u objeto (posiciones, secuencia, un fragmento de audio). Crítico: la escena casi completa, con rostros identificables. A diferencia de Sondear, el resultado es un archivo: se puede mostrar, compartir y volver a mirar. También se puede robar.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Mejora — Cadena de Custodia.</w:t>
      </w:r>
      <w:r w:rsidDel="00000000" w:rsidR="00000000" w:rsidRPr="00000000">
        <w:rPr>
          <w:rtl w:val="0"/>
        </w:rPr>
        <w:t xml:space="preserve"> Los archivos del Reconstructor quedan cifrados y con firma de integridad. Sirven para convencer a un contacto escéptico, un policía, un periodista, un patrocinador de la org, de que lo que la célula dice haber visto pasó de verdad. La cronista decide cuánto pesa esa prueba, pero pesa.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arzvbwfymnn3" w:id="19"/>
      <w:bookmarkEnd w:id="19"/>
      <w:r w:rsidDel="00000000" w:rsidR="00000000" w:rsidRPr="00000000">
        <w:rPr>
          <w:rtl w:val="0"/>
        </w:rPr>
        <w:t xml:space="preserve">6. Notas de equilibrio y tono</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Paridad deliberada con los Bordes Imbuidos.</w:t>
      </w:r>
      <w:r w:rsidDel="00000000" w:rsidR="00000000" w:rsidRPr="00000000">
        <w:rPr>
          <w:rtl w:val="0"/>
        </w:rPr>
        <w:t xml:space="preserve"> Mismos costes, misma activación por Desesperación, mismo +1 de Danger, efectos espejados. La elección entre Heraldo y taller es de personaje, no de optimización.</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La fragilidad es el precio.</w:t>
      </w:r>
      <w:r w:rsidDel="00000000" w:rsidR="00000000" w:rsidRPr="00000000">
        <w:rPr>
          <w:rtl w:val="0"/>
        </w:rPr>
        <w:t xml:space="preserve"> El Imbuido pierde sus Bordes al caer en Despair; el Iluminado pierde el Artefacto quemado hasta repararlo, y encima se lo pueden robar, confiscar o romper. A cambio, algunas de sus cosas se comparten (Producción en Serie, los archivos del Reconstructor) y su don no depende de su estado mental.</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Materiales como gancho de trama.</w:t>
      </w:r>
      <w:r w:rsidDel="00000000" w:rsidR="00000000" w:rsidRPr="00000000">
        <w:rPr>
          <w:rtl w:val="0"/>
        </w:rPr>
        <w:t xml:space="preserve"> Munición Tratada, el Inhibidor y el Rastreador piden muestras y estudio previo. Eso convierte cada cadáver de monstruo en botín y cada autopsia en escena jugable.</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¿De dónde salió esto?</w:t>
      </w:r>
      <w:r w:rsidDel="00000000" w:rsidR="00000000" w:rsidRPr="00000000">
        <w:rPr>
          <w:rtl w:val="0"/>
        </w:rPr>
        <w:t xml:space="preserve"> Si en tu crónica existen las orgs, un Iluminado es un imán de atención: patrocinadores que quieren el prototipo, trajes grises que quieren saber quién filtró qué. El origen ambiguo de la Ciencia del Umbral es un arco de campaña esperando a que lo tires.</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Escala.</w:t>
      </w:r>
      <w:r w:rsidDel="00000000" w:rsidR="00000000" w:rsidRPr="00000000">
        <w:rPr>
          <w:rtl w:val="0"/>
        </w:rPr>
        <w:t xml:space="preserve"> Igual que los Bordes: equivalente a niveles 1-2 de la edición vieja. Nada de rayos desintegradores ni teletransporte; si la crónica lo pide alguna vez, que sea un evento único.</w:t>
      </w:r>
    </w:p>
    <w:p w:rsidR="00000000" w:rsidDel="00000000" w:rsidP="00000000" w:rsidRDefault="00000000" w:rsidRPr="00000000" w14:paraId="0000007B">
      <w:pPr>
        <w:pStyle w:val="Heading2"/>
        <w:rPr/>
      </w:pPr>
      <w:bookmarkStart w:colFirst="0" w:colLast="0" w:name="_btdb55l0v0sd" w:id="20"/>
      <w:bookmarkEnd w:id="20"/>
      <w:r w:rsidDel="00000000" w:rsidR="00000000" w:rsidRPr="00000000">
        <w:rPr>
          <w:rtl w:val="0"/>
        </w:rPr>
        <w:t xml:space="preserve">7. Implementación en Foundry (sistema wod5e)</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Cargá cada Artefacto como ítem de tipo Edge con sus Mejoras como Perks, igual que los Bordes Imbuidos. Forzar el prototipo es marcar la inclusión de dados de Desesperación en la tirada.</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La Lente Espectral va como Edge pasivo separado, con una nota de que requiere el objeto físico equipado.</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El estado de cada Artefacto (operativo, quemado, sin mantenimiento, prestado) conviene llevarlo como efectos activos sobre el ítem o en una tabla de journal del taller del personaje; el sistema no lo automatiza.</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Sobrecarga: igual que Quemar la Chispa, bajá la Desesperación a mano en el tracker de la célula y dejá registro en el chat.</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El +1 de Danger va en tu tracker de fin de sesión, junto con las preguntas normales de Danger de H5.</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