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BFA702" w14:textId="23E8CA28" w:rsidR="006F5A2E" w:rsidRDefault="006F5A2E" w:rsidP="006F5A2E">
      <w:pPr>
        <w:jc w:val="right"/>
      </w:pPr>
      <w:r>
        <w:t xml:space="preserve">Megan </w:t>
      </w:r>
      <w:proofErr w:type="spellStart"/>
      <w:r>
        <w:t>Pokal</w:t>
      </w:r>
      <w:proofErr w:type="spellEnd"/>
    </w:p>
    <w:p w14:paraId="34A01D39" w14:textId="6AE623D4" w:rsidR="006F5A2E" w:rsidRDefault="006F5A2E" w:rsidP="006F5A2E">
      <w:pPr>
        <w:jc w:val="right"/>
      </w:pPr>
      <w:proofErr w:type="spellStart"/>
      <w:r>
        <w:t>Nasheb</w:t>
      </w:r>
      <w:proofErr w:type="spellEnd"/>
      <w:r>
        <w:t xml:space="preserve"> </w:t>
      </w:r>
      <w:proofErr w:type="spellStart"/>
      <w:r>
        <w:t>Ismaily</w:t>
      </w:r>
      <w:proofErr w:type="spellEnd"/>
    </w:p>
    <w:p w14:paraId="19F96FA2" w14:textId="060403F6" w:rsidR="006F5A2E" w:rsidRDefault="006F5A2E" w:rsidP="006F5A2E">
      <w:pPr>
        <w:jc w:val="right"/>
      </w:pPr>
      <w:r>
        <w:t>DSC650-Big Data</w:t>
      </w:r>
    </w:p>
    <w:p w14:paraId="6318A9F0" w14:textId="08D43CB3" w:rsidR="006F5A2E" w:rsidRDefault="006F5A2E" w:rsidP="006F5A2E">
      <w:pPr>
        <w:jc w:val="right"/>
      </w:pPr>
      <w:r>
        <w:t>February 1</w:t>
      </w:r>
      <w:r w:rsidR="003C79DF">
        <w:t>5</w:t>
      </w:r>
      <w:r>
        <w:t>, 2026</w:t>
      </w:r>
    </w:p>
    <w:p w14:paraId="2FAA42F3" w14:textId="75D92DD1" w:rsidR="009F045A" w:rsidRDefault="009F045A">
      <w:r w:rsidRPr="009F045A">
        <w:t>Week 8 Assignment: Diving into Apache Solr</w:t>
      </w:r>
    </w:p>
    <w:p w14:paraId="3702F638" w14:textId="07AC95AB" w:rsidR="009F045A" w:rsidRDefault="009F045A"/>
    <w:p w14:paraId="02F67400" w14:textId="0E07D3DB" w:rsidR="009F045A" w:rsidRDefault="009F045A">
      <w:pPr>
        <w:rPr>
          <w:u w:val="single"/>
        </w:rPr>
      </w:pPr>
      <w:r w:rsidRPr="00E9298A">
        <w:rPr>
          <w:u w:val="single"/>
        </w:rPr>
        <w:t>Objective 1 - Conceptual Foundations</w:t>
      </w:r>
      <w:r>
        <w:rPr>
          <w:u w:val="single"/>
        </w:rPr>
        <w:t>:</w:t>
      </w:r>
    </w:p>
    <w:p w14:paraId="5D573E8A" w14:textId="770726FF" w:rsidR="009F045A" w:rsidRDefault="009F045A">
      <w:pPr>
        <w:rPr>
          <w:u w:val="single"/>
        </w:rPr>
      </w:pPr>
    </w:p>
    <w:p w14:paraId="686FEFEF" w14:textId="090C565F" w:rsidR="009F045A" w:rsidRDefault="00032F4F">
      <w:pPr>
        <w:rPr>
          <w:rStyle w:val="Hyperlink"/>
        </w:rPr>
      </w:pPr>
      <w:hyperlink r:id="rId5" w:history="1">
        <w:r w:rsidR="009F045A" w:rsidRPr="00D321EF">
          <w:rPr>
            <w:rStyle w:val="Hyperlink"/>
          </w:rPr>
          <w:t>https://youtu.be/dM-0545k9as</w:t>
        </w:r>
      </w:hyperlink>
    </w:p>
    <w:p w14:paraId="395A2FF0" w14:textId="53EDD138" w:rsidR="009F045A" w:rsidRDefault="009F045A">
      <w:pPr>
        <w:rPr>
          <w:rStyle w:val="Hyperlink"/>
        </w:rPr>
      </w:pPr>
    </w:p>
    <w:p w14:paraId="658032AC" w14:textId="494077D8" w:rsidR="009F045A" w:rsidRDefault="009F045A">
      <w:r>
        <w:t>Solr Architecture</w:t>
      </w:r>
      <w:r w:rsidR="006F5A2E">
        <w:t>:</w:t>
      </w:r>
    </w:p>
    <w:p w14:paraId="69EE4090" w14:textId="657FE09F" w:rsidR="009F045A" w:rsidRDefault="0082020F">
      <w:r>
        <w:t>Solr is an open-source search platform built on Apache Lucene, which handles text indexing and searching. Designed for fast full test search, which traditional databases are not optimized for. Solr runs as an application accessed through REST APIs and a web-based UI, storing data in distributed collections that are split into shards and replicas for scalability and fault tolerance. Using ZooKeeper to manage the cluster, Solr can quickly search across large amounts of data and return results in mil</w:t>
      </w:r>
      <w:r w:rsidR="006F5A2E">
        <w:t>l</w:t>
      </w:r>
      <w:r>
        <w:t>iseconds.</w:t>
      </w:r>
      <w:r w:rsidR="006F5A2E">
        <w:t xml:space="preserve"> ZooKeeper allows it to scale to billions of documents while still returning results quickly.</w:t>
      </w:r>
    </w:p>
    <w:p w14:paraId="14F23E21" w14:textId="2C462B64" w:rsidR="0082020F" w:rsidRDefault="0082020F"/>
    <w:p w14:paraId="1AFB6609" w14:textId="77777777" w:rsidR="0082020F" w:rsidRDefault="0082020F"/>
    <w:p w14:paraId="656C8901" w14:textId="4CED5E1E" w:rsidR="009F045A" w:rsidRDefault="009F045A">
      <w:r>
        <w:t>Solr Inverted Index</w:t>
      </w:r>
      <w:r w:rsidR="006F5A2E">
        <w:t>:</w:t>
      </w:r>
    </w:p>
    <w:p w14:paraId="659FD942" w14:textId="4942763B" w:rsidR="009F045A" w:rsidRDefault="0082020F">
      <w:r>
        <w:t>An inverted index is the key data structure that makes Solr extremely fast at searching text. Instead of storing documents and then searching through them word by word, Solr flips the process</w:t>
      </w:r>
      <w:r w:rsidR="006F5A2E">
        <w:t xml:space="preserve"> by mapping words to the documents that contain them. When a document is added, Solr breaks the text into words, normalizes them, and stores their locations in the index. This allows Solr to instantly find relevant documents and even support phrase searches, making full-text search fast and efficient even with millions of documents.</w:t>
      </w:r>
    </w:p>
    <w:p w14:paraId="07112162" w14:textId="77777777" w:rsidR="006F5A2E" w:rsidRDefault="006F5A2E"/>
    <w:p w14:paraId="15BE8A55" w14:textId="003B895B" w:rsidR="006F5A2E" w:rsidRDefault="006F5A2E">
      <w:r>
        <w:t>The inverted index makes text searches efficient and supports advanced features like phrase searching and relevance ranking, using the same core ideas found in modern cloud search systems like Elasticsearch and OpenSearch.</w:t>
      </w:r>
    </w:p>
    <w:p w14:paraId="110BB6DD" w14:textId="77777777" w:rsidR="0082020F" w:rsidRDefault="0082020F"/>
    <w:p w14:paraId="0EF79C56" w14:textId="2919FC07" w:rsidR="009F045A" w:rsidRDefault="006F5A2E">
      <w:r>
        <w:t>Example:</w:t>
      </w:r>
    </w:p>
    <w:p w14:paraId="64E654C9" w14:textId="62B95B43" w:rsidR="006F5A2E" w:rsidRDefault="006F5A2E">
      <w:r>
        <w:t>A simple way to understand an inverted index is to think about the index at the back of a school textbook. You look up a word, and the index tells you exactly which pages that word appears on. Solr maps words to the documents and locations where they appear, so when you search for a term, Solr can immediately find the matching documents without scanning everything.</w:t>
      </w:r>
    </w:p>
    <w:p w14:paraId="7BEF17AA" w14:textId="512959EC" w:rsidR="006F5A2E" w:rsidRDefault="006F5A2E"/>
    <w:p w14:paraId="5DF8302A" w14:textId="77777777" w:rsidR="003F36F7" w:rsidRDefault="003C79DF" w:rsidP="003F36F7">
      <w:pPr>
        <w:rPr>
          <w:u w:val="single"/>
        </w:rPr>
      </w:pPr>
      <w:r w:rsidRPr="00E9298A">
        <w:rPr>
          <w:u w:val="single"/>
        </w:rPr>
        <w:t xml:space="preserve">Objective </w:t>
      </w:r>
      <w:r>
        <w:rPr>
          <w:u w:val="single"/>
        </w:rPr>
        <w:t>2</w:t>
      </w:r>
      <w:r w:rsidRPr="00E9298A">
        <w:rPr>
          <w:u w:val="single"/>
        </w:rPr>
        <w:t xml:space="preserve"> - Creating a Solr Collection</w:t>
      </w:r>
      <w:r>
        <w:rPr>
          <w:u w:val="single"/>
        </w:rPr>
        <w:t>:</w:t>
      </w:r>
    </w:p>
    <w:p w14:paraId="201220BE" w14:textId="77777777" w:rsidR="003F36F7" w:rsidRDefault="003F36F7" w:rsidP="003F36F7">
      <w:pPr>
        <w:rPr>
          <w:u w:val="single"/>
        </w:rPr>
      </w:pPr>
    </w:p>
    <w:p w14:paraId="1F74F438" w14:textId="77777777" w:rsidR="00DC470A" w:rsidRPr="00EA5EC9" w:rsidRDefault="00DC470A" w:rsidP="00DC470A">
      <w:pPr>
        <w:rPr>
          <w:rFonts w:ascii="Times New Roman" w:hAnsi="Times New Roman" w:cs="Times New Roman"/>
        </w:rPr>
      </w:pPr>
      <w:proofErr w:type="spellStart"/>
      <w:r w:rsidRPr="00EA5EC9">
        <w:rPr>
          <w:rFonts w:ascii="Times New Roman" w:hAnsi="Times New Roman" w:cs="Times New Roman"/>
          <w:color w:val="000000"/>
        </w:rPr>
        <w:t>ssh</w:t>
      </w:r>
      <w:proofErr w:type="spellEnd"/>
      <w:r w:rsidRPr="00EA5EC9">
        <w:rPr>
          <w:rFonts w:ascii="Times New Roman" w:hAnsi="Times New Roman" w:cs="Times New Roman"/>
          <w:color w:val="000000"/>
        </w:rPr>
        <w:t xml:space="preserve"> -L 9870:localhost:9870 -L 8088:localhost:8088 -L 8080:localhost:8080 -L 18080:localhost:18080 -L 16010:localhost:16010 -L 8983:localhost:8983 -L 8443:localhost:8443 meganpokal27@35.236.15.189</w:t>
      </w:r>
    </w:p>
    <w:p w14:paraId="6212DE52" w14:textId="77777777" w:rsidR="003C79DF" w:rsidRDefault="003C79DF" w:rsidP="003C79DF">
      <w:pPr>
        <w:pStyle w:val="Heading4"/>
      </w:pPr>
      <w:r>
        <w:rPr>
          <w:b/>
        </w:rPr>
        <w:lastRenderedPageBreak/>
        <w:t>1. Environment Initialization</w:t>
      </w:r>
    </w:p>
    <w:p w14:paraId="08E7DC37" w14:textId="77777777" w:rsidR="003C79DF" w:rsidRDefault="003C79DF" w:rsidP="003C79DF">
      <w:pPr>
        <w:pStyle w:val="Compact"/>
        <w:numPr>
          <w:ilvl w:val="0"/>
          <w:numId w:val="1"/>
        </w:numPr>
      </w:pPr>
      <w:r>
        <w:t>Navigate to the Solr directory:</w:t>
      </w:r>
    </w:p>
    <w:p w14:paraId="41F7D716" w14:textId="77777777" w:rsidR="003C79DF" w:rsidRDefault="003C79DF" w:rsidP="003C79DF">
      <w:pPr>
        <w:pStyle w:val="Compact"/>
        <w:ind w:left="720"/>
      </w:pPr>
    </w:p>
    <w:p w14:paraId="5C034E2B" w14:textId="77777777" w:rsidR="003C79DF" w:rsidRDefault="003C79DF" w:rsidP="003C79DF">
      <w:pPr>
        <w:pStyle w:val="Compact"/>
        <w:ind w:left="720"/>
      </w:pPr>
      <w:r>
        <w:rPr>
          <w:rStyle w:val="BuiltInTok"/>
        </w:rPr>
        <w:t>cd</w:t>
      </w:r>
      <w:r>
        <w:rPr>
          <w:rStyle w:val="NormalTok"/>
        </w:rPr>
        <w:t xml:space="preserve"> </w:t>
      </w:r>
      <w:r w:rsidRPr="00612F50">
        <w:rPr>
          <w:rFonts w:ascii="Consolas" w:hAnsi="Consolas"/>
          <w:sz w:val="22"/>
        </w:rPr>
        <w:t>dsc650-infra/</w:t>
      </w:r>
      <w:proofErr w:type="spellStart"/>
      <w:r>
        <w:rPr>
          <w:rStyle w:val="NormalTok"/>
        </w:rPr>
        <w:t>bellevue</w:t>
      </w:r>
      <w:proofErr w:type="spellEnd"/>
      <w:r>
        <w:rPr>
          <w:rStyle w:val="NormalTok"/>
        </w:rPr>
        <w:t>-bigdata/</w:t>
      </w:r>
      <w:proofErr w:type="spellStart"/>
      <w:r>
        <w:rPr>
          <w:rStyle w:val="NormalTok"/>
        </w:rPr>
        <w:t>solr</w:t>
      </w:r>
      <w:proofErr w:type="spellEnd"/>
      <w:r>
        <w:t xml:space="preserve"> </w:t>
      </w:r>
    </w:p>
    <w:p w14:paraId="05DAA609" w14:textId="77777777" w:rsidR="003C79DF" w:rsidRDefault="003C79DF" w:rsidP="003C79DF">
      <w:pPr>
        <w:pStyle w:val="Compact"/>
        <w:ind w:left="720"/>
      </w:pPr>
    </w:p>
    <w:p w14:paraId="302055A7" w14:textId="77777777" w:rsidR="003C79DF" w:rsidRDefault="003C79DF" w:rsidP="003C79DF">
      <w:pPr>
        <w:pStyle w:val="Compact"/>
        <w:numPr>
          <w:ilvl w:val="0"/>
          <w:numId w:val="1"/>
        </w:numPr>
      </w:pPr>
      <w:r>
        <w:t>Start the Docker containers:</w:t>
      </w:r>
    </w:p>
    <w:p w14:paraId="6382ABDA" w14:textId="77777777" w:rsidR="003C79DF" w:rsidRDefault="003C79DF" w:rsidP="003C79DF">
      <w:pPr>
        <w:pStyle w:val="SourceCode"/>
        <w:ind w:firstLine="720"/>
      </w:pPr>
      <w:r>
        <w:rPr>
          <w:rStyle w:val="ExtensionTok"/>
        </w:rPr>
        <w:t>docker-compose</w:t>
      </w:r>
      <w:r>
        <w:rPr>
          <w:rStyle w:val="NormalTok"/>
        </w:rPr>
        <w:t xml:space="preserve"> up </w:t>
      </w:r>
      <w:r>
        <w:rPr>
          <w:rStyle w:val="AttributeTok"/>
        </w:rPr>
        <w:t>-d</w:t>
      </w:r>
    </w:p>
    <w:p w14:paraId="2707AF47" w14:textId="77777777" w:rsidR="003C79DF" w:rsidRDefault="003C79DF" w:rsidP="003C79DF">
      <w:pPr>
        <w:pStyle w:val="Compact"/>
        <w:numPr>
          <w:ilvl w:val="0"/>
          <w:numId w:val="1"/>
        </w:numPr>
      </w:pPr>
      <w:r>
        <w:t>Access the Solr container:</w:t>
      </w:r>
    </w:p>
    <w:p w14:paraId="6718C59B" w14:textId="5DAA96D4" w:rsidR="003C79DF" w:rsidRDefault="003C79DF" w:rsidP="00DC470A">
      <w:pPr>
        <w:pStyle w:val="SourceCode"/>
        <w:ind w:firstLine="720"/>
      </w:pPr>
      <w:r>
        <w:rPr>
          <w:rStyle w:val="ExtensionTok"/>
        </w:rPr>
        <w:t>docker</w:t>
      </w:r>
      <w:r>
        <w:rPr>
          <w:rStyle w:val="NormalTok"/>
        </w:rPr>
        <w:t xml:space="preserve"> exec </w:t>
      </w:r>
      <w:r>
        <w:rPr>
          <w:rStyle w:val="AttributeTok"/>
        </w:rPr>
        <w:t>-it</w:t>
      </w:r>
      <w:r>
        <w:rPr>
          <w:rStyle w:val="NormalTok"/>
        </w:rPr>
        <w:t xml:space="preserve"> solr_solr_1 bash</w:t>
      </w:r>
    </w:p>
    <w:p w14:paraId="2B3FE2D2" w14:textId="64A2243F" w:rsidR="006F5A2E" w:rsidRDefault="00DC470A">
      <w:r>
        <w:rPr>
          <w:noProof/>
        </w:rPr>
        <w:drawing>
          <wp:inline distT="0" distB="0" distL="0" distR="0" wp14:anchorId="4F7EC629" wp14:editId="2FEACC41">
            <wp:extent cx="5943600" cy="259524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10 at 3.25.16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inline>
        </w:drawing>
      </w:r>
    </w:p>
    <w:p w14:paraId="3B5561E0" w14:textId="559891CF" w:rsidR="00DC470A" w:rsidRDefault="00DC470A"/>
    <w:p w14:paraId="06AC8DC1" w14:textId="77777777" w:rsidR="00DC470A" w:rsidRDefault="00DC470A" w:rsidP="00DC470A">
      <w:pPr>
        <w:pStyle w:val="Heading4"/>
        <w:rPr>
          <w:b/>
        </w:rPr>
      </w:pPr>
      <w:r>
        <w:rPr>
          <w:b/>
        </w:rPr>
        <w:t>2. Creating a Solr Collection</w:t>
      </w:r>
    </w:p>
    <w:p w14:paraId="610028B6" w14:textId="77777777" w:rsidR="00DC470A" w:rsidRPr="006509DF" w:rsidRDefault="00DC470A" w:rsidP="00DC470A">
      <w:pPr>
        <w:pStyle w:val="BodyText"/>
      </w:pPr>
      <w:r w:rsidRPr="006509DF">
        <w:t xml:space="preserve">In this section, you will create a </w:t>
      </w:r>
      <w:proofErr w:type="spellStart"/>
      <w:r w:rsidRPr="006509DF">
        <w:t>Solr</w:t>
      </w:r>
      <w:proofErr w:type="spellEnd"/>
      <w:r w:rsidRPr="006509DF">
        <w:t xml:space="preserve"> collection named </w:t>
      </w:r>
      <w:proofErr w:type="spellStart"/>
      <w:r w:rsidRPr="006509DF">
        <w:t>mynewcollection</w:t>
      </w:r>
      <w:proofErr w:type="spellEnd"/>
      <w:r w:rsidRPr="006509DF">
        <w:t>. Solr collections are logical groupings of indexed data, and each collection is capable of being queried independently.</w:t>
      </w:r>
    </w:p>
    <w:p w14:paraId="5E26B345" w14:textId="77777777" w:rsidR="00DC470A" w:rsidRDefault="00DC470A" w:rsidP="00DC470A">
      <w:pPr>
        <w:pStyle w:val="FirstParagraph"/>
      </w:pPr>
      <w:r>
        <w:rPr>
          <w:b/>
          <w:bCs/>
        </w:rPr>
        <w:t>Exercise 1:</w:t>
      </w:r>
      <w:r>
        <w:t xml:space="preserve"> Create a </w:t>
      </w:r>
      <w:proofErr w:type="spellStart"/>
      <w:r>
        <w:t>Solr</w:t>
      </w:r>
      <w:proofErr w:type="spellEnd"/>
      <w:r>
        <w:t xml:space="preserve"> collection named ‘</w:t>
      </w:r>
      <w:proofErr w:type="spellStart"/>
      <w:r>
        <w:t>mynewcollection</w:t>
      </w:r>
      <w:proofErr w:type="spellEnd"/>
      <w:r>
        <w:t>’.</w:t>
      </w:r>
    </w:p>
    <w:p w14:paraId="0DB84027" w14:textId="583E6112" w:rsidR="00DC470A" w:rsidRDefault="00DC470A" w:rsidP="00DC470A">
      <w:pPr>
        <w:pStyle w:val="SourceCode"/>
        <w:rPr>
          <w:rStyle w:val="NormalTok"/>
          <w:rFonts w:ascii="Courier New" w:hAnsi="Courier New" w:cs="Courier New"/>
        </w:rPr>
      </w:pPr>
      <w:r w:rsidRPr="006509DF">
        <w:rPr>
          <w:rStyle w:val="ExtensionTok"/>
          <w:rFonts w:ascii="Courier New" w:hAnsi="Courier New" w:cs="Courier New"/>
        </w:rPr>
        <w:t>/opt/</w:t>
      </w:r>
      <w:proofErr w:type="spellStart"/>
      <w:r w:rsidRPr="006509DF">
        <w:rPr>
          <w:rStyle w:val="ExtensionTok"/>
          <w:rFonts w:ascii="Courier New" w:hAnsi="Courier New" w:cs="Courier New"/>
        </w:rPr>
        <w:t>solr</w:t>
      </w:r>
      <w:proofErr w:type="spellEnd"/>
      <w:r w:rsidRPr="006509DF">
        <w:rPr>
          <w:rStyle w:val="ExtensionTok"/>
          <w:rFonts w:ascii="Courier New" w:hAnsi="Courier New" w:cs="Courier New"/>
        </w:rPr>
        <w:t>/bin/</w:t>
      </w:r>
      <w:proofErr w:type="spellStart"/>
      <w:r w:rsidRPr="006509DF">
        <w:rPr>
          <w:rStyle w:val="ExtensionTok"/>
          <w:rFonts w:ascii="Courier New" w:hAnsi="Courier New" w:cs="Courier New"/>
        </w:rPr>
        <w:t>solr</w:t>
      </w:r>
      <w:proofErr w:type="spellEnd"/>
      <w:r w:rsidRPr="006509DF">
        <w:rPr>
          <w:rStyle w:val="NormalTok"/>
          <w:rFonts w:ascii="Courier New" w:hAnsi="Courier New" w:cs="Courier New"/>
        </w:rPr>
        <w:t xml:space="preserve"> create </w:t>
      </w:r>
      <w:r w:rsidRPr="006509DF">
        <w:rPr>
          <w:rStyle w:val="AttributeTok"/>
          <w:rFonts w:ascii="Courier New" w:hAnsi="Courier New" w:cs="Courier New"/>
        </w:rPr>
        <w:t>-c</w:t>
      </w:r>
      <w:r w:rsidRPr="006509DF">
        <w:rPr>
          <w:rStyle w:val="NormalTok"/>
          <w:rFonts w:ascii="Courier New" w:hAnsi="Courier New" w:cs="Courier New"/>
        </w:rPr>
        <w:t xml:space="preserve"> </w:t>
      </w:r>
      <w:proofErr w:type="spellStart"/>
      <w:r w:rsidRPr="006509DF">
        <w:rPr>
          <w:rStyle w:val="NormalTok"/>
          <w:rFonts w:ascii="Courier New" w:hAnsi="Courier New" w:cs="Courier New"/>
        </w:rPr>
        <w:t>mynewcollection</w:t>
      </w:r>
      <w:proofErr w:type="spellEnd"/>
    </w:p>
    <w:p w14:paraId="6C1EC76D" w14:textId="7A9ABC20" w:rsidR="004A5502" w:rsidRPr="004A5502" w:rsidRDefault="004A5502" w:rsidP="00DC470A">
      <w:pPr>
        <w:pStyle w:val="SourceCode"/>
        <w:rPr>
          <w:rFonts w:ascii="Times New Roman" w:hAnsi="Times New Roman" w:cs="Times New Roman"/>
          <w:sz w:val="24"/>
        </w:rPr>
      </w:pPr>
      <w:r>
        <w:rPr>
          <w:rFonts w:ascii="Times New Roman" w:hAnsi="Times New Roman" w:cs="Times New Roman"/>
          <w:sz w:val="24"/>
        </w:rPr>
        <w:t xml:space="preserve">This command creates a new </w:t>
      </w:r>
      <w:proofErr w:type="spellStart"/>
      <w:r>
        <w:rPr>
          <w:rFonts w:ascii="Times New Roman" w:hAnsi="Times New Roman" w:cs="Times New Roman"/>
          <w:sz w:val="24"/>
        </w:rPr>
        <w:t>Solr</w:t>
      </w:r>
      <w:proofErr w:type="spellEnd"/>
      <w:r>
        <w:rPr>
          <w:rFonts w:ascii="Times New Roman" w:hAnsi="Times New Roman" w:cs="Times New Roman"/>
          <w:sz w:val="24"/>
        </w:rPr>
        <w:t xml:space="preserve"> collection named </w:t>
      </w:r>
      <w:proofErr w:type="spellStart"/>
      <w:r>
        <w:rPr>
          <w:rFonts w:ascii="Times New Roman" w:hAnsi="Times New Roman" w:cs="Times New Roman"/>
          <w:sz w:val="24"/>
        </w:rPr>
        <w:t>mynewcollection</w:t>
      </w:r>
      <w:proofErr w:type="spellEnd"/>
      <w:r>
        <w:rPr>
          <w:rFonts w:ascii="Times New Roman" w:hAnsi="Times New Roman" w:cs="Times New Roman"/>
          <w:sz w:val="24"/>
        </w:rPr>
        <w:t>. It will be ready to index and store documents.</w:t>
      </w:r>
    </w:p>
    <w:p w14:paraId="591E9E52" w14:textId="77A05B66" w:rsidR="00DC470A" w:rsidRDefault="00DC470A">
      <w:r>
        <w:rPr>
          <w:noProof/>
        </w:rPr>
        <w:lastRenderedPageBreak/>
        <w:drawing>
          <wp:inline distT="0" distB="0" distL="0" distR="0" wp14:anchorId="428919E1" wp14:editId="07CBA1D2">
            <wp:extent cx="5947381" cy="2596896"/>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10 at 3.27.14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7381" cy="2596896"/>
                    </a:xfrm>
                    <a:prstGeom prst="rect">
                      <a:avLst/>
                    </a:prstGeom>
                  </pic:spPr>
                </pic:pic>
              </a:graphicData>
            </a:graphic>
          </wp:inline>
        </w:drawing>
      </w:r>
    </w:p>
    <w:p w14:paraId="5DDF4A65" w14:textId="5F6FEFED" w:rsidR="00DC470A" w:rsidRDefault="00DC470A"/>
    <w:p w14:paraId="11E83F2F" w14:textId="77777777" w:rsidR="00DC470A" w:rsidRDefault="00DC470A" w:rsidP="00DC470A">
      <w:pPr>
        <w:pStyle w:val="FirstParagraph"/>
      </w:pPr>
      <w:r>
        <w:rPr>
          <w:b/>
          <w:bCs/>
        </w:rPr>
        <w:t>Exercise 2:</w:t>
      </w:r>
      <w:r>
        <w:t xml:space="preserve"> Verify that ‘</w:t>
      </w:r>
      <w:proofErr w:type="spellStart"/>
      <w:r>
        <w:t>mynewcollection</w:t>
      </w:r>
      <w:proofErr w:type="spellEnd"/>
      <w:r>
        <w:t>’ has been successfully created.</w:t>
      </w:r>
    </w:p>
    <w:p w14:paraId="15CCA48D" w14:textId="62B2D84A" w:rsidR="00DC470A" w:rsidRDefault="00DC470A" w:rsidP="00DC470A">
      <w:pPr>
        <w:pStyle w:val="Compact"/>
        <w:numPr>
          <w:ilvl w:val="0"/>
          <w:numId w:val="1"/>
        </w:numPr>
      </w:pPr>
      <w:r>
        <w:t xml:space="preserve">Access </w:t>
      </w:r>
      <w:proofErr w:type="spellStart"/>
      <w:r>
        <w:t>Solr’s</w:t>
      </w:r>
      <w:proofErr w:type="spellEnd"/>
      <w:r>
        <w:t xml:space="preserve"> Web Interface at </w:t>
      </w:r>
      <w:r>
        <w:rPr>
          <w:rStyle w:val="VerbatimChar"/>
        </w:rPr>
        <w:t>http://localhost:8983/solr/</w:t>
      </w:r>
      <w:r>
        <w:t xml:space="preserve"> and check for ‘</w:t>
      </w:r>
      <w:proofErr w:type="spellStart"/>
      <w:r>
        <w:t>mynewcollection</w:t>
      </w:r>
      <w:proofErr w:type="spellEnd"/>
      <w:r>
        <w:t>’ under the “Core Selector” dropdown.</w:t>
      </w:r>
    </w:p>
    <w:p w14:paraId="02207CCF" w14:textId="77777777" w:rsidR="00B01C52" w:rsidRDefault="00B01C52" w:rsidP="00B01C52">
      <w:pPr>
        <w:pStyle w:val="Compact"/>
        <w:ind w:left="240"/>
      </w:pPr>
    </w:p>
    <w:p w14:paraId="2FF9C20B" w14:textId="7032AA0E" w:rsidR="00DC470A" w:rsidRDefault="00DC470A" w:rsidP="00DC470A">
      <w:pPr>
        <w:pStyle w:val="Compact"/>
      </w:pPr>
      <w:r>
        <w:t>The “</w:t>
      </w:r>
      <w:proofErr w:type="spellStart"/>
      <w:r>
        <w:t>mynewcollection</w:t>
      </w:r>
      <w:proofErr w:type="spellEnd"/>
      <w:r>
        <w:t xml:space="preserve">’ on </w:t>
      </w:r>
      <w:proofErr w:type="spellStart"/>
      <w:r>
        <w:t>Solr</w:t>
      </w:r>
      <w:proofErr w:type="spellEnd"/>
      <w:r>
        <w:t xml:space="preserve"> local host has been successfully created. </w:t>
      </w:r>
      <w:hyperlink r:id="rId8" w:anchor="/mynewcollection/core-overview" w:history="1">
        <w:r w:rsidR="004A5502" w:rsidRPr="002721A5">
          <w:rPr>
            <w:rStyle w:val="Hyperlink"/>
          </w:rPr>
          <w:t>http://localhost:8983/solr/#/mynewcollection/core-overview</w:t>
        </w:r>
      </w:hyperlink>
      <w:r w:rsidR="004A5502">
        <w:t>, and appears in the Solr Web interface dropdown</w:t>
      </w:r>
      <w:r w:rsidR="00B01C52">
        <w:t>. Being listed indicates that Solr has initialized the collection and is it ready to accept data.</w:t>
      </w:r>
    </w:p>
    <w:p w14:paraId="6454525A" w14:textId="6ABD7ED0" w:rsidR="00DC470A" w:rsidRDefault="00DC470A">
      <w:r>
        <w:rPr>
          <w:noProof/>
        </w:rPr>
        <w:lastRenderedPageBreak/>
        <w:drawing>
          <wp:inline distT="0" distB="0" distL="0" distR="0" wp14:anchorId="15906559" wp14:editId="598FDD45">
            <wp:extent cx="5943600" cy="4061460"/>
            <wp:effectExtent l="0" t="0" r="0" b="254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10 at 3.30.27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1F5535D5" w14:textId="77777777" w:rsidR="00B01C52" w:rsidRDefault="00B01C52">
      <w:pPr>
        <w:rPr>
          <w:u w:val="single"/>
        </w:rPr>
      </w:pPr>
    </w:p>
    <w:p w14:paraId="02B6EC39" w14:textId="3360B038" w:rsidR="00DC470A" w:rsidRDefault="00DC470A">
      <w:pPr>
        <w:rPr>
          <w:u w:val="single"/>
        </w:rPr>
      </w:pPr>
      <w:r w:rsidRPr="00E9298A">
        <w:rPr>
          <w:u w:val="single"/>
        </w:rPr>
        <w:t xml:space="preserve">Objective </w:t>
      </w:r>
      <w:r>
        <w:rPr>
          <w:u w:val="single"/>
        </w:rPr>
        <w:t>3</w:t>
      </w:r>
      <w:r w:rsidRPr="00E9298A">
        <w:rPr>
          <w:u w:val="single"/>
        </w:rPr>
        <w:t xml:space="preserve"> - Adding Data to the Collection</w:t>
      </w:r>
      <w:r>
        <w:rPr>
          <w:u w:val="single"/>
        </w:rPr>
        <w:t>:</w:t>
      </w:r>
    </w:p>
    <w:p w14:paraId="787E252A" w14:textId="1A64A323" w:rsidR="00DC470A" w:rsidRDefault="00DC470A">
      <w:pPr>
        <w:rPr>
          <w:u w:val="single"/>
        </w:rPr>
      </w:pPr>
    </w:p>
    <w:p w14:paraId="03BCA8B3" w14:textId="77777777" w:rsidR="00DC470A" w:rsidRDefault="00DC470A" w:rsidP="00DC470A">
      <w:pPr>
        <w:pStyle w:val="Heading4"/>
        <w:rPr>
          <w:b/>
        </w:rPr>
      </w:pPr>
      <w:r>
        <w:rPr>
          <w:b/>
        </w:rPr>
        <w:t>1. Generating and Adding Data to the Collection</w:t>
      </w:r>
    </w:p>
    <w:p w14:paraId="77A08C54" w14:textId="77777777" w:rsidR="00DC470A" w:rsidRPr="006509DF" w:rsidRDefault="00DC470A" w:rsidP="00DC470A">
      <w:pPr>
        <w:pStyle w:val="BodyText"/>
      </w:pPr>
      <w:r w:rsidRPr="006509DF">
        <w:t xml:space="preserve">You will now generate sample data in JSON format and add it to the </w:t>
      </w:r>
      <w:proofErr w:type="spellStart"/>
      <w:r w:rsidRPr="006509DF">
        <w:t>mynewcollection</w:t>
      </w:r>
      <w:proofErr w:type="spellEnd"/>
      <w:r w:rsidRPr="006509DF">
        <w:t xml:space="preserve"> for indexing. This step allows you to see how Solr ingests structured data into its indexing engine.</w:t>
      </w:r>
    </w:p>
    <w:p w14:paraId="65346049" w14:textId="77777777" w:rsidR="00DC470A" w:rsidRDefault="00DC470A" w:rsidP="00DC470A">
      <w:pPr>
        <w:pStyle w:val="FirstParagraph"/>
      </w:pPr>
      <w:r>
        <w:t xml:space="preserve">For this exercise, create a json file called </w:t>
      </w:r>
      <w:proofErr w:type="spellStart"/>
      <w:proofErr w:type="gramStart"/>
      <w:r>
        <w:t>products.json</w:t>
      </w:r>
      <w:proofErr w:type="spellEnd"/>
      <w:proofErr w:type="gramEnd"/>
      <w:r>
        <w:t xml:space="preserve"> using this commands:</w:t>
      </w:r>
    </w:p>
    <w:p w14:paraId="255EAE68" w14:textId="77777777" w:rsidR="00DC470A" w:rsidRPr="006509DF" w:rsidRDefault="00DC470A" w:rsidP="00DC470A">
      <w:pPr>
        <w:pStyle w:val="FirstParagraph"/>
        <w:rPr>
          <w:rStyle w:val="OtherTok"/>
          <w:rFonts w:ascii="Courier New" w:hAnsi="Courier New" w:cs="Courier New"/>
        </w:rPr>
      </w:pPr>
      <w:r w:rsidRPr="006509DF">
        <w:rPr>
          <w:rStyle w:val="OtherTok"/>
          <w:rFonts w:ascii="Courier New" w:hAnsi="Courier New" w:cs="Courier New"/>
          <w:color w:val="000000" w:themeColor="text1"/>
        </w:rPr>
        <w:t xml:space="preserve">echo </w:t>
      </w:r>
      <w:r w:rsidRPr="006509DF">
        <w:rPr>
          <w:rStyle w:val="OtherTok"/>
          <w:rFonts w:ascii="Courier New" w:hAnsi="Courier New" w:cs="Courier New"/>
        </w:rPr>
        <w:t>'[</w:t>
      </w:r>
    </w:p>
    <w:p w14:paraId="3C55961C" w14:textId="77777777" w:rsidR="00DC470A" w:rsidRPr="006509DF" w:rsidRDefault="00DC470A" w:rsidP="00DC470A">
      <w:pPr>
        <w:pStyle w:val="FirstParagraph"/>
        <w:rPr>
          <w:rStyle w:val="OtherTok"/>
          <w:rFonts w:ascii="Courier New" w:hAnsi="Courier New" w:cs="Courier New"/>
        </w:rPr>
      </w:pPr>
      <w:r w:rsidRPr="006509DF">
        <w:rPr>
          <w:rStyle w:val="OtherTok"/>
          <w:rFonts w:ascii="Courier New" w:hAnsi="Courier New" w:cs="Courier New"/>
        </w:rPr>
        <w:t xml:space="preserve">  {"id":"1", "</w:t>
      </w:r>
      <w:proofErr w:type="spellStart"/>
      <w:r w:rsidRPr="006509DF">
        <w:rPr>
          <w:rStyle w:val="OtherTok"/>
          <w:rFonts w:ascii="Courier New" w:hAnsi="Courier New" w:cs="Courier New"/>
        </w:rPr>
        <w:t>name":"Product</w:t>
      </w:r>
      <w:proofErr w:type="spellEnd"/>
      <w:r w:rsidRPr="006509DF">
        <w:rPr>
          <w:rStyle w:val="OtherTok"/>
          <w:rFonts w:ascii="Courier New" w:hAnsi="Courier New" w:cs="Courier New"/>
        </w:rPr>
        <w:t xml:space="preserve"> A", "</w:t>
      </w:r>
      <w:proofErr w:type="spellStart"/>
      <w:r w:rsidRPr="006509DF">
        <w:rPr>
          <w:rStyle w:val="OtherTok"/>
          <w:rFonts w:ascii="Courier New" w:hAnsi="Courier New" w:cs="Courier New"/>
        </w:rPr>
        <w:t>category":"Electronics</w:t>
      </w:r>
      <w:proofErr w:type="spellEnd"/>
      <w:r w:rsidRPr="006509DF">
        <w:rPr>
          <w:rStyle w:val="OtherTok"/>
          <w:rFonts w:ascii="Courier New" w:hAnsi="Courier New" w:cs="Courier New"/>
        </w:rPr>
        <w:t>", "price":"100"},</w:t>
      </w:r>
    </w:p>
    <w:p w14:paraId="3A6C9134" w14:textId="77777777" w:rsidR="00DC470A" w:rsidRPr="006509DF" w:rsidRDefault="00DC470A" w:rsidP="00DC470A">
      <w:pPr>
        <w:pStyle w:val="FirstParagraph"/>
        <w:rPr>
          <w:rStyle w:val="OtherTok"/>
          <w:rFonts w:ascii="Courier New" w:hAnsi="Courier New" w:cs="Courier New"/>
        </w:rPr>
      </w:pPr>
      <w:r w:rsidRPr="006509DF">
        <w:rPr>
          <w:rStyle w:val="OtherTok"/>
          <w:rFonts w:ascii="Courier New" w:hAnsi="Courier New" w:cs="Courier New"/>
        </w:rPr>
        <w:t xml:space="preserve">  {"id":"2", "</w:t>
      </w:r>
      <w:proofErr w:type="spellStart"/>
      <w:r w:rsidRPr="006509DF">
        <w:rPr>
          <w:rStyle w:val="OtherTok"/>
          <w:rFonts w:ascii="Courier New" w:hAnsi="Courier New" w:cs="Courier New"/>
        </w:rPr>
        <w:t>name":"Product</w:t>
      </w:r>
      <w:proofErr w:type="spellEnd"/>
      <w:r w:rsidRPr="006509DF">
        <w:rPr>
          <w:rStyle w:val="OtherTok"/>
          <w:rFonts w:ascii="Courier New" w:hAnsi="Courier New" w:cs="Courier New"/>
        </w:rPr>
        <w:t xml:space="preserve"> B", "</w:t>
      </w:r>
      <w:proofErr w:type="spellStart"/>
      <w:r w:rsidRPr="006509DF">
        <w:rPr>
          <w:rStyle w:val="OtherTok"/>
          <w:rFonts w:ascii="Courier New" w:hAnsi="Courier New" w:cs="Courier New"/>
        </w:rPr>
        <w:t>category":"Books</w:t>
      </w:r>
      <w:proofErr w:type="spellEnd"/>
      <w:r w:rsidRPr="006509DF">
        <w:rPr>
          <w:rStyle w:val="OtherTok"/>
          <w:rFonts w:ascii="Courier New" w:hAnsi="Courier New" w:cs="Courier New"/>
        </w:rPr>
        <w:t>", "price":"20"}</w:t>
      </w:r>
    </w:p>
    <w:p w14:paraId="720B5A58" w14:textId="77777777" w:rsidR="00DC470A" w:rsidRPr="006509DF" w:rsidRDefault="00DC470A" w:rsidP="00DC470A">
      <w:pPr>
        <w:pStyle w:val="FirstParagraph"/>
        <w:rPr>
          <w:rStyle w:val="OtherTok"/>
          <w:rFonts w:ascii="Courier New" w:hAnsi="Courier New" w:cs="Courier New"/>
          <w:color w:val="000000" w:themeColor="text1"/>
        </w:rPr>
      </w:pPr>
      <w:r w:rsidRPr="006509DF">
        <w:rPr>
          <w:rStyle w:val="OtherTok"/>
          <w:rFonts w:ascii="Courier New" w:hAnsi="Courier New" w:cs="Courier New"/>
        </w:rPr>
        <w:t xml:space="preserve">]' </w:t>
      </w:r>
      <w:r w:rsidRPr="006509DF">
        <w:rPr>
          <w:rStyle w:val="OtherTok"/>
          <w:rFonts w:ascii="Courier New" w:hAnsi="Courier New" w:cs="Courier New"/>
          <w:color w:val="000000" w:themeColor="text1"/>
        </w:rPr>
        <w:t>&gt; /</w:t>
      </w:r>
      <w:proofErr w:type="spellStart"/>
      <w:r w:rsidRPr="006509DF">
        <w:rPr>
          <w:rStyle w:val="OtherTok"/>
          <w:rFonts w:ascii="Courier New" w:hAnsi="Courier New" w:cs="Courier New"/>
          <w:color w:val="000000" w:themeColor="text1"/>
        </w:rPr>
        <w:t>tmp</w:t>
      </w:r>
      <w:proofErr w:type="spellEnd"/>
      <w:r w:rsidRPr="006509DF">
        <w:rPr>
          <w:rStyle w:val="OtherTok"/>
          <w:rFonts w:ascii="Courier New" w:hAnsi="Courier New" w:cs="Courier New"/>
          <w:color w:val="000000" w:themeColor="text1"/>
        </w:rPr>
        <w:t>/</w:t>
      </w:r>
      <w:proofErr w:type="spellStart"/>
      <w:r w:rsidRPr="006509DF">
        <w:rPr>
          <w:rStyle w:val="OtherTok"/>
          <w:rFonts w:ascii="Courier New" w:hAnsi="Courier New" w:cs="Courier New"/>
          <w:color w:val="000000" w:themeColor="text1"/>
        </w:rPr>
        <w:t>products.json</w:t>
      </w:r>
      <w:proofErr w:type="spellEnd"/>
    </w:p>
    <w:p w14:paraId="3895D5BC" w14:textId="78AE15CE" w:rsidR="00DC470A" w:rsidRPr="004958B5" w:rsidRDefault="00404A51" w:rsidP="00DC470A">
      <w:pPr>
        <w:pStyle w:val="BodyText"/>
      </w:pPr>
      <w:r>
        <w:rPr>
          <w:noProof/>
        </w:rPr>
        <w:lastRenderedPageBreak/>
        <w:drawing>
          <wp:inline distT="0" distB="0" distL="0" distR="0" wp14:anchorId="49877E3D" wp14:editId="06F5BC07">
            <wp:extent cx="5943600" cy="1332865"/>
            <wp:effectExtent l="0" t="0" r="0" b="63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10 at 3.34.2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332865"/>
                    </a:xfrm>
                    <a:prstGeom prst="rect">
                      <a:avLst/>
                    </a:prstGeom>
                  </pic:spPr>
                </pic:pic>
              </a:graphicData>
            </a:graphic>
          </wp:inline>
        </w:drawing>
      </w:r>
    </w:p>
    <w:p w14:paraId="67355932" w14:textId="77777777" w:rsidR="00DC470A" w:rsidRDefault="00DC470A" w:rsidP="00DC470A">
      <w:pPr>
        <w:pStyle w:val="FirstParagraph"/>
      </w:pPr>
      <w:r>
        <w:rPr>
          <w:b/>
          <w:bCs/>
        </w:rPr>
        <w:t>Exercise 3:</w:t>
      </w:r>
      <w:r>
        <w:t xml:space="preserve"> Let’s add the generated data to our collection.</w:t>
      </w:r>
    </w:p>
    <w:p w14:paraId="04ABD372" w14:textId="310D7942" w:rsidR="00DC470A" w:rsidRDefault="00DC470A" w:rsidP="00DC470A">
      <w:pPr>
        <w:pStyle w:val="BodyText"/>
        <w:rPr>
          <w:rStyle w:val="ExtensionTok"/>
          <w:rFonts w:ascii="Courier New" w:hAnsi="Courier New" w:cs="Courier New"/>
        </w:rPr>
      </w:pPr>
      <w:r w:rsidRPr="003D0FB4">
        <w:rPr>
          <w:rStyle w:val="ExtensionTok"/>
          <w:rFonts w:ascii="Courier New" w:hAnsi="Courier New" w:cs="Courier New"/>
        </w:rPr>
        <w:t>/opt/</w:t>
      </w:r>
      <w:proofErr w:type="spellStart"/>
      <w:r w:rsidRPr="003D0FB4">
        <w:rPr>
          <w:rStyle w:val="ExtensionTok"/>
          <w:rFonts w:ascii="Courier New" w:hAnsi="Courier New" w:cs="Courier New"/>
        </w:rPr>
        <w:t>solr</w:t>
      </w:r>
      <w:proofErr w:type="spellEnd"/>
      <w:r w:rsidRPr="003D0FB4">
        <w:rPr>
          <w:rStyle w:val="ExtensionTok"/>
          <w:rFonts w:ascii="Courier New" w:hAnsi="Courier New" w:cs="Courier New"/>
        </w:rPr>
        <w:t>/bin/</w:t>
      </w:r>
      <w:proofErr w:type="spellStart"/>
      <w:r w:rsidRPr="003D0FB4">
        <w:rPr>
          <w:rStyle w:val="ExtensionTok"/>
          <w:rFonts w:ascii="Courier New" w:hAnsi="Courier New" w:cs="Courier New"/>
        </w:rPr>
        <w:t>solr</w:t>
      </w:r>
      <w:proofErr w:type="spellEnd"/>
      <w:r w:rsidRPr="003D0FB4">
        <w:rPr>
          <w:rStyle w:val="ExtensionTok"/>
          <w:rFonts w:ascii="Courier New" w:hAnsi="Courier New" w:cs="Courier New"/>
        </w:rPr>
        <w:t xml:space="preserve"> post -c </w:t>
      </w:r>
      <w:proofErr w:type="spellStart"/>
      <w:r w:rsidRPr="003D0FB4">
        <w:rPr>
          <w:rStyle w:val="ExtensionTok"/>
          <w:rFonts w:ascii="Courier New" w:hAnsi="Courier New" w:cs="Courier New"/>
        </w:rPr>
        <w:t>mynewcollection</w:t>
      </w:r>
      <w:proofErr w:type="spellEnd"/>
      <w:r w:rsidRPr="003D0FB4">
        <w:rPr>
          <w:rStyle w:val="ExtensionTok"/>
          <w:rFonts w:ascii="Courier New" w:hAnsi="Courier New" w:cs="Courier New"/>
        </w:rPr>
        <w:t xml:space="preserve"> /</w:t>
      </w:r>
      <w:proofErr w:type="spellStart"/>
      <w:r w:rsidRPr="003D0FB4">
        <w:rPr>
          <w:rStyle w:val="ExtensionTok"/>
          <w:rFonts w:ascii="Courier New" w:hAnsi="Courier New" w:cs="Courier New"/>
        </w:rPr>
        <w:t>tmp</w:t>
      </w:r>
      <w:proofErr w:type="spellEnd"/>
      <w:r w:rsidRPr="003D0FB4">
        <w:rPr>
          <w:rStyle w:val="ExtensionTok"/>
          <w:rFonts w:ascii="Courier New" w:hAnsi="Courier New" w:cs="Courier New"/>
        </w:rPr>
        <w:t>/</w:t>
      </w:r>
      <w:proofErr w:type="spellStart"/>
      <w:r w:rsidRPr="003D0FB4">
        <w:rPr>
          <w:rStyle w:val="ExtensionTok"/>
          <w:rFonts w:ascii="Courier New" w:hAnsi="Courier New" w:cs="Courier New"/>
        </w:rPr>
        <w:t>products.json</w:t>
      </w:r>
      <w:proofErr w:type="spellEnd"/>
    </w:p>
    <w:p w14:paraId="6CF19E5C" w14:textId="6ECBB22D" w:rsidR="004A5502" w:rsidRPr="004A5502" w:rsidRDefault="004A5502" w:rsidP="00DC470A">
      <w:pPr>
        <w:pStyle w:val="BodyText"/>
        <w:rPr>
          <w:rStyle w:val="ExtensionTok"/>
          <w:rFonts w:ascii="Times New Roman" w:hAnsi="Times New Roman" w:cs="Times New Roman"/>
          <w:color w:val="000000" w:themeColor="text1"/>
          <w:sz w:val="24"/>
        </w:rPr>
      </w:pPr>
      <w:r>
        <w:rPr>
          <w:rStyle w:val="ExtensionTok"/>
          <w:rFonts w:ascii="Times New Roman" w:hAnsi="Times New Roman" w:cs="Times New Roman"/>
          <w:color w:val="000000" w:themeColor="text1"/>
          <w:sz w:val="24"/>
        </w:rPr>
        <w:t xml:space="preserve">Above you added information and added it to a file called </w:t>
      </w:r>
      <w:proofErr w:type="spellStart"/>
      <w:proofErr w:type="gramStart"/>
      <w:r>
        <w:rPr>
          <w:rStyle w:val="ExtensionTok"/>
          <w:rFonts w:ascii="Times New Roman" w:hAnsi="Times New Roman" w:cs="Times New Roman"/>
          <w:color w:val="000000" w:themeColor="text1"/>
          <w:sz w:val="24"/>
        </w:rPr>
        <w:t>products.json</w:t>
      </w:r>
      <w:proofErr w:type="spellEnd"/>
      <w:proofErr w:type="gramEnd"/>
      <w:r>
        <w:rPr>
          <w:rStyle w:val="ExtensionTok"/>
          <w:rFonts w:ascii="Times New Roman" w:hAnsi="Times New Roman" w:cs="Times New Roman"/>
          <w:color w:val="000000" w:themeColor="text1"/>
          <w:sz w:val="24"/>
        </w:rPr>
        <w:t xml:space="preserve">. This file has been successfully added to into </w:t>
      </w:r>
      <w:proofErr w:type="spellStart"/>
      <w:r>
        <w:rPr>
          <w:rStyle w:val="ExtensionTok"/>
          <w:rFonts w:ascii="Times New Roman" w:hAnsi="Times New Roman" w:cs="Times New Roman"/>
          <w:color w:val="000000" w:themeColor="text1"/>
          <w:sz w:val="24"/>
        </w:rPr>
        <w:t>mynewcollection</w:t>
      </w:r>
      <w:proofErr w:type="spellEnd"/>
      <w:r>
        <w:rPr>
          <w:rStyle w:val="ExtensionTok"/>
          <w:rFonts w:ascii="Times New Roman" w:hAnsi="Times New Roman" w:cs="Times New Roman"/>
          <w:color w:val="000000" w:themeColor="text1"/>
          <w:sz w:val="24"/>
        </w:rPr>
        <w:t xml:space="preserve">. This commend ingests the JSON data into </w:t>
      </w:r>
      <w:proofErr w:type="spellStart"/>
      <w:r>
        <w:rPr>
          <w:rStyle w:val="ExtensionTok"/>
          <w:rFonts w:ascii="Times New Roman" w:hAnsi="Times New Roman" w:cs="Times New Roman"/>
          <w:color w:val="000000" w:themeColor="text1"/>
          <w:sz w:val="24"/>
        </w:rPr>
        <w:t>mynewcollection</w:t>
      </w:r>
      <w:proofErr w:type="spellEnd"/>
      <w:r>
        <w:rPr>
          <w:rStyle w:val="ExtensionTok"/>
          <w:rFonts w:ascii="Times New Roman" w:hAnsi="Times New Roman" w:cs="Times New Roman"/>
          <w:color w:val="000000" w:themeColor="text1"/>
          <w:sz w:val="24"/>
        </w:rPr>
        <w:t>.</w:t>
      </w:r>
    </w:p>
    <w:p w14:paraId="2C7BBCB7" w14:textId="15B1A4C4" w:rsidR="00404A51" w:rsidRDefault="00404A51" w:rsidP="00DC470A">
      <w:pPr>
        <w:pStyle w:val="BodyText"/>
        <w:rPr>
          <w:rStyle w:val="ExtensionTok"/>
          <w:rFonts w:ascii="Courier New" w:hAnsi="Courier New" w:cs="Courier New"/>
        </w:rPr>
      </w:pPr>
      <w:r>
        <w:rPr>
          <w:noProof/>
        </w:rPr>
        <w:drawing>
          <wp:inline distT="0" distB="0" distL="0" distR="0" wp14:anchorId="5B0AB045" wp14:editId="2405801E">
            <wp:extent cx="5943600" cy="259143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10 at 3.35.32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91435"/>
                    </a:xfrm>
                    <a:prstGeom prst="rect">
                      <a:avLst/>
                    </a:prstGeom>
                  </pic:spPr>
                </pic:pic>
              </a:graphicData>
            </a:graphic>
          </wp:inline>
        </w:drawing>
      </w:r>
    </w:p>
    <w:p w14:paraId="21D33854" w14:textId="0210C303" w:rsidR="00DC470A" w:rsidRDefault="00404A51">
      <w:r>
        <w:rPr>
          <w:noProof/>
        </w:rPr>
        <w:lastRenderedPageBreak/>
        <w:drawing>
          <wp:inline distT="0" distB="0" distL="0" distR="0" wp14:anchorId="53701B4A" wp14:editId="160FD402">
            <wp:extent cx="5943600" cy="2988945"/>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0 at 3.37.12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14:paraId="32A0667E" w14:textId="194F1786" w:rsidR="00404A51" w:rsidRDefault="00404A51" w:rsidP="00404A51">
      <w:r>
        <w:t>Objective 4 - Querying the Collection:</w:t>
      </w:r>
    </w:p>
    <w:p w14:paraId="15E21AA3" w14:textId="77777777" w:rsidR="00404A51" w:rsidRDefault="00404A51" w:rsidP="00404A51"/>
    <w:p w14:paraId="100F156C" w14:textId="77777777" w:rsidR="00404A51" w:rsidRDefault="00404A51" w:rsidP="00404A51">
      <w:pPr>
        <w:pStyle w:val="Heading4"/>
        <w:rPr>
          <w:b/>
        </w:rPr>
      </w:pPr>
      <w:r>
        <w:rPr>
          <w:b/>
        </w:rPr>
        <w:t>1. Querying the Collection</w:t>
      </w:r>
    </w:p>
    <w:p w14:paraId="2DB59911" w14:textId="77777777" w:rsidR="00404A51" w:rsidRPr="006509DF" w:rsidRDefault="00404A51" w:rsidP="00404A51">
      <w:pPr>
        <w:pStyle w:val="BodyText"/>
      </w:pPr>
      <w:r w:rsidRPr="006509DF">
        <w:t xml:space="preserve">Now that the data has been ingested, you will perform queries on the </w:t>
      </w:r>
      <w:proofErr w:type="spellStart"/>
      <w:r w:rsidRPr="006509DF">
        <w:t>mynewcollection</w:t>
      </w:r>
      <w:proofErr w:type="spellEnd"/>
      <w:r w:rsidRPr="006509DF">
        <w:t xml:space="preserve"> using </w:t>
      </w:r>
      <w:proofErr w:type="spellStart"/>
      <w:r w:rsidRPr="006509DF">
        <w:t>Solr’s</w:t>
      </w:r>
      <w:proofErr w:type="spellEnd"/>
      <w:r w:rsidRPr="006509DF">
        <w:t xml:space="preserve"> command line query interface. This demonstrates how Solr processes and retrieves indexed data.</w:t>
      </w:r>
    </w:p>
    <w:p w14:paraId="2ABDE9EF" w14:textId="77777777" w:rsidR="00404A51" w:rsidRDefault="00404A51" w:rsidP="00404A51">
      <w:pPr>
        <w:pStyle w:val="FirstParagraph"/>
      </w:pPr>
      <w:r>
        <w:rPr>
          <w:b/>
          <w:bCs/>
        </w:rPr>
        <w:t>Exercise 4:</w:t>
      </w:r>
      <w:r>
        <w:t xml:space="preserve"> Use </w:t>
      </w:r>
      <w:proofErr w:type="spellStart"/>
      <w:r>
        <w:t>Solr’s</w:t>
      </w:r>
      <w:proofErr w:type="spellEnd"/>
      <w:r>
        <w:t xml:space="preserve"> query interface to retrieve all documents from ‘</w:t>
      </w:r>
      <w:proofErr w:type="spellStart"/>
      <w:r>
        <w:t>mynewcollection</w:t>
      </w:r>
      <w:proofErr w:type="spellEnd"/>
      <w:r>
        <w:t>’.</w:t>
      </w:r>
    </w:p>
    <w:p w14:paraId="1938B10B" w14:textId="3CCA3695" w:rsidR="00404A51" w:rsidRDefault="00404A51" w:rsidP="00404A51">
      <w:pPr>
        <w:pStyle w:val="SourceCode"/>
        <w:rPr>
          <w:rStyle w:val="StringTok"/>
          <w:rFonts w:ascii="Courier New" w:hAnsi="Courier New" w:cs="Courier New"/>
        </w:rPr>
      </w:pPr>
      <w:r w:rsidRPr="006509DF">
        <w:rPr>
          <w:rStyle w:val="ExtensionTok"/>
          <w:rFonts w:ascii="Courier New" w:hAnsi="Courier New" w:cs="Courier New"/>
        </w:rPr>
        <w:t>curl</w:t>
      </w:r>
      <w:r w:rsidRPr="006509DF">
        <w:rPr>
          <w:rStyle w:val="NormalTok"/>
          <w:rFonts w:ascii="Courier New" w:hAnsi="Courier New" w:cs="Courier New"/>
        </w:rPr>
        <w:t xml:space="preserve"> </w:t>
      </w:r>
      <w:hyperlink r:id="rId13" w:history="1">
        <w:r w:rsidR="004A5502" w:rsidRPr="002721A5">
          <w:rPr>
            <w:rStyle w:val="Hyperlink"/>
            <w:rFonts w:ascii="Courier New" w:hAnsi="Courier New" w:cs="Courier New"/>
          </w:rPr>
          <w:t>http://localhost:8983/solr/mynewcollection/select?q=*:*</w:t>
        </w:r>
      </w:hyperlink>
    </w:p>
    <w:p w14:paraId="77B6068E" w14:textId="77519515" w:rsidR="004A5502" w:rsidRPr="006509DF" w:rsidRDefault="004A5502" w:rsidP="00404A51">
      <w:pPr>
        <w:pStyle w:val="SourceCode"/>
        <w:rPr>
          <w:rFonts w:ascii="Courier New" w:hAnsi="Courier New" w:cs="Courier New"/>
        </w:rPr>
      </w:pPr>
      <w:r>
        <w:rPr>
          <w:rStyle w:val="StringTok"/>
          <w:rFonts w:ascii="Times New Roman" w:hAnsi="Times New Roman" w:cs="Times New Roman"/>
          <w:color w:val="000000" w:themeColor="text1"/>
          <w:sz w:val="24"/>
        </w:rPr>
        <w:t xml:space="preserve">This query shows all documents from </w:t>
      </w:r>
      <w:proofErr w:type="spellStart"/>
      <w:r>
        <w:rPr>
          <w:rStyle w:val="StringTok"/>
          <w:rFonts w:ascii="Times New Roman" w:hAnsi="Times New Roman" w:cs="Times New Roman"/>
          <w:color w:val="000000" w:themeColor="text1"/>
          <w:sz w:val="24"/>
        </w:rPr>
        <w:t>mynewcollection</w:t>
      </w:r>
      <w:proofErr w:type="spellEnd"/>
      <w:r>
        <w:rPr>
          <w:rStyle w:val="StringTok"/>
          <w:rFonts w:ascii="Times New Roman" w:hAnsi="Times New Roman" w:cs="Times New Roman"/>
          <w:color w:val="000000" w:themeColor="text1"/>
          <w:sz w:val="24"/>
        </w:rPr>
        <w:t>. This confirms that the data was successfully put into Solr and is searchable. Q=</w:t>
      </w:r>
      <w:proofErr w:type="gramStart"/>
      <w:r>
        <w:rPr>
          <w:rStyle w:val="StringTok"/>
          <w:rFonts w:ascii="Times New Roman" w:hAnsi="Times New Roman" w:cs="Times New Roman"/>
          <w:color w:val="000000" w:themeColor="text1"/>
          <w:sz w:val="24"/>
        </w:rPr>
        <w:t>*:*</w:t>
      </w:r>
      <w:proofErr w:type="gramEnd"/>
      <w:r>
        <w:rPr>
          <w:rStyle w:val="StringTok"/>
          <w:rFonts w:ascii="Times New Roman" w:hAnsi="Times New Roman" w:cs="Times New Roman"/>
          <w:color w:val="000000" w:themeColor="text1"/>
          <w:sz w:val="24"/>
        </w:rPr>
        <w:t xml:space="preserve"> is a match all query.</w:t>
      </w:r>
    </w:p>
    <w:p w14:paraId="4E88BB60" w14:textId="01926F29" w:rsidR="00404A51" w:rsidRDefault="00404A51" w:rsidP="00404A51">
      <w:r>
        <w:rPr>
          <w:noProof/>
        </w:rPr>
        <w:lastRenderedPageBreak/>
        <w:drawing>
          <wp:inline distT="0" distB="0" distL="0" distR="0" wp14:anchorId="69BF3256" wp14:editId="28893B87">
            <wp:extent cx="5943600" cy="410273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10 at 3.39.52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02735"/>
                    </a:xfrm>
                    <a:prstGeom prst="rect">
                      <a:avLst/>
                    </a:prstGeom>
                  </pic:spPr>
                </pic:pic>
              </a:graphicData>
            </a:graphic>
          </wp:inline>
        </w:drawing>
      </w:r>
    </w:p>
    <w:p w14:paraId="77D0BC54" w14:textId="77777777" w:rsidR="00404A51" w:rsidRDefault="00404A51" w:rsidP="00404A51">
      <w:pPr>
        <w:pStyle w:val="FirstParagraph"/>
      </w:pPr>
      <w:r>
        <w:rPr>
          <w:b/>
          <w:bCs/>
        </w:rPr>
        <w:t>Exercise 5:</w:t>
      </w:r>
      <w:r>
        <w:t xml:space="preserve"> Query for products in the ‘Electronics’ category.</w:t>
      </w:r>
    </w:p>
    <w:p w14:paraId="712A1E13" w14:textId="6959CC68" w:rsidR="00404A51" w:rsidRDefault="00404A51" w:rsidP="00404A51">
      <w:pPr>
        <w:pStyle w:val="SourceCode"/>
        <w:rPr>
          <w:rStyle w:val="StringTok"/>
          <w:rFonts w:ascii="Courier New" w:hAnsi="Courier New" w:cs="Courier New"/>
        </w:rPr>
      </w:pPr>
      <w:r w:rsidRPr="006509DF">
        <w:rPr>
          <w:rStyle w:val="ExtensionTok"/>
          <w:rFonts w:ascii="Courier New" w:hAnsi="Courier New" w:cs="Courier New"/>
        </w:rPr>
        <w:t>curl</w:t>
      </w:r>
      <w:r w:rsidRPr="006509DF">
        <w:rPr>
          <w:rStyle w:val="NormalTok"/>
          <w:rFonts w:ascii="Courier New" w:hAnsi="Courier New" w:cs="Courier New"/>
        </w:rPr>
        <w:t xml:space="preserve"> </w:t>
      </w:r>
      <w:hyperlink r:id="rId15" w:history="1">
        <w:r w:rsidR="00C63193" w:rsidRPr="002721A5">
          <w:rPr>
            <w:rStyle w:val="Hyperlink"/>
            <w:rFonts w:ascii="Courier New" w:hAnsi="Courier New" w:cs="Courier New"/>
          </w:rPr>
          <w:t>http://localhost:8983/solr/mynewcollection/select?q=category:Electronics</w:t>
        </w:r>
      </w:hyperlink>
    </w:p>
    <w:p w14:paraId="5682CC92" w14:textId="7158E4A0" w:rsidR="00C63193" w:rsidRPr="00C63193" w:rsidRDefault="00C63193" w:rsidP="00404A51">
      <w:pPr>
        <w:pStyle w:val="SourceCode"/>
        <w:rPr>
          <w:rFonts w:ascii="Times New Roman" w:hAnsi="Times New Roman" w:cs="Times New Roman"/>
          <w:color w:val="000000" w:themeColor="text1"/>
          <w:sz w:val="24"/>
        </w:rPr>
      </w:pPr>
      <w:r>
        <w:rPr>
          <w:rStyle w:val="StringTok"/>
          <w:rFonts w:ascii="Times New Roman" w:hAnsi="Times New Roman" w:cs="Times New Roman"/>
          <w:color w:val="000000" w:themeColor="text1"/>
          <w:sz w:val="24"/>
        </w:rPr>
        <w:t xml:space="preserve">This query shows documents from </w:t>
      </w:r>
      <w:proofErr w:type="spellStart"/>
      <w:r>
        <w:rPr>
          <w:rStyle w:val="StringTok"/>
          <w:rFonts w:ascii="Times New Roman" w:hAnsi="Times New Roman" w:cs="Times New Roman"/>
          <w:color w:val="000000" w:themeColor="text1"/>
          <w:sz w:val="24"/>
        </w:rPr>
        <w:t>mynewcollection</w:t>
      </w:r>
      <w:proofErr w:type="spellEnd"/>
      <w:r>
        <w:rPr>
          <w:rStyle w:val="StringTok"/>
          <w:rFonts w:ascii="Times New Roman" w:hAnsi="Times New Roman" w:cs="Times New Roman"/>
          <w:color w:val="000000" w:themeColor="text1"/>
          <w:sz w:val="24"/>
        </w:rPr>
        <w:t xml:space="preserve"> where the category field is Electronics</w:t>
      </w:r>
      <w:r w:rsidR="004A5502">
        <w:rPr>
          <w:rStyle w:val="StringTok"/>
          <w:rFonts w:ascii="Times New Roman" w:hAnsi="Times New Roman" w:cs="Times New Roman"/>
          <w:color w:val="000000" w:themeColor="text1"/>
          <w:sz w:val="24"/>
        </w:rPr>
        <w:t>. Showing only the products classified under Electronics. Solr can filter by specific field values.</w:t>
      </w:r>
    </w:p>
    <w:p w14:paraId="581601D6" w14:textId="04757147" w:rsidR="00404A51" w:rsidRDefault="00404A51" w:rsidP="00404A51">
      <w:r>
        <w:rPr>
          <w:noProof/>
        </w:rPr>
        <w:lastRenderedPageBreak/>
        <w:drawing>
          <wp:inline distT="0" distB="0" distL="0" distR="0" wp14:anchorId="20CD9E38" wp14:editId="793DAC5E">
            <wp:extent cx="5943600" cy="3409315"/>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10 at 3.41.07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09315"/>
                    </a:xfrm>
                    <a:prstGeom prst="rect">
                      <a:avLst/>
                    </a:prstGeom>
                  </pic:spPr>
                </pic:pic>
              </a:graphicData>
            </a:graphic>
          </wp:inline>
        </w:drawing>
      </w:r>
    </w:p>
    <w:p w14:paraId="28875C67" w14:textId="3ADFD282" w:rsidR="00404A51" w:rsidRDefault="00404A51" w:rsidP="00404A51"/>
    <w:p w14:paraId="379B98EC" w14:textId="2645151C" w:rsidR="00404A51" w:rsidRDefault="00404A51" w:rsidP="00404A51">
      <w:pPr>
        <w:rPr>
          <w:u w:val="single"/>
        </w:rPr>
      </w:pPr>
      <w:r w:rsidRPr="00E9298A">
        <w:rPr>
          <w:u w:val="single"/>
        </w:rPr>
        <w:t xml:space="preserve">Objective </w:t>
      </w:r>
      <w:r>
        <w:rPr>
          <w:u w:val="single"/>
        </w:rPr>
        <w:t>5</w:t>
      </w:r>
      <w:r w:rsidRPr="00E9298A">
        <w:rPr>
          <w:u w:val="single"/>
        </w:rPr>
        <w:t xml:space="preserve"> - </w:t>
      </w:r>
      <w:r w:rsidRPr="002F03F6">
        <w:rPr>
          <w:u w:val="single"/>
        </w:rPr>
        <w:t>Advanced Querying in the Solr Web Interface</w:t>
      </w:r>
      <w:r>
        <w:rPr>
          <w:u w:val="single"/>
        </w:rPr>
        <w:t>:</w:t>
      </w:r>
    </w:p>
    <w:p w14:paraId="43478AB2" w14:textId="2AA098FF" w:rsidR="00404A51" w:rsidRDefault="00404A51" w:rsidP="00404A51">
      <w:pPr>
        <w:rPr>
          <w:u w:val="single"/>
        </w:rPr>
      </w:pPr>
    </w:p>
    <w:p w14:paraId="248BD70A" w14:textId="77777777" w:rsidR="00404A51" w:rsidRDefault="00404A51" w:rsidP="00404A51">
      <w:pPr>
        <w:pStyle w:val="Heading4"/>
        <w:rPr>
          <w:b/>
        </w:rPr>
      </w:pPr>
      <w:r>
        <w:rPr>
          <w:b/>
        </w:rPr>
        <w:t>1. Advanced Querying in Solr Web Interface</w:t>
      </w:r>
    </w:p>
    <w:p w14:paraId="6E1A294E" w14:textId="3280A805" w:rsidR="00404A51" w:rsidRDefault="00404A51" w:rsidP="00404A51"/>
    <w:p w14:paraId="6D996A0E" w14:textId="77777777" w:rsidR="000B12BC" w:rsidRDefault="000B12BC" w:rsidP="000B12BC">
      <w:pPr>
        <w:pStyle w:val="FirstParagraph"/>
      </w:pPr>
      <w:r>
        <w:t>Access the Solr Web Interface for querying:</w:t>
      </w:r>
    </w:p>
    <w:p w14:paraId="318697EB" w14:textId="3540CEB4" w:rsidR="000B12BC" w:rsidRDefault="00032F4F" w:rsidP="000B12BC">
      <w:pPr>
        <w:pStyle w:val="BodyText"/>
        <w:rPr>
          <w:rStyle w:val="Hyperlink"/>
        </w:rPr>
      </w:pPr>
      <w:hyperlink r:id="rId17" w:anchor="/mynewcollection/query">
        <w:r w:rsidR="000B12BC">
          <w:rPr>
            <w:rStyle w:val="Hyperlink"/>
          </w:rPr>
          <w:t>Query ‘</w:t>
        </w:r>
        <w:proofErr w:type="spellStart"/>
        <w:r w:rsidR="000B12BC">
          <w:rPr>
            <w:rStyle w:val="Hyperlink"/>
          </w:rPr>
          <w:t>mynewcollection</w:t>
        </w:r>
        <w:proofErr w:type="spellEnd"/>
        <w:r w:rsidR="000B12BC">
          <w:rPr>
            <w:rStyle w:val="Hyperlink"/>
          </w:rPr>
          <w:t xml:space="preserve">’ in </w:t>
        </w:r>
        <w:proofErr w:type="spellStart"/>
        <w:r w:rsidR="000B12BC">
          <w:rPr>
            <w:rStyle w:val="Hyperlink"/>
          </w:rPr>
          <w:t>Solr</w:t>
        </w:r>
        <w:proofErr w:type="spellEnd"/>
        <w:r w:rsidR="000B12BC">
          <w:rPr>
            <w:rStyle w:val="Hyperlink"/>
          </w:rPr>
          <w:t xml:space="preserve"> Web Interface</w:t>
        </w:r>
      </w:hyperlink>
      <w:r w:rsidR="000B12BC">
        <w:rPr>
          <w:rStyle w:val="Hyperlink"/>
        </w:rPr>
        <w:t>:</w:t>
      </w:r>
    </w:p>
    <w:p w14:paraId="1246A0EA" w14:textId="3A97FC76" w:rsidR="000B12BC" w:rsidRDefault="000B12BC" w:rsidP="000B12BC">
      <w:pPr>
        <w:pStyle w:val="BodyText"/>
        <w:rPr>
          <w:rStyle w:val="Hyperlink"/>
        </w:rPr>
      </w:pPr>
    </w:p>
    <w:p w14:paraId="3514941B" w14:textId="793CEEFF" w:rsidR="00163C79" w:rsidRDefault="00163C79" w:rsidP="00163C79">
      <w:pPr>
        <w:pStyle w:val="BodyText"/>
      </w:pPr>
      <w:r>
        <w:rPr>
          <w:b/>
          <w:bCs/>
        </w:rPr>
        <w:t>Exercise 6:</w:t>
      </w:r>
      <w:r>
        <w:t xml:space="preserve"> </w:t>
      </w:r>
      <w:r w:rsidRPr="000B09F0">
        <w:t>Run a faceted search on the id field to count how many documents are in your collection.</w:t>
      </w:r>
    </w:p>
    <w:p w14:paraId="31A9A02D" w14:textId="564AB48C" w:rsidR="00163C79" w:rsidRDefault="00163C79" w:rsidP="00163C79">
      <w:pPr>
        <w:pStyle w:val="BodyText"/>
      </w:pPr>
      <w:r>
        <w:t xml:space="preserve">All the documents in </w:t>
      </w:r>
      <w:proofErr w:type="spellStart"/>
      <w:r>
        <w:t>mynewcollection</w:t>
      </w:r>
      <w:proofErr w:type="spellEnd"/>
      <w:r>
        <w:t xml:space="preserve">. A </w:t>
      </w:r>
      <w:proofErr w:type="spellStart"/>
      <w:r>
        <w:t>facet_counts</w:t>
      </w:r>
      <w:proofErr w:type="spellEnd"/>
      <w:r>
        <w:t xml:space="preserve"> section shows each unique id value and how many documents are associated with it. This faceted search groups documents by id field and displays the count for each unique id. Showing how many documents exist in the collection and confirms that each document is indexed correctly.</w:t>
      </w:r>
    </w:p>
    <w:p w14:paraId="73BD1155" w14:textId="38C5043E" w:rsidR="000B12BC" w:rsidRDefault="000B12BC" w:rsidP="000B12BC">
      <w:pPr>
        <w:pStyle w:val="BodyText"/>
      </w:pPr>
    </w:p>
    <w:p w14:paraId="79408879" w14:textId="6CD8972D" w:rsidR="00163C79" w:rsidRDefault="00163C79" w:rsidP="000B12BC">
      <w:pPr>
        <w:pStyle w:val="BodyText"/>
      </w:pPr>
      <w:r>
        <w:rPr>
          <w:noProof/>
        </w:rPr>
        <w:lastRenderedPageBreak/>
        <w:drawing>
          <wp:inline distT="0" distB="0" distL="0" distR="0" wp14:anchorId="4C2C8758" wp14:editId="34C94215">
            <wp:extent cx="5943600" cy="6363335"/>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10 at 3.55.01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363335"/>
                    </a:xfrm>
                    <a:prstGeom prst="rect">
                      <a:avLst/>
                    </a:prstGeom>
                  </pic:spPr>
                </pic:pic>
              </a:graphicData>
            </a:graphic>
          </wp:inline>
        </w:drawing>
      </w:r>
    </w:p>
    <w:p w14:paraId="789A24A8" w14:textId="5721E1B6" w:rsidR="00163C79" w:rsidRDefault="00163C79" w:rsidP="00163C79">
      <w:pPr>
        <w:pStyle w:val="BodyText"/>
      </w:pPr>
      <w:r>
        <w:rPr>
          <w:b/>
          <w:bCs/>
        </w:rPr>
        <w:t>Exercise 7:</w:t>
      </w:r>
      <w:r>
        <w:t xml:space="preserve"> Use the Web Interface to experiment further with various query parameters and filters.</w:t>
      </w:r>
    </w:p>
    <w:p w14:paraId="49DCF6E2" w14:textId="41174FEB" w:rsidR="00163C79" w:rsidRDefault="00163C79" w:rsidP="00163C79">
      <w:pPr>
        <w:pStyle w:val="BodyText"/>
      </w:pPr>
      <w:r>
        <w:t>Query 1: Sorting results by price</w:t>
      </w:r>
    </w:p>
    <w:p w14:paraId="3661BC91" w14:textId="0992D48C" w:rsidR="00163C79" w:rsidRDefault="00163C79" w:rsidP="00163C79">
      <w:pPr>
        <w:pStyle w:val="BodyText"/>
      </w:pPr>
      <w:r>
        <w:t xml:space="preserve">Sort: price </w:t>
      </w:r>
      <w:proofErr w:type="spellStart"/>
      <w:r>
        <w:t>asc</w:t>
      </w:r>
      <w:proofErr w:type="spellEnd"/>
    </w:p>
    <w:p w14:paraId="60F0C584" w14:textId="021B794E" w:rsidR="00163C79" w:rsidRDefault="00163C79" w:rsidP="00163C79">
      <w:pPr>
        <w:pStyle w:val="BodyText"/>
      </w:pPr>
      <w:r>
        <w:t>This query sorts all the documents by the price field in ascending order. The results show t</w:t>
      </w:r>
      <w:r w:rsidR="002231F3">
        <w:t>hat Product B, price 20, appears before Product A, price 100, confirming that Solr successfully put them from lowest to highest price.</w:t>
      </w:r>
    </w:p>
    <w:p w14:paraId="0CBA9958" w14:textId="7309615A" w:rsidR="000B12BC" w:rsidRDefault="00163C79" w:rsidP="00404A51">
      <w:r>
        <w:rPr>
          <w:noProof/>
        </w:rPr>
        <w:lastRenderedPageBreak/>
        <w:drawing>
          <wp:inline distT="0" distB="0" distL="0" distR="0" wp14:anchorId="53730747" wp14:editId="5F76442A">
            <wp:extent cx="5943600" cy="6363335"/>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10 at 4.02.38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363335"/>
                    </a:xfrm>
                    <a:prstGeom prst="rect">
                      <a:avLst/>
                    </a:prstGeom>
                  </pic:spPr>
                </pic:pic>
              </a:graphicData>
            </a:graphic>
          </wp:inline>
        </w:drawing>
      </w:r>
    </w:p>
    <w:p w14:paraId="49E8A67E" w14:textId="7D4816CC" w:rsidR="002231F3" w:rsidRDefault="002231F3" w:rsidP="00404A51"/>
    <w:p w14:paraId="56225900" w14:textId="7EBD3834" w:rsidR="002231F3" w:rsidRDefault="002231F3" w:rsidP="00404A51">
      <w:r>
        <w:t xml:space="preserve">Query 2: </w:t>
      </w:r>
    </w:p>
    <w:p w14:paraId="3C220F9D" w14:textId="7CFC5E8F" w:rsidR="002231F3" w:rsidRDefault="002231F3" w:rsidP="00404A51">
      <w:r>
        <w:t xml:space="preserve"> q: </w:t>
      </w:r>
      <w:proofErr w:type="gramStart"/>
      <w:r>
        <w:t>*:*</w:t>
      </w:r>
      <w:proofErr w:type="gramEnd"/>
    </w:p>
    <w:p w14:paraId="78C49DBD" w14:textId="30204F22" w:rsidR="002231F3" w:rsidRDefault="002231F3" w:rsidP="00404A51">
      <w:r>
        <w:t>Start, Rows: 0, 5</w:t>
      </w:r>
    </w:p>
    <w:p w14:paraId="6288A3FD" w14:textId="2F081C8B" w:rsidR="002231F3" w:rsidRDefault="002231F3" w:rsidP="00404A51"/>
    <w:p w14:paraId="653BCF18" w14:textId="75E412A3" w:rsidR="002231F3" w:rsidRDefault="002231F3" w:rsidP="00404A51">
      <w:r>
        <w:t>This query limits the results to five documents at a time. Even though this collection only has two documents, it shows how Solr supports paging through large datasets by your desired results.</w:t>
      </w:r>
      <w:r w:rsidR="0037405D">
        <w:t xml:space="preserve"> This demonstrates pagination by using the rows 5 and start 0.</w:t>
      </w:r>
    </w:p>
    <w:p w14:paraId="519F86F2" w14:textId="49ABFA1D" w:rsidR="002231F3" w:rsidRDefault="002231F3" w:rsidP="00404A51">
      <w:r>
        <w:rPr>
          <w:noProof/>
        </w:rPr>
        <w:lastRenderedPageBreak/>
        <w:drawing>
          <wp:inline distT="0" distB="0" distL="0" distR="0" wp14:anchorId="21DD98A9" wp14:editId="2515B472">
            <wp:extent cx="5943600" cy="6363335"/>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10 at 4.10.04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363335"/>
                    </a:xfrm>
                    <a:prstGeom prst="rect">
                      <a:avLst/>
                    </a:prstGeom>
                  </pic:spPr>
                </pic:pic>
              </a:graphicData>
            </a:graphic>
          </wp:inline>
        </w:drawing>
      </w:r>
    </w:p>
    <w:p w14:paraId="65A710F6" w14:textId="554292D2" w:rsidR="0037405D" w:rsidRDefault="0037405D" w:rsidP="00404A51"/>
    <w:p w14:paraId="0B8C3422" w14:textId="0A33F078" w:rsidR="0037405D" w:rsidRDefault="0037405D" w:rsidP="0037405D">
      <w:pPr>
        <w:rPr>
          <w:u w:val="single"/>
        </w:rPr>
      </w:pPr>
      <w:r w:rsidRPr="00E9298A">
        <w:rPr>
          <w:u w:val="single"/>
        </w:rPr>
        <w:t xml:space="preserve">Objective </w:t>
      </w:r>
      <w:r>
        <w:rPr>
          <w:u w:val="single"/>
        </w:rPr>
        <w:t>6</w:t>
      </w:r>
      <w:r w:rsidRPr="00E9298A">
        <w:rPr>
          <w:u w:val="single"/>
        </w:rPr>
        <w:t xml:space="preserve"> - </w:t>
      </w:r>
      <w:r w:rsidRPr="00AA2349">
        <w:rPr>
          <w:u w:val="single"/>
        </w:rPr>
        <w:t>Working with Custom JSON Data</w:t>
      </w:r>
      <w:r>
        <w:rPr>
          <w:u w:val="single"/>
        </w:rPr>
        <w:t>:</w:t>
      </w:r>
    </w:p>
    <w:p w14:paraId="059CD52F" w14:textId="6CAB1848" w:rsidR="0037405D" w:rsidRDefault="0037405D" w:rsidP="0037405D">
      <w:pPr>
        <w:rPr>
          <w:u w:val="single"/>
        </w:rPr>
      </w:pPr>
    </w:p>
    <w:p w14:paraId="6042B9E2" w14:textId="210524D9" w:rsidR="008F3F77" w:rsidRPr="008F3F77" w:rsidRDefault="0037405D" w:rsidP="0037405D">
      <w:pPr>
        <w:pStyle w:val="ListParagraph"/>
        <w:numPr>
          <w:ilvl w:val="0"/>
          <w:numId w:val="2"/>
        </w:numPr>
        <w:rPr>
          <w:u w:val="single"/>
        </w:rPr>
      </w:pPr>
      <w:r>
        <w:t>Create a new collection</w:t>
      </w:r>
    </w:p>
    <w:p w14:paraId="5D635200" w14:textId="77777777" w:rsidR="008F3F77" w:rsidRPr="008F3F77" w:rsidRDefault="008F3F77" w:rsidP="008F3F77">
      <w:pPr>
        <w:rPr>
          <w:rStyle w:val="NormalTok"/>
          <w:rFonts w:asciiTheme="minorHAnsi" w:hAnsiTheme="minorHAnsi"/>
          <w:sz w:val="24"/>
          <w:u w:val="single"/>
        </w:rPr>
      </w:pPr>
    </w:p>
    <w:p w14:paraId="4AC12EE6" w14:textId="0B1A5C79" w:rsidR="008F3F77" w:rsidRPr="006509DF" w:rsidRDefault="008F3F77" w:rsidP="0037405D">
      <w:pPr>
        <w:pStyle w:val="SourceCode"/>
        <w:rPr>
          <w:rFonts w:ascii="Courier New" w:hAnsi="Courier New" w:cs="Courier New"/>
        </w:rPr>
      </w:pPr>
      <w:r w:rsidRPr="008F3F77">
        <w:rPr>
          <w:rFonts w:ascii="Courier New" w:hAnsi="Courier New" w:cs="Courier New"/>
        </w:rPr>
        <w:t>bin/</w:t>
      </w:r>
      <w:proofErr w:type="spellStart"/>
      <w:r w:rsidRPr="008F3F77">
        <w:rPr>
          <w:rFonts w:ascii="Courier New" w:hAnsi="Courier New" w:cs="Courier New"/>
        </w:rPr>
        <w:t>solr</w:t>
      </w:r>
      <w:proofErr w:type="spellEnd"/>
      <w:r w:rsidRPr="008F3F77">
        <w:rPr>
          <w:rFonts w:ascii="Courier New" w:hAnsi="Courier New" w:cs="Courier New"/>
        </w:rPr>
        <w:t xml:space="preserve"> create -c </w:t>
      </w:r>
      <w:proofErr w:type="spellStart"/>
      <w:r w:rsidRPr="008F3F77">
        <w:rPr>
          <w:rFonts w:ascii="Courier New" w:hAnsi="Courier New" w:cs="Courier New"/>
        </w:rPr>
        <w:t>m</w:t>
      </w:r>
      <w:r>
        <w:rPr>
          <w:rFonts w:ascii="Courier New" w:hAnsi="Courier New" w:cs="Courier New"/>
        </w:rPr>
        <w:t>egan</w:t>
      </w:r>
      <w:r w:rsidRPr="008F3F77">
        <w:rPr>
          <w:rFonts w:ascii="Courier New" w:hAnsi="Courier New" w:cs="Courier New"/>
        </w:rPr>
        <w:t>collection</w:t>
      </w:r>
      <w:proofErr w:type="spellEnd"/>
    </w:p>
    <w:p w14:paraId="6CF5DB4B" w14:textId="77777777" w:rsidR="0037405D" w:rsidRPr="0037405D" w:rsidRDefault="0037405D" w:rsidP="0037405D">
      <w:pPr>
        <w:rPr>
          <w:u w:val="single"/>
        </w:rPr>
      </w:pPr>
    </w:p>
    <w:p w14:paraId="3D153C18" w14:textId="39641831" w:rsidR="0037405D" w:rsidRDefault="008F3F77" w:rsidP="00404A51">
      <w:r>
        <w:rPr>
          <w:noProof/>
        </w:rPr>
        <w:lastRenderedPageBreak/>
        <w:drawing>
          <wp:inline distT="0" distB="0" distL="0" distR="0" wp14:anchorId="115EE56E" wp14:editId="0F012138">
            <wp:extent cx="5943600" cy="2142490"/>
            <wp:effectExtent l="0" t="0" r="0" b="381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10 at 4.27.05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42490"/>
                    </a:xfrm>
                    <a:prstGeom prst="rect">
                      <a:avLst/>
                    </a:prstGeom>
                  </pic:spPr>
                </pic:pic>
              </a:graphicData>
            </a:graphic>
          </wp:inline>
        </w:drawing>
      </w:r>
    </w:p>
    <w:p w14:paraId="5000E824" w14:textId="4DD68CD6" w:rsidR="008F3F77" w:rsidRDefault="008F3F77" w:rsidP="00404A51"/>
    <w:p w14:paraId="3AE5CCD4" w14:textId="0B58939A" w:rsidR="008F3F77" w:rsidRDefault="008F3F77" w:rsidP="00404A51">
      <w:r>
        <w:rPr>
          <w:noProof/>
        </w:rPr>
        <w:drawing>
          <wp:inline distT="0" distB="0" distL="0" distR="0" wp14:anchorId="6AE37165" wp14:editId="7029B6D9">
            <wp:extent cx="5943600" cy="397637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10 at 4.28.27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76370"/>
                    </a:xfrm>
                    <a:prstGeom prst="rect">
                      <a:avLst/>
                    </a:prstGeom>
                  </pic:spPr>
                </pic:pic>
              </a:graphicData>
            </a:graphic>
          </wp:inline>
        </w:drawing>
      </w:r>
    </w:p>
    <w:p w14:paraId="60233CA8" w14:textId="2C7FCE03" w:rsidR="008F3F77" w:rsidRDefault="008F3F77" w:rsidP="00404A51"/>
    <w:p w14:paraId="3E0F118C" w14:textId="492385EE" w:rsidR="008F3F77" w:rsidRDefault="008F3F77" w:rsidP="008F3F77">
      <w:pPr>
        <w:pStyle w:val="ListParagraph"/>
        <w:numPr>
          <w:ilvl w:val="0"/>
          <w:numId w:val="2"/>
        </w:numPr>
      </w:pPr>
      <w:r>
        <w:t>Use JSON data from the web</w:t>
      </w:r>
    </w:p>
    <w:p w14:paraId="72D5DDB0" w14:textId="59EF8D04" w:rsidR="00E03EAE" w:rsidRDefault="00E03EAE" w:rsidP="00E03EAE">
      <w:r>
        <w:t>Creating a json file.</w:t>
      </w:r>
    </w:p>
    <w:p w14:paraId="70B2A263" w14:textId="7DB37017" w:rsidR="008F3F77" w:rsidRDefault="008F3F77" w:rsidP="008F3F77">
      <w:r>
        <w:t xml:space="preserve">Website: </w:t>
      </w:r>
      <w:hyperlink r:id="rId23" w:history="1">
        <w:r w:rsidRPr="002721A5">
          <w:rPr>
            <w:rStyle w:val="Hyperlink"/>
          </w:rPr>
          <w:t>https://developers.squarespace.com/view-json-data</w:t>
        </w:r>
      </w:hyperlink>
    </w:p>
    <w:p w14:paraId="04287723" w14:textId="062DD0F0" w:rsidR="001B1B4B" w:rsidRPr="001B1B4B" w:rsidRDefault="001B1B4B" w:rsidP="001B1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62B6DBA" w14:textId="4B1D38DC" w:rsidR="001B1B4B" w:rsidRDefault="001B1B4B" w:rsidP="008F3F77"/>
    <w:p w14:paraId="5B97F1E5" w14:textId="77777777" w:rsidR="001B1B4B" w:rsidRDefault="001B1B4B" w:rsidP="001B1B4B">
      <w:r>
        <w:t>echo '[</w:t>
      </w:r>
    </w:p>
    <w:p w14:paraId="6F27B388" w14:textId="77777777" w:rsidR="001B1B4B" w:rsidRDefault="001B1B4B" w:rsidP="001B1B4B">
      <w:r>
        <w:t>{</w:t>
      </w:r>
    </w:p>
    <w:p w14:paraId="611F6456" w14:textId="77777777" w:rsidR="001B1B4B" w:rsidRDefault="001B1B4B" w:rsidP="001B1B4B">
      <w:r>
        <w:t xml:space="preserve">  "id": "1",</w:t>
      </w:r>
    </w:p>
    <w:p w14:paraId="0C5921DE" w14:textId="77777777" w:rsidR="001B1B4B" w:rsidRDefault="001B1B4B" w:rsidP="001B1B4B">
      <w:r>
        <w:t xml:space="preserve">  "</w:t>
      </w:r>
      <w:proofErr w:type="spellStart"/>
      <w:r>
        <w:t>collection_id</w:t>
      </w:r>
      <w:proofErr w:type="spellEnd"/>
      <w:r>
        <w:t>": "5048fde7c4aa917cbd4d8e13",</w:t>
      </w:r>
    </w:p>
    <w:p w14:paraId="52750755" w14:textId="77777777" w:rsidR="001B1B4B" w:rsidRDefault="001B1B4B" w:rsidP="001B1B4B">
      <w:r>
        <w:lastRenderedPageBreak/>
        <w:t xml:space="preserve">  "</w:t>
      </w:r>
      <w:proofErr w:type="spellStart"/>
      <w:r>
        <w:t>websiteId</w:t>
      </w:r>
      <w:proofErr w:type="spellEnd"/>
      <w:r>
        <w:t>": "50295e80e4b096e761d7e4d3",</w:t>
      </w:r>
    </w:p>
    <w:p w14:paraId="6EA71EDE" w14:textId="77777777" w:rsidR="001B1B4B" w:rsidRDefault="001B1B4B" w:rsidP="001B1B4B">
      <w:r>
        <w:t xml:space="preserve">  "enabled": true,</w:t>
      </w:r>
    </w:p>
    <w:p w14:paraId="1C58266F" w14:textId="77777777" w:rsidR="001B1B4B" w:rsidRDefault="001B1B4B" w:rsidP="001B1B4B">
      <w:r>
        <w:t xml:space="preserve">  "starred": false,</w:t>
      </w:r>
    </w:p>
    <w:p w14:paraId="7CC7267E" w14:textId="77777777" w:rsidR="001B1B4B" w:rsidRDefault="001B1B4B" w:rsidP="001B1B4B">
      <w:r>
        <w:t xml:space="preserve">  "type": 1,</w:t>
      </w:r>
    </w:p>
    <w:p w14:paraId="7F1CBC7C" w14:textId="77777777" w:rsidR="001B1B4B" w:rsidRDefault="001B1B4B" w:rsidP="001B1B4B">
      <w:r>
        <w:t xml:space="preserve">  "ordering": 2,</w:t>
      </w:r>
    </w:p>
    <w:p w14:paraId="0C77E60C" w14:textId="77777777" w:rsidR="001B1B4B" w:rsidRDefault="001B1B4B" w:rsidP="001B1B4B">
      <w:r>
        <w:t xml:space="preserve">  "title": "Blog",</w:t>
      </w:r>
    </w:p>
    <w:p w14:paraId="6EC11DB8" w14:textId="77777777" w:rsidR="001B1B4B" w:rsidRDefault="001B1B4B" w:rsidP="001B1B4B">
      <w:r>
        <w:t xml:space="preserve">  "</w:t>
      </w:r>
      <w:proofErr w:type="spellStart"/>
      <w:r>
        <w:t>navigationTitle</w:t>
      </w:r>
      <w:proofErr w:type="spellEnd"/>
      <w:r>
        <w:t>": "Blog",</w:t>
      </w:r>
    </w:p>
    <w:p w14:paraId="019E0100" w14:textId="77777777" w:rsidR="001B1B4B" w:rsidRDefault="001B1B4B" w:rsidP="001B1B4B">
      <w:r>
        <w:t xml:space="preserve">  "</w:t>
      </w:r>
      <w:proofErr w:type="spellStart"/>
      <w:r>
        <w:t>urlId</w:t>
      </w:r>
      <w:proofErr w:type="spellEnd"/>
      <w:r>
        <w:t>": "blog",</w:t>
      </w:r>
    </w:p>
    <w:p w14:paraId="259918DF" w14:textId="77777777" w:rsidR="001B1B4B" w:rsidRDefault="001B1B4B" w:rsidP="001B1B4B">
      <w:r>
        <w:t xml:space="preserve">  "</w:t>
      </w:r>
      <w:proofErr w:type="spellStart"/>
      <w:r>
        <w:t>itemCount</w:t>
      </w:r>
      <w:proofErr w:type="spellEnd"/>
      <w:r>
        <w:t>": 2,</w:t>
      </w:r>
    </w:p>
    <w:p w14:paraId="7D5BDB81" w14:textId="77777777" w:rsidR="001B1B4B" w:rsidRDefault="001B1B4B" w:rsidP="001B1B4B">
      <w:r>
        <w:t xml:space="preserve">  "</w:t>
      </w:r>
      <w:proofErr w:type="spellStart"/>
      <w:r>
        <w:t>updatedOn</w:t>
      </w:r>
      <w:proofErr w:type="spellEnd"/>
      <w:r>
        <w:t>": 1454432700858,</w:t>
      </w:r>
    </w:p>
    <w:p w14:paraId="4800EDEB" w14:textId="77777777" w:rsidR="001B1B4B" w:rsidRDefault="001B1B4B" w:rsidP="001B1B4B">
      <w:r>
        <w:t xml:space="preserve">  "</w:t>
      </w:r>
      <w:proofErr w:type="spellStart"/>
      <w:r>
        <w:t>pageSize</w:t>
      </w:r>
      <w:proofErr w:type="spellEnd"/>
      <w:r>
        <w:t>": 20,</w:t>
      </w:r>
    </w:p>
    <w:p w14:paraId="66B430F4" w14:textId="77777777" w:rsidR="001B1B4B" w:rsidRDefault="001B1B4B" w:rsidP="001B1B4B">
      <w:r>
        <w:t xml:space="preserve">  "folder": false,</w:t>
      </w:r>
    </w:p>
    <w:p w14:paraId="29C6DFA7" w14:textId="77777777" w:rsidR="001B1B4B" w:rsidRDefault="001B1B4B" w:rsidP="001B1B4B">
      <w:r>
        <w:t xml:space="preserve">  "dropdown": false,</w:t>
      </w:r>
    </w:p>
    <w:p w14:paraId="4D7EC96E" w14:textId="77777777" w:rsidR="001B1B4B" w:rsidRDefault="001B1B4B" w:rsidP="001B1B4B">
      <w:r>
        <w:t xml:space="preserve">  "tags": ["tag1","pizza","coffee","snacks","tag2"],</w:t>
      </w:r>
    </w:p>
    <w:p w14:paraId="140270E8" w14:textId="77777777" w:rsidR="001B1B4B" w:rsidRDefault="001B1B4B" w:rsidP="001B1B4B">
      <w:r>
        <w:t xml:space="preserve">  "categories": ["category1","category2"],</w:t>
      </w:r>
    </w:p>
    <w:p w14:paraId="3CB235FE" w14:textId="77777777" w:rsidR="001B1B4B" w:rsidRDefault="001B1B4B" w:rsidP="001B1B4B">
      <w:r>
        <w:t xml:space="preserve">  "homepage": false,</w:t>
      </w:r>
    </w:p>
    <w:p w14:paraId="1BCE3694" w14:textId="77777777" w:rsidR="001B1B4B" w:rsidRDefault="001B1B4B" w:rsidP="001B1B4B">
      <w:r>
        <w:t xml:space="preserve">  "</w:t>
      </w:r>
      <w:proofErr w:type="spellStart"/>
      <w:r>
        <w:t>typeName</w:t>
      </w:r>
      <w:proofErr w:type="spellEnd"/>
      <w:r>
        <w:t>": "blog",</w:t>
      </w:r>
    </w:p>
    <w:p w14:paraId="5110956B" w14:textId="77777777" w:rsidR="001B1B4B" w:rsidRDefault="001B1B4B" w:rsidP="001B1B4B">
      <w:r>
        <w:t xml:space="preserve">  "synchronizing": false,</w:t>
      </w:r>
    </w:p>
    <w:p w14:paraId="044118EB" w14:textId="77777777" w:rsidR="001B1B4B" w:rsidRDefault="001B1B4B" w:rsidP="001B1B4B">
      <w:r>
        <w:t xml:space="preserve">  "</w:t>
      </w:r>
      <w:proofErr w:type="spellStart"/>
      <w:r>
        <w:t>fullUrl</w:t>
      </w:r>
      <w:proofErr w:type="spellEnd"/>
      <w:r>
        <w:t>": "/blog/",</w:t>
      </w:r>
    </w:p>
    <w:p w14:paraId="5065AA30" w14:textId="77777777" w:rsidR="001B1B4B" w:rsidRDefault="001B1B4B" w:rsidP="001B1B4B">
      <w:r>
        <w:t xml:space="preserve">  "</w:t>
      </w:r>
      <w:proofErr w:type="spellStart"/>
      <w:r>
        <w:t>passwordProtected</w:t>
      </w:r>
      <w:proofErr w:type="spellEnd"/>
      <w:r>
        <w:t>": false,</w:t>
      </w:r>
    </w:p>
    <w:p w14:paraId="673EE3D4" w14:textId="77777777" w:rsidR="001B1B4B" w:rsidRDefault="001B1B4B" w:rsidP="001B1B4B">
      <w:r>
        <w:t xml:space="preserve">  "</w:t>
      </w:r>
      <w:proofErr w:type="spellStart"/>
      <w:r>
        <w:t>typeLabel</w:t>
      </w:r>
      <w:proofErr w:type="spellEnd"/>
      <w:r>
        <w:t>": "blog"</w:t>
      </w:r>
    </w:p>
    <w:p w14:paraId="72B72789" w14:textId="77777777" w:rsidR="001B1B4B" w:rsidRDefault="001B1B4B" w:rsidP="001B1B4B">
      <w:r>
        <w:t>},</w:t>
      </w:r>
    </w:p>
    <w:p w14:paraId="7774A5B5" w14:textId="77777777" w:rsidR="001B1B4B" w:rsidRDefault="001B1B4B" w:rsidP="001B1B4B">
      <w:r>
        <w:t>{</w:t>
      </w:r>
    </w:p>
    <w:p w14:paraId="5106032B" w14:textId="77777777" w:rsidR="001B1B4B" w:rsidRDefault="001B1B4B" w:rsidP="001B1B4B">
      <w:r>
        <w:t xml:space="preserve">  "id": "2",</w:t>
      </w:r>
    </w:p>
    <w:p w14:paraId="6EB4708B" w14:textId="77777777" w:rsidR="001B1B4B" w:rsidRDefault="001B1B4B" w:rsidP="001B1B4B">
      <w:r>
        <w:t xml:space="preserve">  "</w:t>
      </w:r>
      <w:proofErr w:type="spellStart"/>
      <w:r>
        <w:t>collection_id</w:t>
      </w:r>
      <w:proofErr w:type="spellEnd"/>
      <w:r>
        <w:t>": "5048fde7c4aa917cbd4d8e13",</w:t>
      </w:r>
    </w:p>
    <w:p w14:paraId="1B4E823A" w14:textId="77777777" w:rsidR="001B1B4B" w:rsidRDefault="001B1B4B" w:rsidP="001B1B4B">
      <w:r>
        <w:t xml:space="preserve">  "</w:t>
      </w:r>
      <w:proofErr w:type="spellStart"/>
      <w:r>
        <w:t>websiteId</w:t>
      </w:r>
      <w:proofErr w:type="spellEnd"/>
      <w:r>
        <w:t>": "50295e80e4b096e761d7e4d3",</w:t>
      </w:r>
    </w:p>
    <w:p w14:paraId="2DE6BD1E" w14:textId="77777777" w:rsidR="001B1B4B" w:rsidRDefault="001B1B4B" w:rsidP="001B1B4B">
      <w:r>
        <w:t xml:space="preserve">  "enabled": true,</w:t>
      </w:r>
    </w:p>
    <w:p w14:paraId="07F1FDC5" w14:textId="77777777" w:rsidR="001B1B4B" w:rsidRDefault="001B1B4B" w:rsidP="001B1B4B">
      <w:r>
        <w:t xml:space="preserve">  "starred": true,</w:t>
      </w:r>
    </w:p>
    <w:p w14:paraId="69A1282F" w14:textId="77777777" w:rsidR="001B1B4B" w:rsidRDefault="001B1B4B" w:rsidP="001B1B4B">
      <w:r>
        <w:t xml:space="preserve">  "type": 1,</w:t>
      </w:r>
    </w:p>
    <w:p w14:paraId="668F8710" w14:textId="77777777" w:rsidR="001B1B4B" w:rsidRDefault="001B1B4B" w:rsidP="001B1B4B">
      <w:r>
        <w:t xml:space="preserve">  "ordering": 3,</w:t>
      </w:r>
    </w:p>
    <w:p w14:paraId="2B3D518C" w14:textId="77777777" w:rsidR="001B1B4B" w:rsidRDefault="001B1B4B" w:rsidP="001B1B4B">
      <w:r>
        <w:t xml:space="preserve">  "title": "Food Blog",</w:t>
      </w:r>
    </w:p>
    <w:p w14:paraId="6A6E2E71" w14:textId="77777777" w:rsidR="001B1B4B" w:rsidRDefault="001B1B4B" w:rsidP="001B1B4B">
      <w:r>
        <w:t xml:space="preserve">  "</w:t>
      </w:r>
      <w:proofErr w:type="spellStart"/>
      <w:r>
        <w:t>navigationTitle</w:t>
      </w:r>
      <w:proofErr w:type="spellEnd"/>
      <w:r>
        <w:t>": "Food Blog",</w:t>
      </w:r>
    </w:p>
    <w:p w14:paraId="1FF882F0" w14:textId="77777777" w:rsidR="001B1B4B" w:rsidRDefault="001B1B4B" w:rsidP="001B1B4B">
      <w:r>
        <w:t xml:space="preserve">  "</w:t>
      </w:r>
      <w:proofErr w:type="spellStart"/>
      <w:r>
        <w:t>urlId</w:t>
      </w:r>
      <w:proofErr w:type="spellEnd"/>
      <w:r>
        <w:t>": "food-blog",</w:t>
      </w:r>
    </w:p>
    <w:p w14:paraId="1BC3FB85" w14:textId="77777777" w:rsidR="001B1B4B" w:rsidRDefault="001B1B4B" w:rsidP="001B1B4B">
      <w:r>
        <w:t xml:space="preserve">  "</w:t>
      </w:r>
      <w:proofErr w:type="spellStart"/>
      <w:r>
        <w:t>itemCount</w:t>
      </w:r>
      <w:proofErr w:type="spellEnd"/>
      <w:r>
        <w:t>": 5,</w:t>
      </w:r>
    </w:p>
    <w:p w14:paraId="4894D7FC" w14:textId="77777777" w:rsidR="001B1B4B" w:rsidRDefault="001B1B4B" w:rsidP="001B1B4B">
      <w:r>
        <w:t xml:space="preserve">  "</w:t>
      </w:r>
      <w:proofErr w:type="spellStart"/>
      <w:r>
        <w:t>updatedOn</w:t>
      </w:r>
      <w:proofErr w:type="spellEnd"/>
      <w:r>
        <w:t>": 1454432709999,</w:t>
      </w:r>
    </w:p>
    <w:p w14:paraId="112EC101" w14:textId="77777777" w:rsidR="001B1B4B" w:rsidRDefault="001B1B4B" w:rsidP="001B1B4B">
      <w:r>
        <w:t xml:space="preserve">  "</w:t>
      </w:r>
      <w:proofErr w:type="spellStart"/>
      <w:r>
        <w:t>pageSize</w:t>
      </w:r>
      <w:proofErr w:type="spellEnd"/>
      <w:r>
        <w:t>": 20,</w:t>
      </w:r>
    </w:p>
    <w:p w14:paraId="49AF10C4" w14:textId="77777777" w:rsidR="001B1B4B" w:rsidRDefault="001B1B4B" w:rsidP="001B1B4B">
      <w:r>
        <w:t xml:space="preserve">  "folder": false,</w:t>
      </w:r>
    </w:p>
    <w:p w14:paraId="5C22FB07" w14:textId="77777777" w:rsidR="001B1B4B" w:rsidRDefault="001B1B4B" w:rsidP="001B1B4B">
      <w:r>
        <w:t xml:space="preserve">  "dropdown": false,</w:t>
      </w:r>
    </w:p>
    <w:p w14:paraId="450534DA" w14:textId="77777777" w:rsidR="001B1B4B" w:rsidRDefault="001B1B4B" w:rsidP="001B1B4B">
      <w:r>
        <w:t xml:space="preserve">  "tags": ["</w:t>
      </w:r>
      <w:proofErr w:type="spellStart"/>
      <w:r>
        <w:t>pizza","coffee</w:t>
      </w:r>
      <w:proofErr w:type="spellEnd"/>
      <w:r>
        <w:t>"],</w:t>
      </w:r>
    </w:p>
    <w:p w14:paraId="73C96BF4" w14:textId="77777777" w:rsidR="001B1B4B" w:rsidRDefault="001B1B4B" w:rsidP="001B1B4B">
      <w:r>
        <w:t xml:space="preserve">  "categories": ["category2"],</w:t>
      </w:r>
    </w:p>
    <w:p w14:paraId="113F6AE7" w14:textId="77777777" w:rsidR="001B1B4B" w:rsidRDefault="001B1B4B" w:rsidP="001B1B4B">
      <w:r>
        <w:t xml:space="preserve">  "homepage": false,</w:t>
      </w:r>
    </w:p>
    <w:p w14:paraId="48F4CBC0" w14:textId="77777777" w:rsidR="001B1B4B" w:rsidRDefault="001B1B4B" w:rsidP="001B1B4B">
      <w:r>
        <w:t xml:space="preserve">  "</w:t>
      </w:r>
      <w:proofErr w:type="spellStart"/>
      <w:r>
        <w:t>typeName</w:t>
      </w:r>
      <w:proofErr w:type="spellEnd"/>
      <w:r>
        <w:t>": "blog",</w:t>
      </w:r>
    </w:p>
    <w:p w14:paraId="7239688D" w14:textId="77777777" w:rsidR="001B1B4B" w:rsidRDefault="001B1B4B" w:rsidP="001B1B4B">
      <w:r>
        <w:t xml:space="preserve">  "synchronizing": false,</w:t>
      </w:r>
    </w:p>
    <w:p w14:paraId="1F6CE754" w14:textId="77777777" w:rsidR="001B1B4B" w:rsidRDefault="001B1B4B" w:rsidP="001B1B4B">
      <w:r>
        <w:t xml:space="preserve">  "</w:t>
      </w:r>
      <w:proofErr w:type="spellStart"/>
      <w:r>
        <w:t>fullUrl</w:t>
      </w:r>
      <w:proofErr w:type="spellEnd"/>
      <w:r>
        <w:t>": "/food-blog/",</w:t>
      </w:r>
    </w:p>
    <w:p w14:paraId="2FF34FF8" w14:textId="77777777" w:rsidR="001B1B4B" w:rsidRDefault="001B1B4B" w:rsidP="001B1B4B">
      <w:r>
        <w:lastRenderedPageBreak/>
        <w:t xml:space="preserve">  "</w:t>
      </w:r>
      <w:proofErr w:type="spellStart"/>
      <w:r>
        <w:t>passwordProtected</w:t>
      </w:r>
      <w:proofErr w:type="spellEnd"/>
      <w:r>
        <w:t>": false,</w:t>
      </w:r>
    </w:p>
    <w:p w14:paraId="244F9764" w14:textId="77777777" w:rsidR="001B1B4B" w:rsidRDefault="001B1B4B" w:rsidP="001B1B4B">
      <w:r>
        <w:t xml:space="preserve">  "</w:t>
      </w:r>
      <w:proofErr w:type="spellStart"/>
      <w:r>
        <w:t>typeLabel</w:t>
      </w:r>
      <w:proofErr w:type="spellEnd"/>
      <w:r>
        <w:t>": "blog"</w:t>
      </w:r>
    </w:p>
    <w:p w14:paraId="1C6F96F2" w14:textId="77777777" w:rsidR="001B1B4B" w:rsidRDefault="001B1B4B" w:rsidP="001B1B4B">
      <w:r>
        <w:t>}</w:t>
      </w:r>
    </w:p>
    <w:p w14:paraId="3B1B23EB" w14:textId="6123A0E7" w:rsidR="001B1B4B" w:rsidRDefault="001B1B4B" w:rsidP="001B1B4B">
      <w:r>
        <w:t>]' &gt; /</w:t>
      </w:r>
      <w:proofErr w:type="spellStart"/>
      <w:r>
        <w:t>tmp</w:t>
      </w:r>
      <w:proofErr w:type="spellEnd"/>
      <w:r>
        <w:t>/</w:t>
      </w:r>
      <w:proofErr w:type="spellStart"/>
      <w:r>
        <w:t>products.json</w:t>
      </w:r>
      <w:proofErr w:type="spellEnd"/>
    </w:p>
    <w:p w14:paraId="2EE0A28C" w14:textId="7AC8AC86" w:rsidR="001B1B4B" w:rsidRDefault="001B1B4B" w:rsidP="001B1B4B"/>
    <w:p w14:paraId="7F8F7E72" w14:textId="1CA96665" w:rsidR="001B1B4B" w:rsidRDefault="00C63193" w:rsidP="001B1B4B">
      <w:r>
        <w:t xml:space="preserve">After finding this sample JSON dataset from the web, we have to create a json file called </w:t>
      </w:r>
      <w:proofErr w:type="spellStart"/>
      <w:proofErr w:type="gramStart"/>
      <w:r>
        <w:t>products.json</w:t>
      </w:r>
      <w:proofErr w:type="spellEnd"/>
      <w:proofErr w:type="gramEnd"/>
      <w:r>
        <w:t xml:space="preserve"> using the command above. This will allow the information to be in the file </w:t>
      </w:r>
      <w:proofErr w:type="spellStart"/>
      <w:proofErr w:type="gramStart"/>
      <w:r>
        <w:t>products.json</w:t>
      </w:r>
      <w:proofErr w:type="spellEnd"/>
      <w:proofErr w:type="gramEnd"/>
      <w:r>
        <w:t xml:space="preserve">, in </w:t>
      </w:r>
      <w:proofErr w:type="spellStart"/>
      <w:r>
        <w:t>megancollection</w:t>
      </w:r>
      <w:proofErr w:type="spellEnd"/>
      <w:r>
        <w:t>.</w:t>
      </w:r>
    </w:p>
    <w:p w14:paraId="29C9FE9E" w14:textId="77777777" w:rsidR="00C63193" w:rsidRDefault="00C63193" w:rsidP="001B1B4B"/>
    <w:p w14:paraId="40518F7C" w14:textId="43D728D5" w:rsidR="001B1B4B" w:rsidRDefault="001B1B4B" w:rsidP="008F3F77">
      <w:r>
        <w:rPr>
          <w:noProof/>
        </w:rPr>
        <w:drawing>
          <wp:inline distT="0" distB="0" distL="0" distR="0" wp14:anchorId="3046467A" wp14:editId="013F2A36">
            <wp:extent cx="5943600" cy="4223385"/>
            <wp:effectExtent l="0" t="0" r="0" b="571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10 at 4.46.58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223385"/>
                    </a:xfrm>
                    <a:prstGeom prst="rect">
                      <a:avLst/>
                    </a:prstGeom>
                  </pic:spPr>
                </pic:pic>
              </a:graphicData>
            </a:graphic>
          </wp:inline>
        </w:drawing>
      </w:r>
    </w:p>
    <w:p w14:paraId="66788346" w14:textId="6254B9DD" w:rsidR="00C63193" w:rsidRDefault="00C63193" w:rsidP="001B1B4B">
      <w:pPr>
        <w:pStyle w:val="BodyText"/>
        <w:rPr>
          <w:rStyle w:val="ExtensionTok"/>
          <w:rFonts w:ascii="Courier New" w:hAnsi="Courier New" w:cs="Courier New"/>
        </w:rPr>
      </w:pPr>
    </w:p>
    <w:p w14:paraId="0A52DD5F" w14:textId="676B39EF" w:rsidR="001B1B4B" w:rsidRDefault="001B1B4B" w:rsidP="001B1B4B">
      <w:pPr>
        <w:pStyle w:val="BodyText"/>
        <w:rPr>
          <w:rStyle w:val="ExtensionTok"/>
          <w:rFonts w:ascii="Courier New" w:hAnsi="Courier New" w:cs="Courier New"/>
        </w:rPr>
      </w:pPr>
      <w:r w:rsidRPr="003D0FB4">
        <w:rPr>
          <w:rStyle w:val="ExtensionTok"/>
          <w:rFonts w:ascii="Courier New" w:hAnsi="Courier New" w:cs="Courier New"/>
        </w:rPr>
        <w:t>bin/</w:t>
      </w:r>
      <w:proofErr w:type="spellStart"/>
      <w:r w:rsidRPr="003D0FB4">
        <w:rPr>
          <w:rStyle w:val="ExtensionTok"/>
          <w:rFonts w:ascii="Courier New" w:hAnsi="Courier New" w:cs="Courier New"/>
        </w:rPr>
        <w:t>solr</w:t>
      </w:r>
      <w:proofErr w:type="spellEnd"/>
      <w:r w:rsidRPr="003D0FB4">
        <w:rPr>
          <w:rStyle w:val="ExtensionTok"/>
          <w:rFonts w:ascii="Courier New" w:hAnsi="Courier New" w:cs="Courier New"/>
        </w:rPr>
        <w:t xml:space="preserve"> post -c </w:t>
      </w:r>
      <w:proofErr w:type="spellStart"/>
      <w:r>
        <w:rPr>
          <w:rStyle w:val="ExtensionTok"/>
          <w:rFonts w:ascii="Courier New" w:hAnsi="Courier New" w:cs="Courier New"/>
        </w:rPr>
        <w:t>megan</w:t>
      </w:r>
      <w:r w:rsidRPr="003D0FB4">
        <w:rPr>
          <w:rStyle w:val="ExtensionTok"/>
          <w:rFonts w:ascii="Courier New" w:hAnsi="Courier New" w:cs="Courier New"/>
        </w:rPr>
        <w:t>collection</w:t>
      </w:r>
      <w:proofErr w:type="spellEnd"/>
      <w:r w:rsidRPr="003D0FB4">
        <w:rPr>
          <w:rStyle w:val="ExtensionTok"/>
          <w:rFonts w:ascii="Courier New" w:hAnsi="Courier New" w:cs="Courier New"/>
        </w:rPr>
        <w:t xml:space="preserve"> /</w:t>
      </w:r>
      <w:proofErr w:type="spellStart"/>
      <w:r w:rsidRPr="003D0FB4">
        <w:rPr>
          <w:rStyle w:val="ExtensionTok"/>
          <w:rFonts w:ascii="Courier New" w:hAnsi="Courier New" w:cs="Courier New"/>
        </w:rPr>
        <w:t>tmp</w:t>
      </w:r>
      <w:proofErr w:type="spellEnd"/>
      <w:r w:rsidRPr="003D0FB4">
        <w:rPr>
          <w:rStyle w:val="ExtensionTok"/>
          <w:rFonts w:ascii="Courier New" w:hAnsi="Courier New" w:cs="Courier New"/>
        </w:rPr>
        <w:t>/</w:t>
      </w:r>
      <w:proofErr w:type="spellStart"/>
      <w:r w:rsidRPr="003D0FB4">
        <w:rPr>
          <w:rStyle w:val="ExtensionTok"/>
          <w:rFonts w:ascii="Courier New" w:hAnsi="Courier New" w:cs="Courier New"/>
        </w:rPr>
        <w:t>products.json</w:t>
      </w:r>
      <w:proofErr w:type="spellEnd"/>
    </w:p>
    <w:p w14:paraId="179A802F" w14:textId="019DE207" w:rsidR="00C63193" w:rsidRPr="00C63193" w:rsidRDefault="00C63193" w:rsidP="001B1B4B">
      <w:pPr>
        <w:pStyle w:val="BodyText"/>
        <w:rPr>
          <w:rStyle w:val="ExtensionTok"/>
          <w:rFonts w:ascii="Times New Roman" w:hAnsi="Times New Roman" w:cs="Times New Roman"/>
          <w:sz w:val="24"/>
        </w:rPr>
      </w:pPr>
      <w:r>
        <w:rPr>
          <w:rStyle w:val="ExtensionTok"/>
          <w:rFonts w:ascii="Times New Roman" w:hAnsi="Times New Roman" w:cs="Times New Roman"/>
          <w:sz w:val="24"/>
        </w:rPr>
        <w:t>Adding the generated data to the new collection.</w:t>
      </w:r>
    </w:p>
    <w:p w14:paraId="0719F82F" w14:textId="66E7A907" w:rsidR="001B1B4B" w:rsidRDefault="001B1B4B" w:rsidP="008F3F77">
      <w:r>
        <w:rPr>
          <w:noProof/>
        </w:rPr>
        <w:lastRenderedPageBreak/>
        <w:drawing>
          <wp:inline distT="0" distB="0" distL="0" distR="0" wp14:anchorId="538777FF" wp14:editId="6B9921AD">
            <wp:extent cx="5943600" cy="191833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10 at 4.46.27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918335"/>
                    </a:xfrm>
                    <a:prstGeom prst="rect">
                      <a:avLst/>
                    </a:prstGeom>
                  </pic:spPr>
                </pic:pic>
              </a:graphicData>
            </a:graphic>
          </wp:inline>
        </w:drawing>
      </w:r>
    </w:p>
    <w:p w14:paraId="604C56C5" w14:textId="6BA9BB00" w:rsidR="00E03EAE" w:rsidRDefault="00E03EAE" w:rsidP="008F3F77"/>
    <w:p w14:paraId="6977DD5E" w14:textId="274AB824" w:rsidR="00E03EAE" w:rsidRDefault="00E03EAE" w:rsidP="008F3F77">
      <w:r>
        <w:t xml:space="preserve">Query 1:  to retrieve all documents from </w:t>
      </w:r>
      <w:proofErr w:type="spellStart"/>
      <w:r>
        <w:t>megancollection</w:t>
      </w:r>
      <w:proofErr w:type="spellEnd"/>
    </w:p>
    <w:p w14:paraId="056407E1" w14:textId="504E2EDC" w:rsidR="00E03EAE" w:rsidRDefault="00E03EAE" w:rsidP="00E03EAE">
      <w:pPr>
        <w:pStyle w:val="SourceCode"/>
        <w:rPr>
          <w:rStyle w:val="StringTok"/>
          <w:rFonts w:ascii="Courier New" w:hAnsi="Courier New" w:cs="Courier New"/>
        </w:rPr>
      </w:pPr>
      <w:r w:rsidRPr="006509DF">
        <w:rPr>
          <w:rStyle w:val="ExtensionTok"/>
          <w:rFonts w:ascii="Courier New" w:hAnsi="Courier New" w:cs="Courier New"/>
        </w:rPr>
        <w:t>curl</w:t>
      </w:r>
      <w:r w:rsidRPr="006509DF">
        <w:rPr>
          <w:rStyle w:val="NormalTok"/>
          <w:rFonts w:ascii="Courier New" w:hAnsi="Courier New" w:cs="Courier New"/>
        </w:rPr>
        <w:t xml:space="preserve"> </w:t>
      </w:r>
      <w:hyperlink r:id="rId26" w:history="1">
        <w:r w:rsidR="002A0FD4" w:rsidRPr="002721A5">
          <w:rPr>
            <w:rStyle w:val="Hyperlink"/>
            <w:rFonts w:ascii="Courier New" w:hAnsi="Courier New" w:cs="Courier New"/>
          </w:rPr>
          <w:t>http://localhost:8983/solr/megancollection/select?q=*:*</w:t>
        </w:r>
      </w:hyperlink>
    </w:p>
    <w:p w14:paraId="72BFA5F1" w14:textId="349F6AC9" w:rsidR="002A0FD4" w:rsidRPr="002A0FD4" w:rsidRDefault="002A0FD4" w:rsidP="00E03EAE">
      <w:pPr>
        <w:pStyle w:val="SourceCode"/>
        <w:rPr>
          <w:rFonts w:ascii="Times New Roman" w:hAnsi="Times New Roman" w:cs="Times New Roman"/>
          <w:color w:val="000000" w:themeColor="text1"/>
          <w:sz w:val="24"/>
        </w:rPr>
      </w:pPr>
      <w:r>
        <w:rPr>
          <w:rStyle w:val="StringTok"/>
          <w:rFonts w:ascii="Times New Roman" w:hAnsi="Times New Roman" w:cs="Times New Roman"/>
          <w:color w:val="000000" w:themeColor="text1"/>
          <w:sz w:val="24"/>
        </w:rPr>
        <w:t xml:space="preserve">This query shows all documents from the </w:t>
      </w:r>
      <w:proofErr w:type="spellStart"/>
      <w:r>
        <w:rPr>
          <w:rStyle w:val="StringTok"/>
          <w:rFonts w:ascii="Times New Roman" w:hAnsi="Times New Roman" w:cs="Times New Roman"/>
          <w:color w:val="000000" w:themeColor="text1"/>
          <w:sz w:val="24"/>
        </w:rPr>
        <w:t>megancollection</w:t>
      </w:r>
      <w:proofErr w:type="spellEnd"/>
      <w:r>
        <w:rPr>
          <w:rStyle w:val="StringTok"/>
          <w:rFonts w:ascii="Times New Roman" w:hAnsi="Times New Roman" w:cs="Times New Roman"/>
          <w:color w:val="000000" w:themeColor="text1"/>
          <w:sz w:val="24"/>
        </w:rPr>
        <w:t xml:space="preserve"> using the match-all query. The results confirm that the JSON dataset was successfully indexed into Solr and the documents are searchable.</w:t>
      </w:r>
    </w:p>
    <w:p w14:paraId="022853F0" w14:textId="45A2DD47" w:rsidR="00E03EAE" w:rsidRDefault="00E03EAE" w:rsidP="008F3F77">
      <w:r>
        <w:rPr>
          <w:noProof/>
        </w:rPr>
        <w:lastRenderedPageBreak/>
        <w:drawing>
          <wp:inline distT="0" distB="0" distL="0" distR="0" wp14:anchorId="140FD1B9" wp14:editId="05107F23">
            <wp:extent cx="5943600" cy="6742430"/>
            <wp:effectExtent l="0" t="0" r="0" b="1270"/>
            <wp:docPr id="16"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10 at 4.52.31 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742430"/>
                    </a:xfrm>
                    <a:prstGeom prst="rect">
                      <a:avLst/>
                    </a:prstGeom>
                  </pic:spPr>
                </pic:pic>
              </a:graphicData>
            </a:graphic>
          </wp:inline>
        </w:drawing>
      </w:r>
    </w:p>
    <w:p w14:paraId="174B4C18" w14:textId="02DD3A1A" w:rsidR="00E03EAE" w:rsidRDefault="00E03EAE" w:rsidP="008F3F77"/>
    <w:p w14:paraId="7C0ABA81" w14:textId="7611CD09" w:rsidR="00E03EAE" w:rsidRDefault="00E03EAE" w:rsidP="008F3F77">
      <w:r>
        <w:t>Query 2: Search by Tag Pizza</w:t>
      </w:r>
    </w:p>
    <w:p w14:paraId="23F3C1EA" w14:textId="42344A5A" w:rsidR="00E03EAE" w:rsidRDefault="00E03EAE" w:rsidP="008F3F77">
      <w:r w:rsidRPr="00E03EAE">
        <w:t xml:space="preserve">curl </w:t>
      </w:r>
      <w:hyperlink r:id="rId28" w:history="1">
        <w:r w:rsidRPr="002721A5">
          <w:rPr>
            <w:rStyle w:val="Hyperlink"/>
          </w:rPr>
          <w:t>http://localhost:8983/solr/megancollection/select?q=tags:pizza</w:t>
        </w:r>
      </w:hyperlink>
    </w:p>
    <w:p w14:paraId="32FA53AF" w14:textId="2DE2C724" w:rsidR="00E03EAE" w:rsidRDefault="00E03EAE" w:rsidP="008F3F77"/>
    <w:p w14:paraId="6FFE81AC" w14:textId="62F357EE" w:rsidR="002A0FD4" w:rsidRDefault="002A0FD4" w:rsidP="008F3F77">
      <w:r>
        <w:t>This query searches for documents containing the tag pizza. Solr successfully indexed the fields and can return documents based on specific tag values.</w:t>
      </w:r>
    </w:p>
    <w:p w14:paraId="25D68C16" w14:textId="32C8DFF7" w:rsidR="00E03EAE" w:rsidRDefault="00E03EAE" w:rsidP="008F3F77">
      <w:r>
        <w:rPr>
          <w:noProof/>
        </w:rPr>
        <w:lastRenderedPageBreak/>
        <w:drawing>
          <wp:inline distT="0" distB="0" distL="0" distR="0" wp14:anchorId="5F44D481" wp14:editId="51F7003B">
            <wp:extent cx="5943600" cy="6169660"/>
            <wp:effectExtent l="0" t="0" r="0" b="254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10 at 4.54.50 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6169660"/>
                    </a:xfrm>
                    <a:prstGeom prst="rect">
                      <a:avLst/>
                    </a:prstGeom>
                  </pic:spPr>
                </pic:pic>
              </a:graphicData>
            </a:graphic>
          </wp:inline>
        </w:drawing>
      </w:r>
    </w:p>
    <w:p w14:paraId="14791D41" w14:textId="7886FE30" w:rsidR="00E03EAE" w:rsidRDefault="00E03EAE" w:rsidP="008F3F77"/>
    <w:p w14:paraId="726907EF" w14:textId="2B017492" w:rsidR="00E03EAE" w:rsidRDefault="00E03EAE" w:rsidP="008F3F77">
      <w:r>
        <w:t xml:space="preserve">Query 3: </w:t>
      </w:r>
      <w:r w:rsidR="002A0FD4">
        <w:t>Filter</w:t>
      </w:r>
    </w:p>
    <w:p w14:paraId="5D3EE8F5" w14:textId="167BCC6F" w:rsidR="00E03EAE" w:rsidRDefault="00E03EAE" w:rsidP="008F3F77">
      <w:r w:rsidRPr="00E03EAE">
        <w:t xml:space="preserve">curl </w:t>
      </w:r>
      <w:hyperlink r:id="rId30" w:history="1">
        <w:r w:rsidRPr="002721A5">
          <w:rPr>
            <w:rStyle w:val="Hyperlink"/>
          </w:rPr>
          <w:t>http://localhost:8983/solr/megancollection/select?q=starred:true</w:t>
        </w:r>
      </w:hyperlink>
    </w:p>
    <w:p w14:paraId="7F5E4040" w14:textId="265E6D75" w:rsidR="00E03EAE" w:rsidRDefault="00E03EAE" w:rsidP="008F3F77"/>
    <w:p w14:paraId="75F0B1D2" w14:textId="77777777" w:rsidR="002A0FD4" w:rsidRDefault="00E03EAE" w:rsidP="008F3F77">
      <w:r>
        <w:t>This query shows only documents where the starred field is true</w:t>
      </w:r>
      <w:r w:rsidR="002A0FD4">
        <w:t>. It also shows Solr ability to filter documents using Boolean field values.</w:t>
      </w:r>
    </w:p>
    <w:p w14:paraId="0F99DEA6" w14:textId="62D061AE" w:rsidR="00E03EAE" w:rsidRDefault="002A0FD4" w:rsidP="008F3F77">
      <w:r>
        <w:rPr>
          <w:noProof/>
        </w:rPr>
        <w:lastRenderedPageBreak/>
        <w:drawing>
          <wp:inline distT="0" distB="0" distL="0" distR="0" wp14:anchorId="2FEAF3BA" wp14:editId="21E0499B">
            <wp:extent cx="5943600" cy="5032375"/>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10 at 4.59.28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032375"/>
                    </a:xfrm>
                    <a:prstGeom prst="rect">
                      <a:avLst/>
                    </a:prstGeom>
                  </pic:spPr>
                </pic:pic>
              </a:graphicData>
            </a:graphic>
          </wp:inline>
        </w:drawing>
      </w:r>
    </w:p>
    <w:p w14:paraId="6F40470B" w14:textId="0FF27459" w:rsidR="002A0FD4" w:rsidRDefault="002A0FD4" w:rsidP="008F3F77"/>
    <w:p w14:paraId="63663DD7" w14:textId="4617887D" w:rsidR="002A0FD4" w:rsidRDefault="002A0FD4" w:rsidP="008F3F77">
      <w:r>
        <w:t>Query 4:</w:t>
      </w:r>
    </w:p>
    <w:p w14:paraId="0FDBF90E" w14:textId="3EB195C2" w:rsidR="002A0FD4" w:rsidRDefault="002A0FD4" w:rsidP="008F3F77">
      <w:r>
        <w:t>Q: tags: coffee</w:t>
      </w:r>
    </w:p>
    <w:p w14:paraId="3DCAFF1E" w14:textId="216EBC48" w:rsidR="002A0FD4" w:rsidRDefault="002A0FD4" w:rsidP="008F3F77">
      <w:r>
        <w:t>Start, Rows: 0, 5</w:t>
      </w:r>
    </w:p>
    <w:p w14:paraId="3039E894" w14:textId="389C481D" w:rsidR="002A0FD4" w:rsidRDefault="002A0FD4" w:rsidP="008F3F77"/>
    <w:p w14:paraId="5E874BE9" w14:textId="4A4D6680" w:rsidR="002A0FD4" w:rsidRDefault="002A0FD4" w:rsidP="008F3F77">
      <w:r>
        <w:t xml:space="preserve">This query searches for documents containing the tag “coffee”. Along with </w:t>
      </w:r>
      <w:r w:rsidR="00351515">
        <w:t>only looking at the first 5 rows.</w:t>
      </w:r>
    </w:p>
    <w:p w14:paraId="29722798" w14:textId="3F197D5B" w:rsidR="002A0FD4" w:rsidRDefault="002A0FD4" w:rsidP="008F3F77">
      <w:r>
        <w:rPr>
          <w:noProof/>
        </w:rPr>
        <w:lastRenderedPageBreak/>
        <w:drawing>
          <wp:inline distT="0" distB="0" distL="0" distR="0" wp14:anchorId="4FEADFC1" wp14:editId="01D498B8">
            <wp:extent cx="5943600" cy="6362065"/>
            <wp:effectExtent l="0" t="0" r="0" b="63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2-10 at 5.10.46 P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362065"/>
                    </a:xfrm>
                    <a:prstGeom prst="rect">
                      <a:avLst/>
                    </a:prstGeom>
                  </pic:spPr>
                </pic:pic>
              </a:graphicData>
            </a:graphic>
          </wp:inline>
        </w:drawing>
      </w:r>
    </w:p>
    <w:p w14:paraId="288F0CF0" w14:textId="647066D3" w:rsidR="002A0FD4" w:rsidRDefault="002A0FD4" w:rsidP="008F3F77"/>
    <w:p w14:paraId="47258A50" w14:textId="0542EFEE" w:rsidR="000B44AD" w:rsidRDefault="000B44AD" w:rsidP="008F3F77">
      <w:r>
        <w:t>Deliverable 3:</w:t>
      </w:r>
    </w:p>
    <w:p w14:paraId="73FB3115" w14:textId="0696F89B" w:rsidR="000B44AD" w:rsidRDefault="000B44AD" w:rsidP="008F3F77"/>
    <w:p w14:paraId="68CBFD17" w14:textId="5E63D0E1" w:rsidR="000B44AD" w:rsidRDefault="000B44AD" w:rsidP="008F3F77">
      <w:r>
        <w:t>It was interesting working with a different dataset, because the JSON dataset that I had found had a lot more information. So, when I was doing the query</w:t>
      </w:r>
      <w:r w:rsidR="00C63193">
        <w:t>,</w:t>
      </w:r>
      <w:r>
        <w:t xml:space="preserve"> it was a lot longer</w:t>
      </w:r>
      <w:r w:rsidR="00C63193">
        <w:t>,</w:t>
      </w:r>
      <w:r>
        <w:t xml:space="preserve"> and there w</w:t>
      </w:r>
      <w:r w:rsidR="00C63193">
        <w:t>ere</w:t>
      </w:r>
      <w:r>
        <w:t xml:space="preserve"> more options that I could choose between on what to look up in the data. Solr does nicely and neatly lay out all the information in the structured data, so you can easily read</w:t>
      </w:r>
      <w:r w:rsidR="00C63193">
        <w:t>/</w:t>
      </w:r>
      <w:r>
        <w:t>access it. You can easily filter, sort</w:t>
      </w:r>
      <w:r w:rsidR="00C63193">
        <w:t>,</w:t>
      </w:r>
      <w:r>
        <w:t xml:space="preserve"> and </w:t>
      </w:r>
      <w:r w:rsidR="00C63193">
        <w:t xml:space="preserve">perform </w:t>
      </w:r>
      <w:r>
        <w:t xml:space="preserve">faceted searches within </w:t>
      </w:r>
      <w:r w:rsidR="00C63193">
        <w:t xml:space="preserve">the Solr web or within the terminal. Experimenting with the queries in both examples, like searching by tags, filtering by Boolean fields, and sorting by numeric fields, shows how Solr can simply lay all this information quickly </w:t>
      </w:r>
      <w:r w:rsidR="00C63193">
        <w:lastRenderedPageBreak/>
        <w:t>and easily to read. After following the first example, it was pretty easy to replicate it with my own dataset.</w:t>
      </w:r>
    </w:p>
    <w:sectPr w:rsidR="000B4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F19EC7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7B3564A0"/>
    <w:multiLevelType w:val="hybridMultilevel"/>
    <w:tmpl w:val="A6FA3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5A"/>
    <w:rsid w:val="00032F4F"/>
    <w:rsid w:val="000B12BC"/>
    <w:rsid w:val="000B44AD"/>
    <w:rsid w:val="00163C79"/>
    <w:rsid w:val="001B1B4B"/>
    <w:rsid w:val="002231F3"/>
    <w:rsid w:val="002A0FD4"/>
    <w:rsid w:val="00351515"/>
    <w:rsid w:val="0037405D"/>
    <w:rsid w:val="003C79DF"/>
    <w:rsid w:val="003F36F7"/>
    <w:rsid w:val="00404A51"/>
    <w:rsid w:val="004A5502"/>
    <w:rsid w:val="006F5A2E"/>
    <w:rsid w:val="0082020F"/>
    <w:rsid w:val="008F3F77"/>
    <w:rsid w:val="009F045A"/>
    <w:rsid w:val="00B01C52"/>
    <w:rsid w:val="00C63193"/>
    <w:rsid w:val="00DC470A"/>
    <w:rsid w:val="00E0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8F12"/>
  <w15:chartTrackingRefBased/>
  <w15:docId w15:val="{F5079997-2FA6-AE41-B40F-F18260EF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A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BodyText"/>
    <w:link w:val="Heading4Char"/>
    <w:uiPriority w:val="9"/>
    <w:unhideWhenUsed/>
    <w:qFormat/>
    <w:rsid w:val="003C79DF"/>
    <w:pPr>
      <w:keepNext/>
      <w:keepLines/>
      <w:spacing w:before="200"/>
      <w:outlineLvl w:val="3"/>
    </w:pPr>
    <w:rPr>
      <w:rFonts w:asciiTheme="majorHAnsi" w:eastAsiaTheme="majorEastAsia" w:hAnsiTheme="majorHAnsi" w:cstheme="majorBidi"/>
      <w:bCs/>
      <w: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F045A"/>
    <w:rPr>
      <w:color w:val="4472C4" w:themeColor="accent1"/>
    </w:rPr>
  </w:style>
  <w:style w:type="character" w:customStyle="1" w:styleId="Heading4Char">
    <w:name w:val="Heading 4 Char"/>
    <w:basedOn w:val="DefaultParagraphFont"/>
    <w:link w:val="Heading4"/>
    <w:uiPriority w:val="9"/>
    <w:rsid w:val="003C79DF"/>
    <w:rPr>
      <w:rFonts w:asciiTheme="majorHAnsi" w:eastAsiaTheme="majorEastAsia" w:hAnsiTheme="majorHAnsi" w:cstheme="majorBidi"/>
      <w:bCs/>
      <w:i/>
      <w:color w:val="4472C4" w:themeColor="accent1"/>
    </w:rPr>
  </w:style>
  <w:style w:type="paragraph" w:customStyle="1" w:styleId="Compact">
    <w:name w:val="Compact"/>
    <w:basedOn w:val="BodyText"/>
    <w:qFormat/>
    <w:rsid w:val="003C79DF"/>
    <w:pPr>
      <w:spacing w:before="36" w:after="36"/>
    </w:pPr>
  </w:style>
  <w:style w:type="character" w:customStyle="1" w:styleId="VerbatimChar">
    <w:name w:val="Verbatim Char"/>
    <w:basedOn w:val="DefaultParagraphFont"/>
    <w:link w:val="SourceCode"/>
    <w:rsid w:val="003C79DF"/>
    <w:rPr>
      <w:rFonts w:ascii="Consolas" w:hAnsi="Consolas"/>
      <w:sz w:val="22"/>
    </w:rPr>
  </w:style>
  <w:style w:type="paragraph" w:customStyle="1" w:styleId="SourceCode">
    <w:name w:val="Source Code"/>
    <w:basedOn w:val="Normal"/>
    <w:link w:val="VerbatimChar"/>
    <w:rsid w:val="003C79DF"/>
    <w:pPr>
      <w:wordWrap w:val="0"/>
      <w:spacing w:after="200"/>
    </w:pPr>
    <w:rPr>
      <w:rFonts w:ascii="Consolas" w:hAnsi="Consolas"/>
      <w:sz w:val="22"/>
    </w:rPr>
  </w:style>
  <w:style w:type="character" w:customStyle="1" w:styleId="BuiltInTok">
    <w:name w:val="BuiltInTok"/>
    <w:basedOn w:val="VerbatimChar"/>
    <w:rsid w:val="003C79DF"/>
    <w:rPr>
      <w:rFonts w:ascii="Consolas" w:hAnsi="Consolas"/>
      <w:color w:val="008000"/>
      <w:sz w:val="22"/>
    </w:rPr>
  </w:style>
  <w:style w:type="character" w:customStyle="1" w:styleId="ExtensionTok">
    <w:name w:val="ExtensionTok"/>
    <w:basedOn w:val="VerbatimChar"/>
    <w:rsid w:val="003C79DF"/>
    <w:rPr>
      <w:rFonts w:ascii="Consolas" w:hAnsi="Consolas"/>
      <w:sz w:val="22"/>
    </w:rPr>
  </w:style>
  <w:style w:type="character" w:customStyle="1" w:styleId="AttributeTok">
    <w:name w:val="AttributeTok"/>
    <w:basedOn w:val="VerbatimChar"/>
    <w:rsid w:val="003C79DF"/>
    <w:rPr>
      <w:rFonts w:ascii="Consolas" w:hAnsi="Consolas"/>
      <w:color w:val="7D9029"/>
      <w:sz w:val="22"/>
    </w:rPr>
  </w:style>
  <w:style w:type="character" w:customStyle="1" w:styleId="NormalTok">
    <w:name w:val="NormalTok"/>
    <w:basedOn w:val="VerbatimChar"/>
    <w:rsid w:val="003C79DF"/>
    <w:rPr>
      <w:rFonts w:ascii="Consolas" w:hAnsi="Consolas"/>
      <w:sz w:val="22"/>
    </w:rPr>
  </w:style>
  <w:style w:type="paragraph" w:styleId="BodyText">
    <w:name w:val="Body Text"/>
    <w:basedOn w:val="Normal"/>
    <w:link w:val="BodyTextChar"/>
    <w:uiPriority w:val="99"/>
    <w:semiHidden/>
    <w:unhideWhenUsed/>
    <w:rsid w:val="003C79DF"/>
    <w:pPr>
      <w:spacing w:after="120"/>
    </w:pPr>
  </w:style>
  <w:style w:type="character" w:customStyle="1" w:styleId="BodyTextChar">
    <w:name w:val="Body Text Char"/>
    <w:basedOn w:val="DefaultParagraphFont"/>
    <w:link w:val="BodyText"/>
    <w:uiPriority w:val="99"/>
    <w:semiHidden/>
    <w:rsid w:val="003C79DF"/>
  </w:style>
  <w:style w:type="paragraph" w:customStyle="1" w:styleId="FirstParagraph">
    <w:name w:val="First Paragraph"/>
    <w:basedOn w:val="BodyText"/>
    <w:next w:val="BodyText"/>
    <w:qFormat/>
    <w:rsid w:val="00DC470A"/>
    <w:pPr>
      <w:spacing w:before="180" w:after="180"/>
    </w:pPr>
  </w:style>
  <w:style w:type="character" w:customStyle="1" w:styleId="OtherTok">
    <w:name w:val="OtherTok"/>
    <w:basedOn w:val="VerbatimChar"/>
    <w:rsid w:val="00DC470A"/>
    <w:rPr>
      <w:rFonts w:ascii="Consolas" w:hAnsi="Consolas"/>
      <w:color w:val="007020"/>
      <w:sz w:val="22"/>
    </w:rPr>
  </w:style>
  <w:style w:type="character" w:customStyle="1" w:styleId="Heading1Char">
    <w:name w:val="Heading 1 Char"/>
    <w:basedOn w:val="DefaultParagraphFont"/>
    <w:link w:val="Heading1"/>
    <w:uiPriority w:val="9"/>
    <w:rsid w:val="00404A51"/>
    <w:rPr>
      <w:rFonts w:asciiTheme="majorHAnsi" w:eastAsiaTheme="majorEastAsia" w:hAnsiTheme="majorHAnsi" w:cstheme="majorBidi"/>
      <w:color w:val="2F5496" w:themeColor="accent1" w:themeShade="BF"/>
      <w:sz w:val="32"/>
      <w:szCs w:val="32"/>
    </w:rPr>
  </w:style>
  <w:style w:type="character" w:customStyle="1" w:styleId="StringTok">
    <w:name w:val="StringTok"/>
    <w:basedOn w:val="VerbatimChar"/>
    <w:rsid w:val="00404A51"/>
    <w:rPr>
      <w:rFonts w:ascii="Consolas" w:hAnsi="Consolas"/>
      <w:color w:val="4070A0"/>
      <w:sz w:val="22"/>
    </w:rPr>
  </w:style>
  <w:style w:type="character" w:styleId="FollowedHyperlink">
    <w:name w:val="FollowedHyperlink"/>
    <w:basedOn w:val="DefaultParagraphFont"/>
    <w:uiPriority w:val="99"/>
    <w:semiHidden/>
    <w:unhideWhenUsed/>
    <w:rsid w:val="000B12BC"/>
    <w:rPr>
      <w:color w:val="954F72" w:themeColor="followedHyperlink"/>
      <w:u w:val="single"/>
    </w:rPr>
  </w:style>
  <w:style w:type="paragraph" w:styleId="ListParagraph">
    <w:name w:val="List Paragraph"/>
    <w:basedOn w:val="Normal"/>
    <w:uiPriority w:val="34"/>
    <w:qFormat/>
    <w:rsid w:val="0037405D"/>
    <w:pPr>
      <w:ind w:left="720"/>
      <w:contextualSpacing/>
    </w:pPr>
  </w:style>
  <w:style w:type="character" w:styleId="UnresolvedMention">
    <w:name w:val="Unresolved Mention"/>
    <w:basedOn w:val="DefaultParagraphFont"/>
    <w:uiPriority w:val="99"/>
    <w:semiHidden/>
    <w:unhideWhenUsed/>
    <w:rsid w:val="008F3F77"/>
    <w:rPr>
      <w:color w:val="605E5C"/>
      <w:shd w:val="clear" w:color="auto" w:fill="E1DFDD"/>
    </w:rPr>
  </w:style>
  <w:style w:type="paragraph" w:styleId="HTMLPreformatted">
    <w:name w:val="HTML Preformatted"/>
    <w:basedOn w:val="Normal"/>
    <w:link w:val="HTMLPreformattedChar"/>
    <w:uiPriority w:val="99"/>
    <w:semiHidden/>
    <w:unhideWhenUsed/>
    <w:rsid w:val="008F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3F7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F3F77"/>
    <w:rPr>
      <w:rFonts w:ascii="Courier New" w:eastAsia="Times New Roman" w:hAnsi="Courier New" w:cs="Courier New"/>
      <w:sz w:val="20"/>
      <w:szCs w:val="20"/>
    </w:rPr>
  </w:style>
  <w:style w:type="character" w:customStyle="1" w:styleId="hljs-string">
    <w:name w:val="hljs-string"/>
    <w:basedOn w:val="DefaultParagraphFont"/>
    <w:rsid w:val="008F3F77"/>
  </w:style>
  <w:style w:type="character" w:customStyle="1" w:styleId="hljs-literal">
    <w:name w:val="hljs-literal"/>
    <w:basedOn w:val="DefaultParagraphFont"/>
    <w:rsid w:val="008F3F77"/>
  </w:style>
  <w:style w:type="character" w:customStyle="1" w:styleId="hljs-number">
    <w:name w:val="hljs-number"/>
    <w:basedOn w:val="DefaultParagraphFont"/>
    <w:rsid w:val="008F3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472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983/solr/mynewcollection/select?q=*:*" TargetMode="External"/><Relationship Id="rId18" Type="http://schemas.openxmlformats.org/officeDocument/2006/relationships/image" Target="media/image9.png"/><Relationship Id="rId26" Type="http://schemas.openxmlformats.org/officeDocument/2006/relationships/hyperlink" Target="http://localhost:8983/solr/megancollection/select?q=*:*"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localhost:8983/solr/" TargetMode="External"/><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19.png"/><Relationship Id="rId5" Type="http://schemas.openxmlformats.org/officeDocument/2006/relationships/hyperlink" Target="https://youtu.be/dM-0545k9as" TargetMode="External"/><Relationship Id="rId15" Type="http://schemas.openxmlformats.org/officeDocument/2006/relationships/hyperlink" Target="http://localhost:8983/solr/mynewcollection/select?q=category:Electronics" TargetMode="External"/><Relationship Id="rId23" Type="http://schemas.openxmlformats.org/officeDocument/2006/relationships/hyperlink" Target="https://developers.squarespace.com/view-json-data" TargetMode="External"/><Relationship Id="rId28" Type="http://schemas.openxmlformats.org/officeDocument/2006/relationships/hyperlink" Target="http://localhost:8983/solr/megancollection/select?q=tags:pizza" TargetMode="Externa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localhost:8983/solr/megancollection/select?q=starred:true" TargetMode="External"/><Relationship Id="rId8" Type="http://schemas.openxmlformats.org/officeDocument/2006/relationships/hyperlink" Target="http://localhost:8983/so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Pokal</dc:creator>
  <cp:keywords/>
  <dc:description/>
  <cp:lastModifiedBy>Megan Pokal</cp:lastModifiedBy>
  <cp:revision>2</cp:revision>
  <dcterms:created xsi:type="dcterms:W3CDTF">2026-04-11T05:33:00Z</dcterms:created>
  <dcterms:modified xsi:type="dcterms:W3CDTF">2026-04-11T05:33:00Z</dcterms:modified>
</cp:coreProperties>
</file>