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D5918" w14:textId="7AAEC9F0" w:rsidR="00860E8E" w:rsidRDefault="00860E8E" w:rsidP="00860E8E">
      <w:pPr>
        <w:jc w:val="center"/>
        <w:rPr>
          <w:rFonts w:asciiTheme="majorHAnsi" w:hAnsiTheme="majorHAnsi" w:cs="Times New Roman"/>
          <w:b/>
          <w:bCs/>
          <w:sz w:val="32"/>
          <w:szCs w:val="32"/>
        </w:rPr>
      </w:pPr>
      <w:bookmarkStart w:id="0" w:name="_Hlk130487728"/>
      <w:r>
        <w:rPr>
          <w:rFonts w:asciiTheme="majorHAnsi" w:hAnsiTheme="majorHAnsi" w:cs="Times New Roman"/>
          <w:b/>
          <w:bCs/>
          <w:sz w:val="32"/>
          <w:szCs w:val="32"/>
        </w:rPr>
        <w:t>Karnataka Valuation &amp; E-Registration (KAVERI - 2.0)</w:t>
      </w:r>
    </w:p>
    <w:p w14:paraId="5A4FD844" w14:textId="77777777" w:rsidR="00860E8E" w:rsidRDefault="00860E8E" w:rsidP="00860E8E">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14:paraId="44288DC8" w14:textId="35CDBA02" w:rsidR="00860E8E" w:rsidRDefault="00860E8E" w:rsidP="00860E8E">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70528" behindDoc="0" locked="0" layoutInCell="1" allowOverlap="1" wp14:anchorId="3A8A5C22" wp14:editId="282530CC">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08627B" id="Straight Connector 14" o:spid="_x0000_s1026"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p>
    <w:p w14:paraId="62D40CC4" w14:textId="77777777" w:rsidR="00860E8E" w:rsidRDefault="00860E8E" w:rsidP="00860E8E">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14:paraId="7BFAB69B" w14:textId="77777777" w:rsidR="00860E8E" w:rsidRDefault="00860E8E" w:rsidP="00860E8E">
      <w:pPr>
        <w:jc w:val="center"/>
        <w:rPr>
          <w:rFonts w:ascii="Times New Roman" w:hAnsi="Times New Roman" w:cs="Times New Roman"/>
          <w:b/>
          <w:bCs/>
          <w:sz w:val="32"/>
          <w:szCs w:val="32"/>
        </w:rPr>
      </w:pPr>
    </w:p>
    <w:p w14:paraId="5C3C5EBB"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For KAVERI 2.0</w:t>
      </w:r>
    </w:p>
    <w:p w14:paraId="130B00AE"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0"/>
    <w:p w14:paraId="2825D766"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14:paraId="0D3CC346" w14:textId="77777777" w:rsidR="00584BBD" w:rsidRDefault="00584BBD" w:rsidP="00860E8E">
      <w:pPr>
        <w:jc w:val="center"/>
        <w:rPr>
          <w:rFonts w:asciiTheme="majorHAnsi" w:hAnsiTheme="majorHAnsi" w:cs="Times New Roman"/>
          <w:b/>
          <w:bCs/>
          <w:sz w:val="28"/>
          <w:szCs w:val="28"/>
        </w:rPr>
      </w:pPr>
    </w:p>
    <w:p w14:paraId="25C72C70" w14:textId="77777777" w:rsidR="00AA3EA9" w:rsidRDefault="00AA3EA9" w:rsidP="000939B3">
      <w:pPr>
        <w:jc w:val="center"/>
        <w:rPr>
          <w:b/>
          <w:sz w:val="32"/>
          <w:szCs w:val="32"/>
        </w:rPr>
      </w:pPr>
    </w:p>
    <w:p w14:paraId="60DD5499" w14:textId="77777777" w:rsidR="00AA3EA9" w:rsidRDefault="00AA3EA9" w:rsidP="000939B3">
      <w:pPr>
        <w:jc w:val="center"/>
        <w:rPr>
          <w:b/>
          <w:sz w:val="32"/>
          <w:szCs w:val="32"/>
        </w:rPr>
      </w:pPr>
    </w:p>
    <w:p w14:paraId="6834B71C" w14:textId="77777777" w:rsidR="00AA3EA9" w:rsidRDefault="00AA3EA9" w:rsidP="000939B3">
      <w:pPr>
        <w:jc w:val="center"/>
        <w:rPr>
          <w:b/>
          <w:sz w:val="32"/>
          <w:szCs w:val="32"/>
        </w:rPr>
      </w:pPr>
    </w:p>
    <w:p w14:paraId="2B82AD41" w14:textId="77777777" w:rsidR="007338B6" w:rsidRDefault="0065466B" w:rsidP="000939B3">
      <w:pPr>
        <w:jc w:val="center"/>
        <w:rPr>
          <w:b/>
          <w:sz w:val="36"/>
          <w:szCs w:val="36"/>
        </w:rPr>
      </w:pPr>
      <w:r w:rsidRPr="0065466B">
        <w:rPr>
          <w:b/>
          <w:sz w:val="36"/>
          <w:szCs w:val="36"/>
        </w:rPr>
        <w:t>USER MANAGEMENT</w:t>
      </w:r>
      <w:r w:rsidR="007338B6">
        <w:rPr>
          <w:b/>
          <w:sz w:val="36"/>
          <w:szCs w:val="36"/>
        </w:rPr>
        <w:t xml:space="preserve"> </w:t>
      </w:r>
    </w:p>
    <w:p w14:paraId="151111DA" w14:textId="1AAD7209" w:rsidR="00CA5F41" w:rsidRPr="0065466B" w:rsidRDefault="007338B6" w:rsidP="000939B3">
      <w:pPr>
        <w:jc w:val="center"/>
        <w:rPr>
          <w:b/>
          <w:sz w:val="36"/>
          <w:szCs w:val="36"/>
        </w:rPr>
      </w:pPr>
      <w:r>
        <w:rPr>
          <w:b/>
          <w:sz w:val="36"/>
          <w:szCs w:val="36"/>
        </w:rPr>
        <w:t>v2.</w:t>
      </w:r>
      <w:r w:rsidR="00707F6F">
        <w:rPr>
          <w:b/>
          <w:sz w:val="36"/>
          <w:szCs w:val="36"/>
        </w:rPr>
        <w:t>6</w:t>
      </w:r>
    </w:p>
    <w:p w14:paraId="12F54DF4" w14:textId="77777777" w:rsidR="00860E8E" w:rsidRDefault="00860E8E" w:rsidP="00860E8E">
      <w:pPr>
        <w:jc w:val="center"/>
        <w:rPr>
          <w:rFonts w:ascii="Times New Roman" w:hAnsi="Times New Roman" w:cs="Times New Roman"/>
          <w:b/>
          <w:bCs/>
          <w:color w:val="0070C0"/>
          <w:sz w:val="48"/>
          <w:szCs w:val="48"/>
        </w:rPr>
      </w:pPr>
    </w:p>
    <w:p w14:paraId="302E3D66" w14:textId="77777777" w:rsidR="00860E8E" w:rsidRDefault="00860E8E" w:rsidP="00E53E7A">
      <w:pPr>
        <w:rPr>
          <w:rFonts w:ascii="Times New Roman" w:hAnsi="Times New Roman" w:cs="Times New Roman"/>
          <w:b/>
          <w:bCs/>
          <w:color w:val="0070C0"/>
          <w:sz w:val="48"/>
          <w:szCs w:val="48"/>
        </w:rPr>
      </w:pPr>
    </w:p>
    <w:p w14:paraId="78F63988" w14:textId="77777777" w:rsidR="00860E8E" w:rsidRDefault="00860E8E" w:rsidP="00860E8E">
      <w:pPr>
        <w:jc w:val="center"/>
        <w:rPr>
          <w:rFonts w:ascii="Times New Roman" w:hAnsi="Times New Roman" w:cs="Times New Roman"/>
          <w:b/>
          <w:bCs/>
          <w:color w:val="0070C0"/>
          <w:sz w:val="48"/>
          <w:szCs w:val="48"/>
        </w:rPr>
      </w:pPr>
    </w:p>
    <w:p w14:paraId="190A218D" w14:textId="77777777" w:rsidR="00860E8E" w:rsidRDefault="00860E8E" w:rsidP="00860E8E">
      <w:pPr>
        <w:jc w:val="center"/>
        <w:rPr>
          <w:rFonts w:ascii="Times New Roman" w:hAnsi="Times New Roman" w:cs="Times New Roman"/>
          <w:b/>
          <w:bCs/>
          <w:color w:val="0070C0"/>
          <w:sz w:val="48"/>
          <w:szCs w:val="48"/>
        </w:rPr>
      </w:pPr>
    </w:p>
    <w:p w14:paraId="34B5DD8A" w14:textId="77777777" w:rsidR="00860E8E" w:rsidRDefault="00860E8E" w:rsidP="00860E8E">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4000BD44"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7769B4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2</w:t>
      </w:r>
      <w:r>
        <w:rPr>
          <w:rFonts w:ascii="Times New Roman" w:hAnsi="Times New Roman" w:cs="Times New Roman"/>
          <w:b/>
          <w:sz w:val="18"/>
          <w:szCs w:val="18"/>
          <w:vertAlign w:val="superscript"/>
        </w:rPr>
        <w:t>nd</w:t>
      </w:r>
      <w:r>
        <w:rPr>
          <w:rFonts w:ascii="Times New Roman" w:hAnsi="Times New Roman" w:cs="Times New Roman"/>
          <w:b/>
          <w:sz w:val="18"/>
          <w:szCs w:val="18"/>
        </w:rPr>
        <w:t xml:space="preserve"> Floor, TTMC Yeshwanthapura, BMTC Bus station</w:t>
      </w:r>
    </w:p>
    <w:p w14:paraId="2D30AC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Bangalore – 560022</w:t>
      </w:r>
    </w:p>
    <w:p w14:paraId="3F487349" w14:textId="409DF1F7" w:rsidR="00860E8E" w:rsidRDefault="00860E8E" w:rsidP="00860E8E">
      <w:pPr>
        <w:jc w:val="center"/>
        <w:rPr>
          <w:rFonts w:ascii="Times New Roman" w:hAnsi="Times New Roman" w:cs="Times New Roman"/>
          <w:b/>
          <w:sz w:val="18"/>
          <w:szCs w:val="18"/>
        </w:rPr>
      </w:pPr>
    </w:p>
    <w:p w14:paraId="06586F4B" w14:textId="20AC93C2" w:rsidR="00005BC0" w:rsidRDefault="00005BC0">
      <w:pPr>
        <w:rPr>
          <w:rFonts w:ascii="Times New Roman" w:hAnsi="Times New Roman" w:cs="Times New Roman"/>
          <w:b/>
          <w:sz w:val="18"/>
          <w:szCs w:val="18"/>
        </w:rPr>
      </w:pPr>
      <w:r>
        <w:rPr>
          <w:rFonts w:ascii="Times New Roman" w:hAnsi="Times New Roman" w:cs="Times New Roman"/>
          <w:b/>
          <w:sz w:val="18"/>
          <w:szCs w:val="18"/>
        </w:rPr>
        <w:br w:type="page"/>
      </w:r>
    </w:p>
    <w:sdt>
      <w:sdtPr>
        <w:rPr>
          <w:rFonts w:asciiTheme="minorHAnsi" w:eastAsiaTheme="minorEastAsia" w:hAnsiTheme="minorHAnsi" w:cstheme="minorBidi"/>
          <w:color w:val="auto"/>
          <w:sz w:val="22"/>
          <w:szCs w:val="22"/>
          <w:lang w:val="en-IN"/>
        </w:rPr>
        <w:id w:val="-1355182377"/>
        <w:docPartObj>
          <w:docPartGallery w:val="Table of Contents"/>
          <w:docPartUnique/>
        </w:docPartObj>
      </w:sdtPr>
      <w:sdtEndPr>
        <w:rPr>
          <w:b/>
          <w:bCs/>
          <w:noProof/>
        </w:rPr>
      </w:sdtEndPr>
      <w:sdtContent>
        <w:p w14:paraId="3DBF6A3E" w14:textId="59E5954B" w:rsidR="008B6D0D" w:rsidRDefault="008B6D0D" w:rsidP="006A4E05">
          <w:pPr>
            <w:pStyle w:val="TOCHeading"/>
            <w:numPr>
              <w:ilvl w:val="0"/>
              <w:numId w:val="0"/>
            </w:numPr>
            <w:ind w:left="432"/>
          </w:pPr>
          <w:r>
            <w:t>Contents</w:t>
          </w:r>
        </w:p>
        <w:p w14:paraId="056FA5E0" w14:textId="2FFE0CF3" w:rsidR="00707F6F" w:rsidRDefault="008B6D0D">
          <w:pPr>
            <w:pStyle w:val="TOC1"/>
            <w:tabs>
              <w:tab w:val="left" w:pos="440"/>
              <w:tab w:val="right" w:leader="dot" w:pos="9180"/>
            </w:tabs>
            <w:rPr>
              <w:rFonts w:eastAsiaTheme="minorEastAsia"/>
              <w:noProof/>
              <w:lang w:eastAsia="en-IN"/>
            </w:rPr>
          </w:pPr>
          <w:r>
            <w:fldChar w:fldCharType="begin"/>
          </w:r>
          <w:r>
            <w:instrText xml:space="preserve"> TOC \o "1-3" \h \z \u </w:instrText>
          </w:r>
          <w:r>
            <w:fldChar w:fldCharType="separate"/>
          </w:r>
          <w:hyperlink w:anchor="_Toc237012704" w:history="1">
            <w:r w:rsidR="00707F6F" w:rsidRPr="00DD2C34">
              <w:rPr>
                <w:rStyle w:val="Hyperlink"/>
                <w:noProof/>
              </w:rPr>
              <w:t>1</w:t>
            </w:r>
            <w:r w:rsidR="00707F6F">
              <w:rPr>
                <w:rFonts w:eastAsiaTheme="minorEastAsia"/>
                <w:noProof/>
                <w:lang w:eastAsia="en-IN"/>
              </w:rPr>
              <w:tab/>
            </w:r>
            <w:r w:rsidR="00707F6F" w:rsidRPr="00DD2C34">
              <w:rPr>
                <w:rStyle w:val="Hyperlink"/>
                <w:noProof/>
              </w:rPr>
              <w:t>Introduction</w:t>
            </w:r>
            <w:r w:rsidR="00707F6F">
              <w:rPr>
                <w:noProof/>
                <w:webHidden/>
              </w:rPr>
              <w:tab/>
            </w:r>
            <w:r w:rsidR="00707F6F">
              <w:rPr>
                <w:noProof/>
                <w:webHidden/>
              </w:rPr>
              <w:fldChar w:fldCharType="begin"/>
            </w:r>
            <w:r w:rsidR="00707F6F">
              <w:rPr>
                <w:noProof/>
                <w:webHidden/>
              </w:rPr>
              <w:instrText xml:space="preserve"> PAGEREF _Toc237012704 \h </w:instrText>
            </w:r>
            <w:r w:rsidR="00707F6F">
              <w:rPr>
                <w:noProof/>
                <w:webHidden/>
              </w:rPr>
            </w:r>
            <w:r w:rsidR="00707F6F">
              <w:rPr>
                <w:noProof/>
                <w:webHidden/>
              </w:rPr>
              <w:fldChar w:fldCharType="separate"/>
            </w:r>
            <w:r w:rsidR="00707F6F">
              <w:rPr>
                <w:noProof/>
                <w:webHidden/>
              </w:rPr>
              <w:t>4</w:t>
            </w:r>
            <w:r w:rsidR="00707F6F">
              <w:rPr>
                <w:noProof/>
                <w:webHidden/>
              </w:rPr>
              <w:fldChar w:fldCharType="end"/>
            </w:r>
          </w:hyperlink>
        </w:p>
        <w:p w14:paraId="273B2EF6" w14:textId="2D3B099E" w:rsidR="00707F6F" w:rsidRDefault="00707F6F">
          <w:pPr>
            <w:pStyle w:val="TOC1"/>
            <w:tabs>
              <w:tab w:val="left" w:pos="440"/>
              <w:tab w:val="right" w:leader="dot" w:pos="9180"/>
            </w:tabs>
            <w:rPr>
              <w:rFonts w:eastAsiaTheme="minorEastAsia"/>
              <w:noProof/>
              <w:lang w:eastAsia="en-IN"/>
            </w:rPr>
          </w:pPr>
          <w:hyperlink w:anchor="_Toc237012705" w:history="1">
            <w:r w:rsidRPr="00DD2C34">
              <w:rPr>
                <w:rStyle w:val="Hyperlink"/>
                <w:noProof/>
              </w:rPr>
              <w:t>2</w:t>
            </w:r>
            <w:r>
              <w:rPr>
                <w:rFonts w:eastAsiaTheme="minorEastAsia"/>
                <w:noProof/>
                <w:lang w:eastAsia="en-IN"/>
              </w:rPr>
              <w:tab/>
            </w:r>
            <w:r w:rsidRPr="00DD2C34">
              <w:rPr>
                <w:rStyle w:val="Hyperlink"/>
                <w:noProof/>
              </w:rPr>
              <w:t>About</w:t>
            </w:r>
            <w:r w:rsidRPr="00DD2C34">
              <w:rPr>
                <w:rStyle w:val="Hyperlink"/>
                <w:noProof/>
                <w:spacing w:val="-3"/>
              </w:rPr>
              <w:t xml:space="preserve"> </w:t>
            </w:r>
            <w:r w:rsidRPr="00DD2C34">
              <w:rPr>
                <w:rStyle w:val="Hyperlink"/>
                <w:noProof/>
              </w:rPr>
              <w:t>User Management</w:t>
            </w:r>
            <w:r>
              <w:rPr>
                <w:noProof/>
                <w:webHidden/>
              </w:rPr>
              <w:tab/>
            </w:r>
            <w:r>
              <w:rPr>
                <w:noProof/>
                <w:webHidden/>
              </w:rPr>
              <w:fldChar w:fldCharType="begin"/>
            </w:r>
            <w:r>
              <w:rPr>
                <w:noProof/>
                <w:webHidden/>
              </w:rPr>
              <w:instrText xml:space="preserve"> PAGEREF _Toc237012705 \h </w:instrText>
            </w:r>
            <w:r>
              <w:rPr>
                <w:noProof/>
                <w:webHidden/>
              </w:rPr>
            </w:r>
            <w:r>
              <w:rPr>
                <w:noProof/>
                <w:webHidden/>
              </w:rPr>
              <w:fldChar w:fldCharType="separate"/>
            </w:r>
            <w:r>
              <w:rPr>
                <w:noProof/>
                <w:webHidden/>
              </w:rPr>
              <w:t>4</w:t>
            </w:r>
            <w:r>
              <w:rPr>
                <w:noProof/>
                <w:webHidden/>
              </w:rPr>
              <w:fldChar w:fldCharType="end"/>
            </w:r>
          </w:hyperlink>
        </w:p>
        <w:p w14:paraId="248549C4" w14:textId="2412F013" w:rsidR="00707F6F" w:rsidRDefault="00707F6F">
          <w:pPr>
            <w:pStyle w:val="TOC1"/>
            <w:tabs>
              <w:tab w:val="left" w:pos="440"/>
              <w:tab w:val="right" w:leader="dot" w:pos="9180"/>
            </w:tabs>
            <w:rPr>
              <w:rFonts w:eastAsiaTheme="minorEastAsia"/>
              <w:noProof/>
              <w:lang w:eastAsia="en-IN"/>
            </w:rPr>
          </w:pPr>
          <w:hyperlink w:anchor="_Toc237012706" w:history="1">
            <w:r w:rsidRPr="00DD2C34">
              <w:rPr>
                <w:rStyle w:val="Hyperlink"/>
                <w:noProof/>
              </w:rPr>
              <w:t>3</w:t>
            </w:r>
            <w:r>
              <w:rPr>
                <w:rFonts w:eastAsiaTheme="minorEastAsia"/>
                <w:noProof/>
                <w:lang w:eastAsia="en-IN"/>
              </w:rPr>
              <w:tab/>
            </w:r>
            <w:r w:rsidRPr="00DD2C34">
              <w:rPr>
                <w:rStyle w:val="Hyperlink"/>
                <w:noProof/>
              </w:rPr>
              <w:t>Document scope</w:t>
            </w:r>
            <w:r>
              <w:rPr>
                <w:noProof/>
                <w:webHidden/>
              </w:rPr>
              <w:tab/>
            </w:r>
            <w:r>
              <w:rPr>
                <w:noProof/>
                <w:webHidden/>
              </w:rPr>
              <w:fldChar w:fldCharType="begin"/>
            </w:r>
            <w:r>
              <w:rPr>
                <w:noProof/>
                <w:webHidden/>
              </w:rPr>
              <w:instrText xml:space="preserve"> PAGEREF _Toc237012706 \h </w:instrText>
            </w:r>
            <w:r>
              <w:rPr>
                <w:noProof/>
                <w:webHidden/>
              </w:rPr>
            </w:r>
            <w:r>
              <w:rPr>
                <w:noProof/>
                <w:webHidden/>
              </w:rPr>
              <w:fldChar w:fldCharType="separate"/>
            </w:r>
            <w:r>
              <w:rPr>
                <w:noProof/>
                <w:webHidden/>
              </w:rPr>
              <w:t>5</w:t>
            </w:r>
            <w:r>
              <w:rPr>
                <w:noProof/>
                <w:webHidden/>
              </w:rPr>
              <w:fldChar w:fldCharType="end"/>
            </w:r>
          </w:hyperlink>
        </w:p>
        <w:p w14:paraId="286BB919" w14:textId="1529A094" w:rsidR="00707F6F" w:rsidRDefault="00707F6F">
          <w:pPr>
            <w:pStyle w:val="TOC1"/>
            <w:tabs>
              <w:tab w:val="left" w:pos="440"/>
              <w:tab w:val="right" w:leader="dot" w:pos="9180"/>
            </w:tabs>
            <w:rPr>
              <w:rFonts w:eastAsiaTheme="minorEastAsia"/>
              <w:noProof/>
              <w:lang w:eastAsia="en-IN"/>
            </w:rPr>
          </w:pPr>
          <w:hyperlink w:anchor="_Toc237012707" w:history="1">
            <w:r w:rsidRPr="00DD2C34">
              <w:rPr>
                <w:rStyle w:val="Hyperlink"/>
                <w:noProof/>
              </w:rPr>
              <w:t>4</w:t>
            </w:r>
            <w:r>
              <w:rPr>
                <w:rFonts w:eastAsiaTheme="minorEastAsia"/>
                <w:noProof/>
                <w:lang w:eastAsia="en-IN"/>
              </w:rPr>
              <w:tab/>
            </w:r>
            <w:r w:rsidRPr="00DD2C34">
              <w:rPr>
                <w:rStyle w:val="Hyperlink"/>
                <w:noProof/>
              </w:rPr>
              <w:t>Overview of the function</w:t>
            </w:r>
            <w:r>
              <w:rPr>
                <w:noProof/>
                <w:webHidden/>
              </w:rPr>
              <w:tab/>
            </w:r>
            <w:r>
              <w:rPr>
                <w:noProof/>
                <w:webHidden/>
              </w:rPr>
              <w:fldChar w:fldCharType="begin"/>
            </w:r>
            <w:r>
              <w:rPr>
                <w:noProof/>
                <w:webHidden/>
              </w:rPr>
              <w:instrText xml:space="preserve"> PAGEREF _Toc237012707 \h </w:instrText>
            </w:r>
            <w:r>
              <w:rPr>
                <w:noProof/>
                <w:webHidden/>
              </w:rPr>
            </w:r>
            <w:r>
              <w:rPr>
                <w:noProof/>
                <w:webHidden/>
              </w:rPr>
              <w:fldChar w:fldCharType="separate"/>
            </w:r>
            <w:r>
              <w:rPr>
                <w:noProof/>
                <w:webHidden/>
              </w:rPr>
              <w:t>6</w:t>
            </w:r>
            <w:r>
              <w:rPr>
                <w:noProof/>
                <w:webHidden/>
              </w:rPr>
              <w:fldChar w:fldCharType="end"/>
            </w:r>
          </w:hyperlink>
        </w:p>
        <w:p w14:paraId="47A8C634" w14:textId="36FB4009" w:rsidR="00707F6F" w:rsidRDefault="00707F6F">
          <w:pPr>
            <w:pStyle w:val="TOC1"/>
            <w:tabs>
              <w:tab w:val="left" w:pos="440"/>
              <w:tab w:val="right" w:leader="dot" w:pos="9180"/>
            </w:tabs>
            <w:rPr>
              <w:rFonts w:eastAsiaTheme="minorEastAsia"/>
              <w:noProof/>
              <w:lang w:eastAsia="en-IN"/>
            </w:rPr>
          </w:pPr>
          <w:hyperlink w:anchor="_Toc237012708" w:history="1">
            <w:r w:rsidRPr="00DD2C34">
              <w:rPr>
                <w:rStyle w:val="Hyperlink"/>
                <w:noProof/>
              </w:rPr>
              <w:t>5</w:t>
            </w:r>
            <w:r>
              <w:rPr>
                <w:rFonts w:eastAsiaTheme="minorEastAsia"/>
                <w:noProof/>
                <w:lang w:eastAsia="en-IN"/>
              </w:rPr>
              <w:tab/>
            </w:r>
            <w:r w:rsidRPr="00DD2C34">
              <w:rPr>
                <w:rStyle w:val="Hyperlink"/>
                <w:noProof/>
              </w:rPr>
              <w:t>Description of the functional requirement</w:t>
            </w:r>
            <w:r>
              <w:rPr>
                <w:noProof/>
                <w:webHidden/>
              </w:rPr>
              <w:tab/>
            </w:r>
            <w:r>
              <w:rPr>
                <w:noProof/>
                <w:webHidden/>
              </w:rPr>
              <w:fldChar w:fldCharType="begin"/>
            </w:r>
            <w:r>
              <w:rPr>
                <w:noProof/>
                <w:webHidden/>
              </w:rPr>
              <w:instrText xml:space="preserve"> PAGEREF _Toc237012708 \h </w:instrText>
            </w:r>
            <w:r>
              <w:rPr>
                <w:noProof/>
                <w:webHidden/>
              </w:rPr>
            </w:r>
            <w:r>
              <w:rPr>
                <w:noProof/>
                <w:webHidden/>
              </w:rPr>
              <w:fldChar w:fldCharType="separate"/>
            </w:r>
            <w:r>
              <w:rPr>
                <w:noProof/>
                <w:webHidden/>
              </w:rPr>
              <w:t>7</w:t>
            </w:r>
            <w:r>
              <w:rPr>
                <w:noProof/>
                <w:webHidden/>
              </w:rPr>
              <w:fldChar w:fldCharType="end"/>
            </w:r>
          </w:hyperlink>
        </w:p>
        <w:p w14:paraId="30C895BA" w14:textId="269AF953" w:rsidR="00707F6F" w:rsidRDefault="00707F6F">
          <w:pPr>
            <w:pStyle w:val="TOC2"/>
            <w:rPr>
              <w:rFonts w:eastAsiaTheme="minorEastAsia"/>
              <w:noProof/>
              <w:lang w:eastAsia="en-IN"/>
            </w:rPr>
          </w:pPr>
          <w:hyperlink w:anchor="_Toc237012709" w:history="1">
            <w:r w:rsidRPr="00DD2C34">
              <w:rPr>
                <w:rStyle w:val="Hyperlink"/>
                <w:noProof/>
              </w:rPr>
              <w:t>a.</w:t>
            </w:r>
            <w:r>
              <w:rPr>
                <w:rFonts w:eastAsiaTheme="minorEastAsia"/>
                <w:noProof/>
                <w:lang w:eastAsia="en-IN"/>
              </w:rPr>
              <w:tab/>
            </w:r>
            <w:r w:rsidRPr="00DD2C34">
              <w:rPr>
                <w:rStyle w:val="Hyperlink"/>
                <w:noProof/>
              </w:rPr>
              <w:t>Master Data</w:t>
            </w:r>
            <w:r>
              <w:rPr>
                <w:noProof/>
                <w:webHidden/>
              </w:rPr>
              <w:tab/>
            </w:r>
            <w:r>
              <w:rPr>
                <w:noProof/>
                <w:webHidden/>
              </w:rPr>
              <w:fldChar w:fldCharType="begin"/>
            </w:r>
            <w:r>
              <w:rPr>
                <w:noProof/>
                <w:webHidden/>
              </w:rPr>
              <w:instrText xml:space="preserve"> PAGEREF _Toc237012709 \h </w:instrText>
            </w:r>
            <w:r>
              <w:rPr>
                <w:noProof/>
                <w:webHidden/>
              </w:rPr>
            </w:r>
            <w:r>
              <w:rPr>
                <w:noProof/>
                <w:webHidden/>
              </w:rPr>
              <w:fldChar w:fldCharType="separate"/>
            </w:r>
            <w:r>
              <w:rPr>
                <w:noProof/>
                <w:webHidden/>
              </w:rPr>
              <w:t>7</w:t>
            </w:r>
            <w:r>
              <w:rPr>
                <w:noProof/>
                <w:webHidden/>
              </w:rPr>
              <w:fldChar w:fldCharType="end"/>
            </w:r>
          </w:hyperlink>
        </w:p>
        <w:p w14:paraId="1A24DC6F" w14:textId="4E3A226C" w:rsidR="00707F6F" w:rsidRDefault="00707F6F">
          <w:pPr>
            <w:pStyle w:val="TOC3"/>
            <w:tabs>
              <w:tab w:val="left" w:pos="880"/>
              <w:tab w:val="right" w:leader="dot" w:pos="9180"/>
            </w:tabs>
            <w:rPr>
              <w:rFonts w:eastAsiaTheme="minorEastAsia"/>
              <w:noProof/>
              <w:lang w:eastAsia="en-IN"/>
            </w:rPr>
          </w:pPr>
          <w:hyperlink w:anchor="_Toc237012710" w:history="1">
            <w:r w:rsidRPr="00DD2C34">
              <w:rPr>
                <w:rStyle w:val="Hyperlink"/>
                <w:noProof/>
              </w:rPr>
              <w:t>1.</w:t>
            </w:r>
            <w:r>
              <w:rPr>
                <w:rFonts w:eastAsiaTheme="minorEastAsia"/>
                <w:noProof/>
                <w:lang w:eastAsia="en-IN"/>
              </w:rPr>
              <w:tab/>
            </w:r>
            <w:r w:rsidRPr="00DD2C34">
              <w:rPr>
                <w:rStyle w:val="Hyperlink"/>
                <w:noProof/>
              </w:rPr>
              <w:t>Create office type</w:t>
            </w:r>
            <w:r>
              <w:rPr>
                <w:noProof/>
                <w:webHidden/>
              </w:rPr>
              <w:tab/>
            </w:r>
            <w:r>
              <w:rPr>
                <w:noProof/>
                <w:webHidden/>
              </w:rPr>
              <w:fldChar w:fldCharType="begin"/>
            </w:r>
            <w:r>
              <w:rPr>
                <w:noProof/>
                <w:webHidden/>
              </w:rPr>
              <w:instrText xml:space="preserve"> PAGEREF _Toc237012710 \h </w:instrText>
            </w:r>
            <w:r>
              <w:rPr>
                <w:noProof/>
                <w:webHidden/>
              </w:rPr>
            </w:r>
            <w:r>
              <w:rPr>
                <w:noProof/>
                <w:webHidden/>
              </w:rPr>
              <w:fldChar w:fldCharType="separate"/>
            </w:r>
            <w:r>
              <w:rPr>
                <w:noProof/>
                <w:webHidden/>
              </w:rPr>
              <w:t>8</w:t>
            </w:r>
            <w:r>
              <w:rPr>
                <w:noProof/>
                <w:webHidden/>
              </w:rPr>
              <w:fldChar w:fldCharType="end"/>
            </w:r>
          </w:hyperlink>
        </w:p>
        <w:p w14:paraId="13295C54" w14:textId="12BC1FCE" w:rsidR="00707F6F" w:rsidRDefault="00707F6F">
          <w:pPr>
            <w:pStyle w:val="TOC3"/>
            <w:tabs>
              <w:tab w:val="left" w:pos="880"/>
              <w:tab w:val="right" w:leader="dot" w:pos="9180"/>
            </w:tabs>
            <w:rPr>
              <w:rFonts w:eastAsiaTheme="minorEastAsia"/>
              <w:noProof/>
              <w:lang w:eastAsia="en-IN"/>
            </w:rPr>
          </w:pPr>
          <w:hyperlink w:anchor="_Toc237012711" w:history="1">
            <w:r w:rsidRPr="00DD2C34">
              <w:rPr>
                <w:rStyle w:val="Hyperlink"/>
                <w:noProof/>
              </w:rPr>
              <w:t>2.</w:t>
            </w:r>
            <w:r>
              <w:rPr>
                <w:rFonts w:eastAsiaTheme="minorEastAsia"/>
                <w:noProof/>
                <w:lang w:eastAsia="en-IN"/>
              </w:rPr>
              <w:tab/>
            </w:r>
            <w:r w:rsidRPr="00DD2C34">
              <w:rPr>
                <w:rStyle w:val="Hyperlink"/>
                <w:noProof/>
              </w:rPr>
              <w:t>Create Post type</w:t>
            </w:r>
            <w:r>
              <w:rPr>
                <w:noProof/>
                <w:webHidden/>
              </w:rPr>
              <w:tab/>
            </w:r>
            <w:r>
              <w:rPr>
                <w:noProof/>
                <w:webHidden/>
              </w:rPr>
              <w:fldChar w:fldCharType="begin"/>
            </w:r>
            <w:r>
              <w:rPr>
                <w:noProof/>
                <w:webHidden/>
              </w:rPr>
              <w:instrText xml:space="preserve"> PAGEREF _Toc237012711 \h </w:instrText>
            </w:r>
            <w:r>
              <w:rPr>
                <w:noProof/>
                <w:webHidden/>
              </w:rPr>
            </w:r>
            <w:r>
              <w:rPr>
                <w:noProof/>
                <w:webHidden/>
              </w:rPr>
              <w:fldChar w:fldCharType="separate"/>
            </w:r>
            <w:r>
              <w:rPr>
                <w:noProof/>
                <w:webHidden/>
              </w:rPr>
              <w:t>9</w:t>
            </w:r>
            <w:r>
              <w:rPr>
                <w:noProof/>
                <w:webHidden/>
              </w:rPr>
              <w:fldChar w:fldCharType="end"/>
            </w:r>
          </w:hyperlink>
        </w:p>
        <w:p w14:paraId="34C7B95D" w14:textId="6F3363B4" w:rsidR="00707F6F" w:rsidRDefault="00707F6F">
          <w:pPr>
            <w:pStyle w:val="TOC3"/>
            <w:tabs>
              <w:tab w:val="left" w:pos="880"/>
              <w:tab w:val="right" w:leader="dot" w:pos="9180"/>
            </w:tabs>
            <w:rPr>
              <w:rFonts w:eastAsiaTheme="minorEastAsia"/>
              <w:noProof/>
              <w:lang w:eastAsia="en-IN"/>
            </w:rPr>
          </w:pPr>
          <w:hyperlink w:anchor="_Toc237012712" w:history="1">
            <w:r w:rsidRPr="00DD2C34">
              <w:rPr>
                <w:rStyle w:val="Hyperlink"/>
                <w:noProof/>
              </w:rPr>
              <w:t>3.</w:t>
            </w:r>
            <w:r>
              <w:rPr>
                <w:rFonts w:eastAsiaTheme="minorEastAsia"/>
                <w:noProof/>
                <w:lang w:eastAsia="en-IN"/>
              </w:rPr>
              <w:tab/>
            </w:r>
            <w:r w:rsidRPr="00DD2C34">
              <w:rPr>
                <w:rStyle w:val="Hyperlink"/>
                <w:noProof/>
              </w:rPr>
              <w:t>Create User type</w:t>
            </w:r>
            <w:r>
              <w:rPr>
                <w:noProof/>
                <w:webHidden/>
              </w:rPr>
              <w:tab/>
            </w:r>
            <w:r>
              <w:rPr>
                <w:noProof/>
                <w:webHidden/>
              </w:rPr>
              <w:fldChar w:fldCharType="begin"/>
            </w:r>
            <w:r>
              <w:rPr>
                <w:noProof/>
                <w:webHidden/>
              </w:rPr>
              <w:instrText xml:space="preserve"> PAGEREF _Toc237012712 \h </w:instrText>
            </w:r>
            <w:r>
              <w:rPr>
                <w:noProof/>
                <w:webHidden/>
              </w:rPr>
            </w:r>
            <w:r>
              <w:rPr>
                <w:noProof/>
                <w:webHidden/>
              </w:rPr>
              <w:fldChar w:fldCharType="separate"/>
            </w:r>
            <w:r>
              <w:rPr>
                <w:noProof/>
                <w:webHidden/>
              </w:rPr>
              <w:t>10</w:t>
            </w:r>
            <w:r>
              <w:rPr>
                <w:noProof/>
                <w:webHidden/>
              </w:rPr>
              <w:fldChar w:fldCharType="end"/>
            </w:r>
          </w:hyperlink>
        </w:p>
        <w:p w14:paraId="6D1EFD20" w14:textId="71C0ED0F" w:rsidR="00707F6F" w:rsidRDefault="00707F6F">
          <w:pPr>
            <w:pStyle w:val="TOC2"/>
            <w:rPr>
              <w:rFonts w:eastAsiaTheme="minorEastAsia"/>
              <w:noProof/>
              <w:lang w:eastAsia="en-IN"/>
            </w:rPr>
          </w:pPr>
          <w:hyperlink w:anchor="_Toc237012713" w:history="1">
            <w:r w:rsidRPr="00DD2C34">
              <w:rPr>
                <w:rStyle w:val="Hyperlink"/>
                <w:noProof/>
              </w:rPr>
              <w:t>b.</w:t>
            </w:r>
            <w:r>
              <w:rPr>
                <w:rFonts w:eastAsiaTheme="minorEastAsia"/>
                <w:noProof/>
                <w:lang w:eastAsia="en-IN"/>
              </w:rPr>
              <w:tab/>
            </w:r>
            <w:r w:rsidRPr="00DD2C34">
              <w:rPr>
                <w:rStyle w:val="Hyperlink"/>
                <w:noProof/>
              </w:rPr>
              <w:t>Office</w:t>
            </w:r>
            <w:r>
              <w:rPr>
                <w:noProof/>
                <w:webHidden/>
              </w:rPr>
              <w:tab/>
            </w:r>
            <w:r>
              <w:rPr>
                <w:noProof/>
                <w:webHidden/>
              </w:rPr>
              <w:fldChar w:fldCharType="begin"/>
            </w:r>
            <w:r>
              <w:rPr>
                <w:noProof/>
                <w:webHidden/>
              </w:rPr>
              <w:instrText xml:space="preserve"> PAGEREF _Toc237012713 \h </w:instrText>
            </w:r>
            <w:r>
              <w:rPr>
                <w:noProof/>
                <w:webHidden/>
              </w:rPr>
            </w:r>
            <w:r>
              <w:rPr>
                <w:noProof/>
                <w:webHidden/>
              </w:rPr>
              <w:fldChar w:fldCharType="separate"/>
            </w:r>
            <w:r>
              <w:rPr>
                <w:noProof/>
                <w:webHidden/>
              </w:rPr>
              <w:t>10</w:t>
            </w:r>
            <w:r>
              <w:rPr>
                <w:noProof/>
                <w:webHidden/>
              </w:rPr>
              <w:fldChar w:fldCharType="end"/>
            </w:r>
          </w:hyperlink>
        </w:p>
        <w:p w14:paraId="58E19462" w14:textId="688EC813" w:rsidR="00707F6F" w:rsidRDefault="00707F6F">
          <w:pPr>
            <w:pStyle w:val="TOC3"/>
            <w:tabs>
              <w:tab w:val="left" w:pos="880"/>
              <w:tab w:val="right" w:leader="dot" w:pos="9180"/>
            </w:tabs>
            <w:rPr>
              <w:rFonts w:eastAsiaTheme="minorEastAsia"/>
              <w:noProof/>
              <w:lang w:eastAsia="en-IN"/>
            </w:rPr>
          </w:pPr>
          <w:hyperlink w:anchor="_Toc237012714" w:history="1">
            <w:r w:rsidRPr="00DD2C34">
              <w:rPr>
                <w:rStyle w:val="Hyperlink"/>
                <w:noProof/>
              </w:rPr>
              <w:t>4.</w:t>
            </w:r>
            <w:r>
              <w:rPr>
                <w:rFonts w:eastAsiaTheme="minorEastAsia"/>
                <w:noProof/>
                <w:lang w:eastAsia="en-IN"/>
              </w:rPr>
              <w:tab/>
            </w:r>
            <w:r w:rsidRPr="00DD2C34">
              <w:rPr>
                <w:rStyle w:val="Hyperlink"/>
                <w:noProof/>
              </w:rPr>
              <w:t>Create Office</w:t>
            </w:r>
            <w:r>
              <w:rPr>
                <w:noProof/>
                <w:webHidden/>
              </w:rPr>
              <w:tab/>
            </w:r>
            <w:r>
              <w:rPr>
                <w:noProof/>
                <w:webHidden/>
              </w:rPr>
              <w:fldChar w:fldCharType="begin"/>
            </w:r>
            <w:r>
              <w:rPr>
                <w:noProof/>
                <w:webHidden/>
              </w:rPr>
              <w:instrText xml:space="preserve"> PAGEREF _Toc237012714 \h </w:instrText>
            </w:r>
            <w:r>
              <w:rPr>
                <w:noProof/>
                <w:webHidden/>
              </w:rPr>
            </w:r>
            <w:r>
              <w:rPr>
                <w:noProof/>
                <w:webHidden/>
              </w:rPr>
              <w:fldChar w:fldCharType="separate"/>
            </w:r>
            <w:r>
              <w:rPr>
                <w:noProof/>
                <w:webHidden/>
              </w:rPr>
              <w:t>11</w:t>
            </w:r>
            <w:r>
              <w:rPr>
                <w:noProof/>
                <w:webHidden/>
              </w:rPr>
              <w:fldChar w:fldCharType="end"/>
            </w:r>
          </w:hyperlink>
        </w:p>
        <w:p w14:paraId="610652D5" w14:textId="5A4C17EB" w:rsidR="00707F6F" w:rsidRDefault="00707F6F">
          <w:pPr>
            <w:pStyle w:val="TOC2"/>
            <w:rPr>
              <w:rFonts w:eastAsiaTheme="minorEastAsia"/>
              <w:noProof/>
              <w:lang w:eastAsia="en-IN"/>
            </w:rPr>
          </w:pPr>
          <w:hyperlink w:anchor="_Toc237012715" w:history="1">
            <w:r w:rsidRPr="00DD2C34">
              <w:rPr>
                <w:rStyle w:val="Hyperlink"/>
                <w:noProof/>
              </w:rPr>
              <w:t>c.</w:t>
            </w:r>
            <w:r>
              <w:rPr>
                <w:rFonts w:eastAsiaTheme="minorEastAsia"/>
                <w:noProof/>
                <w:lang w:eastAsia="en-IN"/>
              </w:rPr>
              <w:tab/>
            </w:r>
            <w:r w:rsidRPr="00DD2C34">
              <w:rPr>
                <w:rStyle w:val="Hyperlink"/>
                <w:noProof/>
              </w:rPr>
              <w:t>Role</w:t>
            </w:r>
            <w:r>
              <w:rPr>
                <w:noProof/>
                <w:webHidden/>
              </w:rPr>
              <w:tab/>
            </w:r>
            <w:r>
              <w:rPr>
                <w:noProof/>
                <w:webHidden/>
              </w:rPr>
              <w:fldChar w:fldCharType="begin"/>
            </w:r>
            <w:r>
              <w:rPr>
                <w:noProof/>
                <w:webHidden/>
              </w:rPr>
              <w:instrText xml:space="preserve"> PAGEREF _Toc237012715 \h </w:instrText>
            </w:r>
            <w:r>
              <w:rPr>
                <w:noProof/>
                <w:webHidden/>
              </w:rPr>
            </w:r>
            <w:r>
              <w:rPr>
                <w:noProof/>
                <w:webHidden/>
              </w:rPr>
              <w:fldChar w:fldCharType="separate"/>
            </w:r>
            <w:r>
              <w:rPr>
                <w:noProof/>
                <w:webHidden/>
              </w:rPr>
              <w:t>13</w:t>
            </w:r>
            <w:r>
              <w:rPr>
                <w:noProof/>
                <w:webHidden/>
              </w:rPr>
              <w:fldChar w:fldCharType="end"/>
            </w:r>
          </w:hyperlink>
        </w:p>
        <w:p w14:paraId="4AA4B069" w14:textId="4A1FD851" w:rsidR="00707F6F" w:rsidRDefault="00707F6F">
          <w:pPr>
            <w:pStyle w:val="TOC3"/>
            <w:tabs>
              <w:tab w:val="left" w:pos="880"/>
              <w:tab w:val="right" w:leader="dot" w:pos="9180"/>
            </w:tabs>
            <w:rPr>
              <w:rFonts w:eastAsiaTheme="minorEastAsia"/>
              <w:noProof/>
              <w:lang w:eastAsia="en-IN"/>
            </w:rPr>
          </w:pPr>
          <w:hyperlink w:anchor="_Toc237012716" w:history="1">
            <w:r w:rsidRPr="00DD2C34">
              <w:rPr>
                <w:rStyle w:val="Hyperlink"/>
                <w:noProof/>
              </w:rPr>
              <w:t>5.</w:t>
            </w:r>
            <w:r>
              <w:rPr>
                <w:rFonts w:eastAsiaTheme="minorEastAsia"/>
                <w:noProof/>
                <w:lang w:eastAsia="en-IN"/>
              </w:rPr>
              <w:tab/>
            </w:r>
            <w:r w:rsidRPr="00DD2C34">
              <w:rPr>
                <w:rStyle w:val="Hyperlink"/>
                <w:noProof/>
              </w:rPr>
              <w:t>Add/ View/ Edit Role</w:t>
            </w:r>
            <w:r>
              <w:rPr>
                <w:noProof/>
                <w:webHidden/>
              </w:rPr>
              <w:tab/>
            </w:r>
            <w:r>
              <w:rPr>
                <w:noProof/>
                <w:webHidden/>
              </w:rPr>
              <w:fldChar w:fldCharType="begin"/>
            </w:r>
            <w:r>
              <w:rPr>
                <w:noProof/>
                <w:webHidden/>
              </w:rPr>
              <w:instrText xml:space="preserve"> PAGEREF _Toc237012716 \h </w:instrText>
            </w:r>
            <w:r>
              <w:rPr>
                <w:noProof/>
                <w:webHidden/>
              </w:rPr>
            </w:r>
            <w:r>
              <w:rPr>
                <w:noProof/>
                <w:webHidden/>
              </w:rPr>
              <w:fldChar w:fldCharType="separate"/>
            </w:r>
            <w:r>
              <w:rPr>
                <w:noProof/>
                <w:webHidden/>
              </w:rPr>
              <w:t>14</w:t>
            </w:r>
            <w:r>
              <w:rPr>
                <w:noProof/>
                <w:webHidden/>
              </w:rPr>
              <w:fldChar w:fldCharType="end"/>
            </w:r>
          </w:hyperlink>
        </w:p>
        <w:p w14:paraId="2B108FBA" w14:textId="5D614B89" w:rsidR="00707F6F" w:rsidRDefault="00707F6F">
          <w:pPr>
            <w:pStyle w:val="TOC3"/>
            <w:tabs>
              <w:tab w:val="left" w:pos="880"/>
              <w:tab w:val="right" w:leader="dot" w:pos="9180"/>
            </w:tabs>
            <w:rPr>
              <w:rFonts w:eastAsiaTheme="minorEastAsia"/>
              <w:noProof/>
              <w:lang w:eastAsia="en-IN"/>
            </w:rPr>
          </w:pPr>
          <w:hyperlink w:anchor="_Toc237012717" w:history="1">
            <w:r w:rsidRPr="00DD2C34">
              <w:rPr>
                <w:rStyle w:val="Hyperlink"/>
                <w:noProof/>
              </w:rPr>
              <w:t>6.</w:t>
            </w:r>
            <w:r>
              <w:rPr>
                <w:rFonts w:eastAsiaTheme="minorEastAsia"/>
                <w:noProof/>
                <w:lang w:eastAsia="en-IN"/>
              </w:rPr>
              <w:tab/>
            </w:r>
            <w:r w:rsidRPr="00DD2C34">
              <w:rPr>
                <w:rStyle w:val="Hyperlink"/>
                <w:noProof/>
              </w:rPr>
              <w:t>Map modules/sub-modules/functions to Roles</w:t>
            </w:r>
            <w:r>
              <w:rPr>
                <w:noProof/>
                <w:webHidden/>
              </w:rPr>
              <w:tab/>
            </w:r>
            <w:r>
              <w:rPr>
                <w:noProof/>
                <w:webHidden/>
              </w:rPr>
              <w:fldChar w:fldCharType="begin"/>
            </w:r>
            <w:r>
              <w:rPr>
                <w:noProof/>
                <w:webHidden/>
              </w:rPr>
              <w:instrText xml:space="preserve"> PAGEREF _Toc237012717 \h </w:instrText>
            </w:r>
            <w:r>
              <w:rPr>
                <w:noProof/>
                <w:webHidden/>
              </w:rPr>
            </w:r>
            <w:r>
              <w:rPr>
                <w:noProof/>
                <w:webHidden/>
              </w:rPr>
              <w:fldChar w:fldCharType="separate"/>
            </w:r>
            <w:r>
              <w:rPr>
                <w:noProof/>
                <w:webHidden/>
              </w:rPr>
              <w:t>15</w:t>
            </w:r>
            <w:r>
              <w:rPr>
                <w:noProof/>
                <w:webHidden/>
              </w:rPr>
              <w:fldChar w:fldCharType="end"/>
            </w:r>
          </w:hyperlink>
        </w:p>
        <w:p w14:paraId="35669568" w14:textId="7C44EDF2" w:rsidR="00707F6F" w:rsidRDefault="00707F6F">
          <w:pPr>
            <w:pStyle w:val="TOC2"/>
            <w:rPr>
              <w:rFonts w:eastAsiaTheme="minorEastAsia"/>
              <w:noProof/>
              <w:lang w:eastAsia="en-IN"/>
            </w:rPr>
          </w:pPr>
          <w:hyperlink w:anchor="_Toc237012718" w:history="1">
            <w:r w:rsidRPr="00DD2C34">
              <w:rPr>
                <w:rStyle w:val="Hyperlink"/>
                <w:noProof/>
              </w:rPr>
              <w:t>d.</w:t>
            </w:r>
            <w:r>
              <w:rPr>
                <w:rFonts w:eastAsiaTheme="minorEastAsia"/>
                <w:noProof/>
                <w:lang w:eastAsia="en-IN"/>
              </w:rPr>
              <w:tab/>
            </w:r>
            <w:r w:rsidRPr="00DD2C34">
              <w:rPr>
                <w:rStyle w:val="Hyperlink"/>
                <w:noProof/>
              </w:rPr>
              <w:t>User</w:t>
            </w:r>
            <w:r>
              <w:rPr>
                <w:noProof/>
                <w:webHidden/>
              </w:rPr>
              <w:tab/>
            </w:r>
            <w:r>
              <w:rPr>
                <w:noProof/>
                <w:webHidden/>
              </w:rPr>
              <w:fldChar w:fldCharType="begin"/>
            </w:r>
            <w:r>
              <w:rPr>
                <w:noProof/>
                <w:webHidden/>
              </w:rPr>
              <w:instrText xml:space="preserve"> PAGEREF _Toc237012718 \h </w:instrText>
            </w:r>
            <w:r>
              <w:rPr>
                <w:noProof/>
                <w:webHidden/>
              </w:rPr>
            </w:r>
            <w:r>
              <w:rPr>
                <w:noProof/>
                <w:webHidden/>
              </w:rPr>
              <w:fldChar w:fldCharType="separate"/>
            </w:r>
            <w:r>
              <w:rPr>
                <w:noProof/>
                <w:webHidden/>
              </w:rPr>
              <w:t>16</w:t>
            </w:r>
            <w:r>
              <w:rPr>
                <w:noProof/>
                <w:webHidden/>
              </w:rPr>
              <w:fldChar w:fldCharType="end"/>
            </w:r>
          </w:hyperlink>
        </w:p>
        <w:p w14:paraId="3B7E9185" w14:textId="02A974F9" w:rsidR="00707F6F" w:rsidRDefault="00707F6F">
          <w:pPr>
            <w:pStyle w:val="TOC3"/>
            <w:tabs>
              <w:tab w:val="left" w:pos="880"/>
              <w:tab w:val="right" w:leader="dot" w:pos="9180"/>
            </w:tabs>
            <w:rPr>
              <w:rFonts w:eastAsiaTheme="minorEastAsia"/>
              <w:noProof/>
              <w:lang w:eastAsia="en-IN"/>
            </w:rPr>
          </w:pPr>
          <w:hyperlink w:anchor="_Toc237012719" w:history="1">
            <w:r w:rsidRPr="00DD2C34">
              <w:rPr>
                <w:rStyle w:val="Hyperlink"/>
                <w:noProof/>
              </w:rPr>
              <w:t>7.</w:t>
            </w:r>
            <w:r>
              <w:rPr>
                <w:rFonts w:eastAsiaTheme="minorEastAsia"/>
                <w:noProof/>
                <w:lang w:eastAsia="en-IN"/>
              </w:rPr>
              <w:tab/>
            </w:r>
            <w:r w:rsidRPr="00DD2C34">
              <w:rPr>
                <w:rStyle w:val="Hyperlink"/>
                <w:noProof/>
              </w:rPr>
              <w:t>Add User</w:t>
            </w:r>
            <w:r>
              <w:rPr>
                <w:noProof/>
                <w:webHidden/>
              </w:rPr>
              <w:tab/>
            </w:r>
            <w:r>
              <w:rPr>
                <w:noProof/>
                <w:webHidden/>
              </w:rPr>
              <w:fldChar w:fldCharType="begin"/>
            </w:r>
            <w:r>
              <w:rPr>
                <w:noProof/>
                <w:webHidden/>
              </w:rPr>
              <w:instrText xml:space="preserve"> PAGEREF _Toc237012719 \h </w:instrText>
            </w:r>
            <w:r>
              <w:rPr>
                <w:noProof/>
                <w:webHidden/>
              </w:rPr>
            </w:r>
            <w:r>
              <w:rPr>
                <w:noProof/>
                <w:webHidden/>
              </w:rPr>
              <w:fldChar w:fldCharType="separate"/>
            </w:r>
            <w:r>
              <w:rPr>
                <w:noProof/>
                <w:webHidden/>
              </w:rPr>
              <w:t>17</w:t>
            </w:r>
            <w:r>
              <w:rPr>
                <w:noProof/>
                <w:webHidden/>
              </w:rPr>
              <w:fldChar w:fldCharType="end"/>
            </w:r>
          </w:hyperlink>
        </w:p>
        <w:p w14:paraId="01A173E3" w14:textId="425E5F84" w:rsidR="00707F6F" w:rsidRDefault="00707F6F">
          <w:pPr>
            <w:pStyle w:val="TOC3"/>
            <w:tabs>
              <w:tab w:val="left" w:pos="880"/>
              <w:tab w:val="right" w:leader="dot" w:pos="9180"/>
            </w:tabs>
            <w:rPr>
              <w:rFonts w:eastAsiaTheme="minorEastAsia"/>
              <w:noProof/>
              <w:lang w:eastAsia="en-IN"/>
            </w:rPr>
          </w:pPr>
          <w:hyperlink w:anchor="_Toc237012720" w:history="1">
            <w:r w:rsidRPr="00DD2C34">
              <w:rPr>
                <w:rStyle w:val="Hyperlink"/>
                <w:noProof/>
              </w:rPr>
              <w:t>8.</w:t>
            </w:r>
            <w:r>
              <w:rPr>
                <w:rFonts w:eastAsiaTheme="minorEastAsia"/>
                <w:noProof/>
                <w:lang w:eastAsia="en-IN"/>
              </w:rPr>
              <w:tab/>
            </w:r>
            <w:r w:rsidRPr="00DD2C34">
              <w:rPr>
                <w:rStyle w:val="Hyperlink"/>
                <w:noProof/>
              </w:rPr>
              <w:t>View/ Edit User</w:t>
            </w:r>
            <w:r>
              <w:rPr>
                <w:noProof/>
                <w:webHidden/>
              </w:rPr>
              <w:tab/>
            </w:r>
            <w:r>
              <w:rPr>
                <w:noProof/>
                <w:webHidden/>
              </w:rPr>
              <w:fldChar w:fldCharType="begin"/>
            </w:r>
            <w:r>
              <w:rPr>
                <w:noProof/>
                <w:webHidden/>
              </w:rPr>
              <w:instrText xml:space="preserve"> PAGEREF _Toc237012720 \h </w:instrText>
            </w:r>
            <w:r>
              <w:rPr>
                <w:noProof/>
                <w:webHidden/>
              </w:rPr>
            </w:r>
            <w:r>
              <w:rPr>
                <w:noProof/>
                <w:webHidden/>
              </w:rPr>
              <w:fldChar w:fldCharType="separate"/>
            </w:r>
            <w:r>
              <w:rPr>
                <w:noProof/>
                <w:webHidden/>
              </w:rPr>
              <w:t>20</w:t>
            </w:r>
            <w:r>
              <w:rPr>
                <w:noProof/>
                <w:webHidden/>
              </w:rPr>
              <w:fldChar w:fldCharType="end"/>
            </w:r>
          </w:hyperlink>
        </w:p>
        <w:p w14:paraId="29E77367" w14:textId="0A1962C4" w:rsidR="00707F6F" w:rsidRDefault="00707F6F">
          <w:pPr>
            <w:pStyle w:val="TOC3"/>
            <w:tabs>
              <w:tab w:val="left" w:pos="880"/>
              <w:tab w:val="right" w:leader="dot" w:pos="9180"/>
            </w:tabs>
            <w:rPr>
              <w:rFonts w:eastAsiaTheme="minorEastAsia"/>
              <w:noProof/>
              <w:lang w:eastAsia="en-IN"/>
            </w:rPr>
          </w:pPr>
          <w:hyperlink w:anchor="_Toc237012721" w:history="1">
            <w:r w:rsidRPr="00DD2C34">
              <w:rPr>
                <w:rStyle w:val="Hyperlink"/>
                <w:noProof/>
              </w:rPr>
              <w:t>9.</w:t>
            </w:r>
            <w:r>
              <w:rPr>
                <w:rFonts w:eastAsiaTheme="minorEastAsia"/>
                <w:noProof/>
                <w:lang w:eastAsia="en-IN"/>
              </w:rPr>
              <w:tab/>
            </w:r>
            <w:r w:rsidRPr="00DD2C34">
              <w:rPr>
                <w:rStyle w:val="Hyperlink"/>
                <w:noProof/>
              </w:rPr>
              <w:t>Deputation/ Leave Arrangement</w:t>
            </w:r>
            <w:r>
              <w:rPr>
                <w:noProof/>
                <w:webHidden/>
              </w:rPr>
              <w:tab/>
            </w:r>
            <w:r>
              <w:rPr>
                <w:noProof/>
                <w:webHidden/>
              </w:rPr>
              <w:fldChar w:fldCharType="begin"/>
            </w:r>
            <w:r>
              <w:rPr>
                <w:noProof/>
                <w:webHidden/>
              </w:rPr>
              <w:instrText xml:space="preserve"> PAGEREF _Toc237012721 \h </w:instrText>
            </w:r>
            <w:r>
              <w:rPr>
                <w:noProof/>
                <w:webHidden/>
              </w:rPr>
            </w:r>
            <w:r>
              <w:rPr>
                <w:noProof/>
                <w:webHidden/>
              </w:rPr>
              <w:fldChar w:fldCharType="separate"/>
            </w:r>
            <w:r>
              <w:rPr>
                <w:noProof/>
                <w:webHidden/>
              </w:rPr>
              <w:t>21</w:t>
            </w:r>
            <w:r>
              <w:rPr>
                <w:noProof/>
                <w:webHidden/>
              </w:rPr>
              <w:fldChar w:fldCharType="end"/>
            </w:r>
          </w:hyperlink>
        </w:p>
        <w:p w14:paraId="2F430924" w14:textId="0961B781" w:rsidR="00707F6F" w:rsidRDefault="00707F6F">
          <w:pPr>
            <w:pStyle w:val="TOC3"/>
            <w:tabs>
              <w:tab w:val="left" w:pos="1100"/>
              <w:tab w:val="right" w:leader="dot" w:pos="9180"/>
            </w:tabs>
            <w:rPr>
              <w:rFonts w:eastAsiaTheme="minorEastAsia"/>
              <w:noProof/>
              <w:lang w:eastAsia="en-IN"/>
            </w:rPr>
          </w:pPr>
          <w:hyperlink w:anchor="_Toc237012722" w:history="1">
            <w:r w:rsidRPr="00DD2C34">
              <w:rPr>
                <w:rStyle w:val="Hyperlink"/>
                <w:noProof/>
              </w:rPr>
              <w:t>10.</w:t>
            </w:r>
            <w:r>
              <w:rPr>
                <w:rFonts w:eastAsiaTheme="minorEastAsia"/>
                <w:noProof/>
                <w:lang w:eastAsia="en-IN"/>
              </w:rPr>
              <w:tab/>
            </w:r>
            <w:r w:rsidRPr="00DD2C34">
              <w:rPr>
                <w:rStyle w:val="Hyperlink"/>
                <w:noProof/>
              </w:rPr>
              <w:t>Transfer User</w:t>
            </w:r>
            <w:r>
              <w:rPr>
                <w:noProof/>
                <w:webHidden/>
              </w:rPr>
              <w:tab/>
            </w:r>
            <w:r>
              <w:rPr>
                <w:noProof/>
                <w:webHidden/>
              </w:rPr>
              <w:fldChar w:fldCharType="begin"/>
            </w:r>
            <w:r>
              <w:rPr>
                <w:noProof/>
                <w:webHidden/>
              </w:rPr>
              <w:instrText xml:space="preserve"> PAGEREF _Toc237012722 \h </w:instrText>
            </w:r>
            <w:r>
              <w:rPr>
                <w:noProof/>
                <w:webHidden/>
              </w:rPr>
            </w:r>
            <w:r>
              <w:rPr>
                <w:noProof/>
                <w:webHidden/>
              </w:rPr>
              <w:fldChar w:fldCharType="separate"/>
            </w:r>
            <w:r>
              <w:rPr>
                <w:noProof/>
                <w:webHidden/>
              </w:rPr>
              <w:t>23</w:t>
            </w:r>
            <w:r>
              <w:rPr>
                <w:noProof/>
                <w:webHidden/>
              </w:rPr>
              <w:fldChar w:fldCharType="end"/>
            </w:r>
          </w:hyperlink>
        </w:p>
        <w:p w14:paraId="39C27D70" w14:textId="6EF30FD4" w:rsidR="00707F6F" w:rsidRDefault="00707F6F">
          <w:pPr>
            <w:pStyle w:val="TOC3"/>
            <w:tabs>
              <w:tab w:val="left" w:pos="1100"/>
              <w:tab w:val="right" w:leader="dot" w:pos="9180"/>
            </w:tabs>
            <w:rPr>
              <w:rFonts w:eastAsiaTheme="minorEastAsia"/>
              <w:noProof/>
              <w:lang w:eastAsia="en-IN"/>
            </w:rPr>
          </w:pPr>
          <w:hyperlink w:anchor="_Toc237012723" w:history="1">
            <w:r w:rsidRPr="00DD2C34">
              <w:rPr>
                <w:rStyle w:val="Hyperlink"/>
                <w:noProof/>
              </w:rPr>
              <w:t>11.</w:t>
            </w:r>
            <w:r>
              <w:rPr>
                <w:rFonts w:eastAsiaTheme="minorEastAsia"/>
                <w:noProof/>
                <w:lang w:eastAsia="en-IN"/>
              </w:rPr>
              <w:tab/>
            </w:r>
            <w:r w:rsidRPr="00DD2C34">
              <w:rPr>
                <w:rStyle w:val="Hyperlink"/>
                <w:noProof/>
              </w:rPr>
              <w:t>Promote User</w:t>
            </w:r>
            <w:r>
              <w:rPr>
                <w:noProof/>
                <w:webHidden/>
              </w:rPr>
              <w:tab/>
            </w:r>
            <w:r>
              <w:rPr>
                <w:noProof/>
                <w:webHidden/>
              </w:rPr>
              <w:fldChar w:fldCharType="begin"/>
            </w:r>
            <w:r>
              <w:rPr>
                <w:noProof/>
                <w:webHidden/>
              </w:rPr>
              <w:instrText xml:space="preserve"> PAGEREF _Toc237012723 \h </w:instrText>
            </w:r>
            <w:r>
              <w:rPr>
                <w:noProof/>
                <w:webHidden/>
              </w:rPr>
            </w:r>
            <w:r>
              <w:rPr>
                <w:noProof/>
                <w:webHidden/>
              </w:rPr>
              <w:fldChar w:fldCharType="separate"/>
            </w:r>
            <w:r>
              <w:rPr>
                <w:noProof/>
                <w:webHidden/>
              </w:rPr>
              <w:t>25</w:t>
            </w:r>
            <w:r>
              <w:rPr>
                <w:noProof/>
                <w:webHidden/>
              </w:rPr>
              <w:fldChar w:fldCharType="end"/>
            </w:r>
          </w:hyperlink>
        </w:p>
        <w:p w14:paraId="7552FB3A" w14:textId="0CA23DAE" w:rsidR="00707F6F" w:rsidRDefault="00707F6F">
          <w:pPr>
            <w:pStyle w:val="TOC2"/>
            <w:rPr>
              <w:rFonts w:eastAsiaTheme="minorEastAsia"/>
              <w:noProof/>
              <w:lang w:eastAsia="en-IN"/>
            </w:rPr>
          </w:pPr>
          <w:hyperlink w:anchor="_Toc237012724" w:history="1">
            <w:r w:rsidRPr="00DD2C34">
              <w:rPr>
                <w:rStyle w:val="Hyperlink"/>
                <w:noProof/>
              </w:rPr>
              <w:t>e.</w:t>
            </w:r>
            <w:r>
              <w:rPr>
                <w:rFonts w:eastAsiaTheme="minorEastAsia"/>
                <w:noProof/>
                <w:lang w:eastAsia="en-IN"/>
              </w:rPr>
              <w:tab/>
            </w:r>
            <w:r w:rsidRPr="00DD2C34">
              <w:rPr>
                <w:rStyle w:val="Hyperlink"/>
                <w:noProof/>
              </w:rPr>
              <w:t>Password Expiry Alert &amp; Forced Change</w:t>
            </w:r>
            <w:r>
              <w:rPr>
                <w:noProof/>
                <w:webHidden/>
              </w:rPr>
              <w:tab/>
            </w:r>
            <w:r>
              <w:rPr>
                <w:noProof/>
                <w:webHidden/>
              </w:rPr>
              <w:fldChar w:fldCharType="begin"/>
            </w:r>
            <w:r>
              <w:rPr>
                <w:noProof/>
                <w:webHidden/>
              </w:rPr>
              <w:instrText xml:space="preserve"> PAGEREF _Toc237012724 \h </w:instrText>
            </w:r>
            <w:r>
              <w:rPr>
                <w:noProof/>
                <w:webHidden/>
              </w:rPr>
            </w:r>
            <w:r>
              <w:rPr>
                <w:noProof/>
                <w:webHidden/>
              </w:rPr>
              <w:fldChar w:fldCharType="separate"/>
            </w:r>
            <w:r>
              <w:rPr>
                <w:noProof/>
                <w:webHidden/>
              </w:rPr>
              <w:t>27</w:t>
            </w:r>
            <w:r>
              <w:rPr>
                <w:noProof/>
                <w:webHidden/>
              </w:rPr>
              <w:fldChar w:fldCharType="end"/>
            </w:r>
          </w:hyperlink>
        </w:p>
        <w:p w14:paraId="0B7CD7CF" w14:textId="5DDBC965" w:rsidR="00707F6F" w:rsidRDefault="00707F6F">
          <w:pPr>
            <w:pStyle w:val="TOC3"/>
            <w:tabs>
              <w:tab w:val="left" w:pos="1100"/>
              <w:tab w:val="right" w:leader="dot" w:pos="9180"/>
            </w:tabs>
            <w:rPr>
              <w:rFonts w:eastAsiaTheme="minorEastAsia"/>
              <w:noProof/>
              <w:lang w:eastAsia="en-IN"/>
            </w:rPr>
          </w:pPr>
          <w:hyperlink w:anchor="_Toc237012725" w:history="1">
            <w:r w:rsidRPr="00DD2C34">
              <w:rPr>
                <w:rStyle w:val="Hyperlink"/>
                <w:noProof/>
              </w:rPr>
              <w:t>12.</w:t>
            </w:r>
            <w:r>
              <w:rPr>
                <w:rFonts w:eastAsiaTheme="minorEastAsia"/>
                <w:noProof/>
                <w:lang w:eastAsia="en-IN"/>
              </w:rPr>
              <w:tab/>
            </w:r>
            <w:r w:rsidRPr="00DD2C34">
              <w:rPr>
                <w:rStyle w:val="Hyperlink"/>
                <w:noProof/>
              </w:rPr>
              <w:t>Step-by-Step Process Flow</w:t>
            </w:r>
            <w:r>
              <w:rPr>
                <w:noProof/>
                <w:webHidden/>
              </w:rPr>
              <w:tab/>
            </w:r>
            <w:r>
              <w:rPr>
                <w:noProof/>
                <w:webHidden/>
              </w:rPr>
              <w:fldChar w:fldCharType="begin"/>
            </w:r>
            <w:r>
              <w:rPr>
                <w:noProof/>
                <w:webHidden/>
              </w:rPr>
              <w:instrText xml:space="preserve"> PAGEREF _Toc237012725 \h </w:instrText>
            </w:r>
            <w:r>
              <w:rPr>
                <w:noProof/>
                <w:webHidden/>
              </w:rPr>
            </w:r>
            <w:r>
              <w:rPr>
                <w:noProof/>
                <w:webHidden/>
              </w:rPr>
              <w:fldChar w:fldCharType="separate"/>
            </w:r>
            <w:r>
              <w:rPr>
                <w:noProof/>
                <w:webHidden/>
              </w:rPr>
              <w:t>27</w:t>
            </w:r>
            <w:r>
              <w:rPr>
                <w:noProof/>
                <w:webHidden/>
              </w:rPr>
              <w:fldChar w:fldCharType="end"/>
            </w:r>
          </w:hyperlink>
        </w:p>
        <w:p w14:paraId="4F6FDDDD" w14:textId="43580AA5" w:rsidR="00707F6F" w:rsidRDefault="00707F6F">
          <w:pPr>
            <w:pStyle w:val="TOC2"/>
            <w:rPr>
              <w:rFonts w:eastAsiaTheme="minorEastAsia"/>
              <w:noProof/>
              <w:lang w:eastAsia="en-IN"/>
            </w:rPr>
          </w:pPr>
          <w:hyperlink w:anchor="_Toc237012726" w:history="1">
            <w:r w:rsidRPr="00DD2C34">
              <w:rPr>
                <w:rStyle w:val="Hyperlink"/>
                <w:noProof/>
              </w:rPr>
              <w:t>f.</w:t>
            </w:r>
            <w:r>
              <w:rPr>
                <w:rFonts w:eastAsiaTheme="minorEastAsia"/>
                <w:noProof/>
                <w:lang w:eastAsia="en-IN"/>
              </w:rPr>
              <w:tab/>
            </w:r>
            <w:r w:rsidRPr="00DD2C34">
              <w:rPr>
                <w:rStyle w:val="Hyperlink"/>
                <w:noProof/>
              </w:rPr>
              <w:t>Input and Output Descriptions</w:t>
            </w:r>
            <w:r>
              <w:rPr>
                <w:noProof/>
                <w:webHidden/>
              </w:rPr>
              <w:tab/>
            </w:r>
            <w:r>
              <w:rPr>
                <w:noProof/>
                <w:webHidden/>
              </w:rPr>
              <w:fldChar w:fldCharType="begin"/>
            </w:r>
            <w:r>
              <w:rPr>
                <w:noProof/>
                <w:webHidden/>
              </w:rPr>
              <w:instrText xml:space="preserve"> PAGEREF _Toc237012726 \h </w:instrText>
            </w:r>
            <w:r>
              <w:rPr>
                <w:noProof/>
                <w:webHidden/>
              </w:rPr>
            </w:r>
            <w:r>
              <w:rPr>
                <w:noProof/>
                <w:webHidden/>
              </w:rPr>
              <w:fldChar w:fldCharType="separate"/>
            </w:r>
            <w:r>
              <w:rPr>
                <w:noProof/>
                <w:webHidden/>
              </w:rPr>
              <w:t>28</w:t>
            </w:r>
            <w:r>
              <w:rPr>
                <w:noProof/>
                <w:webHidden/>
              </w:rPr>
              <w:fldChar w:fldCharType="end"/>
            </w:r>
          </w:hyperlink>
        </w:p>
        <w:p w14:paraId="119F53EF" w14:textId="201D25A0" w:rsidR="00707F6F" w:rsidRDefault="00707F6F">
          <w:pPr>
            <w:pStyle w:val="TOC3"/>
            <w:tabs>
              <w:tab w:val="left" w:pos="1100"/>
              <w:tab w:val="right" w:leader="dot" w:pos="9180"/>
            </w:tabs>
            <w:rPr>
              <w:rFonts w:eastAsiaTheme="minorEastAsia"/>
              <w:noProof/>
              <w:lang w:eastAsia="en-IN"/>
            </w:rPr>
          </w:pPr>
          <w:hyperlink w:anchor="_Toc237012727" w:history="1">
            <w:r w:rsidRPr="00DD2C34">
              <w:rPr>
                <w:rStyle w:val="Hyperlink"/>
                <w:noProof/>
              </w:rPr>
              <w:t>13.</w:t>
            </w:r>
            <w:r>
              <w:rPr>
                <w:rFonts w:eastAsiaTheme="minorEastAsia"/>
                <w:noProof/>
                <w:lang w:eastAsia="en-IN"/>
              </w:rPr>
              <w:tab/>
            </w:r>
            <w:r w:rsidRPr="00DD2C34">
              <w:rPr>
                <w:rStyle w:val="Hyperlink"/>
                <w:noProof/>
              </w:rPr>
              <w:t>Input validations</w:t>
            </w:r>
            <w:r>
              <w:rPr>
                <w:noProof/>
                <w:webHidden/>
              </w:rPr>
              <w:tab/>
            </w:r>
            <w:r>
              <w:rPr>
                <w:noProof/>
                <w:webHidden/>
              </w:rPr>
              <w:fldChar w:fldCharType="begin"/>
            </w:r>
            <w:r>
              <w:rPr>
                <w:noProof/>
                <w:webHidden/>
              </w:rPr>
              <w:instrText xml:space="preserve"> PAGEREF _Toc237012727 \h </w:instrText>
            </w:r>
            <w:r>
              <w:rPr>
                <w:noProof/>
                <w:webHidden/>
              </w:rPr>
            </w:r>
            <w:r>
              <w:rPr>
                <w:noProof/>
                <w:webHidden/>
              </w:rPr>
              <w:fldChar w:fldCharType="separate"/>
            </w:r>
            <w:r>
              <w:rPr>
                <w:noProof/>
                <w:webHidden/>
              </w:rPr>
              <w:t>28</w:t>
            </w:r>
            <w:r>
              <w:rPr>
                <w:noProof/>
                <w:webHidden/>
              </w:rPr>
              <w:fldChar w:fldCharType="end"/>
            </w:r>
          </w:hyperlink>
        </w:p>
        <w:p w14:paraId="2863B9D6" w14:textId="4E6B14CA" w:rsidR="00707F6F" w:rsidRDefault="00707F6F">
          <w:pPr>
            <w:pStyle w:val="TOC3"/>
            <w:tabs>
              <w:tab w:val="left" w:pos="1100"/>
              <w:tab w:val="right" w:leader="dot" w:pos="9180"/>
            </w:tabs>
            <w:rPr>
              <w:rFonts w:eastAsiaTheme="minorEastAsia"/>
              <w:noProof/>
              <w:lang w:eastAsia="en-IN"/>
            </w:rPr>
          </w:pPr>
          <w:hyperlink w:anchor="_Toc237012728" w:history="1">
            <w:r w:rsidRPr="00DD2C34">
              <w:rPr>
                <w:rStyle w:val="Hyperlink"/>
                <w:noProof/>
              </w:rPr>
              <w:t>14.</w:t>
            </w:r>
            <w:r>
              <w:rPr>
                <w:rFonts w:eastAsiaTheme="minorEastAsia"/>
                <w:noProof/>
                <w:lang w:eastAsia="en-IN"/>
              </w:rPr>
              <w:tab/>
            </w:r>
            <w:r w:rsidRPr="00DD2C34">
              <w:rPr>
                <w:rStyle w:val="Hyperlink"/>
                <w:noProof/>
              </w:rPr>
              <w:t>Output Responses</w:t>
            </w:r>
            <w:r>
              <w:rPr>
                <w:noProof/>
                <w:webHidden/>
              </w:rPr>
              <w:tab/>
            </w:r>
            <w:r>
              <w:rPr>
                <w:noProof/>
                <w:webHidden/>
              </w:rPr>
              <w:fldChar w:fldCharType="begin"/>
            </w:r>
            <w:r>
              <w:rPr>
                <w:noProof/>
                <w:webHidden/>
              </w:rPr>
              <w:instrText xml:space="preserve"> PAGEREF _Toc237012728 \h </w:instrText>
            </w:r>
            <w:r>
              <w:rPr>
                <w:noProof/>
                <w:webHidden/>
              </w:rPr>
            </w:r>
            <w:r>
              <w:rPr>
                <w:noProof/>
                <w:webHidden/>
              </w:rPr>
              <w:fldChar w:fldCharType="separate"/>
            </w:r>
            <w:r>
              <w:rPr>
                <w:noProof/>
                <w:webHidden/>
              </w:rPr>
              <w:t>29</w:t>
            </w:r>
            <w:r>
              <w:rPr>
                <w:noProof/>
                <w:webHidden/>
              </w:rPr>
              <w:fldChar w:fldCharType="end"/>
            </w:r>
          </w:hyperlink>
        </w:p>
        <w:p w14:paraId="14DD218F" w14:textId="7F1E40F1" w:rsidR="00707F6F" w:rsidRDefault="00707F6F">
          <w:pPr>
            <w:pStyle w:val="TOC1"/>
            <w:tabs>
              <w:tab w:val="left" w:pos="440"/>
              <w:tab w:val="right" w:leader="dot" w:pos="9180"/>
            </w:tabs>
            <w:rPr>
              <w:rFonts w:eastAsiaTheme="minorEastAsia"/>
              <w:noProof/>
              <w:lang w:eastAsia="en-IN"/>
            </w:rPr>
          </w:pPr>
          <w:hyperlink w:anchor="_Toc237012729" w:history="1">
            <w:r w:rsidRPr="00DD2C34">
              <w:rPr>
                <w:rStyle w:val="Hyperlink"/>
                <w:noProof/>
              </w:rPr>
              <w:t>6</w:t>
            </w:r>
            <w:r>
              <w:rPr>
                <w:rFonts w:eastAsiaTheme="minorEastAsia"/>
                <w:noProof/>
                <w:lang w:eastAsia="en-IN"/>
              </w:rPr>
              <w:tab/>
            </w:r>
            <w:r w:rsidRPr="00DD2C34">
              <w:rPr>
                <w:rStyle w:val="Hyperlink"/>
                <w:noProof/>
              </w:rPr>
              <w:t>Annexures</w:t>
            </w:r>
            <w:r>
              <w:rPr>
                <w:noProof/>
                <w:webHidden/>
              </w:rPr>
              <w:tab/>
            </w:r>
            <w:r>
              <w:rPr>
                <w:noProof/>
                <w:webHidden/>
              </w:rPr>
              <w:fldChar w:fldCharType="begin"/>
            </w:r>
            <w:r>
              <w:rPr>
                <w:noProof/>
                <w:webHidden/>
              </w:rPr>
              <w:instrText xml:space="preserve"> PAGEREF _Toc237012729 \h </w:instrText>
            </w:r>
            <w:r>
              <w:rPr>
                <w:noProof/>
                <w:webHidden/>
              </w:rPr>
            </w:r>
            <w:r>
              <w:rPr>
                <w:noProof/>
                <w:webHidden/>
              </w:rPr>
              <w:fldChar w:fldCharType="separate"/>
            </w:r>
            <w:r>
              <w:rPr>
                <w:noProof/>
                <w:webHidden/>
              </w:rPr>
              <w:t>31</w:t>
            </w:r>
            <w:r>
              <w:rPr>
                <w:noProof/>
                <w:webHidden/>
              </w:rPr>
              <w:fldChar w:fldCharType="end"/>
            </w:r>
          </w:hyperlink>
        </w:p>
        <w:p w14:paraId="025D2420" w14:textId="0BCD356E" w:rsidR="00707F6F" w:rsidRDefault="00707F6F">
          <w:pPr>
            <w:pStyle w:val="TOC2"/>
            <w:rPr>
              <w:rFonts w:eastAsiaTheme="minorEastAsia"/>
              <w:noProof/>
              <w:lang w:eastAsia="en-IN"/>
            </w:rPr>
          </w:pPr>
          <w:hyperlink w:anchor="_Toc237012730" w:history="1">
            <w:r w:rsidRPr="00DD2C34">
              <w:rPr>
                <w:rStyle w:val="Hyperlink"/>
                <w:noProof/>
              </w:rPr>
              <w:t>g.</w:t>
            </w:r>
            <w:r>
              <w:rPr>
                <w:rFonts w:eastAsiaTheme="minorEastAsia"/>
                <w:noProof/>
                <w:lang w:eastAsia="en-IN"/>
              </w:rPr>
              <w:tab/>
            </w:r>
            <w:r w:rsidRPr="00DD2C34">
              <w:rPr>
                <w:rStyle w:val="Hyperlink"/>
                <w:noProof/>
              </w:rPr>
              <w:t>Annexure – 1: List of modules of Kaveri 2.0</w:t>
            </w:r>
            <w:r>
              <w:rPr>
                <w:noProof/>
                <w:webHidden/>
              </w:rPr>
              <w:tab/>
            </w:r>
            <w:r>
              <w:rPr>
                <w:noProof/>
                <w:webHidden/>
              </w:rPr>
              <w:fldChar w:fldCharType="begin"/>
            </w:r>
            <w:r>
              <w:rPr>
                <w:noProof/>
                <w:webHidden/>
              </w:rPr>
              <w:instrText xml:space="preserve"> PAGEREF _Toc237012730 \h </w:instrText>
            </w:r>
            <w:r>
              <w:rPr>
                <w:noProof/>
                <w:webHidden/>
              </w:rPr>
            </w:r>
            <w:r>
              <w:rPr>
                <w:noProof/>
                <w:webHidden/>
              </w:rPr>
              <w:fldChar w:fldCharType="separate"/>
            </w:r>
            <w:r>
              <w:rPr>
                <w:noProof/>
                <w:webHidden/>
              </w:rPr>
              <w:t>31</w:t>
            </w:r>
            <w:r>
              <w:rPr>
                <w:noProof/>
                <w:webHidden/>
              </w:rPr>
              <w:fldChar w:fldCharType="end"/>
            </w:r>
          </w:hyperlink>
        </w:p>
        <w:p w14:paraId="4A3F8371" w14:textId="38F4CDA6" w:rsidR="00707F6F" w:rsidRDefault="00707F6F">
          <w:pPr>
            <w:pStyle w:val="TOC2"/>
            <w:rPr>
              <w:rFonts w:eastAsiaTheme="minorEastAsia"/>
              <w:noProof/>
              <w:lang w:eastAsia="en-IN"/>
            </w:rPr>
          </w:pPr>
          <w:hyperlink w:anchor="_Toc237012731" w:history="1">
            <w:r w:rsidRPr="00DD2C34">
              <w:rPr>
                <w:rStyle w:val="Hyperlink"/>
                <w:noProof/>
              </w:rPr>
              <w:t>h.</w:t>
            </w:r>
            <w:r>
              <w:rPr>
                <w:rFonts w:eastAsiaTheme="minorEastAsia"/>
                <w:noProof/>
                <w:lang w:eastAsia="en-IN"/>
              </w:rPr>
              <w:tab/>
            </w:r>
            <w:r w:rsidRPr="00DD2C34">
              <w:rPr>
                <w:rStyle w:val="Hyperlink"/>
                <w:noProof/>
              </w:rPr>
              <w:t>Annexure- 2: Requirements/ Mail as shared by the department</w:t>
            </w:r>
            <w:r>
              <w:rPr>
                <w:noProof/>
                <w:webHidden/>
              </w:rPr>
              <w:tab/>
            </w:r>
            <w:r>
              <w:rPr>
                <w:noProof/>
                <w:webHidden/>
              </w:rPr>
              <w:fldChar w:fldCharType="begin"/>
            </w:r>
            <w:r>
              <w:rPr>
                <w:noProof/>
                <w:webHidden/>
              </w:rPr>
              <w:instrText xml:space="preserve"> PAGEREF _Toc237012731 \h </w:instrText>
            </w:r>
            <w:r>
              <w:rPr>
                <w:noProof/>
                <w:webHidden/>
              </w:rPr>
            </w:r>
            <w:r>
              <w:rPr>
                <w:noProof/>
                <w:webHidden/>
              </w:rPr>
              <w:fldChar w:fldCharType="separate"/>
            </w:r>
            <w:r>
              <w:rPr>
                <w:noProof/>
                <w:webHidden/>
              </w:rPr>
              <w:t>32</w:t>
            </w:r>
            <w:r>
              <w:rPr>
                <w:noProof/>
                <w:webHidden/>
              </w:rPr>
              <w:fldChar w:fldCharType="end"/>
            </w:r>
          </w:hyperlink>
        </w:p>
        <w:p w14:paraId="01A25927" w14:textId="22C0D158" w:rsidR="00707F6F" w:rsidRDefault="00707F6F">
          <w:pPr>
            <w:pStyle w:val="TOC2"/>
            <w:rPr>
              <w:rFonts w:eastAsiaTheme="minorEastAsia"/>
              <w:noProof/>
              <w:lang w:eastAsia="en-IN"/>
            </w:rPr>
          </w:pPr>
          <w:hyperlink w:anchor="_Toc237012732" w:history="1">
            <w:r w:rsidRPr="00DD2C34">
              <w:rPr>
                <w:rStyle w:val="Hyperlink"/>
                <w:noProof/>
              </w:rPr>
              <w:t>i.</w:t>
            </w:r>
            <w:r>
              <w:rPr>
                <w:rFonts w:eastAsiaTheme="minorEastAsia"/>
                <w:noProof/>
                <w:lang w:eastAsia="en-IN"/>
              </w:rPr>
              <w:tab/>
            </w:r>
            <w:r w:rsidRPr="00DD2C34">
              <w:rPr>
                <w:rStyle w:val="Hyperlink"/>
                <w:noProof/>
              </w:rPr>
              <w:t>Annexure- 3: List of scenarios prepared based on Requirements</w:t>
            </w:r>
            <w:r>
              <w:rPr>
                <w:noProof/>
                <w:webHidden/>
              </w:rPr>
              <w:tab/>
            </w:r>
            <w:r>
              <w:rPr>
                <w:noProof/>
                <w:webHidden/>
              </w:rPr>
              <w:fldChar w:fldCharType="begin"/>
            </w:r>
            <w:r>
              <w:rPr>
                <w:noProof/>
                <w:webHidden/>
              </w:rPr>
              <w:instrText xml:space="preserve"> PAGEREF _Toc237012732 \h </w:instrText>
            </w:r>
            <w:r>
              <w:rPr>
                <w:noProof/>
                <w:webHidden/>
              </w:rPr>
            </w:r>
            <w:r>
              <w:rPr>
                <w:noProof/>
                <w:webHidden/>
              </w:rPr>
              <w:fldChar w:fldCharType="separate"/>
            </w:r>
            <w:r>
              <w:rPr>
                <w:noProof/>
                <w:webHidden/>
              </w:rPr>
              <w:t>32</w:t>
            </w:r>
            <w:r>
              <w:rPr>
                <w:noProof/>
                <w:webHidden/>
              </w:rPr>
              <w:fldChar w:fldCharType="end"/>
            </w:r>
          </w:hyperlink>
        </w:p>
        <w:p w14:paraId="4C42E224" w14:textId="6EAAB341" w:rsidR="00707F6F" w:rsidRDefault="00707F6F">
          <w:pPr>
            <w:pStyle w:val="TOC2"/>
            <w:rPr>
              <w:rFonts w:eastAsiaTheme="minorEastAsia"/>
              <w:noProof/>
              <w:lang w:eastAsia="en-IN"/>
            </w:rPr>
          </w:pPr>
          <w:hyperlink w:anchor="_Toc237012733" w:history="1">
            <w:r w:rsidRPr="00DD2C34">
              <w:rPr>
                <w:rStyle w:val="Hyperlink"/>
                <w:noProof/>
              </w:rPr>
              <w:t>j.</w:t>
            </w:r>
            <w:r>
              <w:rPr>
                <w:rFonts w:eastAsiaTheme="minorEastAsia"/>
                <w:noProof/>
                <w:lang w:eastAsia="en-IN"/>
              </w:rPr>
              <w:tab/>
            </w:r>
            <w:r w:rsidRPr="00DD2C34">
              <w:rPr>
                <w:rStyle w:val="Hyperlink"/>
                <w:noProof/>
              </w:rPr>
              <w:t>Annexure- 4: List of offices and active users</w:t>
            </w:r>
            <w:r>
              <w:rPr>
                <w:noProof/>
                <w:webHidden/>
              </w:rPr>
              <w:tab/>
            </w:r>
            <w:r>
              <w:rPr>
                <w:noProof/>
                <w:webHidden/>
              </w:rPr>
              <w:fldChar w:fldCharType="begin"/>
            </w:r>
            <w:r>
              <w:rPr>
                <w:noProof/>
                <w:webHidden/>
              </w:rPr>
              <w:instrText xml:space="preserve"> PAGEREF _Toc237012733 \h </w:instrText>
            </w:r>
            <w:r>
              <w:rPr>
                <w:noProof/>
                <w:webHidden/>
              </w:rPr>
            </w:r>
            <w:r>
              <w:rPr>
                <w:noProof/>
                <w:webHidden/>
              </w:rPr>
              <w:fldChar w:fldCharType="separate"/>
            </w:r>
            <w:r>
              <w:rPr>
                <w:noProof/>
                <w:webHidden/>
              </w:rPr>
              <w:t>34</w:t>
            </w:r>
            <w:r>
              <w:rPr>
                <w:noProof/>
                <w:webHidden/>
              </w:rPr>
              <w:fldChar w:fldCharType="end"/>
            </w:r>
          </w:hyperlink>
        </w:p>
        <w:p w14:paraId="3CEA6907" w14:textId="21B87B8E" w:rsidR="00707F6F" w:rsidRDefault="00707F6F">
          <w:pPr>
            <w:pStyle w:val="TOC1"/>
            <w:tabs>
              <w:tab w:val="left" w:pos="440"/>
              <w:tab w:val="right" w:leader="dot" w:pos="9180"/>
            </w:tabs>
            <w:rPr>
              <w:rFonts w:eastAsiaTheme="minorEastAsia"/>
              <w:noProof/>
              <w:lang w:eastAsia="en-IN"/>
            </w:rPr>
          </w:pPr>
          <w:hyperlink w:anchor="_Toc237012734" w:history="1">
            <w:r w:rsidRPr="00DD2C34">
              <w:rPr>
                <w:rStyle w:val="Hyperlink"/>
                <w:noProof/>
              </w:rPr>
              <w:t>7</w:t>
            </w:r>
            <w:r>
              <w:rPr>
                <w:rFonts w:eastAsiaTheme="minorEastAsia"/>
                <w:noProof/>
                <w:lang w:eastAsia="en-IN"/>
              </w:rPr>
              <w:tab/>
            </w:r>
            <w:r w:rsidRPr="00DD2C34">
              <w:rPr>
                <w:rStyle w:val="Hyperlink"/>
                <w:noProof/>
              </w:rPr>
              <w:t>Feedback from department dated 17/07/2026</w:t>
            </w:r>
            <w:r>
              <w:rPr>
                <w:noProof/>
                <w:webHidden/>
              </w:rPr>
              <w:tab/>
            </w:r>
            <w:r>
              <w:rPr>
                <w:noProof/>
                <w:webHidden/>
              </w:rPr>
              <w:fldChar w:fldCharType="begin"/>
            </w:r>
            <w:r>
              <w:rPr>
                <w:noProof/>
                <w:webHidden/>
              </w:rPr>
              <w:instrText xml:space="preserve"> PAGEREF _Toc237012734 \h </w:instrText>
            </w:r>
            <w:r>
              <w:rPr>
                <w:noProof/>
                <w:webHidden/>
              </w:rPr>
            </w:r>
            <w:r>
              <w:rPr>
                <w:noProof/>
                <w:webHidden/>
              </w:rPr>
              <w:fldChar w:fldCharType="separate"/>
            </w:r>
            <w:r>
              <w:rPr>
                <w:noProof/>
                <w:webHidden/>
              </w:rPr>
              <w:t>36</w:t>
            </w:r>
            <w:r>
              <w:rPr>
                <w:noProof/>
                <w:webHidden/>
              </w:rPr>
              <w:fldChar w:fldCharType="end"/>
            </w:r>
          </w:hyperlink>
        </w:p>
        <w:p w14:paraId="07CC10B5" w14:textId="4DBD10BF" w:rsidR="00707F6F" w:rsidRDefault="00707F6F">
          <w:pPr>
            <w:pStyle w:val="TOC2"/>
            <w:rPr>
              <w:rFonts w:eastAsiaTheme="minorEastAsia"/>
              <w:noProof/>
              <w:lang w:eastAsia="en-IN"/>
            </w:rPr>
          </w:pPr>
          <w:hyperlink w:anchor="_Toc237012735" w:history="1">
            <w:r w:rsidRPr="00DD2C34">
              <w:rPr>
                <w:rStyle w:val="Hyperlink"/>
                <w:noProof/>
              </w:rPr>
              <w:t>a.</w:t>
            </w:r>
            <w:r>
              <w:rPr>
                <w:rFonts w:eastAsiaTheme="minorEastAsia"/>
                <w:noProof/>
                <w:lang w:eastAsia="en-IN"/>
              </w:rPr>
              <w:tab/>
            </w:r>
            <w:r w:rsidRPr="00DD2C34">
              <w:rPr>
                <w:rStyle w:val="Hyperlink"/>
                <w:noProof/>
              </w:rPr>
              <w:t>Add new Role</w:t>
            </w:r>
            <w:r>
              <w:rPr>
                <w:noProof/>
                <w:webHidden/>
              </w:rPr>
              <w:tab/>
            </w:r>
            <w:r>
              <w:rPr>
                <w:noProof/>
                <w:webHidden/>
              </w:rPr>
              <w:fldChar w:fldCharType="begin"/>
            </w:r>
            <w:r>
              <w:rPr>
                <w:noProof/>
                <w:webHidden/>
              </w:rPr>
              <w:instrText xml:space="preserve"> PAGEREF _Toc237012735 \h </w:instrText>
            </w:r>
            <w:r>
              <w:rPr>
                <w:noProof/>
                <w:webHidden/>
              </w:rPr>
            </w:r>
            <w:r>
              <w:rPr>
                <w:noProof/>
                <w:webHidden/>
              </w:rPr>
              <w:fldChar w:fldCharType="separate"/>
            </w:r>
            <w:r>
              <w:rPr>
                <w:noProof/>
                <w:webHidden/>
              </w:rPr>
              <w:t>36</w:t>
            </w:r>
            <w:r>
              <w:rPr>
                <w:noProof/>
                <w:webHidden/>
              </w:rPr>
              <w:fldChar w:fldCharType="end"/>
            </w:r>
          </w:hyperlink>
        </w:p>
        <w:p w14:paraId="3AA99718" w14:textId="66BDAD9D" w:rsidR="00707F6F" w:rsidRDefault="00707F6F">
          <w:pPr>
            <w:pStyle w:val="TOC2"/>
            <w:rPr>
              <w:rFonts w:eastAsiaTheme="minorEastAsia"/>
              <w:noProof/>
              <w:lang w:eastAsia="en-IN"/>
            </w:rPr>
          </w:pPr>
          <w:hyperlink w:anchor="_Toc237012736" w:history="1">
            <w:r w:rsidRPr="00DD2C34">
              <w:rPr>
                <w:rStyle w:val="Hyperlink"/>
                <w:noProof/>
              </w:rPr>
              <w:t>b.</w:t>
            </w:r>
            <w:r>
              <w:rPr>
                <w:rFonts w:eastAsiaTheme="minorEastAsia"/>
                <w:noProof/>
                <w:lang w:eastAsia="en-IN"/>
              </w:rPr>
              <w:tab/>
            </w:r>
            <w:r w:rsidRPr="00DD2C34">
              <w:rPr>
                <w:rStyle w:val="Hyperlink"/>
                <w:noProof/>
              </w:rPr>
              <w:t>Promotion hierarchy</w:t>
            </w:r>
            <w:r>
              <w:rPr>
                <w:noProof/>
                <w:webHidden/>
              </w:rPr>
              <w:tab/>
            </w:r>
            <w:r>
              <w:rPr>
                <w:noProof/>
                <w:webHidden/>
              </w:rPr>
              <w:fldChar w:fldCharType="begin"/>
            </w:r>
            <w:r>
              <w:rPr>
                <w:noProof/>
                <w:webHidden/>
              </w:rPr>
              <w:instrText xml:space="preserve"> PAGEREF _Toc237012736 \h </w:instrText>
            </w:r>
            <w:r>
              <w:rPr>
                <w:noProof/>
                <w:webHidden/>
              </w:rPr>
            </w:r>
            <w:r>
              <w:rPr>
                <w:noProof/>
                <w:webHidden/>
              </w:rPr>
              <w:fldChar w:fldCharType="separate"/>
            </w:r>
            <w:r>
              <w:rPr>
                <w:noProof/>
                <w:webHidden/>
              </w:rPr>
              <w:t>38</w:t>
            </w:r>
            <w:r>
              <w:rPr>
                <w:noProof/>
                <w:webHidden/>
              </w:rPr>
              <w:fldChar w:fldCharType="end"/>
            </w:r>
          </w:hyperlink>
        </w:p>
        <w:p w14:paraId="1716350F" w14:textId="5955AB53" w:rsidR="00707F6F" w:rsidRDefault="00707F6F">
          <w:pPr>
            <w:pStyle w:val="TOC2"/>
            <w:rPr>
              <w:rFonts w:eastAsiaTheme="minorEastAsia"/>
              <w:noProof/>
              <w:lang w:eastAsia="en-IN"/>
            </w:rPr>
          </w:pPr>
          <w:hyperlink w:anchor="_Toc237012737" w:history="1">
            <w:r w:rsidRPr="00DD2C34">
              <w:rPr>
                <w:rStyle w:val="Hyperlink"/>
                <w:noProof/>
              </w:rPr>
              <w:t>c.</w:t>
            </w:r>
            <w:r>
              <w:rPr>
                <w:rFonts w:eastAsiaTheme="minorEastAsia"/>
                <w:noProof/>
                <w:lang w:eastAsia="en-IN"/>
              </w:rPr>
              <w:tab/>
            </w:r>
            <w:r w:rsidRPr="00DD2C34">
              <w:rPr>
                <w:rStyle w:val="Hyperlink"/>
                <w:noProof/>
              </w:rPr>
              <w:t>Demote User</w:t>
            </w:r>
            <w:r>
              <w:rPr>
                <w:noProof/>
                <w:webHidden/>
              </w:rPr>
              <w:tab/>
            </w:r>
            <w:r>
              <w:rPr>
                <w:noProof/>
                <w:webHidden/>
              </w:rPr>
              <w:fldChar w:fldCharType="begin"/>
            </w:r>
            <w:r>
              <w:rPr>
                <w:noProof/>
                <w:webHidden/>
              </w:rPr>
              <w:instrText xml:space="preserve"> PAGEREF _Toc237012737 \h </w:instrText>
            </w:r>
            <w:r>
              <w:rPr>
                <w:noProof/>
                <w:webHidden/>
              </w:rPr>
            </w:r>
            <w:r>
              <w:rPr>
                <w:noProof/>
                <w:webHidden/>
              </w:rPr>
              <w:fldChar w:fldCharType="separate"/>
            </w:r>
            <w:r>
              <w:rPr>
                <w:noProof/>
                <w:webHidden/>
              </w:rPr>
              <w:t>41</w:t>
            </w:r>
            <w:r>
              <w:rPr>
                <w:noProof/>
                <w:webHidden/>
              </w:rPr>
              <w:fldChar w:fldCharType="end"/>
            </w:r>
          </w:hyperlink>
        </w:p>
        <w:p w14:paraId="49FE42E9" w14:textId="439FB9F0" w:rsidR="00707F6F" w:rsidRDefault="00707F6F">
          <w:pPr>
            <w:pStyle w:val="TOC1"/>
            <w:tabs>
              <w:tab w:val="left" w:pos="440"/>
              <w:tab w:val="right" w:leader="dot" w:pos="9180"/>
            </w:tabs>
            <w:rPr>
              <w:rFonts w:eastAsiaTheme="minorEastAsia"/>
              <w:noProof/>
              <w:lang w:eastAsia="en-IN"/>
            </w:rPr>
          </w:pPr>
          <w:hyperlink w:anchor="_Toc237012738" w:history="1">
            <w:r w:rsidRPr="00DD2C34">
              <w:rPr>
                <w:rStyle w:val="Hyperlink"/>
                <w:noProof/>
              </w:rPr>
              <w:t>8</w:t>
            </w:r>
            <w:r>
              <w:rPr>
                <w:rFonts w:eastAsiaTheme="minorEastAsia"/>
                <w:noProof/>
                <w:lang w:eastAsia="en-IN"/>
              </w:rPr>
              <w:tab/>
            </w:r>
            <w:r w:rsidRPr="00DD2C34">
              <w:rPr>
                <w:rStyle w:val="Hyperlink"/>
                <w:noProof/>
              </w:rPr>
              <w:t>Validations added as per discussion on 03/08/2026</w:t>
            </w:r>
            <w:r>
              <w:rPr>
                <w:noProof/>
                <w:webHidden/>
              </w:rPr>
              <w:tab/>
            </w:r>
            <w:r>
              <w:rPr>
                <w:noProof/>
                <w:webHidden/>
              </w:rPr>
              <w:fldChar w:fldCharType="begin"/>
            </w:r>
            <w:r>
              <w:rPr>
                <w:noProof/>
                <w:webHidden/>
              </w:rPr>
              <w:instrText xml:space="preserve"> PAGEREF _Toc237012738 \h </w:instrText>
            </w:r>
            <w:r>
              <w:rPr>
                <w:noProof/>
                <w:webHidden/>
              </w:rPr>
            </w:r>
            <w:r>
              <w:rPr>
                <w:noProof/>
                <w:webHidden/>
              </w:rPr>
              <w:fldChar w:fldCharType="separate"/>
            </w:r>
            <w:r>
              <w:rPr>
                <w:noProof/>
                <w:webHidden/>
              </w:rPr>
              <w:t>42</w:t>
            </w:r>
            <w:r>
              <w:rPr>
                <w:noProof/>
                <w:webHidden/>
              </w:rPr>
              <w:fldChar w:fldCharType="end"/>
            </w:r>
          </w:hyperlink>
        </w:p>
        <w:p w14:paraId="3A59C2E8" w14:textId="6710A95B" w:rsidR="00707F6F" w:rsidRDefault="00707F6F">
          <w:pPr>
            <w:pStyle w:val="TOC2"/>
            <w:rPr>
              <w:rFonts w:eastAsiaTheme="minorEastAsia"/>
              <w:noProof/>
              <w:lang w:eastAsia="en-IN"/>
            </w:rPr>
          </w:pPr>
          <w:hyperlink w:anchor="_Toc237012739" w:history="1">
            <w:r w:rsidRPr="00DD2C34">
              <w:rPr>
                <w:rStyle w:val="Hyperlink"/>
                <w:noProof/>
              </w:rPr>
              <w:t>a.</w:t>
            </w:r>
            <w:r>
              <w:rPr>
                <w:rFonts w:eastAsiaTheme="minorEastAsia"/>
                <w:noProof/>
                <w:lang w:eastAsia="en-IN"/>
              </w:rPr>
              <w:tab/>
            </w:r>
            <w:r w:rsidRPr="00DD2C34">
              <w:rPr>
                <w:rStyle w:val="Hyperlink"/>
                <w:noProof/>
              </w:rPr>
              <w:t>Miscellaneous</w:t>
            </w:r>
            <w:r>
              <w:rPr>
                <w:noProof/>
                <w:webHidden/>
              </w:rPr>
              <w:tab/>
            </w:r>
            <w:r>
              <w:rPr>
                <w:noProof/>
                <w:webHidden/>
              </w:rPr>
              <w:fldChar w:fldCharType="begin"/>
            </w:r>
            <w:r>
              <w:rPr>
                <w:noProof/>
                <w:webHidden/>
              </w:rPr>
              <w:instrText xml:space="preserve"> PAGEREF _Toc237012739 \h </w:instrText>
            </w:r>
            <w:r>
              <w:rPr>
                <w:noProof/>
                <w:webHidden/>
              </w:rPr>
            </w:r>
            <w:r>
              <w:rPr>
                <w:noProof/>
                <w:webHidden/>
              </w:rPr>
              <w:fldChar w:fldCharType="separate"/>
            </w:r>
            <w:r>
              <w:rPr>
                <w:noProof/>
                <w:webHidden/>
              </w:rPr>
              <w:t>42</w:t>
            </w:r>
            <w:r>
              <w:rPr>
                <w:noProof/>
                <w:webHidden/>
              </w:rPr>
              <w:fldChar w:fldCharType="end"/>
            </w:r>
          </w:hyperlink>
        </w:p>
        <w:p w14:paraId="20970517" w14:textId="29C3D08E" w:rsidR="00707F6F" w:rsidRDefault="00707F6F">
          <w:pPr>
            <w:pStyle w:val="TOC2"/>
            <w:rPr>
              <w:rFonts w:eastAsiaTheme="minorEastAsia"/>
              <w:noProof/>
              <w:lang w:eastAsia="en-IN"/>
            </w:rPr>
          </w:pPr>
          <w:hyperlink w:anchor="_Toc237012740" w:history="1">
            <w:r w:rsidRPr="00DD2C34">
              <w:rPr>
                <w:rStyle w:val="Hyperlink"/>
                <w:noProof/>
              </w:rPr>
              <w:t>b.</w:t>
            </w:r>
            <w:r>
              <w:rPr>
                <w:rFonts w:eastAsiaTheme="minorEastAsia"/>
                <w:noProof/>
                <w:lang w:eastAsia="en-IN"/>
              </w:rPr>
              <w:tab/>
            </w:r>
            <w:r w:rsidRPr="00DD2C34">
              <w:rPr>
                <w:rStyle w:val="Hyperlink"/>
                <w:noProof/>
              </w:rPr>
              <w:t>Forgot password</w:t>
            </w:r>
            <w:r>
              <w:rPr>
                <w:noProof/>
                <w:webHidden/>
              </w:rPr>
              <w:tab/>
            </w:r>
            <w:r>
              <w:rPr>
                <w:noProof/>
                <w:webHidden/>
              </w:rPr>
              <w:fldChar w:fldCharType="begin"/>
            </w:r>
            <w:r>
              <w:rPr>
                <w:noProof/>
                <w:webHidden/>
              </w:rPr>
              <w:instrText xml:space="preserve"> PAGEREF _Toc237012740 \h </w:instrText>
            </w:r>
            <w:r>
              <w:rPr>
                <w:noProof/>
                <w:webHidden/>
              </w:rPr>
            </w:r>
            <w:r>
              <w:rPr>
                <w:noProof/>
                <w:webHidden/>
              </w:rPr>
              <w:fldChar w:fldCharType="separate"/>
            </w:r>
            <w:r>
              <w:rPr>
                <w:noProof/>
                <w:webHidden/>
              </w:rPr>
              <w:t>43</w:t>
            </w:r>
            <w:r>
              <w:rPr>
                <w:noProof/>
                <w:webHidden/>
              </w:rPr>
              <w:fldChar w:fldCharType="end"/>
            </w:r>
          </w:hyperlink>
        </w:p>
        <w:p w14:paraId="5CAB0FC8" w14:textId="6178B22D" w:rsidR="00707F6F" w:rsidRDefault="00707F6F">
          <w:pPr>
            <w:pStyle w:val="TOC2"/>
            <w:rPr>
              <w:rFonts w:eastAsiaTheme="minorEastAsia"/>
              <w:noProof/>
              <w:lang w:eastAsia="en-IN"/>
            </w:rPr>
          </w:pPr>
          <w:hyperlink w:anchor="_Toc237012741" w:history="1">
            <w:r w:rsidRPr="00DD2C34">
              <w:rPr>
                <w:rStyle w:val="Hyperlink"/>
                <w:noProof/>
              </w:rPr>
              <w:t>c.</w:t>
            </w:r>
            <w:r>
              <w:rPr>
                <w:rFonts w:eastAsiaTheme="minorEastAsia"/>
                <w:noProof/>
                <w:lang w:eastAsia="en-IN"/>
              </w:rPr>
              <w:tab/>
            </w:r>
            <w:r w:rsidRPr="00DD2C34">
              <w:rPr>
                <w:rStyle w:val="Hyperlink"/>
                <w:noProof/>
              </w:rPr>
              <w:t>Add Module</w:t>
            </w:r>
            <w:r>
              <w:rPr>
                <w:noProof/>
                <w:webHidden/>
              </w:rPr>
              <w:tab/>
            </w:r>
            <w:r>
              <w:rPr>
                <w:noProof/>
                <w:webHidden/>
              </w:rPr>
              <w:fldChar w:fldCharType="begin"/>
            </w:r>
            <w:r>
              <w:rPr>
                <w:noProof/>
                <w:webHidden/>
              </w:rPr>
              <w:instrText xml:space="preserve"> PAGEREF _Toc237012741 \h </w:instrText>
            </w:r>
            <w:r>
              <w:rPr>
                <w:noProof/>
                <w:webHidden/>
              </w:rPr>
            </w:r>
            <w:r>
              <w:rPr>
                <w:noProof/>
                <w:webHidden/>
              </w:rPr>
              <w:fldChar w:fldCharType="separate"/>
            </w:r>
            <w:r>
              <w:rPr>
                <w:noProof/>
                <w:webHidden/>
              </w:rPr>
              <w:t>45</w:t>
            </w:r>
            <w:r>
              <w:rPr>
                <w:noProof/>
                <w:webHidden/>
              </w:rPr>
              <w:fldChar w:fldCharType="end"/>
            </w:r>
          </w:hyperlink>
        </w:p>
        <w:p w14:paraId="29894FFD" w14:textId="6C70F5E5" w:rsidR="00707F6F" w:rsidRDefault="00707F6F">
          <w:pPr>
            <w:pStyle w:val="TOC2"/>
            <w:rPr>
              <w:rFonts w:eastAsiaTheme="minorEastAsia"/>
              <w:noProof/>
              <w:lang w:eastAsia="en-IN"/>
            </w:rPr>
          </w:pPr>
          <w:hyperlink w:anchor="_Toc237012742" w:history="1">
            <w:r w:rsidRPr="00DD2C34">
              <w:rPr>
                <w:rStyle w:val="Hyperlink"/>
                <w:noProof/>
              </w:rPr>
              <w:t>d.</w:t>
            </w:r>
            <w:r>
              <w:rPr>
                <w:rFonts w:eastAsiaTheme="minorEastAsia"/>
                <w:noProof/>
                <w:lang w:eastAsia="en-IN"/>
              </w:rPr>
              <w:tab/>
            </w:r>
            <w:r w:rsidRPr="00DD2C34">
              <w:rPr>
                <w:rStyle w:val="Hyperlink"/>
                <w:noProof/>
              </w:rPr>
              <w:t>Add Sub-Module</w:t>
            </w:r>
            <w:r>
              <w:rPr>
                <w:noProof/>
                <w:webHidden/>
              </w:rPr>
              <w:tab/>
            </w:r>
            <w:r>
              <w:rPr>
                <w:noProof/>
                <w:webHidden/>
              </w:rPr>
              <w:fldChar w:fldCharType="begin"/>
            </w:r>
            <w:r>
              <w:rPr>
                <w:noProof/>
                <w:webHidden/>
              </w:rPr>
              <w:instrText xml:space="preserve"> PAGEREF _Toc237012742 \h </w:instrText>
            </w:r>
            <w:r>
              <w:rPr>
                <w:noProof/>
                <w:webHidden/>
              </w:rPr>
            </w:r>
            <w:r>
              <w:rPr>
                <w:noProof/>
                <w:webHidden/>
              </w:rPr>
              <w:fldChar w:fldCharType="separate"/>
            </w:r>
            <w:r>
              <w:rPr>
                <w:noProof/>
                <w:webHidden/>
              </w:rPr>
              <w:t>45</w:t>
            </w:r>
            <w:r>
              <w:rPr>
                <w:noProof/>
                <w:webHidden/>
              </w:rPr>
              <w:fldChar w:fldCharType="end"/>
            </w:r>
          </w:hyperlink>
        </w:p>
        <w:p w14:paraId="13CE58B5" w14:textId="7D71B00B" w:rsidR="00707F6F" w:rsidRDefault="00707F6F">
          <w:pPr>
            <w:pStyle w:val="TOC2"/>
            <w:rPr>
              <w:rFonts w:eastAsiaTheme="minorEastAsia"/>
              <w:noProof/>
              <w:lang w:eastAsia="en-IN"/>
            </w:rPr>
          </w:pPr>
          <w:hyperlink w:anchor="_Toc237012743" w:history="1">
            <w:r w:rsidRPr="00DD2C34">
              <w:rPr>
                <w:rStyle w:val="Hyperlink"/>
                <w:noProof/>
              </w:rPr>
              <w:t>e.</w:t>
            </w:r>
            <w:r>
              <w:rPr>
                <w:rFonts w:eastAsiaTheme="minorEastAsia"/>
                <w:noProof/>
                <w:lang w:eastAsia="en-IN"/>
              </w:rPr>
              <w:tab/>
            </w:r>
            <w:r w:rsidRPr="00DD2C34">
              <w:rPr>
                <w:rStyle w:val="Hyperlink"/>
                <w:noProof/>
              </w:rPr>
              <w:t>Add Functionality</w:t>
            </w:r>
            <w:r>
              <w:rPr>
                <w:noProof/>
                <w:webHidden/>
              </w:rPr>
              <w:tab/>
            </w:r>
            <w:r>
              <w:rPr>
                <w:noProof/>
                <w:webHidden/>
              </w:rPr>
              <w:fldChar w:fldCharType="begin"/>
            </w:r>
            <w:r>
              <w:rPr>
                <w:noProof/>
                <w:webHidden/>
              </w:rPr>
              <w:instrText xml:space="preserve"> PAGEREF _Toc237012743 \h </w:instrText>
            </w:r>
            <w:r>
              <w:rPr>
                <w:noProof/>
                <w:webHidden/>
              </w:rPr>
            </w:r>
            <w:r>
              <w:rPr>
                <w:noProof/>
                <w:webHidden/>
              </w:rPr>
              <w:fldChar w:fldCharType="separate"/>
            </w:r>
            <w:r>
              <w:rPr>
                <w:noProof/>
                <w:webHidden/>
              </w:rPr>
              <w:t>46</w:t>
            </w:r>
            <w:r>
              <w:rPr>
                <w:noProof/>
                <w:webHidden/>
              </w:rPr>
              <w:fldChar w:fldCharType="end"/>
            </w:r>
          </w:hyperlink>
        </w:p>
        <w:p w14:paraId="6E2DC947" w14:textId="574072C5" w:rsidR="00707F6F" w:rsidRDefault="00707F6F">
          <w:pPr>
            <w:pStyle w:val="TOC1"/>
            <w:tabs>
              <w:tab w:val="left" w:pos="440"/>
              <w:tab w:val="right" w:leader="dot" w:pos="9180"/>
            </w:tabs>
            <w:rPr>
              <w:rFonts w:eastAsiaTheme="minorEastAsia"/>
              <w:noProof/>
              <w:lang w:eastAsia="en-IN"/>
            </w:rPr>
          </w:pPr>
          <w:hyperlink w:anchor="_Toc237012744" w:history="1">
            <w:r w:rsidRPr="00DD2C34">
              <w:rPr>
                <w:rStyle w:val="Hyperlink"/>
                <w:noProof/>
              </w:rPr>
              <w:t>9</w:t>
            </w:r>
            <w:r>
              <w:rPr>
                <w:rFonts w:eastAsiaTheme="minorEastAsia"/>
                <w:noProof/>
                <w:lang w:eastAsia="en-IN"/>
              </w:rPr>
              <w:tab/>
            </w:r>
            <w:r w:rsidRPr="00DD2C34">
              <w:rPr>
                <w:rStyle w:val="Hyperlink"/>
                <w:noProof/>
              </w:rPr>
              <w:t>Feedback from the department on 07/08/20</w:t>
            </w:r>
            <w:r w:rsidRPr="00DD2C34">
              <w:rPr>
                <w:rStyle w:val="Hyperlink"/>
                <w:noProof/>
              </w:rPr>
              <w:t>2</w:t>
            </w:r>
            <w:r w:rsidRPr="00DD2C34">
              <w:rPr>
                <w:rStyle w:val="Hyperlink"/>
                <w:noProof/>
              </w:rPr>
              <w:t>6</w:t>
            </w:r>
            <w:r>
              <w:rPr>
                <w:noProof/>
                <w:webHidden/>
              </w:rPr>
              <w:tab/>
            </w:r>
            <w:r>
              <w:rPr>
                <w:noProof/>
                <w:webHidden/>
              </w:rPr>
              <w:fldChar w:fldCharType="begin"/>
            </w:r>
            <w:r>
              <w:rPr>
                <w:noProof/>
                <w:webHidden/>
              </w:rPr>
              <w:instrText xml:space="preserve"> PAGEREF _Toc237012744 \h </w:instrText>
            </w:r>
            <w:r>
              <w:rPr>
                <w:noProof/>
                <w:webHidden/>
              </w:rPr>
            </w:r>
            <w:r>
              <w:rPr>
                <w:noProof/>
                <w:webHidden/>
              </w:rPr>
              <w:fldChar w:fldCharType="separate"/>
            </w:r>
            <w:r>
              <w:rPr>
                <w:noProof/>
                <w:webHidden/>
              </w:rPr>
              <w:t>47</w:t>
            </w:r>
            <w:r>
              <w:rPr>
                <w:noProof/>
                <w:webHidden/>
              </w:rPr>
              <w:fldChar w:fldCharType="end"/>
            </w:r>
          </w:hyperlink>
        </w:p>
        <w:p w14:paraId="735B9D71" w14:textId="5B812B86" w:rsidR="008B6D0D" w:rsidRDefault="008B6D0D">
          <w:r>
            <w:rPr>
              <w:b/>
              <w:bCs/>
              <w:noProof/>
            </w:rPr>
            <w:fldChar w:fldCharType="end"/>
          </w:r>
        </w:p>
      </w:sdtContent>
    </w:sdt>
    <w:p w14:paraId="6445758E" w14:textId="79E9401E" w:rsidR="00E148C0" w:rsidRDefault="00E148C0" w:rsidP="00D313A4"/>
    <w:p w14:paraId="044DC540" w14:textId="77777777" w:rsidR="004A3637" w:rsidRDefault="004A3637" w:rsidP="00D313A4"/>
    <w:p w14:paraId="373D9339" w14:textId="77777777" w:rsidR="00F80120" w:rsidRDefault="00F80120" w:rsidP="00D313A4"/>
    <w:p w14:paraId="116CB58F" w14:textId="6483768E" w:rsidR="002714A4" w:rsidRDefault="002714A4">
      <w:pPr>
        <w:rPr>
          <w:b/>
          <w:u w:val="single"/>
        </w:rPr>
      </w:pPr>
    </w:p>
    <w:p w14:paraId="70A948DB" w14:textId="06193E03" w:rsidR="001C76D0" w:rsidRPr="006D2D27" w:rsidRDefault="00AB78CC" w:rsidP="001C76D0">
      <w:pPr>
        <w:rPr>
          <w:b/>
          <w:u w:val="single"/>
        </w:rPr>
      </w:pPr>
      <w:r w:rsidRPr="00EB6CFB">
        <w:rPr>
          <w:b/>
          <w:u w:val="single"/>
        </w:rPr>
        <w:t>Acronyms</w:t>
      </w:r>
    </w:p>
    <w:tbl>
      <w:tblPr>
        <w:tblW w:w="6280" w:type="dxa"/>
        <w:jc w:val="center"/>
        <w:tblLook w:val="04A0" w:firstRow="1" w:lastRow="0" w:firstColumn="1" w:lastColumn="0" w:noHBand="0" w:noVBand="1"/>
      </w:tblPr>
      <w:tblGrid>
        <w:gridCol w:w="960"/>
        <w:gridCol w:w="5320"/>
      </w:tblGrid>
      <w:tr w:rsidR="00D65708" w:rsidRPr="00D65708" w14:paraId="694FABB5" w14:textId="77777777" w:rsidTr="00D65708">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13C712"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AIGR</w:t>
            </w:r>
          </w:p>
        </w:tc>
        <w:tc>
          <w:tcPr>
            <w:tcW w:w="5320" w:type="dxa"/>
            <w:tcBorders>
              <w:top w:val="single" w:sz="4" w:space="0" w:color="auto"/>
              <w:left w:val="nil"/>
              <w:bottom w:val="single" w:sz="4" w:space="0" w:color="auto"/>
              <w:right w:val="single" w:sz="4" w:space="0" w:color="auto"/>
            </w:tcBorders>
            <w:shd w:val="clear" w:color="auto" w:fill="auto"/>
            <w:vAlign w:val="center"/>
            <w:hideMark/>
          </w:tcPr>
          <w:p w14:paraId="02C8B836"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Assistant Inspector General of Registration </w:t>
            </w:r>
          </w:p>
        </w:tc>
      </w:tr>
      <w:tr w:rsidR="00D65708" w:rsidRPr="00D65708" w14:paraId="27A8AAB0"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07B3286"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CSG</w:t>
            </w:r>
          </w:p>
        </w:tc>
        <w:tc>
          <w:tcPr>
            <w:tcW w:w="5320" w:type="dxa"/>
            <w:tcBorders>
              <w:top w:val="nil"/>
              <w:left w:val="nil"/>
              <w:bottom w:val="single" w:sz="4" w:space="0" w:color="auto"/>
              <w:right w:val="single" w:sz="4" w:space="0" w:color="auto"/>
            </w:tcBorders>
            <w:shd w:val="clear" w:color="auto" w:fill="auto"/>
            <w:vAlign w:val="center"/>
            <w:hideMark/>
          </w:tcPr>
          <w:p w14:paraId="014DFB27"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color w:val="000000"/>
                <w:lang w:eastAsia="en-IN"/>
              </w:rPr>
              <w:t>Centre for Smart Governance</w:t>
            </w:r>
          </w:p>
        </w:tc>
      </w:tr>
      <w:tr w:rsidR="00D65708" w:rsidRPr="00D65708" w14:paraId="438349C8"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CA8D92A"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DEO</w:t>
            </w:r>
          </w:p>
        </w:tc>
        <w:tc>
          <w:tcPr>
            <w:tcW w:w="5320" w:type="dxa"/>
            <w:tcBorders>
              <w:top w:val="nil"/>
              <w:left w:val="nil"/>
              <w:bottom w:val="single" w:sz="4" w:space="0" w:color="auto"/>
              <w:right w:val="single" w:sz="4" w:space="0" w:color="auto"/>
            </w:tcBorders>
            <w:shd w:val="clear" w:color="auto" w:fill="auto"/>
            <w:vAlign w:val="center"/>
            <w:hideMark/>
          </w:tcPr>
          <w:p w14:paraId="449FDA37"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Data Entry Operator</w:t>
            </w:r>
          </w:p>
        </w:tc>
      </w:tr>
      <w:tr w:rsidR="00D65708" w:rsidRPr="00D65708" w14:paraId="5EFCC98B"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EB25F11"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DIGR</w:t>
            </w:r>
          </w:p>
        </w:tc>
        <w:tc>
          <w:tcPr>
            <w:tcW w:w="5320" w:type="dxa"/>
            <w:tcBorders>
              <w:top w:val="nil"/>
              <w:left w:val="nil"/>
              <w:bottom w:val="single" w:sz="4" w:space="0" w:color="auto"/>
              <w:right w:val="single" w:sz="4" w:space="0" w:color="auto"/>
            </w:tcBorders>
            <w:shd w:val="clear" w:color="auto" w:fill="auto"/>
            <w:vAlign w:val="center"/>
            <w:hideMark/>
          </w:tcPr>
          <w:p w14:paraId="3BF5C7BF"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Deputy Inspector General of Registration</w:t>
            </w:r>
          </w:p>
        </w:tc>
      </w:tr>
      <w:tr w:rsidR="00D65708" w:rsidRPr="00D65708" w14:paraId="08629F22"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2CCCD90"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DR</w:t>
            </w:r>
          </w:p>
        </w:tc>
        <w:tc>
          <w:tcPr>
            <w:tcW w:w="5320" w:type="dxa"/>
            <w:tcBorders>
              <w:top w:val="nil"/>
              <w:left w:val="nil"/>
              <w:bottom w:val="single" w:sz="4" w:space="0" w:color="auto"/>
              <w:right w:val="single" w:sz="4" w:space="0" w:color="auto"/>
            </w:tcBorders>
            <w:shd w:val="clear" w:color="auto" w:fill="auto"/>
            <w:vAlign w:val="center"/>
            <w:hideMark/>
          </w:tcPr>
          <w:p w14:paraId="25F6CEA7"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District Registrar</w:t>
            </w:r>
          </w:p>
        </w:tc>
      </w:tr>
      <w:tr w:rsidR="00D65708" w:rsidRPr="00D65708" w14:paraId="1ED49CE1"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7F933F"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DRO</w:t>
            </w:r>
          </w:p>
        </w:tc>
        <w:tc>
          <w:tcPr>
            <w:tcW w:w="5320" w:type="dxa"/>
            <w:tcBorders>
              <w:top w:val="nil"/>
              <w:left w:val="nil"/>
              <w:bottom w:val="single" w:sz="4" w:space="0" w:color="auto"/>
              <w:right w:val="single" w:sz="4" w:space="0" w:color="auto"/>
            </w:tcBorders>
            <w:shd w:val="clear" w:color="auto" w:fill="auto"/>
            <w:vAlign w:val="center"/>
            <w:hideMark/>
          </w:tcPr>
          <w:p w14:paraId="1B40C50F"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District Registration Office</w:t>
            </w:r>
          </w:p>
        </w:tc>
      </w:tr>
      <w:tr w:rsidR="00D65708" w:rsidRPr="00D65708" w14:paraId="1A004AC1"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D9321B4"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FDA</w:t>
            </w:r>
          </w:p>
        </w:tc>
        <w:tc>
          <w:tcPr>
            <w:tcW w:w="5320" w:type="dxa"/>
            <w:tcBorders>
              <w:top w:val="nil"/>
              <w:left w:val="nil"/>
              <w:bottom w:val="single" w:sz="4" w:space="0" w:color="auto"/>
              <w:right w:val="single" w:sz="4" w:space="0" w:color="auto"/>
            </w:tcBorders>
            <w:shd w:val="clear" w:color="auto" w:fill="auto"/>
            <w:vAlign w:val="center"/>
            <w:hideMark/>
          </w:tcPr>
          <w:p w14:paraId="7080D88B"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First Division Assistant</w:t>
            </w:r>
          </w:p>
        </w:tc>
      </w:tr>
      <w:tr w:rsidR="00D65708" w:rsidRPr="00D65708" w14:paraId="4829D7B7"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8408424"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HQA</w:t>
            </w:r>
          </w:p>
        </w:tc>
        <w:tc>
          <w:tcPr>
            <w:tcW w:w="5320" w:type="dxa"/>
            <w:tcBorders>
              <w:top w:val="nil"/>
              <w:left w:val="nil"/>
              <w:bottom w:val="single" w:sz="4" w:space="0" w:color="auto"/>
              <w:right w:val="single" w:sz="4" w:space="0" w:color="auto"/>
            </w:tcBorders>
            <w:shd w:val="clear" w:color="auto" w:fill="auto"/>
            <w:vAlign w:val="center"/>
            <w:hideMark/>
          </w:tcPr>
          <w:p w14:paraId="7E1A0B20"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Head Quarter Assistant </w:t>
            </w:r>
          </w:p>
        </w:tc>
      </w:tr>
      <w:tr w:rsidR="00D65708" w:rsidRPr="00D65708" w14:paraId="27BC1E82"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8456286"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IGR</w:t>
            </w:r>
          </w:p>
        </w:tc>
        <w:tc>
          <w:tcPr>
            <w:tcW w:w="5320" w:type="dxa"/>
            <w:tcBorders>
              <w:top w:val="nil"/>
              <w:left w:val="nil"/>
              <w:bottom w:val="single" w:sz="4" w:space="0" w:color="auto"/>
              <w:right w:val="single" w:sz="4" w:space="0" w:color="auto"/>
            </w:tcBorders>
            <w:shd w:val="clear" w:color="auto" w:fill="auto"/>
            <w:vAlign w:val="center"/>
            <w:hideMark/>
          </w:tcPr>
          <w:p w14:paraId="68E15664"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Inspector General of Registration</w:t>
            </w:r>
          </w:p>
        </w:tc>
      </w:tr>
      <w:tr w:rsidR="00D65708" w:rsidRPr="00D65708" w14:paraId="772F747E"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6EB3571"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IGRO</w:t>
            </w:r>
          </w:p>
        </w:tc>
        <w:tc>
          <w:tcPr>
            <w:tcW w:w="5320" w:type="dxa"/>
            <w:tcBorders>
              <w:top w:val="nil"/>
              <w:left w:val="nil"/>
              <w:bottom w:val="single" w:sz="4" w:space="0" w:color="auto"/>
              <w:right w:val="single" w:sz="4" w:space="0" w:color="auto"/>
            </w:tcBorders>
            <w:shd w:val="clear" w:color="auto" w:fill="auto"/>
            <w:vAlign w:val="center"/>
            <w:hideMark/>
          </w:tcPr>
          <w:p w14:paraId="386E368C"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Office of Inspector General of Registration</w:t>
            </w:r>
          </w:p>
        </w:tc>
      </w:tr>
      <w:tr w:rsidR="00D65708" w:rsidRPr="00D65708" w14:paraId="786C95C7"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2950B98"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SDA</w:t>
            </w:r>
          </w:p>
        </w:tc>
        <w:tc>
          <w:tcPr>
            <w:tcW w:w="5320" w:type="dxa"/>
            <w:tcBorders>
              <w:top w:val="nil"/>
              <w:left w:val="nil"/>
              <w:bottom w:val="single" w:sz="4" w:space="0" w:color="auto"/>
              <w:right w:val="single" w:sz="4" w:space="0" w:color="auto"/>
            </w:tcBorders>
            <w:shd w:val="clear" w:color="auto" w:fill="auto"/>
            <w:vAlign w:val="center"/>
            <w:hideMark/>
          </w:tcPr>
          <w:p w14:paraId="5AEAAFF1"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Second Division Assistant</w:t>
            </w:r>
          </w:p>
        </w:tc>
      </w:tr>
      <w:tr w:rsidR="00D65708" w:rsidRPr="00D65708" w14:paraId="322B6E31"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8BADC57"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SR</w:t>
            </w:r>
          </w:p>
        </w:tc>
        <w:tc>
          <w:tcPr>
            <w:tcW w:w="5320" w:type="dxa"/>
            <w:tcBorders>
              <w:top w:val="nil"/>
              <w:left w:val="nil"/>
              <w:bottom w:val="single" w:sz="4" w:space="0" w:color="auto"/>
              <w:right w:val="single" w:sz="4" w:space="0" w:color="auto"/>
            </w:tcBorders>
            <w:shd w:val="clear" w:color="auto" w:fill="auto"/>
            <w:vAlign w:val="center"/>
            <w:hideMark/>
          </w:tcPr>
          <w:p w14:paraId="33A3E8EC"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Sub-Registrar</w:t>
            </w:r>
          </w:p>
        </w:tc>
      </w:tr>
      <w:tr w:rsidR="00D65708" w:rsidRPr="00D65708" w14:paraId="59B1E26E" w14:textId="77777777" w:rsidTr="00D65708">
        <w:trPr>
          <w:trHeight w:val="300"/>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72F1A14" w14:textId="77777777" w:rsidR="00D65708" w:rsidRPr="00D65708" w:rsidRDefault="00D65708" w:rsidP="00D65708">
            <w:pPr>
              <w:spacing w:after="0" w:line="240" w:lineRule="auto"/>
              <w:jc w:val="center"/>
              <w:rPr>
                <w:rFonts w:ascii="Calibri" w:eastAsia="Times New Roman" w:hAnsi="Calibri" w:cs="Calibri"/>
                <w:color w:val="000000"/>
                <w:lang w:eastAsia="en-IN"/>
              </w:rPr>
            </w:pPr>
            <w:r w:rsidRPr="00D65708">
              <w:rPr>
                <w:rFonts w:ascii="Calibri" w:eastAsia="Times New Roman" w:hAnsi="Calibri" w:cs="Calibri"/>
                <w:color w:val="000000"/>
                <w:lang w:eastAsia="en-IN"/>
              </w:rPr>
              <w:t>SRO</w:t>
            </w:r>
          </w:p>
        </w:tc>
        <w:tc>
          <w:tcPr>
            <w:tcW w:w="5320" w:type="dxa"/>
            <w:tcBorders>
              <w:top w:val="nil"/>
              <w:left w:val="nil"/>
              <w:bottom w:val="single" w:sz="4" w:space="0" w:color="auto"/>
              <w:right w:val="single" w:sz="4" w:space="0" w:color="auto"/>
            </w:tcBorders>
            <w:shd w:val="clear" w:color="auto" w:fill="auto"/>
            <w:vAlign w:val="center"/>
            <w:hideMark/>
          </w:tcPr>
          <w:p w14:paraId="750847A8" w14:textId="77777777" w:rsidR="00D65708" w:rsidRPr="00D65708" w:rsidRDefault="00D65708" w:rsidP="00D65708">
            <w:pPr>
              <w:spacing w:after="0" w:line="240" w:lineRule="auto"/>
              <w:rPr>
                <w:rFonts w:ascii="Calibri" w:eastAsia="Times New Roman" w:hAnsi="Calibri" w:cs="Calibri"/>
                <w:color w:val="000000"/>
                <w:lang w:eastAsia="en-IN"/>
              </w:rPr>
            </w:pPr>
            <w:r w:rsidRPr="00D65708">
              <w:rPr>
                <w:rFonts w:ascii="Calibri" w:eastAsia="Times New Roman" w:hAnsi="Calibri" w:cs="Calibri"/>
                <w:bCs/>
                <w:color w:val="000000"/>
                <w:lang w:eastAsia="en-IN"/>
              </w:rPr>
              <w:t>Sub-Registrar Office</w:t>
            </w:r>
          </w:p>
        </w:tc>
      </w:tr>
    </w:tbl>
    <w:p w14:paraId="025C92A6" w14:textId="77777777" w:rsidR="00BF0B5E" w:rsidRDefault="00BF0B5E" w:rsidP="00CA2048">
      <w:pPr>
        <w:rPr>
          <w:b/>
          <w:u w:val="single"/>
        </w:rPr>
      </w:pPr>
    </w:p>
    <w:p w14:paraId="1DDDB070" w14:textId="77777777" w:rsidR="00BF0B5E" w:rsidRDefault="00BF0B5E" w:rsidP="00CA2048">
      <w:pPr>
        <w:rPr>
          <w:b/>
          <w:u w:val="single"/>
        </w:rPr>
      </w:pPr>
    </w:p>
    <w:p w14:paraId="6A7354FC" w14:textId="32F5E1A1" w:rsidR="00CA2048" w:rsidRPr="00D30823" w:rsidRDefault="00CA2048" w:rsidP="00CA2048">
      <w:pPr>
        <w:rPr>
          <w:b/>
          <w:u w:val="single"/>
        </w:rPr>
      </w:pPr>
      <w:r w:rsidRPr="00EB6CFB">
        <w:rPr>
          <w:b/>
          <w:u w:val="single"/>
        </w:rPr>
        <w:t>Revi</w:t>
      </w:r>
      <w:r w:rsidR="00D55C27" w:rsidRPr="00EB6CFB">
        <w:rPr>
          <w:b/>
          <w:u w:val="single"/>
        </w:rPr>
        <w:t>sion History</w:t>
      </w:r>
    </w:p>
    <w:tbl>
      <w:tblPr>
        <w:tblStyle w:val="TableGrid"/>
        <w:tblW w:w="8642" w:type="dxa"/>
        <w:jc w:val="center"/>
        <w:tblLook w:val="04A0" w:firstRow="1" w:lastRow="0" w:firstColumn="1" w:lastColumn="0" w:noHBand="0" w:noVBand="1"/>
      </w:tblPr>
      <w:tblGrid>
        <w:gridCol w:w="1278"/>
        <w:gridCol w:w="914"/>
        <w:gridCol w:w="1450"/>
        <w:gridCol w:w="1543"/>
        <w:gridCol w:w="3457"/>
      </w:tblGrid>
      <w:tr w:rsidR="00D22563" w14:paraId="404D1BC7" w14:textId="77777777" w:rsidTr="005D71BC">
        <w:trPr>
          <w:jc w:val="center"/>
        </w:trPr>
        <w:tc>
          <w:tcPr>
            <w:tcW w:w="1252" w:type="dxa"/>
          </w:tcPr>
          <w:p w14:paraId="3CEB83D7" w14:textId="0EAD6FD4" w:rsidR="00D22563" w:rsidRPr="00AA35EB" w:rsidRDefault="00D22563" w:rsidP="00CA2048">
            <w:pPr>
              <w:rPr>
                <w:b/>
              </w:rPr>
            </w:pPr>
            <w:r w:rsidRPr="00AA35EB">
              <w:rPr>
                <w:b/>
                <w:color w:val="000000" w:themeColor="text1"/>
              </w:rPr>
              <w:t>Date</w:t>
            </w:r>
          </w:p>
        </w:tc>
        <w:tc>
          <w:tcPr>
            <w:tcW w:w="914" w:type="dxa"/>
          </w:tcPr>
          <w:p w14:paraId="322D9683" w14:textId="15CB18AF" w:rsidR="00D22563" w:rsidRPr="00AA35EB" w:rsidRDefault="00D22563" w:rsidP="00CA2048">
            <w:pPr>
              <w:rPr>
                <w:b/>
              </w:rPr>
            </w:pPr>
            <w:r w:rsidRPr="00AA35EB">
              <w:rPr>
                <w:b/>
              </w:rPr>
              <w:t>Ver</w:t>
            </w:r>
            <w:r w:rsidRPr="00AA35EB">
              <w:rPr>
                <w:b/>
                <w:color w:val="000000" w:themeColor="text1"/>
              </w:rPr>
              <w:t>sion</w:t>
            </w:r>
          </w:p>
        </w:tc>
        <w:tc>
          <w:tcPr>
            <w:tcW w:w="1450" w:type="dxa"/>
          </w:tcPr>
          <w:p w14:paraId="27ED2856" w14:textId="21983032" w:rsidR="00D22563" w:rsidRPr="00AA35EB" w:rsidRDefault="00D22563" w:rsidP="00CA2048">
            <w:pPr>
              <w:rPr>
                <w:b/>
              </w:rPr>
            </w:pPr>
            <w:r>
              <w:rPr>
                <w:b/>
              </w:rPr>
              <w:t>Prepared by</w:t>
            </w:r>
          </w:p>
        </w:tc>
        <w:tc>
          <w:tcPr>
            <w:tcW w:w="1547" w:type="dxa"/>
          </w:tcPr>
          <w:p w14:paraId="1D005B65" w14:textId="30FB83FD" w:rsidR="00D22563" w:rsidRPr="00AA35EB" w:rsidRDefault="00D22563" w:rsidP="00CA2048">
            <w:pPr>
              <w:rPr>
                <w:b/>
              </w:rPr>
            </w:pPr>
            <w:r>
              <w:rPr>
                <w:b/>
              </w:rPr>
              <w:t>Reviewed by</w:t>
            </w:r>
          </w:p>
        </w:tc>
        <w:tc>
          <w:tcPr>
            <w:tcW w:w="3479" w:type="dxa"/>
          </w:tcPr>
          <w:p w14:paraId="19F3FD67" w14:textId="2472D7CA" w:rsidR="00D22563" w:rsidRPr="00AA35EB" w:rsidRDefault="00D22563" w:rsidP="00CA2048">
            <w:pPr>
              <w:rPr>
                <w:b/>
              </w:rPr>
            </w:pPr>
            <w:r w:rsidRPr="00AA35EB">
              <w:rPr>
                <w:b/>
              </w:rPr>
              <w:t>Description</w:t>
            </w:r>
          </w:p>
        </w:tc>
      </w:tr>
      <w:tr w:rsidR="00C5679E" w14:paraId="1C60A8EA" w14:textId="77777777" w:rsidTr="005D71BC">
        <w:trPr>
          <w:jc w:val="center"/>
        </w:trPr>
        <w:tc>
          <w:tcPr>
            <w:tcW w:w="1252" w:type="dxa"/>
          </w:tcPr>
          <w:p w14:paraId="48BCEB84" w14:textId="77777777" w:rsidR="00C5679E" w:rsidRPr="00AA35EB" w:rsidRDefault="00C5679E" w:rsidP="00CA2048">
            <w:pPr>
              <w:rPr>
                <w:b/>
                <w:color w:val="000000" w:themeColor="text1"/>
              </w:rPr>
            </w:pPr>
          </w:p>
        </w:tc>
        <w:tc>
          <w:tcPr>
            <w:tcW w:w="914" w:type="dxa"/>
          </w:tcPr>
          <w:p w14:paraId="12A3F482" w14:textId="6D8D0567" w:rsidR="00C5679E" w:rsidRPr="00AA35EB" w:rsidRDefault="00C5679E" w:rsidP="00CA2048">
            <w:pPr>
              <w:rPr>
                <w:b/>
              </w:rPr>
            </w:pPr>
            <w:r w:rsidRPr="0069139F">
              <w:t>1.0</w:t>
            </w:r>
          </w:p>
        </w:tc>
        <w:tc>
          <w:tcPr>
            <w:tcW w:w="1450" w:type="dxa"/>
          </w:tcPr>
          <w:p w14:paraId="36E7D2A1" w14:textId="4644FB64" w:rsidR="00C5679E" w:rsidRPr="00C5679E" w:rsidRDefault="00C5679E" w:rsidP="00CA2048">
            <w:r w:rsidRPr="00C5679E">
              <w:t xml:space="preserve">Ramachandra </w:t>
            </w:r>
            <w:r w:rsidR="00B72AF9" w:rsidRPr="00C5679E">
              <w:t>Kulkar</w:t>
            </w:r>
            <w:r w:rsidR="00B72AF9">
              <w:t>n</w:t>
            </w:r>
            <w:r w:rsidR="00B72AF9" w:rsidRPr="00C5679E">
              <w:t>i</w:t>
            </w:r>
          </w:p>
        </w:tc>
        <w:tc>
          <w:tcPr>
            <w:tcW w:w="1547" w:type="dxa"/>
          </w:tcPr>
          <w:p w14:paraId="76883530" w14:textId="60A4232F" w:rsidR="00C5679E" w:rsidRPr="006F68CF" w:rsidRDefault="006F68CF" w:rsidP="00CA2048">
            <w:r w:rsidRPr="006F68CF">
              <w:t>Department</w:t>
            </w:r>
          </w:p>
        </w:tc>
        <w:tc>
          <w:tcPr>
            <w:tcW w:w="3479" w:type="dxa"/>
          </w:tcPr>
          <w:p w14:paraId="626D764F" w14:textId="77777777" w:rsidR="00C5679E" w:rsidRPr="00AA35EB" w:rsidRDefault="00C5679E" w:rsidP="00CA2048">
            <w:pPr>
              <w:rPr>
                <w:b/>
              </w:rPr>
            </w:pPr>
          </w:p>
        </w:tc>
      </w:tr>
      <w:tr w:rsidR="00D22563" w14:paraId="035681E3" w14:textId="77777777" w:rsidTr="005D71BC">
        <w:trPr>
          <w:jc w:val="center"/>
        </w:trPr>
        <w:tc>
          <w:tcPr>
            <w:tcW w:w="1252" w:type="dxa"/>
          </w:tcPr>
          <w:p w14:paraId="692F8672" w14:textId="2D0A6A58" w:rsidR="00D22563" w:rsidRPr="0069139F" w:rsidRDefault="00F727BA" w:rsidP="00CA2048">
            <w:r>
              <w:t>27</w:t>
            </w:r>
            <w:r w:rsidR="0069139F" w:rsidRPr="0069139F">
              <w:t>-</w:t>
            </w:r>
            <w:r>
              <w:t>10</w:t>
            </w:r>
            <w:r w:rsidR="0069139F" w:rsidRPr="0069139F">
              <w:t>-</w:t>
            </w:r>
            <w:r w:rsidR="00D22563" w:rsidRPr="0069139F">
              <w:t>202</w:t>
            </w:r>
            <w:r w:rsidR="00065271">
              <w:t>5</w:t>
            </w:r>
          </w:p>
        </w:tc>
        <w:tc>
          <w:tcPr>
            <w:tcW w:w="914" w:type="dxa"/>
          </w:tcPr>
          <w:p w14:paraId="5F45A57E" w14:textId="03B6F1FB" w:rsidR="00D22563" w:rsidRPr="0069139F" w:rsidRDefault="00C5679E" w:rsidP="00CA2048">
            <w:r>
              <w:t>2</w:t>
            </w:r>
            <w:r w:rsidR="00D22563" w:rsidRPr="0069139F">
              <w:t>.0</w:t>
            </w:r>
          </w:p>
        </w:tc>
        <w:tc>
          <w:tcPr>
            <w:tcW w:w="1450" w:type="dxa"/>
          </w:tcPr>
          <w:p w14:paraId="3F08275A" w14:textId="77777777" w:rsidR="00D22563" w:rsidRDefault="00D22563" w:rsidP="00CA2048">
            <w:r w:rsidRPr="0069139F">
              <w:t>Arugolli Subhash</w:t>
            </w:r>
          </w:p>
          <w:p w14:paraId="07B387AD" w14:textId="4EF66273" w:rsidR="008E63E3" w:rsidRPr="0069139F" w:rsidRDefault="008E63E3" w:rsidP="00CA2048">
            <w:r>
              <w:t>(BA, CSG)</w:t>
            </w:r>
          </w:p>
        </w:tc>
        <w:tc>
          <w:tcPr>
            <w:tcW w:w="1547" w:type="dxa"/>
          </w:tcPr>
          <w:p w14:paraId="02BB1C30" w14:textId="494E5825" w:rsidR="00D22563" w:rsidRPr="0069139F" w:rsidRDefault="00D22563" w:rsidP="00CA2048"/>
        </w:tc>
        <w:tc>
          <w:tcPr>
            <w:tcW w:w="3479" w:type="dxa"/>
          </w:tcPr>
          <w:p w14:paraId="46D4B8F2" w14:textId="38E38B00" w:rsidR="00D22563" w:rsidRDefault="00756A1A" w:rsidP="00830E37">
            <w:pPr>
              <w:pStyle w:val="ListParagraph"/>
              <w:numPr>
                <w:ilvl w:val="0"/>
                <w:numId w:val="23"/>
              </w:numPr>
              <w:ind w:left="391"/>
            </w:pPr>
            <w:r>
              <w:t>Addition of sub-modules</w:t>
            </w:r>
            <w:r w:rsidR="008E63E3">
              <w:t xml:space="preserve"> – </w:t>
            </w:r>
          </w:p>
          <w:p w14:paraId="1BFCF437" w14:textId="77777777" w:rsidR="008E63E3" w:rsidRDefault="008E63E3" w:rsidP="00830E37">
            <w:pPr>
              <w:pStyle w:val="ListParagraph"/>
              <w:numPr>
                <w:ilvl w:val="0"/>
                <w:numId w:val="17"/>
              </w:numPr>
            </w:pPr>
            <w:r>
              <w:t>Deputation/ Leave arrangement</w:t>
            </w:r>
          </w:p>
          <w:p w14:paraId="6A245DB4" w14:textId="00CEE391" w:rsidR="008E63E3" w:rsidRDefault="008E63E3" w:rsidP="00830E37">
            <w:pPr>
              <w:pStyle w:val="ListParagraph"/>
              <w:numPr>
                <w:ilvl w:val="0"/>
                <w:numId w:val="17"/>
              </w:numPr>
            </w:pPr>
            <w:r>
              <w:t>Transfer User</w:t>
            </w:r>
          </w:p>
          <w:p w14:paraId="0DEACA10" w14:textId="6824E22A" w:rsidR="008E63E3" w:rsidRPr="0069139F" w:rsidRDefault="008E63E3" w:rsidP="00830E37">
            <w:pPr>
              <w:pStyle w:val="ListParagraph"/>
              <w:numPr>
                <w:ilvl w:val="0"/>
                <w:numId w:val="17"/>
              </w:numPr>
            </w:pPr>
            <w:r>
              <w:t>Promote User</w:t>
            </w:r>
          </w:p>
        </w:tc>
      </w:tr>
      <w:tr w:rsidR="008E63E3" w14:paraId="377F9FAD" w14:textId="77777777" w:rsidTr="005D71BC">
        <w:trPr>
          <w:jc w:val="center"/>
        </w:trPr>
        <w:tc>
          <w:tcPr>
            <w:tcW w:w="1252" w:type="dxa"/>
          </w:tcPr>
          <w:p w14:paraId="4837E437" w14:textId="4F76BC8C" w:rsidR="008E63E3" w:rsidRDefault="008E63E3" w:rsidP="00CA2048">
            <w:r>
              <w:t>2</w:t>
            </w:r>
            <w:r w:rsidR="00D65708">
              <w:t>7</w:t>
            </w:r>
            <w:r>
              <w:t>-02-2026</w:t>
            </w:r>
          </w:p>
        </w:tc>
        <w:tc>
          <w:tcPr>
            <w:tcW w:w="914" w:type="dxa"/>
          </w:tcPr>
          <w:p w14:paraId="233ADEEF" w14:textId="10614BD9" w:rsidR="008E63E3" w:rsidRDefault="00292531" w:rsidP="00CA2048">
            <w:r>
              <w:t>2.1</w:t>
            </w:r>
          </w:p>
        </w:tc>
        <w:tc>
          <w:tcPr>
            <w:tcW w:w="1450" w:type="dxa"/>
          </w:tcPr>
          <w:p w14:paraId="4855EE49" w14:textId="77777777" w:rsidR="008E63E3" w:rsidRDefault="008E63E3" w:rsidP="008E63E3">
            <w:r w:rsidRPr="0069139F">
              <w:t>Arugolli Subhash</w:t>
            </w:r>
          </w:p>
          <w:p w14:paraId="24873F35" w14:textId="23A33BDD" w:rsidR="008E63E3" w:rsidRPr="0069139F" w:rsidRDefault="008E63E3" w:rsidP="008E63E3">
            <w:r>
              <w:t>(BA, CSG)</w:t>
            </w:r>
          </w:p>
        </w:tc>
        <w:tc>
          <w:tcPr>
            <w:tcW w:w="1547" w:type="dxa"/>
          </w:tcPr>
          <w:p w14:paraId="7390998F" w14:textId="77777777" w:rsidR="008E63E3" w:rsidRPr="0069139F" w:rsidRDefault="008E63E3" w:rsidP="00CA2048"/>
        </w:tc>
        <w:tc>
          <w:tcPr>
            <w:tcW w:w="3479" w:type="dxa"/>
          </w:tcPr>
          <w:p w14:paraId="4DE2A9B4" w14:textId="44E075D2" w:rsidR="008E63E3" w:rsidRDefault="008E63E3" w:rsidP="00830E37">
            <w:pPr>
              <w:pStyle w:val="ListParagraph"/>
              <w:numPr>
                <w:ilvl w:val="0"/>
                <w:numId w:val="36"/>
              </w:numPr>
              <w:ind w:left="391"/>
            </w:pPr>
            <w:r>
              <w:t>Addition of admin</w:t>
            </w:r>
            <w:r w:rsidR="00DD71CD">
              <w:t xml:space="preserve"> </w:t>
            </w:r>
            <w:r>
              <w:t xml:space="preserve">functionalities – </w:t>
            </w:r>
          </w:p>
          <w:p w14:paraId="3B3508C7" w14:textId="77777777" w:rsidR="008E63E3" w:rsidRDefault="008E63E3" w:rsidP="00830E37">
            <w:pPr>
              <w:pStyle w:val="ListParagraph"/>
              <w:numPr>
                <w:ilvl w:val="0"/>
                <w:numId w:val="18"/>
              </w:numPr>
            </w:pPr>
            <w:r>
              <w:t>DRO admin</w:t>
            </w:r>
          </w:p>
          <w:p w14:paraId="30036464" w14:textId="77777777" w:rsidR="008E63E3" w:rsidRDefault="008E63E3" w:rsidP="00830E37">
            <w:pPr>
              <w:pStyle w:val="ListParagraph"/>
              <w:numPr>
                <w:ilvl w:val="0"/>
                <w:numId w:val="18"/>
              </w:numPr>
            </w:pPr>
            <w:r>
              <w:lastRenderedPageBreak/>
              <w:t>SRO admin</w:t>
            </w:r>
          </w:p>
          <w:p w14:paraId="0F255D16" w14:textId="77777777" w:rsidR="00DD71CD" w:rsidRDefault="00387DED" w:rsidP="00830E37">
            <w:pPr>
              <w:pStyle w:val="ListParagraph"/>
              <w:numPr>
                <w:ilvl w:val="0"/>
                <w:numId w:val="36"/>
              </w:numPr>
              <w:ind w:left="391"/>
            </w:pPr>
            <w:r>
              <w:t xml:space="preserve">Addition of modules – </w:t>
            </w:r>
          </w:p>
          <w:p w14:paraId="70AB5419" w14:textId="77777777" w:rsidR="00387DED" w:rsidRDefault="00387DED" w:rsidP="00830E37">
            <w:pPr>
              <w:pStyle w:val="ListParagraph"/>
              <w:numPr>
                <w:ilvl w:val="0"/>
                <w:numId w:val="18"/>
              </w:numPr>
            </w:pPr>
            <w:r>
              <w:t xml:space="preserve">Create Masters. </w:t>
            </w:r>
          </w:p>
          <w:p w14:paraId="0D6003D4" w14:textId="35B7C198" w:rsidR="00DD71CD" w:rsidRDefault="00DD71CD" w:rsidP="00830E37">
            <w:pPr>
              <w:pStyle w:val="ListParagraph"/>
              <w:numPr>
                <w:ilvl w:val="0"/>
                <w:numId w:val="18"/>
              </w:numPr>
            </w:pPr>
            <w:r>
              <w:t>View reports.</w:t>
            </w:r>
          </w:p>
        </w:tc>
      </w:tr>
      <w:tr w:rsidR="00807E40" w14:paraId="21DAA407" w14:textId="77777777" w:rsidTr="005D71BC">
        <w:trPr>
          <w:jc w:val="center"/>
        </w:trPr>
        <w:tc>
          <w:tcPr>
            <w:tcW w:w="1252" w:type="dxa"/>
          </w:tcPr>
          <w:p w14:paraId="08553489" w14:textId="058DF973" w:rsidR="00807E40" w:rsidRDefault="00807E40" w:rsidP="00CA2048">
            <w:r>
              <w:lastRenderedPageBreak/>
              <w:t>14-03-2026</w:t>
            </w:r>
          </w:p>
        </w:tc>
        <w:tc>
          <w:tcPr>
            <w:tcW w:w="914" w:type="dxa"/>
          </w:tcPr>
          <w:p w14:paraId="47CD1F05" w14:textId="63518910" w:rsidR="00807E40" w:rsidRDefault="00807E40" w:rsidP="00CA2048">
            <w:r>
              <w:t>2.2</w:t>
            </w:r>
          </w:p>
        </w:tc>
        <w:tc>
          <w:tcPr>
            <w:tcW w:w="1450" w:type="dxa"/>
          </w:tcPr>
          <w:p w14:paraId="232BE5F3" w14:textId="529A5A4E" w:rsidR="00807E40" w:rsidRPr="0069139F" w:rsidRDefault="00807E40" w:rsidP="008E63E3">
            <w:r>
              <w:t>Arugolli Subhash (BA, CSG)</w:t>
            </w:r>
          </w:p>
        </w:tc>
        <w:tc>
          <w:tcPr>
            <w:tcW w:w="1547" w:type="dxa"/>
          </w:tcPr>
          <w:p w14:paraId="66215AAA" w14:textId="77777777" w:rsidR="00807E40" w:rsidRPr="0069139F" w:rsidRDefault="00807E40" w:rsidP="00CA2048"/>
        </w:tc>
        <w:tc>
          <w:tcPr>
            <w:tcW w:w="3479" w:type="dxa"/>
          </w:tcPr>
          <w:p w14:paraId="71953AAE" w14:textId="0A96E200" w:rsidR="00807E40" w:rsidRDefault="00807E40" w:rsidP="00830E37">
            <w:pPr>
              <w:pStyle w:val="ListParagraph"/>
              <w:numPr>
                <w:ilvl w:val="0"/>
                <w:numId w:val="37"/>
              </w:numPr>
            </w:pPr>
            <w:r>
              <w:t>Added the definitions for the Post and Role.</w:t>
            </w:r>
          </w:p>
          <w:p w14:paraId="64DA1DD0" w14:textId="77777777" w:rsidR="00807E40" w:rsidRDefault="00807E40" w:rsidP="00830E37">
            <w:pPr>
              <w:pStyle w:val="ListParagraph"/>
              <w:numPr>
                <w:ilvl w:val="0"/>
                <w:numId w:val="37"/>
              </w:numPr>
            </w:pPr>
            <w:r>
              <w:t>Added the additional validations to the Transfer and Deputations</w:t>
            </w:r>
          </w:p>
          <w:p w14:paraId="28A01F39" w14:textId="3C0ED376" w:rsidR="00807E40" w:rsidRDefault="00807E40" w:rsidP="00830E37">
            <w:pPr>
              <w:pStyle w:val="ListParagraph"/>
              <w:numPr>
                <w:ilvl w:val="0"/>
                <w:numId w:val="37"/>
              </w:numPr>
            </w:pPr>
            <w:r>
              <w:t xml:space="preserve">Introduced the </w:t>
            </w:r>
            <w:r w:rsidR="00B72AF9">
              <w:t xml:space="preserve">password </w:t>
            </w:r>
            <w:r>
              <w:t>expiry policy</w:t>
            </w:r>
          </w:p>
        </w:tc>
      </w:tr>
      <w:tr w:rsidR="005D71BC" w14:paraId="213CCB77" w14:textId="77777777" w:rsidTr="005D71BC">
        <w:trPr>
          <w:jc w:val="center"/>
        </w:trPr>
        <w:tc>
          <w:tcPr>
            <w:tcW w:w="1252" w:type="dxa"/>
          </w:tcPr>
          <w:p w14:paraId="675366F0" w14:textId="5EA75CEF" w:rsidR="005D71BC" w:rsidRDefault="005D71BC" w:rsidP="005D71BC">
            <w:r>
              <w:t>20-03-2026</w:t>
            </w:r>
          </w:p>
        </w:tc>
        <w:tc>
          <w:tcPr>
            <w:tcW w:w="914" w:type="dxa"/>
          </w:tcPr>
          <w:p w14:paraId="05A0EC71" w14:textId="3C79C5DE" w:rsidR="005D71BC" w:rsidRDefault="005D71BC" w:rsidP="005D71BC">
            <w:r>
              <w:t>2.3</w:t>
            </w:r>
          </w:p>
        </w:tc>
        <w:tc>
          <w:tcPr>
            <w:tcW w:w="1450" w:type="dxa"/>
          </w:tcPr>
          <w:p w14:paraId="099B6A12" w14:textId="1A270C96" w:rsidR="005D71BC" w:rsidRDefault="005D71BC" w:rsidP="005D71BC">
            <w:r>
              <w:t>Arugolli Subhash (BA, CSG)</w:t>
            </w:r>
          </w:p>
        </w:tc>
        <w:tc>
          <w:tcPr>
            <w:tcW w:w="1547" w:type="dxa"/>
          </w:tcPr>
          <w:p w14:paraId="2A40DECD" w14:textId="77777777" w:rsidR="005D71BC" w:rsidRPr="0069139F" w:rsidRDefault="005D71BC" w:rsidP="005D71BC"/>
        </w:tc>
        <w:tc>
          <w:tcPr>
            <w:tcW w:w="3479" w:type="dxa"/>
          </w:tcPr>
          <w:p w14:paraId="15B02309" w14:textId="78EB136B" w:rsidR="005D71BC" w:rsidRDefault="005D71BC" w:rsidP="00830E37">
            <w:pPr>
              <w:pStyle w:val="ListParagraph"/>
              <w:numPr>
                <w:ilvl w:val="0"/>
                <w:numId w:val="38"/>
              </w:numPr>
            </w:pPr>
            <w:r>
              <w:t xml:space="preserve">Modified the validations </w:t>
            </w:r>
            <w:r w:rsidR="00BA6BC0">
              <w:t>for</w:t>
            </w:r>
            <w:r>
              <w:t xml:space="preserve"> the Transfer</w:t>
            </w:r>
            <w:r w:rsidR="00BA6BC0">
              <w:t xml:space="preserve">, </w:t>
            </w:r>
            <w:r>
              <w:t>Deputations</w:t>
            </w:r>
            <w:r w:rsidR="00BA6BC0">
              <w:t xml:space="preserve"> and Promotion.</w:t>
            </w:r>
          </w:p>
        </w:tc>
      </w:tr>
      <w:tr w:rsidR="00102807" w14:paraId="14BE1C4D" w14:textId="77777777" w:rsidTr="005D71BC">
        <w:trPr>
          <w:jc w:val="center"/>
        </w:trPr>
        <w:tc>
          <w:tcPr>
            <w:tcW w:w="1252" w:type="dxa"/>
          </w:tcPr>
          <w:p w14:paraId="07D3F159" w14:textId="160200C6" w:rsidR="00102807" w:rsidRDefault="003B5198" w:rsidP="005D71BC">
            <w:r>
              <w:t>17/07/2026</w:t>
            </w:r>
          </w:p>
        </w:tc>
        <w:tc>
          <w:tcPr>
            <w:tcW w:w="914" w:type="dxa"/>
          </w:tcPr>
          <w:p w14:paraId="68DE9442" w14:textId="41C01668" w:rsidR="00102807" w:rsidRDefault="00102807" w:rsidP="005D71BC">
            <w:r>
              <w:t>2.4</w:t>
            </w:r>
          </w:p>
        </w:tc>
        <w:tc>
          <w:tcPr>
            <w:tcW w:w="1450" w:type="dxa"/>
          </w:tcPr>
          <w:p w14:paraId="3DEA9945" w14:textId="26C56D96" w:rsidR="00102807" w:rsidRDefault="00102807" w:rsidP="005D71BC">
            <w:r>
              <w:t>Kavyashree D</w:t>
            </w:r>
            <w:r w:rsidR="007D542A">
              <w:t xml:space="preserve"> </w:t>
            </w:r>
            <w:r>
              <w:t>(ABA, CSG)</w:t>
            </w:r>
          </w:p>
        </w:tc>
        <w:tc>
          <w:tcPr>
            <w:tcW w:w="1547" w:type="dxa"/>
          </w:tcPr>
          <w:p w14:paraId="6C06B81E" w14:textId="77777777" w:rsidR="00102807" w:rsidRPr="0069139F" w:rsidRDefault="00102807" w:rsidP="005D71BC"/>
        </w:tc>
        <w:tc>
          <w:tcPr>
            <w:tcW w:w="3479" w:type="dxa"/>
          </w:tcPr>
          <w:p w14:paraId="58D23EBF" w14:textId="5E49B209" w:rsidR="00102807" w:rsidRDefault="00A643B4" w:rsidP="00332357">
            <w:pPr>
              <w:pStyle w:val="ListParagraph"/>
              <w:numPr>
                <w:ilvl w:val="0"/>
                <w:numId w:val="39"/>
              </w:numPr>
              <w:ind w:left="674" w:hanging="284"/>
            </w:pPr>
            <w:r>
              <w:t>Modified masters, ID Proof validations, charge handover validation.</w:t>
            </w:r>
          </w:p>
        </w:tc>
      </w:tr>
      <w:tr w:rsidR="003B5198" w14:paraId="54A402FF" w14:textId="77777777" w:rsidTr="005D71BC">
        <w:trPr>
          <w:jc w:val="center"/>
        </w:trPr>
        <w:tc>
          <w:tcPr>
            <w:tcW w:w="1252" w:type="dxa"/>
          </w:tcPr>
          <w:p w14:paraId="7D1F2F6D" w14:textId="68EA01E5" w:rsidR="003B5198" w:rsidRDefault="003B5198" w:rsidP="005D71BC">
            <w:r>
              <w:t>05/08/2026</w:t>
            </w:r>
          </w:p>
        </w:tc>
        <w:tc>
          <w:tcPr>
            <w:tcW w:w="914" w:type="dxa"/>
          </w:tcPr>
          <w:p w14:paraId="306B6F3F" w14:textId="1AB0A134" w:rsidR="003B5198" w:rsidRDefault="003B5198" w:rsidP="005D71BC">
            <w:r>
              <w:t>2.5</w:t>
            </w:r>
          </w:p>
        </w:tc>
        <w:tc>
          <w:tcPr>
            <w:tcW w:w="1450" w:type="dxa"/>
          </w:tcPr>
          <w:p w14:paraId="17BBD2D5" w14:textId="77777777" w:rsidR="003B5198" w:rsidRDefault="003B5198" w:rsidP="005D71BC">
            <w:r>
              <w:t>Kavyashree D</w:t>
            </w:r>
          </w:p>
          <w:p w14:paraId="24978719" w14:textId="1B93E2DD" w:rsidR="003B5198" w:rsidRDefault="003B5198" w:rsidP="005D71BC">
            <w:r>
              <w:t>(ABA, CSG)</w:t>
            </w:r>
          </w:p>
        </w:tc>
        <w:tc>
          <w:tcPr>
            <w:tcW w:w="1547" w:type="dxa"/>
          </w:tcPr>
          <w:p w14:paraId="6426A14C" w14:textId="77777777" w:rsidR="003B5198" w:rsidRPr="0069139F" w:rsidRDefault="003B5198" w:rsidP="005D71BC"/>
        </w:tc>
        <w:tc>
          <w:tcPr>
            <w:tcW w:w="3479" w:type="dxa"/>
          </w:tcPr>
          <w:p w14:paraId="3906CAEF" w14:textId="03F5EACC" w:rsidR="003B5198" w:rsidRDefault="003B5198" w:rsidP="0085515F">
            <w:pPr>
              <w:pStyle w:val="ListParagraph"/>
              <w:numPr>
                <w:ilvl w:val="0"/>
                <w:numId w:val="62"/>
              </w:numPr>
              <w:ind w:left="655" w:hanging="284"/>
            </w:pPr>
            <w:r>
              <w:t xml:space="preserve">Added Miscellaneous, </w:t>
            </w:r>
            <w:r w:rsidR="003D003E">
              <w:t>forgot</w:t>
            </w:r>
            <w:r>
              <w:t xml:space="preserve"> password, </w:t>
            </w:r>
            <w:r w:rsidR="003D003E">
              <w:t>add</w:t>
            </w:r>
            <w:r>
              <w:t xml:space="preserve"> module, </w:t>
            </w:r>
            <w:r w:rsidR="003D003E">
              <w:t>add</w:t>
            </w:r>
            <w:r>
              <w:t xml:space="preserve"> sub-module, </w:t>
            </w:r>
            <w:r w:rsidR="003D003E">
              <w:t>a</w:t>
            </w:r>
            <w:r>
              <w:t>dd functionality.</w:t>
            </w:r>
          </w:p>
        </w:tc>
      </w:tr>
      <w:tr w:rsidR="008B6733" w14:paraId="0970B883" w14:textId="77777777" w:rsidTr="005D71BC">
        <w:trPr>
          <w:jc w:val="center"/>
        </w:trPr>
        <w:tc>
          <w:tcPr>
            <w:tcW w:w="1252" w:type="dxa"/>
          </w:tcPr>
          <w:p w14:paraId="7B2EA72A" w14:textId="5C61020F" w:rsidR="008B6733" w:rsidRDefault="008B6733" w:rsidP="005D71BC">
            <w:r>
              <w:t>07/08/2026</w:t>
            </w:r>
          </w:p>
        </w:tc>
        <w:tc>
          <w:tcPr>
            <w:tcW w:w="914" w:type="dxa"/>
          </w:tcPr>
          <w:p w14:paraId="47CFEDC5" w14:textId="478AC9DB" w:rsidR="008B6733" w:rsidRDefault="008B6733" w:rsidP="005D71BC">
            <w:r>
              <w:t>2.6</w:t>
            </w:r>
          </w:p>
        </w:tc>
        <w:tc>
          <w:tcPr>
            <w:tcW w:w="1450" w:type="dxa"/>
          </w:tcPr>
          <w:p w14:paraId="7C703DE7" w14:textId="77777777" w:rsidR="008B6733" w:rsidRDefault="008B6733" w:rsidP="008B6733">
            <w:r>
              <w:t>Kavyashree D</w:t>
            </w:r>
          </w:p>
          <w:p w14:paraId="0EE16D9E" w14:textId="7903CE29" w:rsidR="008B6733" w:rsidRDefault="008B6733" w:rsidP="008B6733">
            <w:r>
              <w:t>(ABA, CSG)</w:t>
            </w:r>
          </w:p>
        </w:tc>
        <w:tc>
          <w:tcPr>
            <w:tcW w:w="1547" w:type="dxa"/>
          </w:tcPr>
          <w:p w14:paraId="79371213" w14:textId="77777777" w:rsidR="008B6733" w:rsidRPr="0069139F" w:rsidRDefault="008B6733" w:rsidP="005D71BC"/>
        </w:tc>
        <w:tc>
          <w:tcPr>
            <w:tcW w:w="3479" w:type="dxa"/>
          </w:tcPr>
          <w:p w14:paraId="50BD4E46" w14:textId="7CAE28ED" w:rsidR="008B6733" w:rsidRDefault="008B6733" w:rsidP="008B6733">
            <w:pPr>
              <w:pStyle w:val="ListParagraph"/>
              <w:numPr>
                <w:ilvl w:val="0"/>
                <w:numId w:val="64"/>
              </w:numPr>
              <w:ind w:left="655" w:hanging="284"/>
            </w:pPr>
            <w:r>
              <w:t xml:space="preserve">Added validations for, charge handover, forgot password. </w:t>
            </w:r>
          </w:p>
        </w:tc>
      </w:tr>
    </w:tbl>
    <w:p w14:paraId="36B4A5D8" w14:textId="77777777" w:rsidR="004444DF" w:rsidRDefault="004444DF" w:rsidP="004444DF">
      <w:bookmarkStart w:id="1" w:name="_Toc199805815"/>
    </w:p>
    <w:p w14:paraId="4E8F2BC0" w14:textId="4B4B25DC" w:rsidR="00BC5B81" w:rsidRDefault="00A84294" w:rsidP="006A4E05">
      <w:pPr>
        <w:pStyle w:val="Heading1"/>
        <w:numPr>
          <w:ilvl w:val="0"/>
          <w:numId w:val="2"/>
        </w:numPr>
      </w:pPr>
      <w:bookmarkStart w:id="2" w:name="_Toc237012704"/>
      <w:r w:rsidRPr="00EC0C21">
        <w:t>Introduction</w:t>
      </w:r>
      <w:bookmarkEnd w:id="1"/>
      <w:bookmarkEnd w:id="2"/>
    </w:p>
    <w:p w14:paraId="1BF41780" w14:textId="43E51B42" w:rsidR="00DE3E97" w:rsidRDefault="00DE3E97" w:rsidP="00DE3E97">
      <w:pPr>
        <w:spacing w:before="240"/>
        <w:ind w:left="426"/>
        <w:jc w:val="both"/>
      </w:pPr>
      <w:r w:rsidRPr="00BC5B81">
        <w:t>The Department of Stamps and Registration</w:t>
      </w:r>
      <w:r>
        <w:t xml:space="preserve"> (henceforth referred to as “department”)</w:t>
      </w:r>
      <w:r w:rsidRPr="00BC5B81">
        <w:t xml:space="preserve"> is the custodian of registered public records such as Regist</w:t>
      </w:r>
      <w:r>
        <w:t>ration</w:t>
      </w:r>
      <w:r w:rsidRPr="00BC5B81">
        <w:t xml:space="preserve"> of Marriages and Firms, Documents a</w:t>
      </w:r>
      <w:r>
        <w:t>bou</w:t>
      </w:r>
      <w:r w:rsidRPr="00BC5B81">
        <w:t>t transactions namely sale, transfer or gift of immovable properties, Mortgage, Power of Attorneys, wills and many more.</w:t>
      </w:r>
      <w:r>
        <w:t xml:space="preserve"> </w:t>
      </w:r>
      <w:r w:rsidRPr="00BC5B81">
        <w:t>Maintenance and preservation of these critical public records is the prime responsibility of the department.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w:t>
      </w:r>
      <w:r w:rsidR="00DD71CD">
        <w:t>60</w:t>
      </w:r>
      <w:r>
        <w:t xml:space="preserve"> </w:t>
      </w:r>
      <w:r w:rsidRPr="00BC5B81">
        <w:t xml:space="preserve">Sub-Registrar Offices (SROs), under </w:t>
      </w:r>
      <w:r>
        <w:t>the supervision</w:t>
      </w:r>
      <w:r w:rsidRPr="00BC5B81">
        <w:t xml:space="preserve"> of 3</w:t>
      </w:r>
      <w:r>
        <w:t>5</w:t>
      </w:r>
      <w:r w:rsidRPr="00BC5B81">
        <w:t xml:space="preserve"> District Registrar Offices, spread across the state.</w:t>
      </w:r>
    </w:p>
    <w:p w14:paraId="7E364058" w14:textId="6EEB2BB3" w:rsidR="00DE3E97" w:rsidRDefault="00DE3E97" w:rsidP="00DE3E97">
      <w:pPr>
        <w:spacing w:after="0"/>
        <w:ind w:left="426"/>
        <w:jc w:val="both"/>
      </w:pPr>
      <w:r>
        <w:t xml:space="preserve">The department has computerized the delivery of these services through the development of </w:t>
      </w:r>
      <w:r w:rsidR="00DD71CD">
        <w:t xml:space="preserve">the </w:t>
      </w:r>
      <w:r>
        <w:t xml:space="preserve">Kaveri software. </w:t>
      </w:r>
      <w:r w:rsidRPr="00BC5B81">
        <w:t xml:space="preserve">KAVERI Online service is a </w:t>
      </w:r>
      <w:r>
        <w:t>web-based</w:t>
      </w:r>
      <w:r w:rsidRPr="00BC5B81">
        <w:t xml:space="preserve"> application of </w:t>
      </w:r>
      <w:r>
        <w:t>the department that</w:t>
      </w:r>
      <w:r w:rsidRPr="00BC5B81">
        <w:t xml:space="preserve"> provides </w:t>
      </w:r>
      <w:r>
        <w:t xml:space="preserve">an </w:t>
      </w:r>
      <w:r w:rsidRPr="00BC5B81">
        <w:t xml:space="preserve">interface to the </w:t>
      </w:r>
      <w:r>
        <w:t>Applicants</w:t>
      </w:r>
      <w:r w:rsidRPr="00BC5B81">
        <w:t xml:space="preserve"> required for </w:t>
      </w:r>
      <w:r>
        <w:t xml:space="preserve">documents, </w:t>
      </w:r>
      <w:r w:rsidRPr="00BC5B81">
        <w:t>marriage</w:t>
      </w:r>
      <w:r>
        <w:t>,</w:t>
      </w:r>
      <w:r w:rsidRPr="00BC5B81">
        <w:t xml:space="preserve"> </w:t>
      </w:r>
      <w:r>
        <w:t xml:space="preserve">and firm </w:t>
      </w:r>
      <w:r w:rsidRPr="00BC5B81">
        <w:t xml:space="preserve">registration. It enables </w:t>
      </w:r>
      <w:r>
        <w:t>Applicant</w:t>
      </w:r>
      <w:r w:rsidRPr="00BC5B81">
        <w:t>s to know the details of stamp duty, property guidelines</w:t>
      </w:r>
      <w:r w:rsidR="007338B6">
        <w:t>,</w:t>
      </w:r>
      <w:r w:rsidRPr="00BC5B81">
        <w:t xml:space="preserve"> value, data entry for document registration and marriage registration</w:t>
      </w:r>
      <w:r>
        <w:t>,</w:t>
      </w:r>
      <w:r w:rsidRPr="00BC5B81">
        <w:t xml:space="preserve"> etc.</w:t>
      </w:r>
      <w:r>
        <w:t xml:space="preserve"> The list of modules of Kaveri 2.0 is available in Annexure 1. </w:t>
      </w:r>
    </w:p>
    <w:p w14:paraId="3BF2CBAB" w14:textId="25A78888" w:rsidR="00AA3EA9" w:rsidRDefault="00AA3EA9" w:rsidP="00D0223B">
      <w:pPr>
        <w:spacing w:after="0"/>
      </w:pPr>
    </w:p>
    <w:p w14:paraId="6A02E18E" w14:textId="77777777" w:rsidR="00A148BF" w:rsidRDefault="00A148BF" w:rsidP="006A4E05">
      <w:pPr>
        <w:pStyle w:val="Heading1"/>
        <w:numPr>
          <w:ilvl w:val="0"/>
          <w:numId w:val="2"/>
        </w:numPr>
      </w:pPr>
      <w:bookmarkStart w:id="3" w:name="_Toc237012705"/>
      <w:r>
        <w:lastRenderedPageBreak/>
        <w:t>About</w:t>
      </w:r>
      <w:r w:rsidRPr="006A4E05">
        <w:rPr>
          <w:spacing w:val="-3"/>
        </w:rPr>
        <w:t xml:space="preserve"> </w:t>
      </w:r>
      <w:r>
        <w:t>User Management</w:t>
      </w:r>
      <w:bookmarkEnd w:id="3"/>
    </w:p>
    <w:p w14:paraId="67FE0994" w14:textId="50554536" w:rsidR="00A148BF" w:rsidRPr="007C44EB" w:rsidRDefault="0015255A" w:rsidP="00DD71CD">
      <w:pPr>
        <w:ind w:left="432"/>
        <w:jc w:val="both"/>
      </w:pPr>
      <w:r>
        <w:t>The</w:t>
      </w:r>
      <w:r w:rsidR="00A148BF" w:rsidRPr="007C44EB">
        <w:t xml:space="preserve"> user management module</w:t>
      </w:r>
      <w:r w:rsidR="00DD71CD">
        <w:t xml:space="preserve"> of</w:t>
      </w:r>
      <w:r w:rsidR="00A148BF" w:rsidRPr="007C44EB">
        <w:t xml:space="preserve"> KAVERI 2</w:t>
      </w:r>
      <w:r w:rsidR="00DD71CD">
        <w:t>.0</w:t>
      </w:r>
      <w:r w:rsidR="00A148BF" w:rsidRPr="007C44EB">
        <w:t xml:space="preserve"> allows administrators to manage user accounts linked to </w:t>
      </w:r>
      <w:r w:rsidR="00DD71CD">
        <w:t xml:space="preserve">the </w:t>
      </w:r>
      <w:r w:rsidR="00A148BF" w:rsidRPr="007C44EB">
        <w:t>application. It typically provides functionality to create, edit, delete, and search for user accounts, as well as manage user roles, permissions, and access control.</w:t>
      </w:r>
    </w:p>
    <w:p w14:paraId="15A834F9" w14:textId="01133B9B" w:rsidR="00A148BF" w:rsidRPr="007C44EB" w:rsidRDefault="00A148BF" w:rsidP="00DD71CD">
      <w:pPr>
        <w:ind w:left="432"/>
        <w:jc w:val="both"/>
      </w:pPr>
      <w:r w:rsidRPr="007C44EB">
        <w:t>This module helps administrators to efficiently manage large numbers of users</w:t>
      </w:r>
      <w:r w:rsidR="00322E39">
        <w:t xml:space="preserve"> </w:t>
      </w:r>
      <w:r w:rsidRPr="007C44EB">
        <w:t>and assign appropriate permissions to each</w:t>
      </w:r>
      <w:r w:rsidR="007520CA">
        <w:t xml:space="preserve"> </w:t>
      </w:r>
      <w:r w:rsidRPr="007C44EB">
        <w:t>user.</w:t>
      </w:r>
    </w:p>
    <w:p w14:paraId="7104EF7F" w14:textId="6F678207" w:rsidR="00A148BF" w:rsidRPr="007C44EB" w:rsidRDefault="00A148BF" w:rsidP="0015255A">
      <w:pPr>
        <w:spacing w:after="0"/>
        <w:ind w:left="432"/>
        <w:jc w:val="both"/>
      </w:pPr>
      <w:r w:rsidRPr="007C44EB">
        <w:t>Some common features of a user management module include user authentication</w:t>
      </w:r>
      <w:r w:rsidR="008E147B">
        <w:t xml:space="preserve"> </w:t>
      </w:r>
      <w:r w:rsidRPr="007C44EB">
        <w:t>and activation, office creation and management</w:t>
      </w:r>
      <w:r w:rsidR="00DD71CD">
        <w:t xml:space="preserve"> of the r</w:t>
      </w:r>
      <w:r w:rsidRPr="007C44EB">
        <w:t xml:space="preserve">oles, </w:t>
      </w:r>
      <w:r w:rsidR="00DD71CD">
        <w:t xml:space="preserve">and </w:t>
      </w:r>
      <w:r w:rsidRPr="007C44EB">
        <w:t>post management. Overall, the user management module is a critical component of Kaveri 2 applications and helps ensure the security and integrity of user data and resources.</w:t>
      </w:r>
    </w:p>
    <w:p w14:paraId="096B406A" w14:textId="6565A894" w:rsidR="002714A4" w:rsidRDefault="002714A4" w:rsidP="00D0223B">
      <w:pPr>
        <w:spacing w:after="0"/>
      </w:pPr>
    </w:p>
    <w:p w14:paraId="247775B5" w14:textId="11D137CD" w:rsidR="00D313A4" w:rsidRDefault="00CB1BF0" w:rsidP="006A4E05">
      <w:pPr>
        <w:pStyle w:val="Heading1"/>
      </w:pPr>
      <w:bookmarkStart w:id="4" w:name="_Toc199805816"/>
      <w:bookmarkStart w:id="5" w:name="_Toc237012706"/>
      <w:r w:rsidRPr="00EC0C21">
        <w:t>D</w:t>
      </w:r>
      <w:r w:rsidR="00D01A83" w:rsidRPr="00EC0C21">
        <w:t xml:space="preserve">ocument </w:t>
      </w:r>
      <w:r w:rsidRPr="00EC0C21">
        <w:t>scope</w:t>
      </w:r>
      <w:bookmarkEnd w:id="4"/>
      <w:bookmarkEnd w:id="5"/>
    </w:p>
    <w:p w14:paraId="445B64FE" w14:textId="655969FF" w:rsidR="00A77AAE" w:rsidRPr="00E15F68" w:rsidRDefault="00CB6E0A" w:rsidP="007338B6">
      <w:pPr>
        <w:spacing w:after="0"/>
        <w:ind w:left="432"/>
        <w:jc w:val="both"/>
        <w:rPr>
          <w:rFonts w:ascii="Calibri" w:eastAsia="Times New Roman" w:hAnsi="Calibri" w:cs="Times New Roman"/>
          <w:color w:val="000000"/>
          <w:lang w:eastAsia="en-IN"/>
        </w:rPr>
      </w:pPr>
      <w:r w:rsidRPr="00CB6E0A">
        <w:t xml:space="preserve">This document defines the functional scope of the </w:t>
      </w:r>
      <w:r w:rsidRPr="00C5035F">
        <w:rPr>
          <w:b/>
        </w:rPr>
        <w:t>User Management Module</w:t>
      </w:r>
      <w:r w:rsidRPr="00CB6E0A">
        <w:t xml:space="preserve"> for the KAVERI 2.0 application. This module is a foundational security and administrative component designed to allow </w:t>
      </w:r>
      <w:r w:rsidR="00DD71CD">
        <w:t>authorised</w:t>
      </w:r>
      <w:r w:rsidRPr="00CB6E0A">
        <w:t xml:space="preserve"> administrators</w:t>
      </w:r>
      <w:r w:rsidR="00A77AAE">
        <w:t xml:space="preserve"> – </w:t>
      </w:r>
      <w:r w:rsidR="00A77AAE" w:rsidRPr="00C3349E">
        <w:rPr>
          <w:b/>
        </w:rPr>
        <w:t>Super admin</w:t>
      </w:r>
      <w:r w:rsidR="00D700F8" w:rsidRPr="00C3349E">
        <w:rPr>
          <w:b/>
        </w:rPr>
        <w:t xml:space="preserve"> </w:t>
      </w:r>
      <w:r w:rsidR="00E15F68" w:rsidRPr="00D067F9">
        <w:rPr>
          <w:rFonts w:ascii="Calibri" w:eastAsia="Times New Roman" w:hAnsi="Calibri" w:cs="Times New Roman"/>
          <w:b/>
          <w:color w:val="000000"/>
          <w:lang w:eastAsia="en-IN"/>
        </w:rPr>
        <w:t>(DIGR admin)</w:t>
      </w:r>
      <w:r w:rsidR="00D700F8" w:rsidRPr="00C3349E">
        <w:rPr>
          <w:rFonts w:ascii="Calibri" w:eastAsia="Times New Roman" w:hAnsi="Calibri" w:cs="Times New Roman"/>
          <w:b/>
          <w:color w:val="000000"/>
          <w:lang w:eastAsia="en-IN"/>
        </w:rPr>
        <w:t>, DRO admin and SRO admin</w:t>
      </w:r>
      <w:r w:rsidR="00E15F68">
        <w:rPr>
          <w:rFonts w:ascii="Calibri" w:eastAsia="Times New Roman" w:hAnsi="Calibri" w:cs="Times New Roman"/>
          <w:color w:val="000000"/>
          <w:lang w:eastAsia="en-IN"/>
        </w:rPr>
        <w:t xml:space="preserve"> </w:t>
      </w:r>
      <w:r w:rsidRPr="00CB6E0A">
        <w:t>to manage user identities, control access to application resources, and maintain the integrity of the system through structured role-based access control (RBAC).</w:t>
      </w:r>
    </w:p>
    <w:p w14:paraId="7EC2C77B" w14:textId="6FCEB882" w:rsidR="00FF40FF" w:rsidRDefault="004548CB" w:rsidP="007D542A">
      <w:pPr>
        <w:shd w:val="clear" w:color="auto" w:fill="FFFFFF" w:themeFill="background1"/>
        <w:jc w:val="both"/>
      </w:pPr>
      <w:r>
        <w:t xml:space="preserve">The document was prepared through document analysis and departmental consultation. The </w:t>
      </w:r>
      <w:r w:rsidR="00515A82">
        <w:t xml:space="preserve">department shared the high-level requirements </w:t>
      </w:r>
      <w:r w:rsidR="00515A82" w:rsidRPr="001A2BF4">
        <w:t>(Annexure 2).</w:t>
      </w:r>
    </w:p>
    <w:p w14:paraId="14278B1E" w14:textId="4C10B0C6" w:rsidR="00844002" w:rsidRDefault="00844002" w:rsidP="00DD71CD">
      <w:pPr>
        <w:shd w:val="clear" w:color="auto" w:fill="FFFFFF" w:themeFill="background1"/>
        <w:ind w:left="426"/>
        <w:jc w:val="both"/>
      </w:pPr>
    </w:p>
    <w:p w14:paraId="0DB429DF" w14:textId="77777777" w:rsidR="000C04CC" w:rsidRPr="00844002" w:rsidRDefault="000C04CC" w:rsidP="00DD71CD">
      <w:pPr>
        <w:shd w:val="clear" w:color="auto" w:fill="FFFFFF" w:themeFill="background1"/>
        <w:jc w:val="both"/>
        <w:rPr>
          <w:b/>
          <w:u w:val="single"/>
        </w:rPr>
      </w:pPr>
      <w:r w:rsidRPr="00844002">
        <w:rPr>
          <w:b/>
          <w:u w:val="single"/>
        </w:rPr>
        <w:t>Definitions</w:t>
      </w:r>
    </w:p>
    <w:p w14:paraId="53B7025D" w14:textId="1738E18C" w:rsidR="000C04CC" w:rsidRDefault="000C04CC" w:rsidP="00830E37">
      <w:pPr>
        <w:pStyle w:val="ListParagraph"/>
        <w:numPr>
          <w:ilvl w:val="0"/>
          <w:numId w:val="28"/>
        </w:numPr>
        <w:shd w:val="clear" w:color="auto" w:fill="FFFFFF" w:themeFill="background1"/>
        <w:jc w:val="both"/>
      </w:pPr>
      <w:r w:rsidRPr="00844002">
        <w:t>A </w:t>
      </w:r>
      <w:r w:rsidRPr="003D2FDA">
        <w:rPr>
          <w:b/>
          <w:bCs/>
          <w:u w:val="single"/>
        </w:rPr>
        <w:t>Post</w:t>
      </w:r>
      <w:r w:rsidRPr="00844002">
        <w:t xml:space="preserve"> is a specific, sanctioned position within the </w:t>
      </w:r>
      <w:r w:rsidR="00DD71CD">
        <w:t>organisational</w:t>
      </w:r>
      <w:r w:rsidRPr="00844002">
        <w:t xml:space="preserve"> hierarchy of the department, independent of the individual currently holding it. It has a designated grade and a formal job description. An officer is formally appointed to a </w:t>
      </w:r>
      <w:r w:rsidRPr="003D2FDA">
        <w:rPr>
          <w:b/>
          <w:bCs/>
        </w:rPr>
        <w:t>Post</w:t>
      </w:r>
      <w:r w:rsidRPr="00844002">
        <w:t>.</w:t>
      </w:r>
    </w:p>
    <w:p w14:paraId="6E32A6BB" w14:textId="675416CF" w:rsidR="00A169EF" w:rsidRDefault="00A169EF" w:rsidP="00830E37">
      <w:pPr>
        <w:pStyle w:val="ListParagraph"/>
        <w:numPr>
          <w:ilvl w:val="0"/>
          <w:numId w:val="28"/>
        </w:numPr>
        <w:shd w:val="clear" w:color="auto" w:fill="FFFFFF" w:themeFill="background1"/>
        <w:jc w:val="both"/>
      </w:pPr>
      <w:r w:rsidRPr="00844002">
        <w:t>A </w:t>
      </w:r>
      <w:r w:rsidRPr="003D2FDA">
        <w:rPr>
          <w:b/>
          <w:bCs/>
          <w:u w:val="single"/>
        </w:rPr>
        <w:t>Role</w:t>
      </w:r>
      <w:r w:rsidRPr="00844002">
        <w:t> is a defined set of responsibilities, permissions, and access rights within the Kaveri 2.0 system, assigned based on an officer's designated functions. It dictates what actions a user can perform and what data they can view.</w:t>
      </w:r>
    </w:p>
    <w:p w14:paraId="2EE28606" w14:textId="24697028" w:rsidR="000C04CC" w:rsidRDefault="000C04CC" w:rsidP="00830E37">
      <w:pPr>
        <w:pStyle w:val="ListParagraph"/>
        <w:numPr>
          <w:ilvl w:val="0"/>
          <w:numId w:val="28"/>
        </w:numPr>
        <w:shd w:val="clear" w:color="auto" w:fill="FFFFFF" w:themeFill="background1"/>
        <w:jc w:val="both"/>
      </w:pPr>
      <w:r w:rsidRPr="00844002">
        <w:t>A </w:t>
      </w:r>
      <w:r w:rsidRPr="003D2FDA">
        <w:rPr>
          <w:b/>
          <w:bCs/>
          <w:u w:val="single"/>
        </w:rPr>
        <w:t>User</w:t>
      </w:r>
      <w:r w:rsidRPr="00844002">
        <w:t xml:space="preserve"> is an individual (typically a government officer or </w:t>
      </w:r>
      <w:r>
        <w:t xml:space="preserve">Contract </w:t>
      </w:r>
      <w:r w:rsidR="00A169EF">
        <w:t>employee</w:t>
      </w:r>
      <w:r>
        <w:t>)</w:t>
      </w:r>
      <w:r w:rsidRPr="00844002">
        <w:t xml:space="preserve"> who has been given a unique identity to log in and interact with the Kaveri 2.0 system. A user is always associated with a specific </w:t>
      </w:r>
      <w:r w:rsidRPr="003D2FDA">
        <w:rPr>
          <w:b/>
          <w:bCs/>
        </w:rPr>
        <w:t>Role</w:t>
      </w:r>
      <w:r w:rsidRPr="00844002">
        <w:t> to define their system</w:t>
      </w:r>
    </w:p>
    <w:p w14:paraId="7E0841FF" w14:textId="415B25B9" w:rsidR="000C04CC" w:rsidRPr="00844002" w:rsidRDefault="000C04CC" w:rsidP="00DD71CD">
      <w:pPr>
        <w:shd w:val="clear" w:color="auto" w:fill="FFFFFF" w:themeFill="background1"/>
        <w:ind w:left="426"/>
        <w:jc w:val="both"/>
      </w:pPr>
      <w:r w:rsidRPr="00844002">
        <w:t xml:space="preserve">To understand how these three </w:t>
      </w:r>
      <w:r w:rsidR="007D542A" w:rsidRPr="00844002">
        <w:t>concepts,</w:t>
      </w:r>
      <w:r w:rsidRPr="00844002">
        <w:t xml:space="preserve"> work together, think of it this way:</w:t>
      </w:r>
    </w:p>
    <w:p w14:paraId="1DD8D437" w14:textId="0AF014A7" w:rsidR="000C04CC" w:rsidRDefault="000C04CC" w:rsidP="00830E37">
      <w:pPr>
        <w:pStyle w:val="ListParagraph"/>
        <w:numPr>
          <w:ilvl w:val="0"/>
          <w:numId w:val="29"/>
        </w:numPr>
        <w:shd w:val="clear" w:color="auto" w:fill="FFFFFF" w:themeFill="background1"/>
        <w:spacing w:after="0"/>
        <w:jc w:val="both"/>
      </w:pPr>
      <w:r w:rsidRPr="00844002">
        <w:t xml:space="preserve">The </w:t>
      </w:r>
      <w:r w:rsidR="00DD71CD">
        <w:t>authorities create</w:t>
      </w:r>
      <w:r w:rsidRPr="00844002">
        <w:t xml:space="preserve"> a </w:t>
      </w:r>
      <w:r w:rsidRPr="00187942">
        <w:rPr>
          <w:b/>
          <w:bCs/>
        </w:rPr>
        <w:t>Post</w:t>
      </w:r>
      <w:r w:rsidRPr="00844002">
        <w:t xml:space="preserve"> (e.g., </w:t>
      </w:r>
      <w:r>
        <w:t>DIG</w:t>
      </w:r>
      <w:r w:rsidR="000F43D0">
        <w:t>R</w:t>
      </w:r>
      <w:r w:rsidRPr="00844002">
        <w:t>) with a specific job description.</w:t>
      </w:r>
    </w:p>
    <w:p w14:paraId="22521022" w14:textId="77777777" w:rsidR="000C04CC" w:rsidRPr="00844002" w:rsidRDefault="000C04CC" w:rsidP="00830E37">
      <w:pPr>
        <w:pStyle w:val="ListParagraph"/>
        <w:numPr>
          <w:ilvl w:val="0"/>
          <w:numId w:val="29"/>
        </w:numPr>
        <w:shd w:val="clear" w:color="auto" w:fill="FFFFFF" w:themeFill="background1"/>
        <w:spacing w:after="0"/>
        <w:jc w:val="both"/>
      </w:pPr>
      <w:r w:rsidRPr="00844002">
        <w:t>An officer is appointed to fill that </w:t>
      </w:r>
      <w:r w:rsidRPr="00187942">
        <w:rPr>
          <w:b/>
          <w:bCs/>
        </w:rPr>
        <w:t>Post</w:t>
      </w:r>
      <w:r w:rsidRPr="00844002">
        <w:t>. This officer is now a </w:t>
      </w:r>
      <w:r w:rsidRPr="00187942">
        <w:rPr>
          <w:b/>
          <w:bCs/>
        </w:rPr>
        <w:t>User</w:t>
      </w:r>
      <w:r w:rsidRPr="00844002">
        <w:t> of the Kaveri 2.0 system.</w:t>
      </w:r>
    </w:p>
    <w:p w14:paraId="4141AD23" w14:textId="77777777" w:rsidR="000C04CC" w:rsidRPr="00844002" w:rsidRDefault="000C04CC" w:rsidP="00830E37">
      <w:pPr>
        <w:pStyle w:val="ListParagraph"/>
        <w:numPr>
          <w:ilvl w:val="0"/>
          <w:numId w:val="29"/>
        </w:numPr>
        <w:shd w:val="clear" w:color="auto" w:fill="FFFFFF" w:themeFill="background1"/>
        <w:jc w:val="both"/>
      </w:pPr>
      <w:r w:rsidRPr="00844002">
        <w:t>The system grants that </w:t>
      </w:r>
      <w:r w:rsidRPr="00187942">
        <w:rPr>
          <w:b/>
          <w:bCs/>
        </w:rPr>
        <w:t>User</w:t>
      </w:r>
      <w:r w:rsidRPr="00844002">
        <w:t> a specific </w:t>
      </w:r>
      <w:r w:rsidRPr="00187942">
        <w:rPr>
          <w:b/>
          <w:bCs/>
        </w:rPr>
        <w:t>Role</w:t>
      </w:r>
      <w:r w:rsidRPr="00844002">
        <w:t> (e.g., "</w:t>
      </w:r>
      <w:r>
        <w:t>DIGR</w:t>
      </w:r>
      <w:r w:rsidRPr="00844002">
        <w:t>_</w:t>
      </w:r>
      <w:r>
        <w:t>ADMIN</w:t>
      </w:r>
      <w:r w:rsidRPr="00844002">
        <w:t>"</w:t>
      </w:r>
      <w:r>
        <w:t xml:space="preserve">, </w:t>
      </w:r>
      <w:r w:rsidRPr="00844002">
        <w:t>"</w:t>
      </w:r>
      <w:r>
        <w:t>DIGR</w:t>
      </w:r>
      <w:r w:rsidRPr="00844002">
        <w:t>_</w:t>
      </w:r>
      <w:r>
        <w:t>LAW</w:t>
      </w:r>
      <w:r w:rsidRPr="00844002">
        <w:t>") which gives them the digital permissions to perform the duties of their </w:t>
      </w:r>
      <w:r w:rsidRPr="00187942">
        <w:rPr>
          <w:b/>
          <w:bCs/>
        </w:rPr>
        <w:t>Post</w:t>
      </w:r>
      <w:r w:rsidRPr="00844002">
        <w:t>.</w:t>
      </w:r>
    </w:p>
    <w:p w14:paraId="4916BE94" w14:textId="78692016" w:rsidR="002714A4" w:rsidRDefault="002714A4" w:rsidP="000C04CC">
      <w:pPr>
        <w:shd w:val="clear" w:color="auto" w:fill="FFFFFF" w:themeFill="background1"/>
        <w:jc w:val="both"/>
      </w:pPr>
      <w:r>
        <w:br w:type="page"/>
      </w:r>
    </w:p>
    <w:p w14:paraId="64D28935" w14:textId="6BCBB03E" w:rsidR="00A8366E" w:rsidRPr="00850FA6" w:rsidRDefault="00765EDF" w:rsidP="006A4E05">
      <w:pPr>
        <w:pStyle w:val="Heading1"/>
      </w:pPr>
      <w:bookmarkStart w:id="6" w:name="_Toc199805817"/>
      <w:bookmarkStart w:id="7" w:name="_Toc237012707"/>
      <w:r w:rsidRPr="00850FA6">
        <w:lastRenderedPageBreak/>
        <w:t>Overview of the function</w:t>
      </w:r>
      <w:bookmarkEnd w:id="6"/>
      <w:bookmarkEnd w:id="7"/>
    </w:p>
    <w:p w14:paraId="4BB8DD80" w14:textId="021B9984" w:rsidR="00A84892" w:rsidRDefault="00E561D8" w:rsidP="00040097">
      <w:pPr>
        <w:pStyle w:val="ListParagraph"/>
        <w:numPr>
          <w:ilvl w:val="0"/>
          <w:numId w:val="19"/>
        </w:numPr>
        <w:jc w:val="both"/>
      </w:pPr>
      <w:r>
        <w:t xml:space="preserve">The user management module </w:t>
      </w:r>
      <w:r w:rsidR="0015255A">
        <w:t>consists</w:t>
      </w:r>
      <w:r>
        <w:t xml:space="preserve"> of</w:t>
      </w:r>
      <w:r w:rsidR="007A2F30">
        <w:t xml:space="preserve"> </w:t>
      </w:r>
      <w:r w:rsidR="0015255A">
        <w:t>the following</w:t>
      </w:r>
      <w:r w:rsidR="00A8366E">
        <w:t xml:space="preserve"> </w:t>
      </w:r>
      <w:r>
        <w:t>sub-modules</w:t>
      </w:r>
      <w:r w:rsidR="007A2F30">
        <w:t xml:space="preserve"> </w:t>
      </w:r>
      <w:r w:rsidR="005A63C1">
        <w:t xml:space="preserve">(Please </w:t>
      </w:r>
      <w:r w:rsidR="0015255A">
        <w:t>refer to</w:t>
      </w:r>
      <w:r>
        <w:t xml:space="preserve"> Figure 01</w:t>
      </w:r>
      <w:r w:rsidR="005A63C1">
        <w:t>)</w:t>
      </w:r>
    </w:p>
    <w:p w14:paraId="50D9C20B" w14:textId="54D65742" w:rsidR="00D64BC7" w:rsidRPr="00420E13" w:rsidRDefault="00694675" w:rsidP="00040097">
      <w:pPr>
        <w:ind w:left="432"/>
        <w:jc w:val="both"/>
      </w:pPr>
      <w:r>
        <w:rPr>
          <w:noProof/>
        </w:rPr>
        <w:drawing>
          <wp:inline distT="0" distB="0" distL="0" distR="0" wp14:anchorId="3DDE63E8" wp14:editId="29499DB1">
            <wp:extent cx="4286250" cy="3286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r Management.jpeg"/>
                    <pic:cNvPicPr/>
                  </pic:nvPicPr>
                  <pic:blipFill>
                    <a:blip r:embed="rId11"/>
                    <a:stretch>
                      <a:fillRect/>
                    </a:stretch>
                  </pic:blipFill>
                  <pic:spPr>
                    <a:xfrm>
                      <a:off x="0" y="0"/>
                      <a:ext cx="4286250" cy="3286125"/>
                    </a:xfrm>
                    <a:prstGeom prst="rect">
                      <a:avLst/>
                    </a:prstGeom>
                  </pic:spPr>
                </pic:pic>
              </a:graphicData>
            </a:graphic>
          </wp:inline>
        </w:drawing>
      </w:r>
    </w:p>
    <w:p w14:paraId="7C38A6F3" w14:textId="74669A69" w:rsidR="007C047C" w:rsidRDefault="009D08D7" w:rsidP="003D7D48">
      <w:pPr>
        <w:pStyle w:val="Caption"/>
        <w:spacing w:before="240"/>
        <w:jc w:val="center"/>
        <w:rPr>
          <w:sz w:val="20"/>
          <w:szCs w:val="20"/>
          <w:u w:val="single"/>
        </w:rPr>
      </w:pPr>
      <w:r w:rsidRPr="002E7C50">
        <w:rPr>
          <w:sz w:val="20"/>
          <w:szCs w:val="20"/>
          <w:u w:val="single"/>
        </w:rPr>
        <w:t>Figure</w:t>
      </w:r>
      <w:r>
        <w:rPr>
          <w:sz w:val="20"/>
          <w:szCs w:val="20"/>
          <w:u w:val="single"/>
        </w:rPr>
        <w:t xml:space="preserve"> 0</w:t>
      </w:r>
      <w:r w:rsidR="00B05893">
        <w:rPr>
          <w:sz w:val="20"/>
          <w:szCs w:val="20"/>
          <w:u w:val="single"/>
        </w:rPr>
        <w:t>1</w:t>
      </w:r>
      <w:r w:rsidRPr="002E7C50">
        <w:rPr>
          <w:sz w:val="20"/>
          <w:szCs w:val="20"/>
          <w:u w:val="single"/>
        </w:rPr>
        <w:t xml:space="preserve">: </w:t>
      </w:r>
      <w:r>
        <w:rPr>
          <w:sz w:val="20"/>
          <w:szCs w:val="20"/>
          <w:u w:val="single"/>
        </w:rPr>
        <w:t>Mind map</w:t>
      </w:r>
      <w:r w:rsidRPr="002E7C50">
        <w:rPr>
          <w:sz w:val="20"/>
          <w:szCs w:val="20"/>
          <w:u w:val="single"/>
        </w:rPr>
        <w:t xml:space="preserve"> </w:t>
      </w:r>
      <w:r>
        <w:rPr>
          <w:sz w:val="20"/>
          <w:szCs w:val="20"/>
          <w:u w:val="single"/>
        </w:rPr>
        <w:t>of</w:t>
      </w:r>
      <w:r w:rsidRPr="002E7C50">
        <w:rPr>
          <w:sz w:val="20"/>
          <w:szCs w:val="20"/>
          <w:u w:val="single"/>
        </w:rPr>
        <w:t xml:space="preserve"> </w:t>
      </w:r>
      <w:r w:rsidR="003D7D6D">
        <w:rPr>
          <w:sz w:val="20"/>
          <w:szCs w:val="20"/>
          <w:u w:val="single"/>
        </w:rPr>
        <w:t xml:space="preserve">user management </w:t>
      </w:r>
      <w:r>
        <w:rPr>
          <w:sz w:val="20"/>
          <w:szCs w:val="20"/>
          <w:u w:val="single"/>
        </w:rPr>
        <w:t xml:space="preserve">functions </w:t>
      </w:r>
    </w:p>
    <w:p w14:paraId="4D91DBC8" w14:textId="55B73E00" w:rsidR="007217D9" w:rsidRDefault="007217D9" w:rsidP="00040097">
      <w:pPr>
        <w:pStyle w:val="ListParagraph"/>
        <w:numPr>
          <w:ilvl w:val="0"/>
          <w:numId w:val="19"/>
        </w:numPr>
        <w:spacing w:before="240"/>
        <w:jc w:val="both"/>
      </w:pPr>
      <w:r>
        <w:t xml:space="preserve">To maintain security and </w:t>
      </w:r>
      <w:r w:rsidR="00DD71CD">
        <w:t>organisational</w:t>
      </w:r>
      <w:r>
        <w:t xml:space="preserve"> alignment, admin capabilities are bifurcated: </w:t>
      </w:r>
      <w:r>
        <w:rPr>
          <w:b/>
          <w:bCs/>
        </w:rPr>
        <w:t>Table 01</w:t>
      </w:r>
      <w:r>
        <w:t xml:space="preserve"> defines the 'What' (available functions), and </w:t>
      </w:r>
      <w:r>
        <w:rPr>
          <w:b/>
          <w:bCs/>
        </w:rPr>
        <w:t>Table 02</w:t>
      </w:r>
      <w:r>
        <w:t xml:space="preserve"> defines the 'Who' (mapped users). Admins are fully empowered to manage their assigned users using the specific toolsets mapped to their professional designation.</w:t>
      </w:r>
    </w:p>
    <w:p w14:paraId="71D27A36" w14:textId="1FB9F95A" w:rsidR="00D86318" w:rsidRDefault="00D86318" w:rsidP="00D86318">
      <w:pPr>
        <w:spacing w:before="240"/>
        <w:jc w:val="both"/>
      </w:pPr>
    </w:p>
    <w:p w14:paraId="3C9FADCA" w14:textId="54DAEBC8" w:rsidR="00D86318" w:rsidRDefault="00D86318" w:rsidP="00D86318">
      <w:pPr>
        <w:spacing w:before="240"/>
        <w:jc w:val="both"/>
      </w:pPr>
    </w:p>
    <w:p w14:paraId="6D9449D8" w14:textId="6CE1DCC6" w:rsidR="00D86318" w:rsidRDefault="00D86318" w:rsidP="00D86318">
      <w:pPr>
        <w:spacing w:before="240"/>
        <w:jc w:val="both"/>
      </w:pPr>
    </w:p>
    <w:p w14:paraId="2FDF9B21" w14:textId="304F1CED" w:rsidR="00D86318" w:rsidRDefault="00D86318" w:rsidP="00D86318">
      <w:pPr>
        <w:spacing w:before="240"/>
        <w:jc w:val="both"/>
      </w:pPr>
    </w:p>
    <w:p w14:paraId="66158510" w14:textId="629EB644" w:rsidR="00D86318" w:rsidRDefault="00D86318" w:rsidP="00D86318">
      <w:pPr>
        <w:spacing w:before="240"/>
        <w:jc w:val="both"/>
      </w:pPr>
    </w:p>
    <w:p w14:paraId="7DC3276A" w14:textId="42CC101C" w:rsidR="00D86318" w:rsidRDefault="00D86318" w:rsidP="00D86318">
      <w:pPr>
        <w:spacing w:before="240"/>
        <w:jc w:val="both"/>
      </w:pPr>
    </w:p>
    <w:p w14:paraId="2992CCBA" w14:textId="7FC4CB24" w:rsidR="00D86318" w:rsidRDefault="00D86318" w:rsidP="00D86318">
      <w:pPr>
        <w:spacing w:before="240"/>
        <w:jc w:val="both"/>
      </w:pPr>
    </w:p>
    <w:p w14:paraId="3BB22089" w14:textId="3B96F65F" w:rsidR="00D86318" w:rsidRDefault="00D86318" w:rsidP="00D86318">
      <w:pPr>
        <w:spacing w:before="240"/>
        <w:jc w:val="both"/>
      </w:pPr>
    </w:p>
    <w:p w14:paraId="297662BF" w14:textId="77777777" w:rsidR="00D86318" w:rsidRDefault="00D86318" w:rsidP="00D86318">
      <w:pPr>
        <w:spacing w:before="240"/>
        <w:jc w:val="both"/>
      </w:pPr>
    </w:p>
    <w:p w14:paraId="458346D1" w14:textId="77777777" w:rsidR="007217D9" w:rsidRDefault="007217D9" w:rsidP="007217D9">
      <w:pPr>
        <w:pStyle w:val="ListParagraph"/>
        <w:spacing w:before="240"/>
        <w:ind w:left="792"/>
      </w:pPr>
    </w:p>
    <w:tbl>
      <w:tblPr>
        <w:tblW w:w="9031" w:type="dxa"/>
        <w:tblInd w:w="607" w:type="dxa"/>
        <w:tblLook w:val="04A0" w:firstRow="1" w:lastRow="0" w:firstColumn="1" w:lastColumn="0" w:noHBand="0" w:noVBand="1"/>
      </w:tblPr>
      <w:tblGrid>
        <w:gridCol w:w="856"/>
        <w:gridCol w:w="4555"/>
        <w:gridCol w:w="1310"/>
        <w:gridCol w:w="1175"/>
        <w:gridCol w:w="1135"/>
      </w:tblGrid>
      <w:tr w:rsidR="007217D9" w:rsidRPr="007217D9" w14:paraId="56515EE7" w14:textId="77777777" w:rsidTr="007217D9">
        <w:trPr>
          <w:trHeight w:val="300"/>
        </w:trPr>
        <w:tc>
          <w:tcPr>
            <w:tcW w:w="5411"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99E4B8" w14:textId="77777777" w:rsidR="007217D9" w:rsidRPr="007217D9" w:rsidRDefault="007217D9" w:rsidP="007217D9">
            <w:pPr>
              <w:spacing w:after="0" w:line="240" w:lineRule="auto"/>
              <w:jc w:val="center"/>
              <w:rPr>
                <w:rFonts w:ascii="Calibri" w:eastAsia="Times New Roman" w:hAnsi="Calibri" w:cs="Calibri"/>
                <w:b/>
                <w:bCs/>
                <w:color w:val="000000"/>
                <w:lang w:eastAsia="en-IN"/>
              </w:rPr>
            </w:pPr>
            <w:r w:rsidRPr="007217D9">
              <w:rPr>
                <w:rFonts w:ascii="Calibri" w:eastAsia="Times New Roman" w:hAnsi="Calibri" w:cs="Calibri"/>
                <w:b/>
                <w:bCs/>
                <w:color w:val="000000"/>
                <w:lang w:eastAsia="en-IN"/>
              </w:rPr>
              <w:lastRenderedPageBreak/>
              <w:t>FUNCTION</w:t>
            </w:r>
          </w:p>
        </w:tc>
        <w:tc>
          <w:tcPr>
            <w:tcW w:w="362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BE8354B" w14:textId="77777777" w:rsidR="007217D9" w:rsidRPr="007217D9" w:rsidRDefault="007217D9" w:rsidP="007217D9">
            <w:pPr>
              <w:spacing w:after="0" w:line="240" w:lineRule="auto"/>
              <w:jc w:val="center"/>
              <w:rPr>
                <w:rFonts w:ascii="Calibri" w:eastAsia="Times New Roman" w:hAnsi="Calibri" w:cs="Calibri"/>
                <w:b/>
                <w:bCs/>
                <w:color w:val="000000"/>
                <w:lang w:eastAsia="en-IN"/>
              </w:rPr>
            </w:pPr>
            <w:r w:rsidRPr="007217D9">
              <w:rPr>
                <w:rFonts w:ascii="Calibri" w:eastAsia="Times New Roman" w:hAnsi="Calibri" w:cs="Calibri"/>
                <w:b/>
                <w:bCs/>
                <w:color w:val="000000"/>
                <w:lang w:eastAsia="en-IN"/>
              </w:rPr>
              <w:t>ADMIN</w:t>
            </w:r>
          </w:p>
        </w:tc>
      </w:tr>
      <w:tr w:rsidR="007217D9" w:rsidRPr="007217D9" w14:paraId="34A888DD" w14:textId="77777777" w:rsidTr="007217D9">
        <w:trPr>
          <w:trHeight w:val="300"/>
        </w:trPr>
        <w:tc>
          <w:tcPr>
            <w:tcW w:w="5411" w:type="dxa"/>
            <w:gridSpan w:val="2"/>
            <w:vMerge/>
            <w:tcBorders>
              <w:top w:val="single" w:sz="4" w:space="0" w:color="auto"/>
              <w:left w:val="single" w:sz="4" w:space="0" w:color="auto"/>
              <w:bottom w:val="single" w:sz="4" w:space="0" w:color="auto"/>
              <w:right w:val="single" w:sz="4" w:space="0" w:color="auto"/>
            </w:tcBorders>
            <w:vAlign w:val="center"/>
            <w:hideMark/>
          </w:tcPr>
          <w:p w14:paraId="0AB2A9E6" w14:textId="77777777" w:rsidR="007217D9" w:rsidRPr="007217D9" w:rsidRDefault="007217D9" w:rsidP="007217D9">
            <w:pPr>
              <w:spacing w:after="0" w:line="240" w:lineRule="auto"/>
              <w:rPr>
                <w:rFonts w:ascii="Calibri" w:eastAsia="Times New Roman" w:hAnsi="Calibri" w:cs="Calibri"/>
                <w:b/>
                <w:bCs/>
                <w:color w:val="000000"/>
                <w:lang w:eastAsia="en-IN"/>
              </w:rPr>
            </w:pPr>
          </w:p>
        </w:tc>
        <w:tc>
          <w:tcPr>
            <w:tcW w:w="1310" w:type="dxa"/>
            <w:tcBorders>
              <w:top w:val="nil"/>
              <w:left w:val="nil"/>
              <w:bottom w:val="single" w:sz="4" w:space="0" w:color="auto"/>
              <w:right w:val="single" w:sz="4" w:space="0" w:color="auto"/>
            </w:tcBorders>
            <w:shd w:val="clear" w:color="auto" w:fill="auto"/>
            <w:noWrap/>
            <w:vAlign w:val="center"/>
            <w:hideMark/>
          </w:tcPr>
          <w:p w14:paraId="032C9834" w14:textId="77777777" w:rsidR="007217D9" w:rsidRPr="007217D9" w:rsidRDefault="007217D9" w:rsidP="007217D9">
            <w:pPr>
              <w:spacing w:after="0" w:line="240" w:lineRule="auto"/>
              <w:jc w:val="center"/>
              <w:rPr>
                <w:rFonts w:ascii="Calibri" w:eastAsia="Times New Roman" w:hAnsi="Calibri" w:cs="Calibri"/>
                <w:b/>
                <w:color w:val="000000"/>
                <w:lang w:eastAsia="en-IN"/>
              </w:rPr>
            </w:pPr>
            <w:r w:rsidRPr="007217D9">
              <w:rPr>
                <w:rFonts w:ascii="Calibri" w:eastAsia="Times New Roman" w:hAnsi="Calibri" w:cs="Calibri"/>
                <w:b/>
                <w:color w:val="000000"/>
                <w:lang w:eastAsia="en-IN"/>
              </w:rPr>
              <w:t>Super admin</w:t>
            </w:r>
          </w:p>
        </w:tc>
        <w:tc>
          <w:tcPr>
            <w:tcW w:w="1175" w:type="dxa"/>
            <w:tcBorders>
              <w:top w:val="nil"/>
              <w:left w:val="nil"/>
              <w:bottom w:val="single" w:sz="4" w:space="0" w:color="auto"/>
              <w:right w:val="single" w:sz="4" w:space="0" w:color="auto"/>
            </w:tcBorders>
            <w:shd w:val="clear" w:color="auto" w:fill="auto"/>
            <w:noWrap/>
            <w:vAlign w:val="center"/>
            <w:hideMark/>
          </w:tcPr>
          <w:p w14:paraId="60D7A67B" w14:textId="77777777" w:rsidR="007217D9" w:rsidRPr="007217D9" w:rsidRDefault="007217D9" w:rsidP="007217D9">
            <w:pPr>
              <w:spacing w:after="0" w:line="240" w:lineRule="auto"/>
              <w:jc w:val="center"/>
              <w:rPr>
                <w:rFonts w:ascii="Calibri" w:eastAsia="Times New Roman" w:hAnsi="Calibri" w:cs="Calibri"/>
                <w:b/>
                <w:color w:val="000000"/>
                <w:lang w:eastAsia="en-IN"/>
              </w:rPr>
            </w:pPr>
            <w:r w:rsidRPr="007217D9">
              <w:rPr>
                <w:rFonts w:ascii="Calibri" w:eastAsia="Times New Roman" w:hAnsi="Calibri" w:cs="Calibri"/>
                <w:b/>
                <w:color w:val="000000"/>
                <w:lang w:eastAsia="en-IN"/>
              </w:rPr>
              <w:t>DRO admin</w:t>
            </w:r>
          </w:p>
        </w:tc>
        <w:tc>
          <w:tcPr>
            <w:tcW w:w="1135" w:type="dxa"/>
            <w:tcBorders>
              <w:top w:val="nil"/>
              <w:left w:val="nil"/>
              <w:bottom w:val="single" w:sz="4" w:space="0" w:color="auto"/>
              <w:right w:val="single" w:sz="4" w:space="0" w:color="auto"/>
            </w:tcBorders>
            <w:shd w:val="clear" w:color="auto" w:fill="auto"/>
            <w:noWrap/>
            <w:vAlign w:val="center"/>
            <w:hideMark/>
          </w:tcPr>
          <w:p w14:paraId="4C1AA13D" w14:textId="77777777" w:rsidR="007217D9" w:rsidRPr="007217D9" w:rsidRDefault="007217D9" w:rsidP="007217D9">
            <w:pPr>
              <w:spacing w:after="0" w:line="240" w:lineRule="auto"/>
              <w:jc w:val="center"/>
              <w:rPr>
                <w:rFonts w:ascii="Calibri" w:eastAsia="Times New Roman" w:hAnsi="Calibri" w:cs="Calibri"/>
                <w:b/>
                <w:color w:val="000000"/>
                <w:lang w:eastAsia="en-IN"/>
              </w:rPr>
            </w:pPr>
            <w:r w:rsidRPr="007217D9">
              <w:rPr>
                <w:rFonts w:ascii="Calibri" w:eastAsia="Times New Roman" w:hAnsi="Calibri" w:cs="Calibri"/>
                <w:b/>
                <w:color w:val="000000"/>
                <w:lang w:eastAsia="en-IN"/>
              </w:rPr>
              <w:t>SRO admin</w:t>
            </w:r>
          </w:p>
        </w:tc>
      </w:tr>
      <w:tr w:rsidR="00C14B67" w:rsidRPr="007217D9" w14:paraId="0D35E7D3" w14:textId="77777777" w:rsidTr="00CF40F1">
        <w:trPr>
          <w:trHeight w:val="300"/>
        </w:trPr>
        <w:tc>
          <w:tcPr>
            <w:tcW w:w="856" w:type="dxa"/>
            <w:vMerge w:val="restart"/>
            <w:tcBorders>
              <w:top w:val="nil"/>
              <w:left w:val="single" w:sz="4" w:space="0" w:color="auto"/>
              <w:right w:val="single" w:sz="4" w:space="0" w:color="auto"/>
            </w:tcBorders>
            <w:shd w:val="clear" w:color="auto" w:fill="auto"/>
            <w:noWrap/>
            <w:hideMark/>
          </w:tcPr>
          <w:p w14:paraId="409748BF"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Master</w:t>
            </w:r>
          </w:p>
        </w:tc>
        <w:tc>
          <w:tcPr>
            <w:tcW w:w="4555" w:type="dxa"/>
            <w:tcBorders>
              <w:top w:val="nil"/>
              <w:left w:val="nil"/>
              <w:bottom w:val="single" w:sz="4" w:space="0" w:color="auto"/>
              <w:right w:val="single" w:sz="4" w:space="0" w:color="auto"/>
            </w:tcBorders>
            <w:shd w:val="clear" w:color="auto" w:fill="auto"/>
            <w:noWrap/>
            <w:hideMark/>
          </w:tcPr>
          <w:p w14:paraId="06CEA5A6"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Create Office type</w:t>
            </w:r>
          </w:p>
        </w:tc>
        <w:tc>
          <w:tcPr>
            <w:tcW w:w="1310" w:type="dxa"/>
            <w:tcBorders>
              <w:top w:val="nil"/>
              <w:left w:val="nil"/>
              <w:bottom w:val="single" w:sz="4" w:space="0" w:color="auto"/>
              <w:right w:val="single" w:sz="4" w:space="0" w:color="auto"/>
            </w:tcBorders>
            <w:shd w:val="clear" w:color="000000" w:fill="2F75B5"/>
            <w:noWrap/>
            <w:hideMark/>
          </w:tcPr>
          <w:p w14:paraId="40B5981D"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auto" w:fill="auto"/>
            <w:noWrap/>
            <w:hideMark/>
          </w:tcPr>
          <w:p w14:paraId="11995CF7"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auto" w:fill="auto"/>
            <w:noWrap/>
            <w:hideMark/>
          </w:tcPr>
          <w:p w14:paraId="43902DB2"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C14B67" w:rsidRPr="007217D9" w14:paraId="03B2FCFE" w14:textId="77777777" w:rsidTr="00CF40F1">
        <w:trPr>
          <w:trHeight w:val="300"/>
        </w:trPr>
        <w:tc>
          <w:tcPr>
            <w:tcW w:w="856" w:type="dxa"/>
            <w:vMerge/>
            <w:tcBorders>
              <w:left w:val="single" w:sz="4" w:space="0" w:color="auto"/>
              <w:right w:val="single" w:sz="4" w:space="0" w:color="auto"/>
            </w:tcBorders>
            <w:vAlign w:val="center"/>
            <w:hideMark/>
          </w:tcPr>
          <w:p w14:paraId="680B3B2E" w14:textId="77777777" w:rsidR="00C14B67" w:rsidRPr="007217D9" w:rsidRDefault="00C14B67"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hideMark/>
          </w:tcPr>
          <w:p w14:paraId="11EA3007"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Create Post type</w:t>
            </w:r>
          </w:p>
        </w:tc>
        <w:tc>
          <w:tcPr>
            <w:tcW w:w="1310" w:type="dxa"/>
            <w:tcBorders>
              <w:top w:val="nil"/>
              <w:left w:val="nil"/>
              <w:bottom w:val="single" w:sz="4" w:space="0" w:color="auto"/>
              <w:right w:val="single" w:sz="4" w:space="0" w:color="auto"/>
            </w:tcBorders>
            <w:shd w:val="clear" w:color="000000" w:fill="2F75B5"/>
            <w:noWrap/>
            <w:hideMark/>
          </w:tcPr>
          <w:p w14:paraId="604127A0"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auto" w:fill="auto"/>
            <w:noWrap/>
            <w:hideMark/>
          </w:tcPr>
          <w:p w14:paraId="3E9A0FF9"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auto" w:fill="auto"/>
            <w:noWrap/>
            <w:hideMark/>
          </w:tcPr>
          <w:p w14:paraId="37639E0C"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C14B67" w:rsidRPr="007217D9" w14:paraId="634349DF" w14:textId="77777777" w:rsidTr="00CF40F1">
        <w:trPr>
          <w:trHeight w:val="300"/>
        </w:trPr>
        <w:tc>
          <w:tcPr>
            <w:tcW w:w="856" w:type="dxa"/>
            <w:vMerge/>
            <w:tcBorders>
              <w:left w:val="single" w:sz="4" w:space="0" w:color="auto"/>
              <w:right w:val="single" w:sz="4" w:space="0" w:color="auto"/>
            </w:tcBorders>
            <w:vAlign w:val="center"/>
            <w:hideMark/>
          </w:tcPr>
          <w:p w14:paraId="04A04C75" w14:textId="77777777" w:rsidR="00C14B67" w:rsidRPr="007217D9" w:rsidRDefault="00C14B67"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noWrap/>
            <w:hideMark/>
          </w:tcPr>
          <w:p w14:paraId="14A1D01D"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Create User type</w:t>
            </w:r>
          </w:p>
        </w:tc>
        <w:tc>
          <w:tcPr>
            <w:tcW w:w="1310" w:type="dxa"/>
            <w:tcBorders>
              <w:top w:val="nil"/>
              <w:left w:val="nil"/>
              <w:bottom w:val="single" w:sz="4" w:space="0" w:color="auto"/>
              <w:right w:val="single" w:sz="4" w:space="0" w:color="auto"/>
            </w:tcBorders>
            <w:shd w:val="clear" w:color="000000" w:fill="2F75B5"/>
            <w:noWrap/>
            <w:hideMark/>
          </w:tcPr>
          <w:p w14:paraId="1EB9B770"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auto" w:fill="auto"/>
            <w:noWrap/>
            <w:hideMark/>
          </w:tcPr>
          <w:p w14:paraId="55BF016D"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auto" w:fill="auto"/>
            <w:noWrap/>
            <w:hideMark/>
          </w:tcPr>
          <w:p w14:paraId="1BA6A637" w14:textId="77777777" w:rsidR="00C14B67" w:rsidRPr="007217D9" w:rsidRDefault="00C14B67"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C14B67" w:rsidRPr="007217D9" w14:paraId="7D063851" w14:textId="77777777" w:rsidTr="00CF40F1">
        <w:trPr>
          <w:trHeight w:val="300"/>
        </w:trPr>
        <w:tc>
          <w:tcPr>
            <w:tcW w:w="856" w:type="dxa"/>
            <w:vMerge/>
            <w:tcBorders>
              <w:left w:val="single" w:sz="4" w:space="0" w:color="auto"/>
              <w:bottom w:val="single" w:sz="4" w:space="0" w:color="auto"/>
              <w:right w:val="single" w:sz="4" w:space="0" w:color="auto"/>
            </w:tcBorders>
            <w:vAlign w:val="center"/>
          </w:tcPr>
          <w:p w14:paraId="15CE040D" w14:textId="77777777" w:rsidR="00C14B67" w:rsidRPr="007217D9" w:rsidRDefault="00C14B67"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noWrap/>
          </w:tcPr>
          <w:p w14:paraId="1B7E2D15" w14:textId="1526DE79" w:rsidR="00C14B67" w:rsidRPr="007217D9" w:rsidRDefault="00C14B67" w:rsidP="007217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Miscellaneous</w:t>
            </w:r>
          </w:p>
        </w:tc>
        <w:tc>
          <w:tcPr>
            <w:tcW w:w="1310" w:type="dxa"/>
            <w:tcBorders>
              <w:top w:val="nil"/>
              <w:left w:val="nil"/>
              <w:bottom w:val="single" w:sz="4" w:space="0" w:color="auto"/>
              <w:right w:val="single" w:sz="4" w:space="0" w:color="auto"/>
            </w:tcBorders>
            <w:shd w:val="clear" w:color="000000" w:fill="2F75B5"/>
            <w:noWrap/>
          </w:tcPr>
          <w:p w14:paraId="5294479C" w14:textId="77777777" w:rsidR="00C14B67" w:rsidRPr="007217D9" w:rsidRDefault="00C14B67" w:rsidP="007217D9">
            <w:pPr>
              <w:spacing w:after="0" w:line="240" w:lineRule="auto"/>
              <w:rPr>
                <w:rFonts w:ascii="Calibri" w:eastAsia="Times New Roman" w:hAnsi="Calibri" w:cs="Calibri"/>
                <w:color w:val="000000"/>
                <w:lang w:eastAsia="en-IN"/>
              </w:rPr>
            </w:pPr>
          </w:p>
        </w:tc>
        <w:tc>
          <w:tcPr>
            <w:tcW w:w="1175" w:type="dxa"/>
            <w:tcBorders>
              <w:top w:val="nil"/>
              <w:left w:val="nil"/>
              <w:bottom w:val="single" w:sz="4" w:space="0" w:color="auto"/>
              <w:right w:val="single" w:sz="4" w:space="0" w:color="auto"/>
            </w:tcBorders>
            <w:shd w:val="clear" w:color="auto" w:fill="auto"/>
            <w:noWrap/>
          </w:tcPr>
          <w:p w14:paraId="1D8C025E" w14:textId="77777777" w:rsidR="00C14B67" w:rsidRPr="007217D9" w:rsidRDefault="00C14B67" w:rsidP="007217D9">
            <w:pPr>
              <w:spacing w:after="0" w:line="240" w:lineRule="auto"/>
              <w:rPr>
                <w:rFonts w:ascii="Calibri" w:eastAsia="Times New Roman" w:hAnsi="Calibri" w:cs="Calibri"/>
                <w:color w:val="000000"/>
                <w:lang w:eastAsia="en-IN"/>
              </w:rPr>
            </w:pPr>
          </w:p>
        </w:tc>
        <w:tc>
          <w:tcPr>
            <w:tcW w:w="1135" w:type="dxa"/>
            <w:tcBorders>
              <w:top w:val="nil"/>
              <w:left w:val="nil"/>
              <w:bottom w:val="single" w:sz="4" w:space="0" w:color="auto"/>
              <w:right w:val="single" w:sz="4" w:space="0" w:color="auto"/>
            </w:tcBorders>
            <w:shd w:val="clear" w:color="auto" w:fill="auto"/>
            <w:noWrap/>
          </w:tcPr>
          <w:p w14:paraId="1F4389B2" w14:textId="77777777" w:rsidR="00C14B67" w:rsidRPr="007217D9" w:rsidRDefault="00C14B67" w:rsidP="007217D9">
            <w:pPr>
              <w:spacing w:after="0" w:line="240" w:lineRule="auto"/>
              <w:rPr>
                <w:rFonts w:ascii="Calibri" w:eastAsia="Times New Roman" w:hAnsi="Calibri" w:cs="Calibri"/>
                <w:color w:val="000000"/>
                <w:lang w:eastAsia="en-IN"/>
              </w:rPr>
            </w:pPr>
          </w:p>
        </w:tc>
      </w:tr>
      <w:tr w:rsidR="007217D9" w:rsidRPr="007217D9" w14:paraId="77470A2E" w14:textId="77777777" w:rsidTr="007217D9">
        <w:trPr>
          <w:trHeight w:val="300"/>
        </w:trPr>
        <w:tc>
          <w:tcPr>
            <w:tcW w:w="856" w:type="dxa"/>
            <w:tcBorders>
              <w:top w:val="nil"/>
              <w:left w:val="single" w:sz="4" w:space="0" w:color="auto"/>
              <w:bottom w:val="single" w:sz="4" w:space="0" w:color="auto"/>
              <w:right w:val="single" w:sz="4" w:space="0" w:color="auto"/>
            </w:tcBorders>
            <w:shd w:val="clear" w:color="auto" w:fill="auto"/>
            <w:noWrap/>
            <w:hideMark/>
          </w:tcPr>
          <w:p w14:paraId="2775CB34"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Office</w:t>
            </w:r>
          </w:p>
        </w:tc>
        <w:tc>
          <w:tcPr>
            <w:tcW w:w="4555" w:type="dxa"/>
            <w:tcBorders>
              <w:top w:val="nil"/>
              <w:left w:val="nil"/>
              <w:bottom w:val="single" w:sz="4" w:space="0" w:color="auto"/>
              <w:right w:val="single" w:sz="4" w:space="0" w:color="auto"/>
            </w:tcBorders>
            <w:shd w:val="clear" w:color="auto" w:fill="auto"/>
            <w:noWrap/>
            <w:hideMark/>
          </w:tcPr>
          <w:p w14:paraId="6D013F89"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Create Office</w:t>
            </w:r>
          </w:p>
        </w:tc>
        <w:tc>
          <w:tcPr>
            <w:tcW w:w="1310" w:type="dxa"/>
            <w:tcBorders>
              <w:top w:val="nil"/>
              <w:left w:val="nil"/>
              <w:bottom w:val="single" w:sz="4" w:space="0" w:color="auto"/>
              <w:right w:val="single" w:sz="4" w:space="0" w:color="auto"/>
            </w:tcBorders>
            <w:shd w:val="clear" w:color="000000" w:fill="2F75B5"/>
            <w:noWrap/>
            <w:hideMark/>
          </w:tcPr>
          <w:p w14:paraId="63EF6D11"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auto" w:fill="auto"/>
            <w:noWrap/>
            <w:hideMark/>
          </w:tcPr>
          <w:p w14:paraId="73382094"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auto" w:fill="auto"/>
            <w:noWrap/>
            <w:hideMark/>
          </w:tcPr>
          <w:p w14:paraId="4B46D430"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7217D9" w:rsidRPr="007217D9" w14:paraId="5F619482" w14:textId="77777777" w:rsidTr="007217D9">
        <w:trPr>
          <w:trHeight w:val="300"/>
        </w:trPr>
        <w:tc>
          <w:tcPr>
            <w:tcW w:w="856" w:type="dxa"/>
            <w:vMerge w:val="restart"/>
            <w:tcBorders>
              <w:top w:val="nil"/>
              <w:left w:val="single" w:sz="4" w:space="0" w:color="auto"/>
              <w:right w:val="single" w:sz="4" w:space="0" w:color="auto"/>
            </w:tcBorders>
            <w:shd w:val="clear" w:color="auto" w:fill="auto"/>
            <w:noWrap/>
            <w:hideMark/>
          </w:tcPr>
          <w:p w14:paraId="7B5E7141"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Role</w:t>
            </w:r>
          </w:p>
        </w:tc>
        <w:tc>
          <w:tcPr>
            <w:tcW w:w="4555" w:type="dxa"/>
            <w:tcBorders>
              <w:top w:val="nil"/>
              <w:left w:val="nil"/>
              <w:bottom w:val="single" w:sz="4" w:space="0" w:color="auto"/>
              <w:right w:val="single" w:sz="4" w:space="0" w:color="auto"/>
            </w:tcBorders>
            <w:shd w:val="clear" w:color="auto" w:fill="auto"/>
            <w:noWrap/>
            <w:hideMark/>
          </w:tcPr>
          <w:p w14:paraId="712BD634"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Add Role</w:t>
            </w:r>
          </w:p>
        </w:tc>
        <w:tc>
          <w:tcPr>
            <w:tcW w:w="1310" w:type="dxa"/>
            <w:tcBorders>
              <w:top w:val="nil"/>
              <w:left w:val="nil"/>
              <w:bottom w:val="single" w:sz="4" w:space="0" w:color="auto"/>
              <w:right w:val="single" w:sz="4" w:space="0" w:color="auto"/>
            </w:tcBorders>
            <w:shd w:val="clear" w:color="000000" w:fill="2F75B5"/>
            <w:noWrap/>
            <w:hideMark/>
          </w:tcPr>
          <w:p w14:paraId="39C57204"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000000" w:fill="2F75B5"/>
            <w:noWrap/>
            <w:hideMark/>
          </w:tcPr>
          <w:p w14:paraId="66B3D74C"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auto" w:fill="auto"/>
            <w:noWrap/>
            <w:hideMark/>
          </w:tcPr>
          <w:p w14:paraId="1C576244"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7217D9" w:rsidRPr="007217D9" w14:paraId="2EEB68C4" w14:textId="77777777" w:rsidTr="007217D9">
        <w:trPr>
          <w:trHeight w:val="300"/>
        </w:trPr>
        <w:tc>
          <w:tcPr>
            <w:tcW w:w="856" w:type="dxa"/>
            <w:vMerge/>
            <w:tcBorders>
              <w:left w:val="single" w:sz="4" w:space="0" w:color="auto"/>
              <w:right w:val="single" w:sz="4" w:space="0" w:color="auto"/>
            </w:tcBorders>
            <w:vAlign w:val="center"/>
            <w:hideMark/>
          </w:tcPr>
          <w:p w14:paraId="3D8B15D8" w14:textId="77777777" w:rsidR="007217D9" w:rsidRPr="007217D9" w:rsidRDefault="007217D9"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noWrap/>
            <w:hideMark/>
          </w:tcPr>
          <w:p w14:paraId="1BD1D869"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View Role</w:t>
            </w:r>
          </w:p>
        </w:tc>
        <w:tc>
          <w:tcPr>
            <w:tcW w:w="1310" w:type="dxa"/>
            <w:tcBorders>
              <w:top w:val="nil"/>
              <w:left w:val="nil"/>
              <w:bottom w:val="single" w:sz="4" w:space="0" w:color="auto"/>
              <w:right w:val="single" w:sz="4" w:space="0" w:color="auto"/>
            </w:tcBorders>
            <w:shd w:val="clear" w:color="000000" w:fill="2F75B5"/>
            <w:noWrap/>
            <w:hideMark/>
          </w:tcPr>
          <w:p w14:paraId="5C67FEEC"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000000" w:fill="2F75B5"/>
            <w:noWrap/>
            <w:hideMark/>
          </w:tcPr>
          <w:p w14:paraId="1CAB8837"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000000" w:fill="FFFFFF"/>
            <w:noWrap/>
            <w:hideMark/>
          </w:tcPr>
          <w:p w14:paraId="7B956FB5"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7217D9" w:rsidRPr="007217D9" w14:paraId="5727E9F6" w14:textId="77777777" w:rsidTr="007217D9">
        <w:trPr>
          <w:trHeight w:val="300"/>
        </w:trPr>
        <w:tc>
          <w:tcPr>
            <w:tcW w:w="856" w:type="dxa"/>
            <w:vMerge/>
            <w:tcBorders>
              <w:left w:val="single" w:sz="4" w:space="0" w:color="auto"/>
              <w:right w:val="single" w:sz="4" w:space="0" w:color="auto"/>
            </w:tcBorders>
            <w:vAlign w:val="center"/>
            <w:hideMark/>
          </w:tcPr>
          <w:p w14:paraId="181F0457" w14:textId="77777777" w:rsidR="007217D9" w:rsidRPr="007217D9" w:rsidRDefault="007217D9"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noWrap/>
            <w:hideMark/>
          </w:tcPr>
          <w:p w14:paraId="78F64EF9"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Edit Role</w:t>
            </w:r>
          </w:p>
        </w:tc>
        <w:tc>
          <w:tcPr>
            <w:tcW w:w="1310" w:type="dxa"/>
            <w:tcBorders>
              <w:top w:val="nil"/>
              <w:left w:val="nil"/>
              <w:bottom w:val="single" w:sz="4" w:space="0" w:color="auto"/>
              <w:right w:val="single" w:sz="4" w:space="0" w:color="auto"/>
            </w:tcBorders>
            <w:shd w:val="clear" w:color="000000" w:fill="2F75B5"/>
            <w:noWrap/>
            <w:hideMark/>
          </w:tcPr>
          <w:p w14:paraId="1C40B0B4"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000000" w:fill="2F75B5"/>
            <w:noWrap/>
            <w:hideMark/>
          </w:tcPr>
          <w:p w14:paraId="78C7A1CF"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auto" w:fill="auto"/>
            <w:noWrap/>
            <w:hideMark/>
          </w:tcPr>
          <w:p w14:paraId="1D9779CA"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7217D9" w:rsidRPr="007217D9" w14:paraId="0313DA93" w14:textId="77777777" w:rsidTr="001E5AA7">
        <w:trPr>
          <w:trHeight w:val="300"/>
        </w:trPr>
        <w:tc>
          <w:tcPr>
            <w:tcW w:w="856" w:type="dxa"/>
            <w:vMerge/>
            <w:tcBorders>
              <w:left w:val="single" w:sz="4" w:space="0" w:color="auto"/>
              <w:bottom w:val="single" w:sz="4" w:space="0" w:color="auto"/>
              <w:right w:val="single" w:sz="4" w:space="0" w:color="auto"/>
            </w:tcBorders>
            <w:vAlign w:val="center"/>
          </w:tcPr>
          <w:p w14:paraId="31476952" w14:textId="77777777" w:rsidR="007217D9" w:rsidRPr="007217D9" w:rsidRDefault="007217D9"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noWrap/>
          </w:tcPr>
          <w:p w14:paraId="1BA0384C"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Map modules/Sub-modules/Functions to Role</w:t>
            </w:r>
          </w:p>
        </w:tc>
        <w:tc>
          <w:tcPr>
            <w:tcW w:w="1310" w:type="dxa"/>
            <w:tcBorders>
              <w:top w:val="nil"/>
              <w:left w:val="nil"/>
              <w:bottom w:val="single" w:sz="4" w:space="0" w:color="auto"/>
              <w:right w:val="single" w:sz="4" w:space="0" w:color="auto"/>
            </w:tcBorders>
            <w:shd w:val="clear" w:color="000000" w:fill="2F75B5"/>
            <w:noWrap/>
          </w:tcPr>
          <w:p w14:paraId="6C9C765A" w14:textId="77777777" w:rsidR="007217D9" w:rsidRPr="007217D9" w:rsidRDefault="007217D9" w:rsidP="007217D9">
            <w:pPr>
              <w:spacing w:after="0" w:line="240" w:lineRule="auto"/>
              <w:rPr>
                <w:rFonts w:ascii="Calibri" w:eastAsia="Times New Roman" w:hAnsi="Calibri" w:cs="Calibri"/>
                <w:color w:val="000000"/>
                <w:lang w:eastAsia="en-IN"/>
              </w:rPr>
            </w:pPr>
          </w:p>
        </w:tc>
        <w:tc>
          <w:tcPr>
            <w:tcW w:w="1175" w:type="dxa"/>
            <w:tcBorders>
              <w:top w:val="nil"/>
              <w:left w:val="nil"/>
              <w:bottom w:val="single" w:sz="4" w:space="0" w:color="auto"/>
              <w:right w:val="single" w:sz="4" w:space="0" w:color="auto"/>
            </w:tcBorders>
            <w:shd w:val="clear" w:color="auto" w:fill="auto"/>
            <w:noWrap/>
          </w:tcPr>
          <w:p w14:paraId="4975441F" w14:textId="77777777" w:rsidR="007217D9" w:rsidRPr="007217D9" w:rsidRDefault="007217D9" w:rsidP="007217D9">
            <w:pPr>
              <w:spacing w:after="0" w:line="240" w:lineRule="auto"/>
              <w:rPr>
                <w:rFonts w:ascii="Calibri" w:eastAsia="Times New Roman" w:hAnsi="Calibri" w:cs="Calibri"/>
                <w:color w:val="000000"/>
                <w:lang w:eastAsia="en-IN"/>
              </w:rPr>
            </w:pPr>
          </w:p>
        </w:tc>
        <w:tc>
          <w:tcPr>
            <w:tcW w:w="1135" w:type="dxa"/>
            <w:tcBorders>
              <w:top w:val="nil"/>
              <w:left w:val="nil"/>
              <w:bottom w:val="single" w:sz="4" w:space="0" w:color="auto"/>
              <w:right w:val="single" w:sz="4" w:space="0" w:color="auto"/>
            </w:tcBorders>
            <w:shd w:val="clear" w:color="auto" w:fill="auto"/>
            <w:noWrap/>
          </w:tcPr>
          <w:p w14:paraId="32C3229E" w14:textId="77777777" w:rsidR="007217D9" w:rsidRPr="007217D9" w:rsidRDefault="007217D9" w:rsidP="007217D9">
            <w:pPr>
              <w:spacing w:after="0" w:line="240" w:lineRule="auto"/>
              <w:rPr>
                <w:rFonts w:ascii="Calibri" w:eastAsia="Times New Roman" w:hAnsi="Calibri" w:cs="Calibri"/>
                <w:color w:val="000000"/>
                <w:lang w:eastAsia="en-IN"/>
              </w:rPr>
            </w:pPr>
          </w:p>
        </w:tc>
      </w:tr>
      <w:tr w:rsidR="007217D9" w:rsidRPr="007217D9" w14:paraId="6AC3F7B4" w14:textId="77777777" w:rsidTr="007217D9">
        <w:trPr>
          <w:trHeight w:val="300"/>
        </w:trPr>
        <w:tc>
          <w:tcPr>
            <w:tcW w:w="856" w:type="dxa"/>
            <w:vMerge w:val="restart"/>
            <w:tcBorders>
              <w:top w:val="nil"/>
              <w:left w:val="single" w:sz="4" w:space="0" w:color="auto"/>
              <w:bottom w:val="single" w:sz="4" w:space="0" w:color="auto"/>
              <w:right w:val="single" w:sz="4" w:space="0" w:color="auto"/>
            </w:tcBorders>
            <w:shd w:val="clear" w:color="auto" w:fill="auto"/>
            <w:noWrap/>
            <w:hideMark/>
          </w:tcPr>
          <w:p w14:paraId="2BB4DE58"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User</w:t>
            </w:r>
          </w:p>
        </w:tc>
        <w:tc>
          <w:tcPr>
            <w:tcW w:w="4555" w:type="dxa"/>
            <w:tcBorders>
              <w:top w:val="nil"/>
              <w:left w:val="nil"/>
              <w:bottom w:val="single" w:sz="4" w:space="0" w:color="auto"/>
              <w:right w:val="single" w:sz="4" w:space="0" w:color="auto"/>
            </w:tcBorders>
            <w:shd w:val="clear" w:color="auto" w:fill="auto"/>
            <w:noWrap/>
            <w:hideMark/>
          </w:tcPr>
          <w:p w14:paraId="54C29E80"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Add User</w:t>
            </w:r>
          </w:p>
        </w:tc>
        <w:tc>
          <w:tcPr>
            <w:tcW w:w="1310" w:type="dxa"/>
            <w:tcBorders>
              <w:top w:val="nil"/>
              <w:left w:val="nil"/>
              <w:bottom w:val="single" w:sz="4" w:space="0" w:color="auto"/>
              <w:right w:val="single" w:sz="4" w:space="0" w:color="auto"/>
            </w:tcBorders>
            <w:shd w:val="clear" w:color="000000" w:fill="2F75B5"/>
            <w:noWrap/>
            <w:hideMark/>
          </w:tcPr>
          <w:p w14:paraId="49477EC0"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000000" w:fill="2F75B5"/>
            <w:noWrap/>
            <w:hideMark/>
          </w:tcPr>
          <w:p w14:paraId="56D654F4"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auto" w:fill="auto"/>
            <w:noWrap/>
            <w:hideMark/>
          </w:tcPr>
          <w:p w14:paraId="7786003C"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7217D9" w:rsidRPr="007217D9" w14:paraId="3986AC95" w14:textId="77777777" w:rsidTr="007217D9">
        <w:trPr>
          <w:trHeight w:val="300"/>
        </w:trPr>
        <w:tc>
          <w:tcPr>
            <w:tcW w:w="856" w:type="dxa"/>
            <w:vMerge/>
            <w:tcBorders>
              <w:top w:val="nil"/>
              <w:left w:val="single" w:sz="4" w:space="0" w:color="auto"/>
              <w:bottom w:val="single" w:sz="4" w:space="0" w:color="auto"/>
              <w:right w:val="single" w:sz="4" w:space="0" w:color="auto"/>
            </w:tcBorders>
            <w:vAlign w:val="center"/>
            <w:hideMark/>
          </w:tcPr>
          <w:p w14:paraId="7B02A29B" w14:textId="77777777" w:rsidR="007217D9" w:rsidRPr="007217D9" w:rsidRDefault="007217D9"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noWrap/>
            <w:hideMark/>
          </w:tcPr>
          <w:p w14:paraId="2F251BEE"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View User</w:t>
            </w:r>
          </w:p>
        </w:tc>
        <w:tc>
          <w:tcPr>
            <w:tcW w:w="1310" w:type="dxa"/>
            <w:tcBorders>
              <w:top w:val="nil"/>
              <w:left w:val="nil"/>
              <w:bottom w:val="single" w:sz="4" w:space="0" w:color="auto"/>
              <w:right w:val="single" w:sz="4" w:space="0" w:color="auto"/>
            </w:tcBorders>
            <w:shd w:val="clear" w:color="000000" w:fill="2F75B5"/>
            <w:noWrap/>
            <w:hideMark/>
          </w:tcPr>
          <w:p w14:paraId="3DAD4A9C"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000000" w:fill="2F75B5"/>
            <w:noWrap/>
            <w:hideMark/>
          </w:tcPr>
          <w:p w14:paraId="3C1411A6"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000000" w:fill="2F75B5"/>
            <w:noWrap/>
            <w:hideMark/>
          </w:tcPr>
          <w:p w14:paraId="68F5D203"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7217D9" w:rsidRPr="007217D9" w14:paraId="2F44B288" w14:textId="77777777" w:rsidTr="007217D9">
        <w:trPr>
          <w:trHeight w:val="300"/>
        </w:trPr>
        <w:tc>
          <w:tcPr>
            <w:tcW w:w="856" w:type="dxa"/>
            <w:vMerge/>
            <w:tcBorders>
              <w:top w:val="nil"/>
              <w:left w:val="single" w:sz="4" w:space="0" w:color="auto"/>
              <w:bottom w:val="single" w:sz="4" w:space="0" w:color="auto"/>
              <w:right w:val="single" w:sz="4" w:space="0" w:color="auto"/>
            </w:tcBorders>
            <w:vAlign w:val="center"/>
            <w:hideMark/>
          </w:tcPr>
          <w:p w14:paraId="7E97B4C1" w14:textId="77777777" w:rsidR="007217D9" w:rsidRPr="007217D9" w:rsidRDefault="007217D9"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noWrap/>
            <w:hideMark/>
          </w:tcPr>
          <w:p w14:paraId="1CFE4E25"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Edit User</w:t>
            </w:r>
          </w:p>
        </w:tc>
        <w:tc>
          <w:tcPr>
            <w:tcW w:w="1310" w:type="dxa"/>
            <w:tcBorders>
              <w:top w:val="nil"/>
              <w:left w:val="nil"/>
              <w:bottom w:val="single" w:sz="4" w:space="0" w:color="auto"/>
              <w:right w:val="single" w:sz="4" w:space="0" w:color="auto"/>
            </w:tcBorders>
            <w:shd w:val="clear" w:color="000000" w:fill="2F75B5"/>
            <w:noWrap/>
            <w:hideMark/>
          </w:tcPr>
          <w:p w14:paraId="6308A8FF"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000000" w:fill="2F75B5"/>
            <w:noWrap/>
            <w:hideMark/>
          </w:tcPr>
          <w:p w14:paraId="5E482A62"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auto" w:fill="auto"/>
            <w:noWrap/>
            <w:hideMark/>
          </w:tcPr>
          <w:p w14:paraId="118ED316"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7217D9" w:rsidRPr="007217D9" w14:paraId="1BC6433D" w14:textId="77777777" w:rsidTr="007217D9">
        <w:trPr>
          <w:trHeight w:val="300"/>
        </w:trPr>
        <w:tc>
          <w:tcPr>
            <w:tcW w:w="856" w:type="dxa"/>
            <w:vMerge/>
            <w:tcBorders>
              <w:top w:val="nil"/>
              <w:left w:val="single" w:sz="4" w:space="0" w:color="auto"/>
              <w:bottom w:val="single" w:sz="4" w:space="0" w:color="auto"/>
              <w:right w:val="single" w:sz="4" w:space="0" w:color="auto"/>
            </w:tcBorders>
            <w:vAlign w:val="center"/>
            <w:hideMark/>
          </w:tcPr>
          <w:p w14:paraId="7981E671" w14:textId="77777777" w:rsidR="007217D9" w:rsidRPr="007217D9" w:rsidRDefault="007217D9"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noWrap/>
            <w:hideMark/>
          </w:tcPr>
          <w:p w14:paraId="0772717E"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xml:space="preserve">Deputation/Leave arrangement </w:t>
            </w:r>
          </w:p>
        </w:tc>
        <w:tc>
          <w:tcPr>
            <w:tcW w:w="1310" w:type="dxa"/>
            <w:tcBorders>
              <w:top w:val="nil"/>
              <w:left w:val="nil"/>
              <w:bottom w:val="single" w:sz="4" w:space="0" w:color="auto"/>
              <w:right w:val="single" w:sz="4" w:space="0" w:color="auto"/>
            </w:tcBorders>
            <w:shd w:val="clear" w:color="000000" w:fill="2F75B5"/>
            <w:noWrap/>
            <w:hideMark/>
          </w:tcPr>
          <w:p w14:paraId="4C78ACBD"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000000" w:fill="2F75B5"/>
            <w:noWrap/>
            <w:hideMark/>
          </w:tcPr>
          <w:p w14:paraId="4C87B0D1"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000000" w:fill="2F75B5"/>
            <w:noWrap/>
            <w:hideMark/>
          </w:tcPr>
          <w:p w14:paraId="0C9719D2"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7217D9" w:rsidRPr="007217D9" w14:paraId="2A4F607C" w14:textId="77777777" w:rsidTr="007217D9">
        <w:trPr>
          <w:trHeight w:val="300"/>
        </w:trPr>
        <w:tc>
          <w:tcPr>
            <w:tcW w:w="856" w:type="dxa"/>
            <w:vMerge/>
            <w:tcBorders>
              <w:top w:val="nil"/>
              <w:left w:val="single" w:sz="4" w:space="0" w:color="auto"/>
              <w:bottom w:val="single" w:sz="4" w:space="0" w:color="auto"/>
              <w:right w:val="single" w:sz="4" w:space="0" w:color="auto"/>
            </w:tcBorders>
            <w:vAlign w:val="center"/>
            <w:hideMark/>
          </w:tcPr>
          <w:p w14:paraId="200E4C9C" w14:textId="77777777" w:rsidR="007217D9" w:rsidRPr="007217D9" w:rsidRDefault="007217D9"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noWrap/>
            <w:hideMark/>
          </w:tcPr>
          <w:p w14:paraId="5F9DC128"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Transfer User</w:t>
            </w:r>
          </w:p>
        </w:tc>
        <w:tc>
          <w:tcPr>
            <w:tcW w:w="1310" w:type="dxa"/>
            <w:tcBorders>
              <w:top w:val="nil"/>
              <w:left w:val="nil"/>
              <w:bottom w:val="single" w:sz="4" w:space="0" w:color="auto"/>
              <w:right w:val="single" w:sz="4" w:space="0" w:color="auto"/>
            </w:tcBorders>
            <w:shd w:val="clear" w:color="000000" w:fill="2F75B5"/>
            <w:noWrap/>
            <w:hideMark/>
          </w:tcPr>
          <w:p w14:paraId="4207F61F"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000000" w:fill="2F75B5"/>
            <w:noWrap/>
            <w:hideMark/>
          </w:tcPr>
          <w:p w14:paraId="4679CDE4"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auto" w:fill="auto"/>
            <w:noWrap/>
            <w:hideMark/>
          </w:tcPr>
          <w:p w14:paraId="49DC7A5F"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 </w:t>
            </w:r>
          </w:p>
        </w:tc>
      </w:tr>
      <w:tr w:rsidR="007217D9" w:rsidRPr="00DD3F18" w14:paraId="459C88D1" w14:textId="77777777" w:rsidTr="007217D9">
        <w:trPr>
          <w:trHeight w:val="300"/>
        </w:trPr>
        <w:tc>
          <w:tcPr>
            <w:tcW w:w="856" w:type="dxa"/>
            <w:vMerge/>
            <w:tcBorders>
              <w:top w:val="nil"/>
              <w:left w:val="single" w:sz="4" w:space="0" w:color="auto"/>
              <w:bottom w:val="single" w:sz="4" w:space="0" w:color="auto"/>
              <w:right w:val="single" w:sz="4" w:space="0" w:color="auto"/>
            </w:tcBorders>
            <w:vAlign w:val="center"/>
            <w:hideMark/>
          </w:tcPr>
          <w:p w14:paraId="423543F2" w14:textId="77777777" w:rsidR="007217D9" w:rsidRPr="007217D9" w:rsidRDefault="007217D9" w:rsidP="007217D9">
            <w:pPr>
              <w:spacing w:after="0" w:line="240" w:lineRule="auto"/>
              <w:rPr>
                <w:rFonts w:ascii="Calibri" w:eastAsia="Times New Roman" w:hAnsi="Calibri" w:cs="Calibri"/>
                <w:color w:val="000000"/>
                <w:lang w:eastAsia="en-IN"/>
              </w:rPr>
            </w:pPr>
          </w:p>
        </w:tc>
        <w:tc>
          <w:tcPr>
            <w:tcW w:w="4555" w:type="dxa"/>
            <w:tcBorders>
              <w:top w:val="nil"/>
              <w:left w:val="nil"/>
              <w:bottom w:val="single" w:sz="4" w:space="0" w:color="auto"/>
              <w:right w:val="single" w:sz="4" w:space="0" w:color="auto"/>
            </w:tcBorders>
            <w:shd w:val="clear" w:color="auto" w:fill="auto"/>
            <w:noWrap/>
            <w:hideMark/>
          </w:tcPr>
          <w:p w14:paraId="107C7F06" w14:textId="77777777" w:rsidR="007217D9" w:rsidRPr="007217D9" w:rsidRDefault="007217D9" w:rsidP="007217D9">
            <w:pPr>
              <w:spacing w:after="0" w:line="240" w:lineRule="auto"/>
              <w:rPr>
                <w:rFonts w:ascii="Calibri" w:eastAsia="Times New Roman" w:hAnsi="Calibri" w:cs="Calibri"/>
                <w:color w:val="000000"/>
                <w:lang w:eastAsia="en-IN"/>
              </w:rPr>
            </w:pPr>
            <w:r w:rsidRPr="007217D9">
              <w:rPr>
                <w:rFonts w:ascii="Calibri" w:eastAsia="Times New Roman" w:hAnsi="Calibri" w:cs="Calibri"/>
                <w:color w:val="000000"/>
                <w:lang w:eastAsia="en-IN"/>
              </w:rPr>
              <w:t>Promote User</w:t>
            </w:r>
          </w:p>
        </w:tc>
        <w:tc>
          <w:tcPr>
            <w:tcW w:w="1310" w:type="dxa"/>
            <w:tcBorders>
              <w:top w:val="nil"/>
              <w:left w:val="nil"/>
              <w:bottom w:val="single" w:sz="4" w:space="0" w:color="auto"/>
              <w:right w:val="single" w:sz="4" w:space="0" w:color="auto"/>
            </w:tcBorders>
            <w:shd w:val="clear" w:color="000000" w:fill="2F75B5"/>
            <w:noWrap/>
            <w:hideMark/>
          </w:tcPr>
          <w:p w14:paraId="1321B012" w14:textId="77777777" w:rsidR="007217D9" w:rsidRPr="00DD3F18" w:rsidRDefault="007217D9" w:rsidP="007217D9">
            <w:pPr>
              <w:spacing w:after="0" w:line="240" w:lineRule="auto"/>
              <w:rPr>
                <w:rFonts w:ascii="Calibri" w:eastAsia="Times New Roman" w:hAnsi="Calibri" w:cs="Calibri"/>
                <w:color w:val="000000"/>
                <w:lang w:eastAsia="en-IN"/>
              </w:rPr>
            </w:pPr>
            <w:r w:rsidRPr="00DD3F18">
              <w:rPr>
                <w:rFonts w:ascii="Calibri" w:eastAsia="Times New Roman" w:hAnsi="Calibri" w:cs="Calibri"/>
                <w:color w:val="000000"/>
                <w:lang w:eastAsia="en-IN"/>
              </w:rPr>
              <w:t> </w:t>
            </w:r>
          </w:p>
        </w:tc>
        <w:tc>
          <w:tcPr>
            <w:tcW w:w="1175" w:type="dxa"/>
            <w:tcBorders>
              <w:top w:val="nil"/>
              <w:left w:val="nil"/>
              <w:bottom w:val="single" w:sz="4" w:space="0" w:color="auto"/>
              <w:right w:val="single" w:sz="4" w:space="0" w:color="auto"/>
            </w:tcBorders>
            <w:shd w:val="clear" w:color="000000" w:fill="2F75B5"/>
            <w:noWrap/>
            <w:hideMark/>
          </w:tcPr>
          <w:p w14:paraId="0E6C606F" w14:textId="77777777" w:rsidR="007217D9" w:rsidRPr="00DD3F18" w:rsidRDefault="007217D9" w:rsidP="007217D9">
            <w:pPr>
              <w:spacing w:after="0" w:line="240" w:lineRule="auto"/>
              <w:rPr>
                <w:rFonts w:ascii="Calibri" w:eastAsia="Times New Roman" w:hAnsi="Calibri" w:cs="Calibri"/>
                <w:color w:val="000000"/>
                <w:lang w:eastAsia="en-IN"/>
              </w:rPr>
            </w:pPr>
            <w:r w:rsidRPr="00DD3F18">
              <w:rPr>
                <w:rFonts w:ascii="Calibri" w:eastAsia="Times New Roman" w:hAnsi="Calibri" w:cs="Calibri"/>
                <w:color w:val="000000"/>
                <w:lang w:eastAsia="en-IN"/>
              </w:rPr>
              <w:t> </w:t>
            </w:r>
          </w:p>
        </w:tc>
        <w:tc>
          <w:tcPr>
            <w:tcW w:w="1135" w:type="dxa"/>
            <w:tcBorders>
              <w:top w:val="nil"/>
              <w:left w:val="nil"/>
              <w:bottom w:val="single" w:sz="4" w:space="0" w:color="auto"/>
              <w:right w:val="single" w:sz="4" w:space="0" w:color="auto"/>
            </w:tcBorders>
            <w:shd w:val="clear" w:color="auto" w:fill="auto"/>
            <w:noWrap/>
            <w:hideMark/>
          </w:tcPr>
          <w:p w14:paraId="6EBC3725" w14:textId="77777777" w:rsidR="007217D9" w:rsidRPr="00DD3F18" w:rsidRDefault="007217D9" w:rsidP="007217D9">
            <w:pPr>
              <w:spacing w:after="0" w:line="240" w:lineRule="auto"/>
              <w:rPr>
                <w:rFonts w:ascii="Calibri" w:eastAsia="Times New Roman" w:hAnsi="Calibri" w:cs="Calibri"/>
                <w:color w:val="000000"/>
                <w:lang w:eastAsia="en-IN"/>
              </w:rPr>
            </w:pPr>
            <w:r w:rsidRPr="00DD3F18">
              <w:rPr>
                <w:rFonts w:ascii="Calibri" w:eastAsia="Times New Roman" w:hAnsi="Calibri" w:cs="Calibri"/>
                <w:color w:val="000000"/>
                <w:lang w:eastAsia="en-IN"/>
              </w:rPr>
              <w:t> </w:t>
            </w:r>
          </w:p>
        </w:tc>
      </w:tr>
    </w:tbl>
    <w:p w14:paraId="31C7DA03" w14:textId="1149FFA7" w:rsidR="006313D2" w:rsidRDefault="007C047C" w:rsidP="001D55BD">
      <w:pPr>
        <w:spacing w:before="240"/>
        <w:jc w:val="center"/>
        <w:rPr>
          <w:color w:val="1F3864" w:themeColor="accent1" w:themeShade="80"/>
          <w:sz w:val="20"/>
          <w:szCs w:val="20"/>
          <w:u w:val="single"/>
        </w:rPr>
      </w:pPr>
      <w:r w:rsidRPr="00746FB3">
        <w:rPr>
          <w:color w:val="1F3864" w:themeColor="accent1" w:themeShade="80"/>
          <w:sz w:val="20"/>
          <w:szCs w:val="20"/>
          <w:u w:val="single"/>
        </w:rPr>
        <w:t xml:space="preserve">Table 01: </w:t>
      </w:r>
      <w:r w:rsidR="00DD0CE4">
        <w:rPr>
          <w:color w:val="1F3864" w:themeColor="accent1" w:themeShade="80"/>
          <w:sz w:val="20"/>
          <w:szCs w:val="20"/>
          <w:u w:val="single"/>
        </w:rPr>
        <w:t>A</w:t>
      </w:r>
      <w:r w:rsidRPr="00746FB3">
        <w:rPr>
          <w:color w:val="1F3864" w:themeColor="accent1" w:themeShade="80"/>
          <w:sz w:val="20"/>
          <w:szCs w:val="20"/>
          <w:u w:val="single"/>
        </w:rPr>
        <w:t xml:space="preserve">dmin access to </w:t>
      </w:r>
      <w:r w:rsidR="00DD0CE4">
        <w:rPr>
          <w:color w:val="1F3864" w:themeColor="accent1" w:themeShade="80"/>
          <w:sz w:val="20"/>
          <w:szCs w:val="20"/>
          <w:u w:val="single"/>
        </w:rPr>
        <w:t>F</w:t>
      </w:r>
      <w:r w:rsidR="00E45254">
        <w:rPr>
          <w:color w:val="1F3864" w:themeColor="accent1" w:themeShade="80"/>
          <w:sz w:val="20"/>
          <w:szCs w:val="20"/>
          <w:u w:val="single"/>
        </w:rPr>
        <w:t>unctions</w:t>
      </w:r>
    </w:p>
    <w:p w14:paraId="4384BA23" w14:textId="62BFA95F" w:rsidR="001D55BD" w:rsidRPr="007217D9" w:rsidRDefault="001D55BD" w:rsidP="007217D9">
      <w:pPr>
        <w:rPr>
          <w:color w:val="1F3864" w:themeColor="accent1" w:themeShade="80"/>
          <w:sz w:val="20"/>
          <w:szCs w:val="20"/>
          <w:u w:val="single"/>
        </w:rPr>
      </w:pPr>
    </w:p>
    <w:tbl>
      <w:tblPr>
        <w:tblW w:w="5000" w:type="pct"/>
        <w:tblLook w:val="04A0" w:firstRow="1" w:lastRow="0" w:firstColumn="1" w:lastColumn="0" w:noHBand="0" w:noVBand="1"/>
      </w:tblPr>
      <w:tblGrid>
        <w:gridCol w:w="1463"/>
        <w:gridCol w:w="606"/>
        <w:gridCol w:w="67"/>
        <w:gridCol w:w="611"/>
        <w:gridCol w:w="729"/>
        <w:gridCol w:w="730"/>
        <w:gridCol w:w="640"/>
        <w:gridCol w:w="749"/>
        <w:gridCol w:w="667"/>
        <w:gridCol w:w="667"/>
        <w:gridCol w:w="701"/>
        <w:gridCol w:w="701"/>
        <w:gridCol w:w="849"/>
      </w:tblGrid>
      <w:tr w:rsidR="00AB12DA" w:rsidRPr="0063276D" w14:paraId="4A716B67" w14:textId="77777777" w:rsidTr="00604A1B">
        <w:trPr>
          <w:trHeight w:val="300"/>
        </w:trPr>
        <w:tc>
          <w:tcPr>
            <w:tcW w:w="803"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9B7B2BF" w14:textId="77777777" w:rsidR="00AB12DA" w:rsidRPr="006F5CAE" w:rsidRDefault="00AB12DA"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ADMIN</w:t>
            </w:r>
          </w:p>
        </w:tc>
        <w:tc>
          <w:tcPr>
            <w:tcW w:w="369" w:type="pct"/>
            <w:gridSpan w:val="2"/>
            <w:tcBorders>
              <w:top w:val="single" w:sz="4" w:space="0" w:color="auto"/>
              <w:left w:val="nil"/>
              <w:bottom w:val="single" w:sz="4" w:space="0" w:color="auto"/>
              <w:right w:val="nil"/>
            </w:tcBorders>
          </w:tcPr>
          <w:p w14:paraId="72FA6E32" w14:textId="77777777" w:rsidR="00AB12DA" w:rsidRPr="006F5CAE" w:rsidRDefault="00AB12DA" w:rsidP="006F5CAE">
            <w:pPr>
              <w:spacing w:after="0" w:line="240" w:lineRule="auto"/>
              <w:jc w:val="center"/>
              <w:rPr>
                <w:rFonts w:ascii="Calibri" w:eastAsia="Times New Roman" w:hAnsi="Calibri" w:cs="Times New Roman"/>
                <w:b/>
                <w:bCs/>
                <w:color w:val="000000"/>
                <w:lang w:eastAsia="en-IN"/>
              </w:rPr>
            </w:pPr>
          </w:p>
        </w:tc>
        <w:tc>
          <w:tcPr>
            <w:tcW w:w="3828" w:type="pct"/>
            <w:gridSpan w:val="10"/>
            <w:tcBorders>
              <w:top w:val="single" w:sz="4" w:space="0" w:color="auto"/>
              <w:left w:val="nil"/>
              <w:bottom w:val="single" w:sz="4" w:space="0" w:color="auto"/>
              <w:right w:val="single" w:sz="4" w:space="0" w:color="000000"/>
            </w:tcBorders>
            <w:shd w:val="clear" w:color="auto" w:fill="auto"/>
            <w:noWrap/>
            <w:vAlign w:val="center"/>
            <w:hideMark/>
          </w:tcPr>
          <w:p w14:paraId="07510675" w14:textId="0EE7F04D" w:rsidR="00AB12DA" w:rsidRPr="006F5CAE" w:rsidRDefault="00AB12DA"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ROLE</w:t>
            </w:r>
          </w:p>
        </w:tc>
      </w:tr>
      <w:tr w:rsidR="00AB12DA" w:rsidRPr="0063276D" w14:paraId="02F7F55D" w14:textId="77777777" w:rsidTr="00EC064F">
        <w:trPr>
          <w:trHeight w:val="300"/>
        </w:trPr>
        <w:tc>
          <w:tcPr>
            <w:tcW w:w="803" w:type="pct"/>
            <w:vMerge/>
            <w:tcBorders>
              <w:top w:val="single" w:sz="4" w:space="0" w:color="auto"/>
              <w:left w:val="single" w:sz="4" w:space="0" w:color="auto"/>
              <w:bottom w:val="single" w:sz="4" w:space="0" w:color="000000"/>
              <w:right w:val="single" w:sz="4" w:space="0" w:color="auto"/>
            </w:tcBorders>
            <w:vAlign w:val="center"/>
            <w:hideMark/>
          </w:tcPr>
          <w:p w14:paraId="7C323165" w14:textId="77777777" w:rsidR="00AB12DA" w:rsidRPr="006F5CAE" w:rsidRDefault="00AB12DA" w:rsidP="006F5CAE">
            <w:pPr>
              <w:spacing w:after="0" w:line="240" w:lineRule="auto"/>
              <w:jc w:val="center"/>
              <w:rPr>
                <w:rFonts w:ascii="Calibri" w:eastAsia="Times New Roman" w:hAnsi="Calibri" w:cs="Times New Roman"/>
                <w:b/>
                <w:bCs/>
                <w:color w:val="000000"/>
                <w:lang w:eastAsia="en-IN"/>
              </w:rPr>
            </w:pPr>
          </w:p>
        </w:tc>
        <w:tc>
          <w:tcPr>
            <w:tcW w:w="336" w:type="pct"/>
            <w:tcBorders>
              <w:top w:val="nil"/>
              <w:left w:val="nil"/>
              <w:bottom w:val="single" w:sz="4" w:space="0" w:color="auto"/>
              <w:right w:val="single" w:sz="4" w:space="0" w:color="auto"/>
            </w:tcBorders>
            <w:shd w:val="clear" w:color="auto" w:fill="auto"/>
            <w:noWrap/>
            <w:vAlign w:val="center"/>
            <w:hideMark/>
          </w:tcPr>
          <w:p w14:paraId="2C9DEDDF" w14:textId="77777777" w:rsidR="00AB12DA" w:rsidRPr="006F5CAE" w:rsidRDefault="00AB12DA" w:rsidP="00EC064F">
            <w:pPr>
              <w:spacing w:after="0" w:line="240" w:lineRule="auto"/>
              <w:jc w:val="center"/>
              <w:rPr>
                <w:rFonts w:ascii="Calibri" w:eastAsia="Times New Roman" w:hAnsi="Calibri" w:cs="Times New Roman"/>
                <w:b/>
                <w:color w:val="000000"/>
                <w:lang w:eastAsia="en-IN"/>
              </w:rPr>
            </w:pPr>
            <w:r w:rsidRPr="006F5CAE">
              <w:rPr>
                <w:rFonts w:ascii="Calibri" w:eastAsia="Times New Roman" w:hAnsi="Calibri" w:cs="Times New Roman"/>
                <w:b/>
                <w:color w:val="000000"/>
                <w:lang w:eastAsia="en-IN"/>
              </w:rPr>
              <w:t>IGR</w:t>
            </w:r>
          </w:p>
        </w:tc>
        <w:tc>
          <w:tcPr>
            <w:tcW w:w="336" w:type="pct"/>
            <w:gridSpan w:val="2"/>
            <w:tcBorders>
              <w:top w:val="nil"/>
              <w:left w:val="nil"/>
              <w:bottom w:val="single" w:sz="4" w:space="0" w:color="auto"/>
              <w:right w:val="single" w:sz="4" w:space="0" w:color="auto"/>
            </w:tcBorders>
            <w:shd w:val="clear" w:color="auto" w:fill="auto"/>
            <w:noWrap/>
            <w:vAlign w:val="center"/>
            <w:hideMark/>
          </w:tcPr>
          <w:p w14:paraId="41BB595B" w14:textId="77777777" w:rsidR="00AB12DA" w:rsidRPr="006F5CAE" w:rsidRDefault="00AB12DA" w:rsidP="00EC064F">
            <w:pPr>
              <w:spacing w:after="0" w:line="240" w:lineRule="auto"/>
              <w:rPr>
                <w:rFonts w:ascii="Calibri" w:eastAsia="Times New Roman" w:hAnsi="Calibri" w:cs="Times New Roman"/>
                <w:b/>
                <w:color w:val="000000"/>
                <w:lang w:eastAsia="en-IN"/>
              </w:rPr>
            </w:pPr>
            <w:r w:rsidRPr="006F5CAE">
              <w:rPr>
                <w:rFonts w:ascii="Calibri" w:eastAsia="Times New Roman" w:hAnsi="Calibri" w:cs="Times New Roman"/>
                <w:b/>
                <w:color w:val="000000"/>
                <w:lang w:eastAsia="en-IN"/>
              </w:rPr>
              <w:t>DIGR</w:t>
            </w:r>
          </w:p>
        </w:tc>
        <w:tc>
          <w:tcPr>
            <w:tcW w:w="403" w:type="pct"/>
            <w:tcBorders>
              <w:top w:val="nil"/>
              <w:left w:val="nil"/>
              <w:bottom w:val="single" w:sz="4" w:space="0" w:color="auto"/>
              <w:right w:val="single" w:sz="4" w:space="0" w:color="auto"/>
            </w:tcBorders>
            <w:shd w:val="clear" w:color="auto" w:fill="auto"/>
            <w:noWrap/>
            <w:vAlign w:val="center"/>
            <w:hideMark/>
          </w:tcPr>
          <w:p w14:paraId="4B5FCDA0" w14:textId="77777777" w:rsidR="00AB12DA" w:rsidRPr="006F5CAE" w:rsidRDefault="00AB12DA" w:rsidP="00EC064F">
            <w:pPr>
              <w:spacing w:after="0" w:line="240" w:lineRule="auto"/>
              <w:jc w:val="center"/>
              <w:rPr>
                <w:rFonts w:ascii="Calibri" w:eastAsia="Times New Roman" w:hAnsi="Calibri" w:cs="Times New Roman"/>
                <w:b/>
                <w:color w:val="000000"/>
                <w:lang w:eastAsia="en-IN"/>
              </w:rPr>
            </w:pPr>
            <w:r w:rsidRPr="006F5CAE">
              <w:rPr>
                <w:rFonts w:ascii="Calibri" w:eastAsia="Times New Roman" w:hAnsi="Calibri" w:cs="Times New Roman"/>
                <w:b/>
                <w:color w:val="000000"/>
                <w:lang w:eastAsia="en-IN"/>
              </w:rPr>
              <w:t>AIGR</w:t>
            </w:r>
          </w:p>
        </w:tc>
        <w:tc>
          <w:tcPr>
            <w:tcW w:w="403" w:type="pct"/>
            <w:tcBorders>
              <w:top w:val="nil"/>
              <w:left w:val="nil"/>
              <w:bottom w:val="single" w:sz="4" w:space="0" w:color="auto"/>
              <w:right w:val="single" w:sz="4" w:space="0" w:color="auto"/>
            </w:tcBorders>
            <w:shd w:val="clear" w:color="auto" w:fill="auto"/>
            <w:noWrap/>
            <w:vAlign w:val="center"/>
            <w:hideMark/>
          </w:tcPr>
          <w:p w14:paraId="35605D99" w14:textId="77777777" w:rsidR="00AB12DA" w:rsidRPr="006F5CAE" w:rsidRDefault="00AB12DA" w:rsidP="00EC064F">
            <w:pPr>
              <w:spacing w:after="0" w:line="240" w:lineRule="auto"/>
              <w:jc w:val="center"/>
              <w:rPr>
                <w:rFonts w:ascii="Calibri" w:eastAsia="Times New Roman" w:hAnsi="Calibri" w:cs="Times New Roman"/>
                <w:b/>
                <w:color w:val="000000"/>
                <w:lang w:eastAsia="en-IN"/>
              </w:rPr>
            </w:pPr>
            <w:r w:rsidRPr="006F5CAE">
              <w:rPr>
                <w:rFonts w:ascii="Calibri" w:eastAsia="Times New Roman" w:hAnsi="Calibri" w:cs="Times New Roman"/>
                <w:b/>
                <w:color w:val="000000"/>
                <w:lang w:eastAsia="en-IN"/>
              </w:rPr>
              <w:t>DR</w:t>
            </w:r>
          </w:p>
        </w:tc>
        <w:tc>
          <w:tcPr>
            <w:tcW w:w="336" w:type="pct"/>
            <w:tcBorders>
              <w:top w:val="nil"/>
              <w:left w:val="nil"/>
              <w:bottom w:val="single" w:sz="4" w:space="0" w:color="auto"/>
              <w:right w:val="single" w:sz="4" w:space="0" w:color="auto"/>
            </w:tcBorders>
            <w:shd w:val="clear" w:color="auto" w:fill="auto"/>
            <w:noWrap/>
            <w:vAlign w:val="center"/>
            <w:hideMark/>
          </w:tcPr>
          <w:p w14:paraId="4CF394B1" w14:textId="77777777" w:rsidR="00AB12DA" w:rsidRPr="006F5CAE" w:rsidRDefault="00AB12DA" w:rsidP="00EC064F">
            <w:pPr>
              <w:spacing w:after="0" w:line="240" w:lineRule="auto"/>
              <w:jc w:val="center"/>
              <w:rPr>
                <w:rFonts w:ascii="Calibri" w:eastAsia="Times New Roman" w:hAnsi="Calibri" w:cs="Times New Roman"/>
                <w:b/>
                <w:color w:val="000000"/>
                <w:lang w:eastAsia="en-IN"/>
              </w:rPr>
            </w:pPr>
            <w:r w:rsidRPr="006F5CAE">
              <w:rPr>
                <w:rFonts w:ascii="Calibri" w:eastAsia="Times New Roman" w:hAnsi="Calibri" w:cs="Times New Roman"/>
                <w:b/>
                <w:color w:val="000000"/>
                <w:lang w:eastAsia="en-IN"/>
              </w:rPr>
              <w:t>HQA</w:t>
            </w:r>
          </w:p>
        </w:tc>
        <w:tc>
          <w:tcPr>
            <w:tcW w:w="403" w:type="pct"/>
            <w:tcBorders>
              <w:top w:val="nil"/>
              <w:left w:val="nil"/>
              <w:bottom w:val="single" w:sz="4" w:space="0" w:color="auto"/>
              <w:right w:val="single" w:sz="4" w:space="0" w:color="auto"/>
            </w:tcBorders>
            <w:shd w:val="clear" w:color="auto" w:fill="auto"/>
            <w:noWrap/>
            <w:vAlign w:val="center"/>
            <w:hideMark/>
          </w:tcPr>
          <w:p w14:paraId="379C2989" w14:textId="77777777" w:rsidR="00AB12DA" w:rsidRPr="006F5CAE" w:rsidRDefault="00AB12DA" w:rsidP="00EC064F">
            <w:pPr>
              <w:spacing w:after="0" w:line="240" w:lineRule="auto"/>
              <w:jc w:val="center"/>
              <w:rPr>
                <w:rFonts w:ascii="Calibri" w:eastAsia="Times New Roman" w:hAnsi="Calibri" w:cs="Times New Roman"/>
                <w:b/>
                <w:color w:val="000000"/>
                <w:lang w:eastAsia="en-IN"/>
              </w:rPr>
            </w:pPr>
            <w:r w:rsidRPr="006F5CAE">
              <w:rPr>
                <w:rFonts w:ascii="Calibri" w:eastAsia="Times New Roman" w:hAnsi="Calibri" w:cs="Times New Roman"/>
                <w:b/>
                <w:color w:val="000000"/>
                <w:lang w:eastAsia="en-IN"/>
              </w:rPr>
              <w:t>Other</w:t>
            </w:r>
          </w:p>
        </w:tc>
        <w:tc>
          <w:tcPr>
            <w:tcW w:w="369" w:type="pct"/>
            <w:tcBorders>
              <w:top w:val="single" w:sz="4" w:space="0" w:color="auto"/>
              <w:left w:val="nil"/>
              <w:bottom w:val="single" w:sz="4" w:space="0" w:color="auto"/>
              <w:right w:val="single" w:sz="4" w:space="0" w:color="auto"/>
            </w:tcBorders>
          </w:tcPr>
          <w:p w14:paraId="32F95847" w14:textId="7FE3E302" w:rsidR="00AB12DA" w:rsidRPr="006F5CAE" w:rsidRDefault="00604A1B" w:rsidP="00EC064F">
            <w:pPr>
              <w:spacing w:after="0" w:line="240" w:lineRule="auto"/>
              <w:jc w:val="center"/>
              <w:rPr>
                <w:rFonts w:ascii="Calibri" w:eastAsia="Times New Roman" w:hAnsi="Calibri" w:cs="Times New Roman"/>
                <w:b/>
                <w:color w:val="000000"/>
                <w:lang w:eastAsia="en-IN"/>
              </w:rPr>
            </w:pPr>
            <w:r>
              <w:rPr>
                <w:rFonts w:ascii="Calibri" w:eastAsia="Times New Roman" w:hAnsi="Calibri" w:cs="Times New Roman"/>
                <w:b/>
                <w:color w:val="000000"/>
                <w:lang w:eastAsia="en-IN"/>
              </w:rPr>
              <w:t>SSR</w:t>
            </w:r>
          </w:p>
        </w:tc>
        <w:tc>
          <w:tcPr>
            <w:tcW w:w="369" w:type="pct"/>
            <w:tcBorders>
              <w:top w:val="nil"/>
              <w:left w:val="single" w:sz="4" w:space="0" w:color="auto"/>
              <w:bottom w:val="single" w:sz="4" w:space="0" w:color="auto"/>
              <w:right w:val="single" w:sz="4" w:space="0" w:color="auto"/>
            </w:tcBorders>
            <w:shd w:val="clear" w:color="auto" w:fill="auto"/>
            <w:noWrap/>
            <w:vAlign w:val="center"/>
            <w:hideMark/>
          </w:tcPr>
          <w:p w14:paraId="7CF2416F" w14:textId="755758DF" w:rsidR="00AB12DA" w:rsidRPr="006F5CAE" w:rsidRDefault="00AB12DA" w:rsidP="00EC064F">
            <w:pPr>
              <w:spacing w:after="0" w:line="240" w:lineRule="auto"/>
              <w:jc w:val="center"/>
              <w:rPr>
                <w:rFonts w:ascii="Calibri" w:eastAsia="Times New Roman" w:hAnsi="Calibri" w:cs="Times New Roman"/>
                <w:b/>
                <w:color w:val="000000"/>
                <w:lang w:eastAsia="en-IN"/>
              </w:rPr>
            </w:pPr>
            <w:r w:rsidRPr="006F5CAE">
              <w:rPr>
                <w:rFonts w:ascii="Calibri" w:eastAsia="Times New Roman" w:hAnsi="Calibri" w:cs="Times New Roman"/>
                <w:b/>
                <w:color w:val="000000"/>
                <w:lang w:eastAsia="en-IN"/>
              </w:rPr>
              <w:t>SR</w:t>
            </w:r>
          </w:p>
        </w:tc>
        <w:tc>
          <w:tcPr>
            <w:tcW w:w="387" w:type="pct"/>
            <w:tcBorders>
              <w:top w:val="nil"/>
              <w:left w:val="nil"/>
              <w:bottom w:val="single" w:sz="4" w:space="0" w:color="auto"/>
              <w:right w:val="single" w:sz="4" w:space="0" w:color="auto"/>
            </w:tcBorders>
            <w:shd w:val="clear" w:color="auto" w:fill="auto"/>
            <w:noWrap/>
            <w:vAlign w:val="center"/>
            <w:hideMark/>
          </w:tcPr>
          <w:p w14:paraId="74C54944" w14:textId="77777777" w:rsidR="00AB12DA" w:rsidRPr="006F5CAE" w:rsidRDefault="00AB12DA" w:rsidP="00EC064F">
            <w:pPr>
              <w:spacing w:after="0" w:line="240" w:lineRule="auto"/>
              <w:jc w:val="center"/>
              <w:rPr>
                <w:rFonts w:ascii="Calibri" w:eastAsia="Times New Roman" w:hAnsi="Calibri" w:cs="Times New Roman"/>
                <w:b/>
                <w:color w:val="000000"/>
                <w:lang w:eastAsia="en-IN"/>
              </w:rPr>
            </w:pPr>
            <w:r w:rsidRPr="006F5CAE">
              <w:rPr>
                <w:rFonts w:ascii="Calibri" w:eastAsia="Times New Roman" w:hAnsi="Calibri" w:cs="Times New Roman"/>
                <w:b/>
                <w:color w:val="000000"/>
                <w:lang w:eastAsia="en-IN"/>
              </w:rPr>
              <w:t>FDA</w:t>
            </w:r>
          </w:p>
        </w:tc>
        <w:tc>
          <w:tcPr>
            <w:tcW w:w="387" w:type="pct"/>
            <w:tcBorders>
              <w:top w:val="nil"/>
              <w:left w:val="nil"/>
              <w:bottom w:val="single" w:sz="4" w:space="0" w:color="auto"/>
              <w:right w:val="single" w:sz="4" w:space="0" w:color="auto"/>
            </w:tcBorders>
            <w:shd w:val="clear" w:color="auto" w:fill="auto"/>
            <w:noWrap/>
            <w:vAlign w:val="center"/>
            <w:hideMark/>
          </w:tcPr>
          <w:p w14:paraId="4F989EFA" w14:textId="77777777" w:rsidR="00AB12DA" w:rsidRPr="006F5CAE" w:rsidRDefault="00AB12DA" w:rsidP="00EC064F">
            <w:pPr>
              <w:spacing w:after="0" w:line="240" w:lineRule="auto"/>
              <w:jc w:val="center"/>
              <w:rPr>
                <w:rFonts w:ascii="Calibri" w:eastAsia="Times New Roman" w:hAnsi="Calibri" w:cs="Times New Roman"/>
                <w:b/>
                <w:color w:val="000000"/>
                <w:lang w:eastAsia="en-IN"/>
              </w:rPr>
            </w:pPr>
            <w:r w:rsidRPr="006F5CAE">
              <w:rPr>
                <w:rFonts w:ascii="Calibri" w:eastAsia="Times New Roman" w:hAnsi="Calibri" w:cs="Times New Roman"/>
                <w:b/>
                <w:color w:val="000000"/>
                <w:lang w:eastAsia="en-IN"/>
              </w:rPr>
              <w:t>SDA</w:t>
            </w:r>
          </w:p>
        </w:tc>
        <w:tc>
          <w:tcPr>
            <w:tcW w:w="468" w:type="pct"/>
            <w:tcBorders>
              <w:top w:val="nil"/>
              <w:left w:val="nil"/>
              <w:bottom w:val="single" w:sz="4" w:space="0" w:color="auto"/>
              <w:right w:val="single" w:sz="4" w:space="0" w:color="auto"/>
            </w:tcBorders>
            <w:shd w:val="clear" w:color="auto" w:fill="auto"/>
            <w:noWrap/>
            <w:vAlign w:val="center"/>
            <w:hideMark/>
          </w:tcPr>
          <w:p w14:paraId="2D17BE9A" w14:textId="77777777" w:rsidR="00AB12DA" w:rsidRPr="006F5CAE" w:rsidRDefault="00AB12DA" w:rsidP="00EC064F">
            <w:pPr>
              <w:spacing w:after="0" w:line="240" w:lineRule="auto"/>
              <w:jc w:val="center"/>
              <w:rPr>
                <w:rFonts w:ascii="Calibri" w:eastAsia="Times New Roman" w:hAnsi="Calibri" w:cs="Times New Roman"/>
                <w:b/>
                <w:color w:val="000000"/>
                <w:lang w:eastAsia="en-IN"/>
              </w:rPr>
            </w:pPr>
            <w:r w:rsidRPr="006F5CAE">
              <w:rPr>
                <w:rFonts w:ascii="Calibri" w:eastAsia="Times New Roman" w:hAnsi="Calibri" w:cs="Times New Roman"/>
                <w:b/>
                <w:color w:val="000000"/>
                <w:lang w:eastAsia="en-IN"/>
              </w:rPr>
              <w:t>DEO</w:t>
            </w:r>
          </w:p>
        </w:tc>
      </w:tr>
      <w:tr w:rsidR="00AB12DA" w:rsidRPr="0063276D" w14:paraId="57394F7A" w14:textId="77777777" w:rsidTr="00EC064F">
        <w:trPr>
          <w:trHeight w:val="300"/>
        </w:trPr>
        <w:tc>
          <w:tcPr>
            <w:tcW w:w="803" w:type="pct"/>
            <w:tcBorders>
              <w:top w:val="nil"/>
              <w:left w:val="single" w:sz="4" w:space="0" w:color="auto"/>
              <w:bottom w:val="single" w:sz="4" w:space="0" w:color="auto"/>
              <w:right w:val="single" w:sz="4" w:space="0" w:color="auto"/>
            </w:tcBorders>
            <w:shd w:val="clear" w:color="auto" w:fill="auto"/>
            <w:noWrap/>
            <w:hideMark/>
          </w:tcPr>
          <w:p w14:paraId="7D8C94F9"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Super admin</w:t>
            </w:r>
          </w:p>
        </w:tc>
        <w:tc>
          <w:tcPr>
            <w:tcW w:w="336" w:type="pct"/>
            <w:tcBorders>
              <w:top w:val="nil"/>
              <w:left w:val="nil"/>
              <w:bottom w:val="single" w:sz="4" w:space="0" w:color="auto"/>
              <w:right w:val="single" w:sz="4" w:space="0" w:color="auto"/>
            </w:tcBorders>
            <w:shd w:val="clear" w:color="000000" w:fill="2F75B5"/>
            <w:noWrap/>
            <w:hideMark/>
          </w:tcPr>
          <w:p w14:paraId="153C0A66"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36" w:type="pct"/>
            <w:gridSpan w:val="2"/>
            <w:tcBorders>
              <w:top w:val="nil"/>
              <w:left w:val="nil"/>
              <w:bottom w:val="single" w:sz="4" w:space="0" w:color="auto"/>
              <w:right w:val="single" w:sz="4" w:space="0" w:color="auto"/>
            </w:tcBorders>
            <w:shd w:val="clear" w:color="000000" w:fill="2F75B5"/>
            <w:noWrap/>
            <w:hideMark/>
          </w:tcPr>
          <w:p w14:paraId="3B67B1DD"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03" w:type="pct"/>
            <w:tcBorders>
              <w:top w:val="nil"/>
              <w:left w:val="nil"/>
              <w:bottom w:val="single" w:sz="4" w:space="0" w:color="auto"/>
              <w:right w:val="single" w:sz="4" w:space="0" w:color="auto"/>
            </w:tcBorders>
            <w:shd w:val="clear" w:color="000000" w:fill="2F75B5"/>
            <w:noWrap/>
            <w:hideMark/>
          </w:tcPr>
          <w:p w14:paraId="141F37B7"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03" w:type="pct"/>
            <w:tcBorders>
              <w:top w:val="nil"/>
              <w:left w:val="nil"/>
              <w:bottom w:val="single" w:sz="4" w:space="0" w:color="auto"/>
              <w:right w:val="single" w:sz="4" w:space="0" w:color="auto"/>
            </w:tcBorders>
            <w:shd w:val="clear" w:color="000000" w:fill="2F75B5"/>
            <w:noWrap/>
            <w:hideMark/>
          </w:tcPr>
          <w:p w14:paraId="0CA92573"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36" w:type="pct"/>
            <w:tcBorders>
              <w:top w:val="nil"/>
              <w:left w:val="nil"/>
              <w:bottom w:val="single" w:sz="4" w:space="0" w:color="auto"/>
              <w:right w:val="single" w:sz="4" w:space="0" w:color="auto"/>
            </w:tcBorders>
            <w:shd w:val="clear" w:color="000000" w:fill="2F75B5"/>
            <w:noWrap/>
            <w:hideMark/>
          </w:tcPr>
          <w:p w14:paraId="500E6892"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03" w:type="pct"/>
            <w:tcBorders>
              <w:top w:val="nil"/>
              <w:left w:val="nil"/>
              <w:bottom w:val="single" w:sz="4" w:space="0" w:color="auto"/>
              <w:right w:val="single" w:sz="4" w:space="0" w:color="auto"/>
            </w:tcBorders>
            <w:shd w:val="clear" w:color="000000" w:fill="2F75B5"/>
            <w:noWrap/>
            <w:hideMark/>
          </w:tcPr>
          <w:p w14:paraId="53CE80EE"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69" w:type="pct"/>
            <w:tcBorders>
              <w:top w:val="single" w:sz="4" w:space="0" w:color="auto"/>
              <w:left w:val="nil"/>
              <w:bottom w:val="single" w:sz="4" w:space="0" w:color="auto"/>
              <w:right w:val="single" w:sz="4" w:space="0" w:color="auto"/>
            </w:tcBorders>
            <w:shd w:val="clear" w:color="000000" w:fill="2F75B5"/>
          </w:tcPr>
          <w:p w14:paraId="7ACAEBED" w14:textId="77777777" w:rsidR="00AB12DA" w:rsidRPr="0063276D" w:rsidRDefault="00AB12DA" w:rsidP="0020108D">
            <w:pPr>
              <w:spacing w:after="0" w:line="240" w:lineRule="auto"/>
              <w:rPr>
                <w:rFonts w:ascii="Calibri" w:eastAsia="Times New Roman" w:hAnsi="Calibri" w:cs="Times New Roman"/>
                <w:color w:val="000000"/>
                <w:lang w:eastAsia="en-IN"/>
              </w:rPr>
            </w:pPr>
          </w:p>
        </w:tc>
        <w:tc>
          <w:tcPr>
            <w:tcW w:w="369" w:type="pct"/>
            <w:tcBorders>
              <w:top w:val="nil"/>
              <w:left w:val="single" w:sz="4" w:space="0" w:color="auto"/>
              <w:bottom w:val="single" w:sz="4" w:space="0" w:color="auto"/>
              <w:right w:val="single" w:sz="4" w:space="0" w:color="auto"/>
            </w:tcBorders>
            <w:shd w:val="clear" w:color="000000" w:fill="2F75B5"/>
            <w:noWrap/>
            <w:hideMark/>
          </w:tcPr>
          <w:p w14:paraId="343506C6" w14:textId="11A4CFF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87" w:type="pct"/>
            <w:tcBorders>
              <w:top w:val="nil"/>
              <w:left w:val="nil"/>
              <w:bottom w:val="single" w:sz="4" w:space="0" w:color="auto"/>
              <w:right w:val="single" w:sz="4" w:space="0" w:color="auto"/>
            </w:tcBorders>
            <w:shd w:val="clear" w:color="000000" w:fill="2F75B5"/>
            <w:noWrap/>
            <w:hideMark/>
          </w:tcPr>
          <w:p w14:paraId="7151AB60"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87" w:type="pct"/>
            <w:tcBorders>
              <w:top w:val="nil"/>
              <w:left w:val="nil"/>
              <w:bottom w:val="single" w:sz="4" w:space="0" w:color="auto"/>
              <w:right w:val="single" w:sz="4" w:space="0" w:color="auto"/>
            </w:tcBorders>
            <w:shd w:val="clear" w:color="000000" w:fill="2F75B5"/>
            <w:noWrap/>
            <w:hideMark/>
          </w:tcPr>
          <w:p w14:paraId="65286CB9"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68" w:type="pct"/>
            <w:tcBorders>
              <w:top w:val="nil"/>
              <w:left w:val="nil"/>
              <w:bottom w:val="single" w:sz="4" w:space="0" w:color="auto"/>
              <w:right w:val="single" w:sz="4" w:space="0" w:color="auto"/>
            </w:tcBorders>
            <w:shd w:val="clear" w:color="000000" w:fill="2F75B5"/>
            <w:noWrap/>
            <w:hideMark/>
          </w:tcPr>
          <w:p w14:paraId="5ADFCFF2"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r>
      <w:tr w:rsidR="00AB12DA" w:rsidRPr="0063276D" w14:paraId="73E83F06" w14:textId="77777777" w:rsidTr="00604A1B">
        <w:trPr>
          <w:trHeight w:val="300"/>
        </w:trPr>
        <w:tc>
          <w:tcPr>
            <w:tcW w:w="803" w:type="pct"/>
            <w:tcBorders>
              <w:top w:val="nil"/>
              <w:left w:val="single" w:sz="4" w:space="0" w:color="auto"/>
              <w:bottom w:val="single" w:sz="4" w:space="0" w:color="auto"/>
              <w:right w:val="single" w:sz="4" w:space="0" w:color="auto"/>
            </w:tcBorders>
            <w:shd w:val="clear" w:color="auto" w:fill="auto"/>
            <w:noWrap/>
            <w:hideMark/>
          </w:tcPr>
          <w:p w14:paraId="4CAAEFFC" w14:textId="6F2EDAE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xml:space="preserve">DR </w:t>
            </w:r>
          </w:p>
        </w:tc>
        <w:tc>
          <w:tcPr>
            <w:tcW w:w="336" w:type="pct"/>
            <w:tcBorders>
              <w:top w:val="nil"/>
              <w:left w:val="nil"/>
              <w:bottom w:val="single" w:sz="4" w:space="0" w:color="auto"/>
              <w:right w:val="single" w:sz="4" w:space="0" w:color="auto"/>
            </w:tcBorders>
            <w:shd w:val="clear" w:color="auto" w:fill="auto"/>
            <w:noWrap/>
            <w:hideMark/>
          </w:tcPr>
          <w:p w14:paraId="54C56944"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36" w:type="pct"/>
            <w:gridSpan w:val="2"/>
            <w:tcBorders>
              <w:top w:val="nil"/>
              <w:left w:val="nil"/>
              <w:bottom w:val="single" w:sz="4" w:space="0" w:color="auto"/>
              <w:right w:val="single" w:sz="4" w:space="0" w:color="auto"/>
            </w:tcBorders>
            <w:shd w:val="clear" w:color="auto" w:fill="auto"/>
            <w:noWrap/>
            <w:hideMark/>
          </w:tcPr>
          <w:p w14:paraId="346443EC"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03" w:type="pct"/>
            <w:tcBorders>
              <w:top w:val="nil"/>
              <w:left w:val="nil"/>
              <w:bottom w:val="single" w:sz="4" w:space="0" w:color="auto"/>
              <w:right w:val="single" w:sz="4" w:space="0" w:color="auto"/>
            </w:tcBorders>
            <w:shd w:val="clear" w:color="auto" w:fill="auto"/>
            <w:noWrap/>
            <w:hideMark/>
          </w:tcPr>
          <w:p w14:paraId="058E95FF"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03" w:type="pct"/>
            <w:tcBorders>
              <w:top w:val="nil"/>
              <w:left w:val="nil"/>
              <w:bottom w:val="single" w:sz="4" w:space="0" w:color="auto"/>
              <w:right w:val="single" w:sz="4" w:space="0" w:color="auto"/>
            </w:tcBorders>
            <w:shd w:val="clear" w:color="auto" w:fill="auto"/>
            <w:noWrap/>
            <w:hideMark/>
          </w:tcPr>
          <w:p w14:paraId="4A1D0245"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36" w:type="pct"/>
            <w:tcBorders>
              <w:top w:val="nil"/>
              <w:left w:val="nil"/>
              <w:bottom w:val="single" w:sz="4" w:space="0" w:color="auto"/>
              <w:right w:val="single" w:sz="4" w:space="0" w:color="auto"/>
            </w:tcBorders>
            <w:shd w:val="clear" w:color="auto" w:fill="auto"/>
            <w:noWrap/>
            <w:hideMark/>
          </w:tcPr>
          <w:p w14:paraId="55ECF877"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03" w:type="pct"/>
            <w:tcBorders>
              <w:top w:val="nil"/>
              <w:left w:val="nil"/>
              <w:bottom w:val="single" w:sz="4" w:space="0" w:color="auto"/>
              <w:right w:val="single" w:sz="4" w:space="0" w:color="auto"/>
            </w:tcBorders>
            <w:shd w:val="clear" w:color="auto" w:fill="auto"/>
            <w:noWrap/>
            <w:hideMark/>
          </w:tcPr>
          <w:p w14:paraId="7F04E08B"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69" w:type="pct"/>
            <w:tcBorders>
              <w:top w:val="single" w:sz="4" w:space="0" w:color="auto"/>
              <w:left w:val="nil"/>
              <w:bottom w:val="single" w:sz="4" w:space="0" w:color="auto"/>
              <w:right w:val="single" w:sz="4" w:space="0" w:color="auto"/>
            </w:tcBorders>
          </w:tcPr>
          <w:p w14:paraId="64129A58" w14:textId="77777777" w:rsidR="00AB12DA" w:rsidRPr="0063276D" w:rsidRDefault="00AB12DA" w:rsidP="0020108D">
            <w:pPr>
              <w:spacing w:after="0" w:line="240" w:lineRule="auto"/>
              <w:rPr>
                <w:rFonts w:ascii="Calibri" w:eastAsia="Times New Roman" w:hAnsi="Calibri" w:cs="Times New Roman"/>
                <w:color w:val="000000"/>
                <w:lang w:eastAsia="en-IN"/>
              </w:rPr>
            </w:pPr>
          </w:p>
        </w:tc>
        <w:tc>
          <w:tcPr>
            <w:tcW w:w="369" w:type="pct"/>
            <w:tcBorders>
              <w:top w:val="nil"/>
              <w:left w:val="single" w:sz="4" w:space="0" w:color="auto"/>
              <w:bottom w:val="single" w:sz="4" w:space="0" w:color="auto"/>
              <w:right w:val="single" w:sz="4" w:space="0" w:color="auto"/>
            </w:tcBorders>
            <w:shd w:val="clear" w:color="000000" w:fill="2F75B5"/>
            <w:noWrap/>
            <w:hideMark/>
          </w:tcPr>
          <w:p w14:paraId="7927233D" w14:textId="14AA4B2C"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87" w:type="pct"/>
            <w:tcBorders>
              <w:top w:val="nil"/>
              <w:left w:val="nil"/>
              <w:bottom w:val="single" w:sz="4" w:space="0" w:color="auto"/>
              <w:right w:val="single" w:sz="4" w:space="0" w:color="auto"/>
            </w:tcBorders>
            <w:shd w:val="clear" w:color="000000" w:fill="2F75B5"/>
            <w:noWrap/>
            <w:hideMark/>
          </w:tcPr>
          <w:p w14:paraId="6D7FC6FB"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87" w:type="pct"/>
            <w:tcBorders>
              <w:top w:val="nil"/>
              <w:left w:val="nil"/>
              <w:bottom w:val="single" w:sz="4" w:space="0" w:color="auto"/>
              <w:right w:val="single" w:sz="4" w:space="0" w:color="auto"/>
            </w:tcBorders>
            <w:shd w:val="clear" w:color="000000" w:fill="2F75B5"/>
            <w:noWrap/>
            <w:hideMark/>
          </w:tcPr>
          <w:p w14:paraId="5A0173B5"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68" w:type="pct"/>
            <w:tcBorders>
              <w:top w:val="nil"/>
              <w:left w:val="nil"/>
              <w:bottom w:val="single" w:sz="4" w:space="0" w:color="auto"/>
              <w:right w:val="single" w:sz="4" w:space="0" w:color="auto"/>
            </w:tcBorders>
            <w:shd w:val="clear" w:color="000000" w:fill="2F75B5"/>
            <w:noWrap/>
            <w:hideMark/>
          </w:tcPr>
          <w:p w14:paraId="04C0CF95"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r>
      <w:tr w:rsidR="00AB12DA" w:rsidRPr="0063276D" w14:paraId="5485B73B" w14:textId="77777777" w:rsidTr="00604A1B">
        <w:trPr>
          <w:trHeight w:val="300"/>
        </w:trPr>
        <w:tc>
          <w:tcPr>
            <w:tcW w:w="803" w:type="pct"/>
            <w:tcBorders>
              <w:top w:val="nil"/>
              <w:left w:val="single" w:sz="4" w:space="0" w:color="auto"/>
              <w:bottom w:val="single" w:sz="4" w:space="0" w:color="auto"/>
              <w:right w:val="single" w:sz="4" w:space="0" w:color="auto"/>
            </w:tcBorders>
            <w:shd w:val="clear" w:color="auto" w:fill="auto"/>
            <w:noWrap/>
            <w:hideMark/>
          </w:tcPr>
          <w:p w14:paraId="2FC6B65A" w14:textId="2B2CC283"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SR</w:t>
            </w:r>
          </w:p>
        </w:tc>
        <w:tc>
          <w:tcPr>
            <w:tcW w:w="336" w:type="pct"/>
            <w:tcBorders>
              <w:top w:val="nil"/>
              <w:left w:val="nil"/>
              <w:bottom w:val="single" w:sz="4" w:space="0" w:color="auto"/>
              <w:right w:val="single" w:sz="4" w:space="0" w:color="auto"/>
            </w:tcBorders>
            <w:shd w:val="clear" w:color="auto" w:fill="auto"/>
            <w:noWrap/>
            <w:hideMark/>
          </w:tcPr>
          <w:p w14:paraId="754E6732"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36" w:type="pct"/>
            <w:gridSpan w:val="2"/>
            <w:tcBorders>
              <w:top w:val="nil"/>
              <w:left w:val="nil"/>
              <w:bottom w:val="single" w:sz="4" w:space="0" w:color="auto"/>
              <w:right w:val="single" w:sz="4" w:space="0" w:color="auto"/>
            </w:tcBorders>
            <w:shd w:val="clear" w:color="auto" w:fill="auto"/>
            <w:noWrap/>
            <w:hideMark/>
          </w:tcPr>
          <w:p w14:paraId="5BD9D476"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03" w:type="pct"/>
            <w:tcBorders>
              <w:top w:val="nil"/>
              <w:left w:val="nil"/>
              <w:bottom w:val="single" w:sz="4" w:space="0" w:color="auto"/>
              <w:right w:val="single" w:sz="4" w:space="0" w:color="auto"/>
            </w:tcBorders>
            <w:shd w:val="clear" w:color="auto" w:fill="auto"/>
            <w:noWrap/>
            <w:hideMark/>
          </w:tcPr>
          <w:p w14:paraId="4EB890E7"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03" w:type="pct"/>
            <w:tcBorders>
              <w:top w:val="nil"/>
              <w:left w:val="nil"/>
              <w:bottom w:val="single" w:sz="4" w:space="0" w:color="auto"/>
              <w:right w:val="single" w:sz="4" w:space="0" w:color="auto"/>
            </w:tcBorders>
            <w:shd w:val="clear" w:color="auto" w:fill="auto"/>
            <w:noWrap/>
            <w:hideMark/>
          </w:tcPr>
          <w:p w14:paraId="199BC630"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36" w:type="pct"/>
            <w:tcBorders>
              <w:top w:val="nil"/>
              <w:left w:val="nil"/>
              <w:bottom w:val="single" w:sz="4" w:space="0" w:color="auto"/>
              <w:right w:val="single" w:sz="4" w:space="0" w:color="auto"/>
            </w:tcBorders>
            <w:shd w:val="clear" w:color="auto" w:fill="auto"/>
            <w:noWrap/>
            <w:hideMark/>
          </w:tcPr>
          <w:p w14:paraId="080ED1DE"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03" w:type="pct"/>
            <w:tcBorders>
              <w:top w:val="nil"/>
              <w:left w:val="nil"/>
              <w:bottom w:val="single" w:sz="4" w:space="0" w:color="auto"/>
              <w:right w:val="single" w:sz="4" w:space="0" w:color="auto"/>
            </w:tcBorders>
            <w:shd w:val="clear" w:color="auto" w:fill="auto"/>
            <w:noWrap/>
            <w:hideMark/>
          </w:tcPr>
          <w:p w14:paraId="3B95EE7E"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69" w:type="pct"/>
            <w:tcBorders>
              <w:top w:val="nil"/>
              <w:left w:val="nil"/>
              <w:bottom w:val="single" w:sz="4" w:space="0" w:color="auto"/>
              <w:right w:val="single" w:sz="4" w:space="0" w:color="auto"/>
            </w:tcBorders>
          </w:tcPr>
          <w:p w14:paraId="601F2D42" w14:textId="77777777" w:rsidR="00AB12DA" w:rsidRPr="0063276D" w:rsidRDefault="00AB12DA" w:rsidP="0020108D">
            <w:pPr>
              <w:spacing w:after="0" w:line="240" w:lineRule="auto"/>
              <w:rPr>
                <w:rFonts w:ascii="Calibri" w:eastAsia="Times New Roman" w:hAnsi="Calibri" w:cs="Times New Roman"/>
                <w:color w:val="000000"/>
                <w:lang w:eastAsia="en-IN"/>
              </w:rPr>
            </w:pPr>
          </w:p>
        </w:tc>
        <w:tc>
          <w:tcPr>
            <w:tcW w:w="369" w:type="pct"/>
            <w:tcBorders>
              <w:top w:val="single" w:sz="4" w:space="0" w:color="auto"/>
              <w:left w:val="single" w:sz="4" w:space="0" w:color="auto"/>
              <w:bottom w:val="single" w:sz="4" w:space="0" w:color="auto"/>
              <w:right w:val="single" w:sz="4" w:space="0" w:color="auto"/>
            </w:tcBorders>
            <w:shd w:val="clear" w:color="auto" w:fill="auto"/>
            <w:noWrap/>
            <w:hideMark/>
          </w:tcPr>
          <w:p w14:paraId="01EB1E23" w14:textId="292A8AE5"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87" w:type="pct"/>
            <w:tcBorders>
              <w:top w:val="nil"/>
              <w:left w:val="nil"/>
              <w:bottom w:val="single" w:sz="4" w:space="0" w:color="auto"/>
              <w:right w:val="single" w:sz="4" w:space="0" w:color="auto"/>
            </w:tcBorders>
            <w:shd w:val="clear" w:color="000000" w:fill="2F75B5"/>
            <w:noWrap/>
            <w:hideMark/>
          </w:tcPr>
          <w:p w14:paraId="33EFC755"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387" w:type="pct"/>
            <w:tcBorders>
              <w:top w:val="nil"/>
              <w:left w:val="nil"/>
              <w:bottom w:val="single" w:sz="4" w:space="0" w:color="auto"/>
              <w:right w:val="single" w:sz="4" w:space="0" w:color="auto"/>
            </w:tcBorders>
            <w:shd w:val="clear" w:color="000000" w:fill="2F75B5"/>
            <w:noWrap/>
            <w:hideMark/>
          </w:tcPr>
          <w:p w14:paraId="10BEDE94"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c>
          <w:tcPr>
            <w:tcW w:w="468" w:type="pct"/>
            <w:tcBorders>
              <w:top w:val="nil"/>
              <w:left w:val="nil"/>
              <w:bottom w:val="single" w:sz="4" w:space="0" w:color="auto"/>
              <w:right w:val="single" w:sz="4" w:space="0" w:color="auto"/>
            </w:tcBorders>
            <w:shd w:val="clear" w:color="000000" w:fill="2F75B5"/>
            <w:noWrap/>
            <w:hideMark/>
          </w:tcPr>
          <w:p w14:paraId="056D7DF4" w14:textId="77777777" w:rsidR="00AB12DA" w:rsidRPr="0063276D" w:rsidRDefault="00AB12DA" w:rsidP="0020108D">
            <w:pPr>
              <w:spacing w:after="0" w:line="240" w:lineRule="auto"/>
              <w:rPr>
                <w:rFonts w:ascii="Calibri" w:eastAsia="Times New Roman" w:hAnsi="Calibri" w:cs="Times New Roman"/>
                <w:color w:val="000000"/>
                <w:lang w:eastAsia="en-IN"/>
              </w:rPr>
            </w:pPr>
            <w:r w:rsidRPr="0063276D">
              <w:rPr>
                <w:rFonts w:ascii="Calibri" w:eastAsia="Times New Roman" w:hAnsi="Calibri" w:cs="Times New Roman"/>
                <w:color w:val="000000"/>
                <w:lang w:eastAsia="en-IN"/>
              </w:rPr>
              <w:t> </w:t>
            </w:r>
          </w:p>
        </w:tc>
      </w:tr>
    </w:tbl>
    <w:p w14:paraId="3099F803" w14:textId="52AFE85E" w:rsidR="00D067F9" w:rsidRPr="00EE37D0" w:rsidRDefault="009A0F03" w:rsidP="00EE37D0">
      <w:pPr>
        <w:spacing w:before="240"/>
        <w:jc w:val="center"/>
        <w:rPr>
          <w:color w:val="1F3864" w:themeColor="accent1" w:themeShade="80"/>
          <w:sz w:val="20"/>
          <w:szCs w:val="20"/>
          <w:u w:val="single"/>
        </w:rPr>
      </w:pPr>
      <w:r w:rsidRPr="00746FB3">
        <w:rPr>
          <w:color w:val="1F3864" w:themeColor="accent1" w:themeShade="80"/>
          <w:sz w:val="20"/>
          <w:szCs w:val="20"/>
          <w:u w:val="single"/>
        </w:rPr>
        <w:t>Table 0</w:t>
      </w:r>
      <w:r>
        <w:rPr>
          <w:color w:val="1F3864" w:themeColor="accent1" w:themeShade="80"/>
          <w:sz w:val="20"/>
          <w:szCs w:val="20"/>
          <w:u w:val="single"/>
        </w:rPr>
        <w:t>2</w:t>
      </w:r>
      <w:r w:rsidRPr="00746FB3">
        <w:rPr>
          <w:color w:val="1F3864" w:themeColor="accent1" w:themeShade="80"/>
          <w:sz w:val="20"/>
          <w:szCs w:val="20"/>
          <w:u w:val="single"/>
        </w:rPr>
        <w:t xml:space="preserve">: </w:t>
      </w:r>
      <w:r>
        <w:rPr>
          <w:color w:val="1F3864" w:themeColor="accent1" w:themeShade="80"/>
          <w:sz w:val="20"/>
          <w:szCs w:val="20"/>
          <w:u w:val="single"/>
        </w:rPr>
        <w:t>A</w:t>
      </w:r>
      <w:r w:rsidRPr="00746FB3">
        <w:rPr>
          <w:color w:val="1F3864" w:themeColor="accent1" w:themeShade="80"/>
          <w:sz w:val="20"/>
          <w:szCs w:val="20"/>
          <w:u w:val="single"/>
        </w:rPr>
        <w:t xml:space="preserve">dmin access </w:t>
      </w:r>
      <w:r w:rsidR="0006230E">
        <w:rPr>
          <w:color w:val="1F3864" w:themeColor="accent1" w:themeShade="80"/>
          <w:sz w:val="20"/>
          <w:szCs w:val="20"/>
          <w:u w:val="single"/>
        </w:rPr>
        <w:t xml:space="preserve">mapped </w:t>
      </w:r>
      <w:r w:rsidRPr="00746FB3">
        <w:rPr>
          <w:color w:val="1F3864" w:themeColor="accent1" w:themeShade="80"/>
          <w:sz w:val="20"/>
          <w:szCs w:val="20"/>
          <w:u w:val="single"/>
        </w:rPr>
        <w:t xml:space="preserve">to </w:t>
      </w:r>
      <w:r w:rsidR="00744C11">
        <w:rPr>
          <w:color w:val="1F3864" w:themeColor="accent1" w:themeShade="80"/>
          <w:sz w:val="20"/>
          <w:szCs w:val="20"/>
          <w:u w:val="single"/>
        </w:rPr>
        <w:t>Roles</w:t>
      </w:r>
      <w:r w:rsidR="00D067F9">
        <w:fldChar w:fldCharType="begin"/>
      </w:r>
      <w:r w:rsidR="00D067F9">
        <w:instrText xml:space="preserve"> LINK Excel.Sheet.12 "C:\\Users\\CSG1\\Downloads\\New Funtionalities in Kaveri 2.0 master flow.xlsx" "Sheet5!R1C1:R5C11" \a \f 4 \h </w:instrText>
      </w:r>
      <w:r w:rsidR="00D067F9">
        <w:fldChar w:fldCharType="separate"/>
      </w:r>
    </w:p>
    <w:p w14:paraId="3CEA4BF9" w14:textId="253F71E0" w:rsidR="00D067F9" w:rsidRDefault="00D067F9">
      <w:r>
        <w:fldChar w:fldCharType="end"/>
      </w:r>
    </w:p>
    <w:p w14:paraId="2A1B1D0C" w14:textId="6583B351" w:rsidR="00333752" w:rsidRDefault="00BA6191" w:rsidP="006A4E05">
      <w:pPr>
        <w:pStyle w:val="Heading1"/>
      </w:pPr>
      <w:bookmarkStart w:id="8" w:name="_Toc199805818"/>
      <w:bookmarkStart w:id="9" w:name="_Toc237012708"/>
      <w:r w:rsidRPr="00EC0C21">
        <w:t xml:space="preserve">Description of the </w:t>
      </w:r>
      <w:r w:rsidR="00AB78CC" w:rsidRPr="00EC0C21">
        <w:t>f</w:t>
      </w:r>
      <w:r w:rsidRPr="00EC0C21">
        <w:t xml:space="preserve">unctional </w:t>
      </w:r>
      <w:r w:rsidR="00AB78CC" w:rsidRPr="00EC0C21">
        <w:t>r</w:t>
      </w:r>
      <w:r w:rsidRPr="00EC0C21">
        <w:t>equirement</w:t>
      </w:r>
      <w:bookmarkEnd w:id="8"/>
      <w:bookmarkEnd w:id="9"/>
      <w:r w:rsidRPr="00EC0C21">
        <w:t xml:space="preserve"> </w:t>
      </w:r>
    </w:p>
    <w:p w14:paraId="29413E12" w14:textId="0EECD622" w:rsidR="00721E2D" w:rsidRDefault="00726FE8" w:rsidP="00837ECC">
      <w:pPr>
        <w:pStyle w:val="Heading2"/>
      </w:pPr>
      <w:bookmarkStart w:id="10" w:name="_Toc237012709"/>
      <w:r>
        <w:t>Master</w:t>
      </w:r>
      <w:r w:rsidR="007338B6">
        <w:t xml:space="preserve"> Data</w:t>
      </w:r>
      <w:bookmarkEnd w:id="10"/>
    </w:p>
    <w:p w14:paraId="4F0A6C23" w14:textId="75C7E7C4" w:rsidR="005774F8" w:rsidRDefault="007217D9" w:rsidP="00040097">
      <w:pPr>
        <w:jc w:val="both"/>
      </w:pPr>
      <w:r w:rsidRPr="007217D9">
        <w:t xml:space="preserve">This module handles all </w:t>
      </w:r>
      <w:r w:rsidR="005774F8">
        <w:t>the</w:t>
      </w:r>
      <w:r w:rsidRPr="007217D9">
        <w:t xml:space="preserve"> basic setup</w:t>
      </w:r>
      <w:r w:rsidR="005774F8">
        <w:t>, and it’s broken down into three straightforward areas:</w:t>
      </w:r>
    </w:p>
    <w:p w14:paraId="5DE35D65" w14:textId="66C547C8" w:rsidR="005774F8" w:rsidRDefault="005774F8" w:rsidP="00040097">
      <w:pPr>
        <w:pStyle w:val="ListParagraph"/>
        <w:numPr>
          <w:ilvl w:val="0"/>
          <w:numId w:val="24"/>
        </w:numPr>
        <w:jc w:val="both"/>
      </w:pPr>
      <w:r w:rsidRPr="005774F8">
        <w:rPr>
          <w:b/>
        </w:rPr>
        <w:t>Office Types:</w:t>
      </w:r>
      <w:r>
        <w:t xml:space="preserve">  This feature is used to define different workplace categories, like IGRO, DRO, or SRO.</w:t>
      </w:r>
    </w:p>
    <w:p w14:paraId="13259578" w14:textId="62BA9561" w:rsidR="005774F8" w:rsidRDefault="005774F8" w:rsidP="00040097">
      <w:pPr>
        <w:pStyle w:val="ListParagraph"/>
        <w:numPr>
          <w:ilvl w:val="0"/>
          <w:numId w:val="24"/>
        </w:numPr>
        <w:jc w:val="both"/>
      </w:pPr>
      <w:r w:rsidRPr="005774F8">
        <w:rPr>
          <w:b/>
        </w:rPr>
        <w:t>Post Types:</w:t>
      </w:r>
      <w:r>
        <w:t xml:space="preserve"> Using this feature</w:t>
      </w:r>
      <w:r w:rsidR="00DD71CD">
        <w:t>,</w:t>
      </w:r>
      <w:r>
        <w:t xml:space="preserve"> the user will be allowed to create specific job roles, ranging from IGR and Super Users down to DEOs and Public Servants.</w:t>
      </w:r>
    </w:p>
    <w:p w14:paraId="287F8E67" w14:textId="4C5F2475" w:rsidR="00726FE8" w:rsidRPr="00726FE8" w:rsidRDefault="005774F8" w:rsidP="00040097">
      <w:pPr>
        <w:pStyle w:val="ListParagraph"/>
        <w:numPr>
          <w:ilvl w:val="0"/>
          <w:numId w:val="24"/>
        </w:numPr>
        <w:jc w:val="both"/>
      </w:pPr>
      <w:r w:rsidRPr="005774F8">
        <w:rPr>
          <w:b/>
        </w:rPr>
        <w:t>User Types:</w:t>
      </w:r>
      <w:r>
        <w:t xml:space="preserve"> This feature will help to create the c</w:t>
      </w:r>
      <w:r w:rsidRPr="005774F8">
        <w:t>lassif</w:t>
      </w:r>
      <w:r>
        <w:t>ication</w:t>
      </w:r>
      <w:r w:rsidRPr="005774F8">
        <w:t xml:space="preserve"> </w:t>
      </w:r>
      <w:r>
        <w:t>of</w:t>
      </w:r>
      <w:r w:rsidRPr="005774F8">
        <w:t xml:space="preserve"> team members based on their employment status, such as Government Appointed or Contract-based</w:t>
      </w:r>
      <w:r>
        <w:t>.</w:t>
      </w:r>
    </w:p>
    <w:p w14:paraId="53814350" w14:textId="77777777" w:rsidR="00935DB3" w:rsidRDefault="00935DB3" w:rsidP="003825B3">
      <w:pPr>
        <w:pStyle w:val="Heading3"/>
      </w:pPr>
      <w:bookmarkStart w:id="11" w:name="_Toc237012710"/>
      <w:r w:rsidRPr="00C41179">
        <w:lastRenderedPageBreak/>
        <w:t>Create office type</w:t>
      </w:r>
      <w:bookmarkEnd w:id="11"/>
    </w:p>
    <w:p w14:paraId="2100274F" w14:textId="77777777" w:rsidR="00935DB3" w:rsidRDefault="00935DB3" w:rsidP="007338B6">
      <w:pPr>
        <w:pStyle w:val="Heading4"/>
      </w:pPr>
      <w:r>
        <w:t>Workflow</w:t>
      </w:r>
      <w:bookmarkStart w:id="12" w:name="3.1._Create_Office_type"/>
      <w:bookmarkStart w:id="13" w:name="_bookmark4"/>
      <w:bookmarkEnd w:id="12"/>
      <w:bookmarkEnd w:id="13"/>
    </w:p>
    <w:p w14:paraId="1DF0D3F9" w14:textId="77777777" w:rsidR="00935DB3" w:rsidRPr="000E7F67" w:rsidRDefault="00935DB3" w:rsidP="00CB2A42">
      <w:pPr>
        <w:jc w:val="center"/>
      </w:pPr>
      <w:r>
        <w:rPr>
          <w:noProof/>
        </w:rPr>
        <w:drawing>
          <wp:inline distT="0" distB="0" distL="0" distR="0" wp14:anchorId="383AC77A" wp14:editId="005D3FCE">
            <wp:extent cx="4892634" cy="2854698"/>
            <wp:effectExtent l="0" t="0" r="381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2399" cy="2860396"/>
                    </a:xfrm>
                    <a:prstGeom prst="rect">
                      <a:avLst/>
                    </a:prstGeom>
                    <a:noFill/>
                  </pic:spPr>
                </pic:pic>
              </a:graphicData>
            </a:graphic>
          </wp:inline>
        </w:drawing>
      </w:r>
    </w:p>
    <w:p w14:paraId="3B00BBDE" w14:textId="77777777" w:rsidR="00935DB3" w:rsidRPr="00C41B68" w:rsidRDefault="00935DB3" w:rsidP="007338B6">
      <w:pPr>
        <w:pStyle w:val="Heading4"/>
      </w:pPr>
      <w:r w:rsidRPr="00A84D66">
        <w:t>Pro</w:t>
      </w:r>
      <w:r>
        <w:t>c</w:t>
      </w:r>
      <w:r w:rsidRPr="00A84D66">
        <w:t xml:space="preserve">ess description </w:t>
      </w:r>
    </w:p>
    <w:p w14:paraId="26340745" w14:textId="75A1D483" w:rsidR="00935DB3" w:rsidRPr="0013389C" w:rsidRDefault="00935DB3" w:rsidP="00040097">
      <w:pPr>
        <w:pStyle w:val="ListParagraph"/>
        <w:widowControl w:val="0"/>
        <w:numPr>
          <w:ilvl w:val="0"/>
          <w:numId w:val="3"/>
        </w:numPr>
        <w:tabs>
          <w:tab w:val="left" w:pos="1243"/>
        </w:tabs>
        <w:autoSpaceDE w:val="0"/>
        <w:autoSpaceDN w:val="0"/>
        <w:spacing w:before="22" w:after="0" w:line="240" w:lineRule="auto"/>
        <w:ind w:left="1243" w:hanging="359"/>
        <w:contextualSpacing w:val="0"/>
        <w:jc w:val="both"/>
      </w:pPr>
      <w:r w:rsidRPr="0013389C">
        <w:t>Admin</w:t>
      </w:r>
      <w:r w:rsidRPr="0013389C">
        <w:rPr>
          <w:spacing w:val="-2"/>
        </w:rPr>
        <w:t xml:space="preserve"> </w:t>
      </w:r>
      <w:r w:rsidRPr="0013389C">
        <w:t>logs</w:t>
      </w:r>
      <w:r w:rsidRPr="0013389C">
        <w:rPr>
          <w:spacing w:val="-2"/>
        </w:rPr>
        <w:t xml:space="preserve"> </w:t>
      </w:r>
      <w:r w:rsidRPr="0013389C">
        <w:t>in</w:t>
      </w:r>
      <w:r w:rsidRPr="0013389C">
        <w:rPr>
          <w:spacing w:val="-1"/>
        </w:rPr>
        <w:t xml:space="preserve"> </w:t>
      </w:r>
      <w:r w:rsidRPr="0013389C">
        <w:t>to</w:t>
      </w:r>
      <w:r w:rsidRPr="0013389C">
        <w:rPr>
          <w:spacing w:val="-1"/>
        </w:rPr>
        <w:t xml:space="preserve"> </w:t>
      </w:r>
      <w:r w:rsidR="00DD71CD">
        <w:rPr>
          <w:spacing w:val="-1"/>
        </w:rPr>
        <w:t xml:space="preserve">the </w:t>
      </w:r>
      <w:r w:rsidRPr="0013389C">
        <w:t>Kaveri</w:t>
      </w:r>
      <w:r w:rsidRPr="0013389C">
        <w:rPr>
          <w:spacing w:val="-2"/>
        </w:rPr>
        <w:t xml:space="preserve"> </w:t>
      </w:r>
      <w:r w:rsidRPr="0013389C">
        <w:t>2.0</w:t>
      </w:r>
      <w:r w:rsidRPr="0013389C">
        <w:rPr>
          <w:spacing w:val="-1"/>
        </w:rPr>
        <w:t xml:space="preserve"> </w:t>
      </w:r>
      <w:r w:rsidRPr="0013389C">
        <w:rPr>
          <w:spacing w:val="-2"/>
        </w:rPr>
        <w:t>application.</w:t>
      </w:r>
    </w:p>
    <w:p w14:paraId="3507B0D1" w14:textId="5E780034" w:rsidR="00935DB3" w:rsidRPr="0013389C" w:rsidRDefault="00935DB3" w:rsidP="00040097">
      <w:pPr>
        <w:pStyle w:val="ListParagraph"/>
        <w:widowControl w:val="0"/>
        <w:numPr>
          <w:ilvl w:val="0"/>
          <w:numId w:val="3"/>
        </w:numPr>
        <w:tabs>
          <w:tab w:val="left" w:pos="1244"/>
        </w:tabs>
        <w:autoSpaceDE w:val="0"/>
        <w:autoSpaceDN w:val="0"/>
        <w:spacing w:before="24" w:after="0" w:line="240" w:lineRule="auto"/>
        <w:ind w:left="1244" w:hanging="359"/>
        <w:contextualSpacing w:val="0"/>
        <w:jc w:val="both"/>
      </w:pPr>
      <w:r w:rsidRPr="0013389C">
        <w:t>Admin</w:t>
      </w:r>
      <w:r w:rsidRPr="0013389C">
        <w:rPr>
          <w:spacing w:val="-6"/>
        </w:rPr>
        <w:t xml:space="preserve"> </w:t>
      </w:r>
      <w:r w:rsidRPr="0013389C">
        <w:t>selects</w:t>
      </w:r>
      <w:r w:rsidRPr="0013389C">
        <w:rPr>
          <w:spacing w:val="-4"/>
        </w:rPr>
        <w:t xml:space="preserve"> </w:t>
      </w:r>
      <w:r w:rsidRPr="0013389C">
        <w:t>the</w:t>
      </w:r>
      <w:r w:rsidRPr="0013389C">
        <w:rPr>
          <w:spacing w:val="-3"/>
        </w:rPr>
        <w:t xml:space="preserve"> </w:t>
      </w:r>
      <w:r w:rsidRPr="0013389C">
        <w:t>“User</w:t>
      </w:r>
      <w:r w:rsidRPr="0013389C">
        <w:rPr>
          <w:spacing w:val="-4"/>
        </w:rPr>
        <w:t xml:space="preserve"> </w:t>
      </w:r>
      <w:r w:rsidRPr="0013389C">
        <w:t>Management-&gt;</w:t>
      </w:r>
      <w:r w:rsidR="00F20A28">
        <w:t>Master</w:t>
      </w:r>
      <w:r w:rsidRPr="0013389C">
        <w:t>-&gt;Create</w:t>
      </w:r>
      <w:r w:rsidRPr="0013389C">
        <w:rPr>
          <w:spacing w:val="-3"/>
        </w:rPr>
        <w:t xml:space="preserve"> </w:t>
      </w:r>
      <w:r w:rsidRPr="0013389C">
        <w:t>office</w:t>
      </w:r>
      <w:r w:rsidRPr="0013389C">
        <w:rPr>
          <w:spacing w:val="-3"/>
        </w:rPr>
        <w:t xml:space="preserve"> </w:t>
      </w:r>
      <w:r w:rsidRPr="0013389C">
        <w:t>type”</w:t>
      </w:r>
      <w:r w:rsidRPr="0013389C">
        <w:rPr>
          <w:spacing w:val="-4"/>
        </w:rPr>
        <w:t xml:space="preserve"> </w:t>
      </w:r>
      <w:r w:rsidRPr="0013389C">
        <w:rPr>
          <w:spacing w:val="-2"/>
        </w:rPr>
        <w:t>option.</w:t>
      </w:r>
    </w:p>
    <w:p w14:paraId="03171819" w14:textId="30F1AD55" w:rsidR="00935DB3" w:rsidRPr="0013389C" w:rsidRDefault="00935DB3" w:rsidP="00040097">
      <w:pPr>
        <w:pStyle w:val="ListParagraph"/>
        <w:widowControl w:val="0"/>
        <w:numPr>
          <w:ilvl w:val="0"/>
          <w:numId w:val="3"/>
        </w:numPr>
        <w:tabs>
          <w:tab w:val="left" w:pos="1244"/>
        </w:tabs>
        <w:autoSpaceDE w:val="0"/>
        <w:autoSpaceDN w:val="0"/>
        <w:spacing w:before="23" w:after="0" w:line="240" w:lineRule="auto"/>
        <w:ind w:left="1244" w:hanging="359"/>
        <w:contextualSpacing w:val="0"/>
        <w:jc w:val="both"/>
      </w:pPr>
      <w:r w:rsidRPr="0013389C">
        <w:rPr>
          <w:b/>
        </w:rPr>
        <w:t>Office</w:t>
      </w:r>
      <w:r w:rsidRPr="0013389C">
        <w:rPr>
          <w:b/>
          <w:spacing w:val="-2"/>
        </w:rPr>
        <w:t xml:space="preserve"> </w:t>
      </w:r>
      <w:r w:rsidRPr="0013389C">
        <w:rPr>
          <w:b/>
        </w:rPr>
        <w:t>Type</w:t>
      </w:r>
      <w:r w:rsidRPr="0013389C">
        <w:rPr>
          <w:b/>
          <w:spacing w:val="-2"/>
        </w:rPr>
        <w:t xml:space="preserve"> </w:t>
      </w:r>
      <w:r w:rsidR="00DD71CD">
        <w:rPr>
          <w:b/>
        </w:rPr>
        <w:t>ID</w:t>
      </w:r>
      <w:r w:rsidRPr="0013389C">
        <w:rPr>
          <w:b/>
        </w:rPr>
        <w:t>:</w:t>
      </w:r>
      <w:r w:rsidRPr="0013389C">
        <w:rPr>
          <w:b/>
          <w:spacing w:val="-2"/>
        </w:rPr>
        <w:t xml:space="preserve"> </w:t>
      </w:r>
      <w:r w:rsidR="0015255A" w:rsidRPr="0015255A">
        <w:rPr>
          <w:spacing w:val="-2"/>
        </w:rPr>
        <w:t>It’s a numeric field, and the</w:t>
      </w:r>
      <w:r w:rsidR="0015255A">
        <w:rPr>
          <w:b/>
          <w:spacing w:val="-2"/>
        </w:rPr>
        <w:t xml:space="preserve"> s</w:t>
      </w:r>
      <w:r w:rsidR="00DD71CD">
        <w:rPr>
          <w:spacing w:val="-2"/>
        </w:rPr>
        <w:t>ystem</w:t>
      </w:r>
      <w:r w:rsidR="0015255A">
        <w:rPr>
          <w:spacing w:val="-2"/>
        </w:rPr>
        <w:t xml:space="preserve"> will </w:t>
      </w:r>
      <w:r w:rsidR="00DD71CD">
        <w:rPr>
          <w:spacing w:val="-2"/>
        </w:rPr>
        <w:t>generate</w:t>
      </w:r>
      <w:r w:rsidR="0015255A">
        <w:rPr>
          <w:spacing w:val="-2"/>
        </w:rPr>
        <w:t xml:space="preserve"> the o</w:t>
      </w:r>
      <w:r w:rsidRPr="0013389C">
        <w:t>ffice</w:t>
      </w:r>
      <w:r w:rsidRPr="0013389C">
        <w:rPr>
          <w:spacing w:val="-2"/>
        </w:rPr>
        <w:t xml:space="preserve"> </w:t>
      </w:r>
      <w:r w:rsidRPr="0013389C">
        <w:t>type</w:t>
      </w:r>
      <w:r w:rsidRPr="0013389C">
        <w:rPr>
          <w:spacing w:val="-1"/>
        </w:rPr>
        <w:t xml:space="preserve"> </w:t>
      </w:r>
      <w:r w:rsidRPr="0013389C">
        <w:t>ID</w:t>
      </w:r>
      <w:r w:rsidR="0015255A">
        <w:t xml:space="preserve"> automatically</w:t>
      </w:r>
      <w:r w:rsidR="001E5AA7">
        <w:t xml:space="preserve"> in the backend, it is not displayed in the UI</w:t>
      </w:r>
      <w:r w:rsidRPr="0013389C">
        <w:t>.</w:t>
      </w:r>
    </w:p>
    <w:p w14:paraId="28042637" w14:textId="2DFE6CF4" w:rsidR="00935DB3" w:rsidRPr="0013389C" w:rsidRDefault="00935DB3" w:rsidP="00040097">
      <w:pPr>
        <w:pStyle w:val="ListParagraph"/>
        <w:widowControl w:val="0"/>
        <w:numPr>
          <w:ilvl w:val="0"/>
          <w:numId w:val="3"/>
        </w:numPr>
        <w:tabs>
          <w:tab w:val="left" w:pos="1244"/>
        </w:tabs>
        <w:autoSpaceDE w:val="0"/>
        <w:autoSpaceDN w:val="0"/>
        <w:spacing w:before="24" w:after="0" w:line="240" w:lineRule="auto"/>
        <w:ind w:left="1244" w:hanging="359"/>
        <w:contextualSpacing w:val="0"/>
        <w:jc w:val="both"/>
      </w:pPr>
      <w:r w:rsidRPr="0013389C">
        <w:rPr>
          <w:b/>
        </w:rPr>
        <w:t>Office</w:t>
      </w:r>
      <w:r w:rsidRPr="0013389C">
        <w:rPr>
          <w:b/>
          <w:spacing w:val="-6"/>
        </w:rPr>
        <w:t xml:space="preserve"> </w:t>
      </w:r>
      <w:r w:rsidRPr="0013389C">
        <w:rPr>
          <w:b/>
        </w:rPr>
        <w:t>Type:</w:t>
      </w:r>
      <w:r w:rsidRPr="0013389C">
        <w:rPr>
          <w:b/>
          <w:spacing w:val="-5"/>
        </w:rPr>
        <w:t xml:space="preserve"> </w:t>
      </w:r>
      <w:r w:rsidR="001E5AA7" w:rsidRPr="006D0C1B">
        <w:rPr>
          <w:spacing w:val="-5"/>
        </w:rPr>
        <w:t xml:space="preserve">It is </w:t>
      </w:r>
      <w:r w:rsidR="006D0C1B" w:rsidRPr="006D0C1B">
        <w:rPr>
          <w:spacing w:val="-5"/>
        </w:rPr>
        <w:t>an</w:t>
      </w:r>
      <w:r w:rsidR="001E5AA7" w:rsidRPr="006D0C1B">
        <w:rPr>
          <w:spacing w:val="-5"/>
        </w:rPr>
        <w:t xml:space="preserve"> input field where user can enter the office type name</w:t>
      </w:r>
    </w:p>
    <w:p w14:paraId="423AC920" w14:textId="77777777" w:rsidR="00935DB3" w:rsidRPr="0013389C" w:rsidRDefault="00935DB3" w:rsidP="00040097">
      <w:pPr>
        <w:pStyle w:val="ListParagraph"/>
        <w:widowControl w:val="0"/>
        <w:numPr>
          <w:ilvl w:val="0"/>
          <w:numId w:val="3"/>
        </w:numPr>
        <w:tabs>
          <w:tab w:val="left" w:pos="1244"/>
        </w:tabs>
        <w:autoSpaceDE w:val="0"/>
        <w:autoSpaceDN w:val="0"/>
        <w:spacing w:before="22" w:after="0" w:line="240" w:lineRule="auto"/>
        <w:ind w:left="1244" w:hanging="359"/>
        <w:contextualSpacing w:val="0"/>
        <w:jc w:val="both"/>
      </w:pPr>
      <w:r w:rsidRPr="0013389C">
        <w:rPr>
          <w:b/>
        </w:rPr>
        <w:t>Office</w:t>
      </w:r>
      <w:r w:rsidRPr="0013389C">
        <w:rPr>
          <w:b/>
          <w:spacing w:val="-5"/>
        </w:rPr>
        <w:t xml:space="preserve"> </w:t>
      </w:r>
      <w:r w:rsidRPr="0013389C">
        <w:rPr>
          <w:b/>
        </w:rPr>
        <w:t>Type</w:t>
      </w:r>
      <w:r w:rsidRPr="0013389C">
        <w:rPr>
          <w:b/>
          <w:spacing w:val="-3"/>
        </w:rPr>
        <w:t xml:space="preserve"> </w:t>
      </w:r>
      <w:r w:rsidRPr="0013389C">
        <w:rPr>
          <w:b/>
        </w:rPr>
        <w:t>Description</w:t>
      </w:r>
      <w:r w:rsidRPr="0013389C">
        <w:rPr>
          <w:b/>
          <w:spacing w:val="-3"/>
        </w:rPr>
        <w:t xml:space="preserve"> </w:t>
      </w:r>
      <w:r w:rsidRPr="0013389C">
        <w:rPr>
          <w:b/>
        </w:rPr>
        <w:t>(English):</w:t>
      </w:r>
      <w:r w:rsidRPr="0013389C">
        <w:rPr>
          <w:b/>
          <w:spacing w:val="-4"/>
        </w:rPr>
        <w:t xml:space="preserve"> </w:t>
      </w:r>
      <w:r w:rsidRPr="0013389C">
        <w:t>Description</w:t>
      </w:r>
      <w:r w:rsidRPr="0013389C">
        <w:rPr>
          <w:spacing w:val="-3"/>
        </w:rPr>
        <w:t xml:space="preserve"> </w:t>
      </w:r>
      <w:r w:rsidRPr="0013389C">
        <w:t>of</w:t>
      </w:r>
      <w:r w:rsidRPr="0013389C">
        <w:rPr>
          <w:spacing w:val="-4"/>
        </w:rPr>
        <w:t xml:space="preserve"> </w:t>
      </w:r>
      <w:r w:rsidRPr="0013389C">
        <w:t>the</w:t>
      </w:r>
      <w:r w:rsidRPr="0013389C">
        <w:rPr>
          <w:spacing w:val="-3"/>
        </w:rPr>
        <w:t xml:space="preserve"> </w:t>
      </w:r>
      <w:r w:rsidRPr="0013389C">
        <w:t>Office</w:t>
      </w:r>
      <w:r w:rsidRPr="0013389C">
        <w:rPr>
          <w:spacing w:val="-2"/>
        </w:rPr>
        <w:t xml:space="preserve"> </w:t>
      </w:r>
      <w:r w:rsidRPr="0013389C">
        <w:t>type</w:t>
      </w:r>
      <w:r w:rsidRPr="0013389C">
        <w:rPr>
          <w:spacing w:val="-3"/>
        </w:rPr>
        <w:t xml:space="preserve"> </w:t>
      </w:r>
      <w:r w:rsidRPr="0013389C">
        <w:t>in</w:t>
      </w:r>
      <w:r w:rsidRPr="0013389C">
        <w:rPr>
          <w:spacing w:val="-3"/>
        </w:rPr>
        <w:t xml:space="preserve"> </w:t>
      </w:r>
      <w:r w:rsidRPr="0013389C">
        <w:rPr>
          <w:spacing w:val="-2"/>
        </w:rPr>
        <w:t>English</w:t>
      </w:r>
    </w:p>
    <w:p w14:paraId="6B8714ED" w14:textId="6B36BB18" w:rsidR="00935DB3" w:rsidRDefault="00935DB3" w:rsidP="00040097">
      <w:pPr>
        <w:pStyle w:val="ListParagraph"/>
        <w:widowControl w:val="0"/>
        <w:numPr>
          <w:ilvl w:val="0"/>
          <w:numId w:val="3"/>
        </w:numPr>
        <w:tabs>
          <w:tab w:val="left" w:pos="1245"/>
        </w:tabs>
        <w:autoSpaceDE w:val="0"/>
        <w:autoSpaceDN w:val="0"/>
        <w:spacing w:before="23" w:after="0"/>
        <w:ind w:right="162"/>
        <w:contextualSpacing w:val="0"/>
        <w:jc w:val="both"/>
      </w:pPr>
      <w:r w:rsidRPr="0013389C">
        <w:rPr>
          <w:b/>
        </w:rPr>
        <w:t xml:space="preserve">Office Type Description (Kannada): </w:t>
      </w:r>
      <w:r w:rsidRPr="0013389C">
        <w:t>Description of office type in Kannada</w:t>
      </w:r>
      <w:r w:rsidRPr="0013389C">
        <w:rPr>
          <w:spacing w:val="80"/>
        </w:rPr>
        <w:t xml:space="preserve"> </w:t>
      </w:r>
      <w:r w:rsidRPr="0013389C">
        <w:t xml:space="preserve">(This shall be used for Kannada label display in </w:t>
      </w:r>
      <w:r w:rsidR="00DD71CD">
        <w:t xml:space="preserve">the </w:t>
      </w:r>
      <w:r w:rsidRPr="0013389C">
        <w:t>application)</w:t>
      </w:r>
    </w:p>
    <w:p w14:paraId="2DB47929" w14:textId="56224063" w:rsidR="001E5AA7" w:rsidRDefault="001E5AA7" w:rsidP="00040097">
      <w:pPr>
        <w:widowControl w:val="0"/>
        <w:tabs>
          <w:tab w:val="left" w:pos="1245"/>
        </w:tabs>
        <w:autoSpaceDE w:val="0"/>
        <w:autoSpaceDN w:val="0"/>
        <w:spacing w:before="23" w:after="0"/>
        <w:ind w:right="162"/>
        <w:jc w:val="both"/>
      </w:pPr>
      <w:r w:rsidRPr="00A3568A">
        <w:rPr>
          <w:b/>
        </w:rPr>
        <w:t>NOTE</w:t>
      </w:r>
      <w:r w:rsidRPr="006D0C1B">
        <w:t>- Only Alpha numeric characters are allowed no special characters allowed, office type character limit is set to 200.</w:t>
      </w:r>
      <w:r>
        <w:t xml:space="preserve"> </w:t>
      </w:r>
    </w:p>
    <w:p w14:paraId="7B0D09E0" w14:textId="0464D4F6" w:rsidR="00604A1B" w:rsidRDefault="00604A1B" w:rsidP="00040097">
      <w:pPr>
        <w:widowControl w:val="0"/>
        <w:tabs>
          <w:tab w:val="left" w:pos="1245"/>
        </w:tabs>
        <w:autoSpaceDE w:val="0"/>
        <w:autoSpaceDN w:val="0"/>
        <w:spacing w:before="23" w:after="0"/>
        <w:ind w:right="162"/>
        <w:jc w:val="both"/>
      </w:pPr>
      <w:r>
        <w:t>Upon saving the details display ‘Office type saved successfully’.</w:t>
      </w:r>
    </w:p>
    <w:p w14:paraId="00FBA9C8" w14:textId="328A7492" w:rsidR="00124B25" w:rsidRDefault="00124B25" w:rsidP="00124B25">
      <w:pPr>
        <w:widowControl w:val="0"/>
        <w:tabs>
          <w:tab w:val="left" w:pos="1245"/>
        </w:tabs>
        <w:autoSpaceDE w:val="0"/>
        <w:autoSpaceDN w:val="0"/>
        <w:spacing w:before="23" w:after="0"/>
        <w:ind w:right="162"/>
      </w:pPr>
    </w:p>
    <w:p w14:paraId="0D1539B4" w14:textId="76F98379" w:rsidR="00124B25" w:rsidRDefault="00124B25" w:rsidP="003825B3">
      <w:pPr>
        <w:pStyle w:val="Heading3"/>
      </w:pPr>
      <w:bookmarkStart w:id="14" w:name="_Toc237012711"/>
      <w:r w:rsidRPr="00C41179">
        <w:lastRenderedPageBreak/>
        <w:t xml:space="preserve">Create </w:t>
      </w:r>
      <w:r w:rsidR="00EC6C2F">
        <w:t>Post</w:t>
      </w:r>
      <w:r w:rsidRPr="00C41179">
        <w:t xml:space="preserve"> type</w:t>
      </w:r>
      <w:bookmarkEnd w:id="14"/>
    </w:p>
    <w:p w14:paraId="0253664B" w14:textId="5F5120A7" w:rsidR="00124B25" w:rsidRDefault="00124B25" w:rsidP="007338B6">
      <w:pPr>
        <w:pStyle w:val="Heading4"/>
      </w:pPr>
      <w:r>
        <w:t>Workflow</w:t>
      </w:r>
    </w:p>
    <w:p w14:paraId="465E8288" w14:textId="5D62C1D9" w:rsidR="00D41FF8" w:rsidRPr="00D41FF8" w:rsidRDefault="00D41FF8" w:rsidP="00D41FF8">
      <w:pPr>
        <w:jc w:val="center"/>
      </w:pPr>
      <w:r>
        <w:rPr>
          <w:noProof/>
        </w:rPr>
        <w:drawing>
          <wp:inline distT="0" distB="0" distL="0" distR="0" wp14:anchorId="675297FD" wp14:editId="10BCCBCE">
            <wp:extent cx="5336275" cy="3175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3650" cy="3179692"/>
                    </a:xfrm>
                    <a:prstGeom prst="rect">
                      <a:avLst/>
                    </a:prstGeom>
                    <a:noFill/>
                  </pic:spPr>
                </pic:pic>
              </a:graphicData>
            </a:graphic>
          </wp:inline>
        </w:drawing>
      </w:r>
    </w:p>
    <w:p w14:paraId="7D69B1BA" w14:textId="77777777" w:rsidR="00124B25" w:rsidRPr="00C41B68" w:rsidRDefault="00124B25" w:rsidP="007338B6">
      <w:pPr>
        <w:pStyle w:val="Heading4"/>
      </w:pPr>
      <w:r w:rsidRPr="00A84D66">
        <w:t>Pro</w:t>
      </w:r>
      <w:r>
        <w:t>c</w:t>
      </w:r>
      <w:r w:rsidRPr="00A84D66">
        <w:t xml:space="preserve">ess description </w:t>
      </w:r>
    </w:p>
    <w:p w14:paraId="5AD427E7" w14:textId="37F881D1" w:rsidR="00124B25" w:rsidRPr="0013389C" w:rsidRDefault="00124B25" w:rsidP="00A3568A">
      <w:pPr>
        <w:pStyle w:val="ListParagraph"/>
        <w:widowControl w:val="0"/>
        <w:numPr>
          <w:ilvl w:val="0"/>
          <w:numId w:val="22"/>
        </w:numPr>
        <w:tabs>
          <w:tab w:val="left" w:pos="1243"/>
        </w:tabs>
        <w:autoSpaceDE w:val="0"/>
        <w:autoSpaceDN w:val="0"/>
        <w:spacing w:before="22" w:after="0" w:line="240" w:lineRule="auto"/>
        <w:contextualSpacing w:val="0"/>
        <w:jc w:val="both"/>
      </w:pPr>
      <w:r w:rsidRPr="0013389C">
        <w:t>Admin</w:t>
      </w:r>
      <w:r w:rsidRPr="0013389C">
        <w:rPr>
          <w:spacing w:val="-2"/>
        </w:rPr>
        <w:t xml:space="preserve"> </w:t>
      </w:r>
      <w:r w:rsidRPr="0013389C">
        <w:t>logs</w:t>
      </w:r>
      <w:r w:rsidRPr="0013389C">
        <w:rPr>
          <w:spacing w:val="-2"/>
        </w:rPr>
        <w:t xml:space="preserve"> </w:t>
      </w:r>
      <w:r w:rsidRPr="0013389C">
        <w:t>in</w:t>
      </w:r>
      <w:r w:rsidRPr="0013389C">
        <w:rPr>
          <w:spacing w:val="-1"/>
        </w:rPr>
        <w:t xml:space="preserve"> </w:t>
      </w:r>
      <w:r w:rsidRPr="0013389C">
        <w:t>to</w:t>
      </w:r>
      <w:r w:rsidRPr="0013389C">
        <w:rPr>
          <w:spacing w:val="-1"/>
        </w:rPr>
        <w:t xml:space="preserve"> </w:t>
      </w:r>
      <w:r w:rsidR="00DD71CD">
        <w:rPr>
          <w:spacing w:val="-1"/>
        </w:rPr>
        <w:t xml:space="preserve">the </w:t>
      </w:r>
      <w:r w:rsidRPr="0013389C">
        <w:t>Kaveri</w:t>
      </w:r>
      <w:r w:rsidRPr="0013389C">
        <w:rPr>
          <w:spacing w:val="-2"/>
        </w:rPr>
        <w:t xml:space="preserve"> </w:t>
      </w:r>
      <w:r w:rsidRPr="0013389C">
        <w:t>2.0</w:t>
      </w:r>
      <w:r w:rsidRPr="0013389C">
        <w:rPr>
          <w:spacing w:val="-1"/>
        </w:rPr>
        <w:t xml:space="preserve"> </w:t>
      </w:r>
      <w:r w:rsidRPr="0013389C">
        <w:rPr>
          <w:spacing w:val="-2"/>
        </w:rPr>
        <w:t>application.</w:t>
      </w:r>
    </w:p>
    <w:p w14:paraId="180BA229" w14:textId="07F7A797" w:rsidR="00124B25" w:rsidRPr="0013389C" w:rsidRDefault="00124B25" w:rsidP="00A3568A">
      <w:pPr>
        <w:pStyle w:val="ListParagraph"/>
        <w:widowControl w:val="0"/>
        <w:numPr>
          <w:ilvl w:val="0"/>
          <w:numId w:val="22"/>
        </w:numPr>
        <w:tabs>
          <w:tab w:val="left" w:pos="1244"/>
        </w:tabs>
        <w:autoSpaceDE w:val="0"/>
        <w:autoSpaceDN w:val="0"/>
        <w:spacing w:before="24" w:after="0" w:line="240" w:lineRule="auto"/>
        <w:ind w:left="1244" w:hanging="359"/>
        <w:contextualSpacing w:val="0"/>
        <w:jc w:val="both"/>
      </w:pPr>
      <w:r w:rsidRPr="0013389C">
        <w:t>Admin</w:t>
      </w:r>
      <w:r w:rsidRPr="0013389C">
        <w:rPr>
          <w:spacing w:val="-6"/>
        </w:rPr>
        <w:t xml:space="preserve"> </w:t>
      </w:r>
      <w:r w:rsidR="005774F8">
        <w:t>navigates</w:t>
      </w:r>
      <w:r w:rsidRPr="0013389C">
        <w:rPr>
          <w:spacing w:val="-4"/>
        </w:rPr>
        <w:t xml:space="preserve"> </w:t>
      </w:r>
      <w:r w:rsidR="005774F8">
        <w:t>through</w:t>
      </w:r>
      <w:r w:rsidRPr="0013389C">
        <w:rPr>
          <w:spacing w:val="-3"/>
        </w:rPr>
        <w:t xml:space="preserve"> </w:t>
      </w:r>
      <w:r w:rsidRPr="0013389C">
        <w:t>“User</w:t>
      </w:r>
      <w:r w:rsidRPr="0013389C">
        <w:rPr>
          <w:spacing w:val="-4"/>
        </w:rPr>
        <w:t xml:space="preserve"> </w:t>
      </w:r>
      <w:r w:rsidRPr="0013389C">
        <w:t>Management-&gt;</w:t>
      </w:r>
      <w:r w:rsidR="00F20A28" w:rsidRPr="00F20A28">
        <w:t xml:space="preserve"> </w:t>
      </w:r>
      <w:r w:rsidR="00F20A28">
        <w:t>Master</w:t>
      </w:r>
      <w:r w:rsidR="00F20A28" w:rsidRPr="0013389C">
        <w:t xml:space="preserve"> </w:t>
      </w:r>
      <w:r w:rsidRPr="0013389C">
        <w:t>-&gt;Create</w:t>
      </w:r>
      <w:r w:rsidRPr="0013389C">
        <w:rPr>
          <w:spacing w:val="-3"/>
        </w:rPr>
        <w:t xml:space="preserve"> </w:t>
      </w:r>
      <w:r w:rsidR="00C968FC">
        <w:t>Post</w:t>
      </w:r>
      <w:r w:rsidRPr="0013389C">
        <w:rPr>
          <w:spacing w:val="-3"/>
        </w:rPr>
        <w:t xml:space="preserve"> </w:t>
      </w:r>
      <w:r w:rsidRPr="0013389C">
        <w:t>type”</w:t>
      </w:r>
      <w:r w:rsidRPr="0013389C">
        <w:rPr>
          <w:spacing w:val="-4"/>
        </w:rPr>
        <w:t xml:space="preserve"> </w:t>
      </w:r>
      <w:r w:rsidRPr="0013389C">
        <w:rPr>
          <w:spacing w:val="-2"/>
        </w:rPr>
        <w:t>option.</w:t>
      </w:r>
    </w:p>
    <w:p w14:paraId="1158BF30" w14:textId="28D34604" w:rsidR="00124B25" w:rsidRPr="0013389C" w:rsidRDefault="00616CFD" w:rsidP="00A3568A">
      <w:pPr>
        <w:pStyle w:val="ListParagraph"/>
        <w:widowControl w:val="0"/>
        <w:numPr>
          <w:ilvl w:val="0"/>
          <w:numId w:val="22"/>
        </w:numPr>
        <w:tabs>
          <w:tab w:val="left" w:pos="1244"/>
        </w:tabs>
        <w:autoSpaceDE w:val="0"/>
        <w:autoSpaceDN w:val="0"/>
        <w:spacing w:before="23" w:after="0" w:line="240" w:lineRule="auto"/>
        <w:ind w:left="1244" w:hanging="359"/>
        <w:contextualSpacing w:val="0"/>
        <w:jc w:val="both"/>
      </w:pPr>
      <w:r>
        <w:rPr>
          <w:b/>
        </w:rPr>
        <w:t>Post</w:t>
      </w:r>
      <w:r w:rsidR="00124B25" w:rsidRPr="0013389C">
        <w:rPr>
          <w:b/>
          <w:spacing w:val="-2"/>
        </w:rPr>
        <w:t xml:space="preserve"> </w:t>
      </w:r>
      <w:r w:rsidR="00124B25" w:rsidRPr="0013389C">
        <w:rPr>
          <w:b/>
        </w:rPr>
        <w:t>Type</w:t>
      </w:r>
      <w:r w:rsidR="00124B25" w:rsidRPr="0013389C">
        <w:rPr>
          <w:b/>
          <w:spacing w:val="-2"/>
        </w:rPr>
        <w:t xml:space="preserve"> </w:t>
      </w:r>
      <w:r w:rsidR="00DD71CD">
        <w:rPr>
          <w:b/>
        </w:rPr>
        <w:t>ID</w:t>
      </w:r>
      <w:r w:rsidR="00124B25" w:rsidRPr="0013389C">
        <w:rPr>
          <w:b/>
        </w:rPr>
        <w:t>:</w:t>
      </w:r>
      <w:r w:rsidR="00124B25" w:rsidRPr="0013389C">
        <w:rPr>
          <w:b/>
          <w:spacing w:val="-2"/>
        </w:rPr>
        <w:t xml:space="preserve"> </w:t>
      </w:r>
      <w:r w:rsidR="005B0089" w:rsidRPr="0015255A">
        <w:rPr>
          <w:spacing w:val="-2"/>
        </w:rPr>
        <w:t xml:space="preserve">It’s a numeric field, and </w:t>
      </w:r>
      <w:r w:rsidR="005B0089">
        <w:rPr>
          <w:spacing w:val="-2"/>
        </w:rPr>
        <w:t>the s</w:t>
      </w:r>
      <w:r w:rsidR="00DD71CD">
        <w:rPr>
          <w:spacing w:val="-2"/>
        </w:rPr>
        <w:t>ystem</w:t>
      </w:r>
      <w:r w:rsidR="005B0089">
        <w:rPr>
          <w:spacing w:val="-2"/>
        </w:rPr>
        <w:t xml:space="preserve"> will </w:t>
      </w:r>
      <w:r w:rsidR="00DD71CD">
        <w:rPr>
          <w:spacing w:val="-2"/>
        </w:rPr>
        <w:t>generat</w:t>
      </w:r>
      <w:r w:rsidR="005B0089">
        <w:rPr>
          <w:spacing w:val="-2"/>
        </w:rPr>
        <w:t>e the</w:t>
      </w:r>
      <w:r w:rsidR="00124B25" w:rsidRPr="0013389C">
        <w:rPr>
          <w:b/>
          <w:spacing w:val="-2"/>
        </w:rPr>
        <w:t xml:space="preserve"> </w:t>
      </w:r>
      <w:r w:rsidR="00F96851">
        <w:t>Post</w:t>
      </w:r>
      <w:r w:rsidR="00124B25" w:rsidRPr="0013389C">
        <w:rPr>
          <w:spacing w:val="-2"/>
        </w:rPr>
        <w:t xml:space="preserve"> </w:t>
      </w:r>
      <w:r w:rsidR="00124B25" w:rsidRPr="0013389C">
        <w:t>type</w:t>
      </w:r>
      <w:r w:rsidR="00124B25" w:rsidRPr="0013389C">
        <w:rPr>
          <w:spacing w:val="-1"/>
        </w:rPr>
        <w:t xml:space="preserve"> </w:t>
      </w:r>
      <w:r w:rsidR="00124B25" w:rsidRPr="0013389C">
        <w:t>ID</w:t>
      </w:r>
      <w:r w:rsidR="001E5AA7">
        <w:t xml:space="preserve"> </w:t>
      </w:r>
      <w:r w:rsidR="001E5AA7" w:rsidRPr="00A3568A">
        <w:t>in the backend, it is not displayed in the UI.</w:t>
      </w:r>
    </w:p>
    <w:p w14:paraId="273B4A01" w14:textId="1B123D89" w:rsidR="007E3F65" w:rsidRPr="007E3F65" w:rsidRDefault="00616CFD" w:rsidP="00A3568A">
      <w:pPr>
        <w:pStyle w:val="ListParagraph"/>
        <w:widowControl w:val="0"/>
        <w:numPr>
          <w:ilvl w:val="0"/>
          <w:numId w:val="22"/>
        </w:numPr>
        <w:tabs>
          <w:tab w:val="left" w:pos="1244"/>
        </w:tabs>
        <w:autoSpaceDE w:val="0"/>
        <w:autoSpaceDN w:val="0"/>
        <w:spacing w:before="22" w:after="0" w:line="240" w:lineRule="auto"/>
        <w:ind w:left="1244" w:hanging="359"/>
        <w:contextualSpacing w:val="0"/>
        <w:jc w:val="both"/>
      </w:pPr>
      <w:r w:rsidRPr="005774F8">
        <w:rPr>
          <w:b/>
        </w:rPr>
        <w:t>Post</w:t>
      </w:r>
      <w:r w:rsidRPr="005774F8">
        <w:rPr>
          <w:b/>
          <w:spacing w:val="-2"/>
        </w:rPr>
        <w:t xml:space="preserve"> </w:t>
      </w:r>
      <w:r w:rsidR="00124B25" w:rsidRPr="005774F8">
        <w:rPr>
          <w:b/>
        </w:rPr>
        <w:t>Type</w:t>
      </w:r>
      <w:r w:rsidR="007E3F65">
        <w:rPr>
          <w:b/>
        </w:rPr>
        <w:t xml:space="preserve">: </w:t>
      </w:r>
      <w:r w:rsidR="007E3F65" w:rsidRPr="007E3F65">
        <w:t xml:space="preserve">The user can create a new post using this feature, it’s </w:t>
      </w:r>
      <w:r w:rsidR="005774F8" w:rsidRPr="007E3F65">
        <w:t>mandatory field</w:t>
      </w:r>
      <w:r w:rsidR="007E3F65">
        <w:rPr>
          <w:b/>
        </w:rPr>
        <w:t>.</w:t>
      </w:r>
      <w:r w:rsidR="007E3F65">
        <w:rPr>
          <w:b/>
          <w:spacing w:val="-5"/>
        </w:rPr>
        <w:t xml:space="preserve"> </w:t>
      </w:r>
      <w:r w:rsidR="007E3F65" w:rsidRPr="007E3F65">
        <w:rPr>
          <w:spacing w:val="-5"/>
        </w:rPr>
        <w:t xml:space="preserve">Below are </w:t>
      </w:r>
      <w:r w:rsidR="00DD71CD">
        <w:rPr>
          <w:spacing w:val="-5"/>
        </w:rPr>
        <w:t xml:space="preserve">a </w:t>
      </w:r>
      <w:r w:rsidR="007E3F65" w:rsidRPr="007E3F65">
        <w:rPr>
          <w:spacing w:val="-5"/>
        </w:rPr>
        <w:t xml:space="preserve">few post types </w:t>
      </w:r>
    </w:p>
    <w:p w14:paraId="62655DCB" w14:textId="77777777" w:rsidR="007E3F65" w:rsidRDefault="00DE2067" w:rsidP="00A3568A">
      <w:pPr>
        <w:pStyle w:val="ListParagraph"/>
        <w:widowControl w:val="0"/>
        <w:numPr>
          <w:ilvl w:val="1"/>
          <w:numId w:val="22"/>
        </w:numPr>
        <w:tabs>
          <w:tab w:val="left" w:pos="1244"/>
        </w:tabs>
        <w:autoSpaceDE w:val="0"/>
        <w:autoSpaceDN w:val="0"/>
        <w:spacing w:before="22" w:after="0" w:line="240" w:lineRule="auto"/>
        <w:contextualSpacing w:val="0"/>
        <w:jc w:val="both"/>
      </w:pPr>
      <w:r w:rsidRPr="00B1672F">
        <w:t>IGR</w:t>
      </w:r>
      <w:r w:rsidR="007E3F65">
        <w:t>: Inspector General of Stamps.</w:t>
      </w:r>
    </w:p>
    <w:p w14:paraId="009A64F2" w14:textId="77777777" w:rsidR="007E3F65" w:rsidRDefault="00DE2067" w:rsidP="00A3568A">
      <w:pPr>
        <w:pStyle w:val="ListParagraph"/>
        <w:widowControl w:val="0"/>
        <w:numPr>
          <w:ilvl w:val="1"/>
          <w:numId w:val="22"/>
        </w:numPr>
        <w:tabs>
          <w:tab w:val="left" w:pos="1244"/>
        </w:tabs>
        <w:autoSpaceDE w:val="0"/>
        <w:autoSpaceDN w:val="0"/>
        <w:spacing w:before="22" w:after="0" w:line="240" w:lineRule="auto"/>
        <w:contextualSpacing w:val="0"/>
        <w:jc w:val="both"/>
      </w:pPr>
      <w:r w:rsidRPr="00B1672F">
        <w:t>D</w:t>
      </w:r>
      <w:r>
        <w:t>IGR</w:t>
      </w:r>
      <w:r w:rsidR="007E3F65">
        <w:t>: Deputy Inspector General of Stamps</w:t>
      </w:r>
    </w:p>
    <w:p w14:paraId="672C45C4" w14:textId="77777777" w:rsidR="007E3F65" w:rsidRDefault="00DE2067" w:rsidP="00A3568A">
      <w:pPr>
        <w:pStyle w:val="ListParagraph"/>
        <w:widowControl w:val="0"/>
        <w:numPr>
          <w:ilvl w:val="1"/>
          <w:numId w:val="22"/>
        </w:numPr>
        <w:tabs>
          <w:tab w:val="left" w:pos="1244"/>
        </w:tabs>
        <w:autoSpaceDE w:val="0"/>
        <w:autoSpaceDN w:val="0"/>
        <w:spacing w:before="22" w:after="0" w:line="240" w:lineRule="auto"/>
        <w:contextualSpacing w:val="0"/>
        <w:jc w:val="both"/>
      </w:pPr>
      <w:r>
        <w:t>AIGR</w:t>
      </w:r>
      <w:r w:rsidR="007E3F65">
        <w:t>: Assistant Inspector General of Stamps</w:t>
      </w:r>
    </w:p>
    <w:p w14:paraId="52E58B11" w14:textId="24E30168" w:rsidR="007E3F65" w:rsidRDefault="00DE2067" w:rsidP="00A3568A">
      <w:pPr>
        <w:pStyle w:val="ListParagraph"/>
        <w:widowControl w:val="0"/>
        <w:numPr>
          <w:ilvl w:val="1"/>
          <w:numId w:val="22"/>
        </w:numPr>
        <w:tabs>
          <w:tab w:val="left" w:pos="1244"/>
        </w:tabs>
        <w:autoSpaceDE w:val="0"/>
        <w:autoSpaceDN w:val="0"/>
        <w:spacing w:before="22" w:after="0" w:line="240" w:lineRule="auto"/>
        <w:contextualSpacing w:val="0"/>
        <w:jc w:val="both"/>
      </w:pPr>
      <w:r>
        <w:t>DR</w:t>
      </w:r>
      <w:r w:rsidR="007E3F65">
        <w:t>: District Registrar</w:t>
      </w:r>
    </w:p>
    <w:p w14:paraId="33B9C667" w14:textId="7CCE9230" w:rsidR="00DD71CD" w:rsidRDefault="00DD71CD" w:rsidP="00A3568A">
      <w:pPr>
        <w:pStyle w:val="ListParagraph"/>
        <w:widowControl w:val="0"/>
        <w:numPr>
          <w:ilvl w:val="1"/>
          <w:numId w:val="22"/>
        </w:numPr>
        <w:tabs>
          <w:tab w:val="left" w:pos="1244"/>
        </w:tabs>
        <w:autoSpaceDE w:val="0"/>
        <w:autoSpaceDN w:val="0"/>
        <w:spacing w:before="22" w:after="0" w:line="240" w:lineRule="auto"/>
        <w:contextualSpacing w:val="0"/>
        <w:jc w:val="both"/>
      </w:pPr>
      <w:r>
        <w:t>HQA: Head Quarter Assistant.</w:t>
      </w:r>
    </w:p>
    <w:p w14:paraId="1BCB39EB" w14:textId="3C51AC6D" w:rsidR="00604A1B" w:rsidRDefault="00604A1B" w:rsidP="00A3568A">
      <w:pPr>
        <w:pStyle w:val="ListParagraph"/>
        <w:widowControl w:val="0"/>
        <w:numPr>
          <w:ilvl w:val="1"/>
          <w:numId w:val="22"/>
        </w:numPr>
        <w:tabs>
          <w:tab w:val="left" w:pos="1244"/>
        </w:tabs>
        <w:autoSpaceDE w:val="0"/>
        <w:autoSpaceDN w:val="0"/>
        <w:spacing w:before="22" w:after="0" w:line="240" w:lineRule="auto"/>
        <w:contextualSpacing w:val="0"/>
        <w:jc w:val="both"/>
      </w:pPr>
      <w:r>
        <w:t>SSR: Senior Sub Registrar</w:t>
      </w:r>
    </w:p>
    <w:p w14:paraId="58EEC6A2" w14:textId="5524819B" w:rsidR="007E3F65" w:rsidRDefault="00DE2067" w:rsidP="00A3568A">
      <w:pPr>
        <w:pStyle w:val="ListParagraph"/>
        <w:widowControl w:val="0"/>
        <w:numPr>
          <w:ilvl w:val="1"/>
          <w:numId w:val="22"/>
        </w:numPr>
        <w:tabs>
          <w:tab w:val="left" w:pos="1244"/>
        </w:tabs>
        <w:autoSpaceDE w:val="0"/>
        <w:autoSpaceDN w:val="0"/>
        <w:spacing w:before="22" w:after="0" w:line="240" w:lineRule="auto"/>
        <w:contextualSpacing w:val="0"/>
        <w:jc w:val="both"/>
      </w:pPr>
      <w:r>
        <w:t>SR</w:t>
      </w:r>
      <w:r w:rsidR="007E3F65">
        <w:t>: Sub Registrar</w:t>
      </w:r>
    </w:p>
    <w:p w14:paraId="165AEDD7" w14:textId="77777777" w:rsidR="007E3F65" w:rsidRDefault="00DE2067" w:rsidP="00A3568A">
      <w:pPr>
        <w:pStyle w:val="ListParagraph"/>
        <w:widowControl w:val="0"/>
        <w:numPr>
          <w:ilvl w:val="1"/>
          <w:numId w:val="22"/>
        </w:numPr>
        <w:tabs>
          <w:tab w:val="left" w:pos="1244"/>
        </w:tabs>
        <w:autoSpaceDE w:val="0"/>
        <w:autoSpaceDN w:val="0"/>
        <w:spacing w:before="22" w:after="0" w:line="240" w:lineRule="auto"/>
        <w:contextualSpacing w:val="0"/>
        <w:jc w:val="both"/>
      </w:pPr>
      <w:r>
        <w:t>FDA</w:t>
      </w:r>
      <w:r w:rsidR="007E3F65">
        <w:t>: First Division Assistant</w:t>
      </w:r>
    </w:p>
    <w:p w14:paraId="450BC335" w14:textId="77777777" w:rsidR="007E3F65" w:rsidRDefault="00DE2067" w:rsidP="00A3568A">
      <w:pPr>
        <w:pStyle w:val="ListParagraph"/>
        <w:widowControl w:val="0"/>
        <w:numPr>
          <w:ilvl w:val="1"/>
          <w:numId w:val="22"/>
        </w:numPr>
        <w:tabs>
          <w:tab w:val="left" w:pos="1244"/>
        </w:tabs>
        <w:autoSpaceDE w:val="0"/>
        <w:autoSpaceDN w:val="0"/>
        <w:spacing w:before="22" w:after="0" w:line="240" w:lineRule="auto"/>
        <w:contextualSpacing w:val="0"/>
        <w:jc w:val="both"/>
      </w:pPr>
      <w:r>
        <w:t>SDA</w:t>
      </w:r>
      <w:r w:rsidR="007E3F65">
        <w:t>: Second Division Assistant</w:t>
      </w:r>
    </w:p>
    <w:p w14:paraId="37B6A569" w14:textId="580BF908" w:rsidR="005774F8" w:rsidRDefault="00DE2067" w:rsidP="00A3568A">
      <w:pPr>
        <w:pStyle w:val="ListParagraph"/>
        <w:widowControl w:val="0"/>
        <w:numPr>
          <w:ilvl w:val="1"/>
          <w:numId w:val="22"/>
        </w:numPr>
        <w:tabs>
          <w:tab w:val="left" w:pos="1244"/>
        </w:tabs>
        <w:autoSpaceDE w:val="0"/>
        <w:autoSpaceDN w:val="0"/>
        <w:spacing w:before="22" w:after="0" w:line="240" w:lineRule="auto"/>
        <w:contextualSpacing w:val="0"/>
        <w:jc w:val="both"/>
      </w:pPr>
      <w:r>
        <w:t>DEO</w:t>
      </w:r>
      <w:r w:rsidR="007E3F65">
        <w:t>: Data entry operator</w:t>
      </w:r>
    </w:p>
    <w:p w14:paraId="091277C5" w14:textId="7E975868" w:rsidR="00124B25" w:rsidRPr="0013389C" w:rsidRDefault="00616CFD" w:rsidP="00A3568A">
      <w:pPr>
        <w:pStyle w:val="ListParagraph"/>
        <w:widowControl w:val="0"/>
        <w:numPr>
          <w:ilvl w:val="0"/>
          <w:numId w:val="22"/>
        </w:numPr>
        <w:tabs>
          <w:tab w:val="left" w:pos="1244"/>
        </w:tabs>
        <w:autoSpaceDE w:val="0"/>
        <w:autoSpaceDN w:val="0"/>
        <w:spacing w:before="22" w:after="0" w:line="240" w:lineRule="auto"/>
        <w:ind w:left="1244" w:hanging="359"/>
        <w:contextualSpacing w:val="0"/>
        <w:jc w:val="both"/>
      </w:pPr>
      <w:r w:rsidRPr="005774F8">
        <w:rPr>
          <w:b/>
        </w:rPr>
        <w:t>Post</w:t>
      </w:r>
      <w:r w:rsidRPr="005774F8">
        <w:rPr>
          <w:b/>
          <w:spacing w:val="-2"/>
        </w:rPr>
        <w:t xml:space="preserve"> </w:t>
      </w:r>
      <w:r w:rsidR="00124B25" w:rsidRPr="005774F8">
        <w:rPr>
          <w:b/>
        </w:rPr>
        <w:t>Type</w:t>
      </w:r>
      <w:r w:rsidR="00124B25" w:rsidRPr="005774F8">
        <w:rPr>
          <w:b/>
          <w:spacing w:val="-3"/>
        </w:rPr>
        <w:t xml:space="preserve"> </w:t>
      </w:r>
      <w:r w:rsidR="00124B25" w:rsidRPr="005774F8">
        <w:rPr>
          <w:b/>
        </w:rPr>
        <w:t>Description</w:t>
      </w:r>
      <w:r w:rsidR="00124B25" w:rsidRPr="005774F8">
        <w:rPr>
          <w:b/>
          <w:spacing w:val="-3"/>
        </w:rPr>
        <w:t xml:space="preserve"> </w:t>
      </w:r>
      <w:r w:rsidR="00124B25" w:rsidRPr="005774F8">
        <w:rPr>
          <w:b/>
        </w:rPr>
        <w:t>(English):</w:t>
      </w:r>
      <w:r w:rsidR="00124B25" w:rsidRPr="005774F8">
        <w:rPr>
          <w:b/>
          <w:spacing w:val="-4"/>
        </w:rPr>
        <w:t xml:space="preserve"> </w:t>
      </w:r>
      <w:r w:rsidR="005B0089" w:rsidRPr="0015255A">
        <w:rPr>
          <w:spacing w:val="-2"/>
        </w:rPr>
        <w:t xml:space="preserve">It’s a </w:t>
      </w:r>
      <w:r w:rsidR="005B0089">
        <w:rPr>
          <w:spacing w:val="-2"/>
        </w:rPr>
        <w:t>text</w:t>
      </w:r>
      <w:r w:rsidR="005B0089" w:rsidRPr="0015255A">
        <w:rPr>
          <w:spacing w:val="-2"/>
        </w:rPr>
        <w:t xml:space="preserve"> field </w:t>
      </w:r>
      <w:r w:rsidR="005B0089">
        <w:rPr>
          <w:spacing w:val="-2"/>
        </w:rPr>
        <w:t>which describes the p</w:t>
      </w:r>
      <w:r w:rsidR="00B67E6B">
        <w:t>ost</w:t>
      </w:r>
      <w:r w:rsidR="00124B25" w:rsidRPr="005774F8">
        <w:rPr>
          <w:spacing w:val="-2"/>
        </w:rPr>
        <w:t xml:space="preserve"> </w:t>
      </w:r>
      <w:r w:rsidR="00124B25" w:rsidRPr="0013389C">
        <w:t>type</w:t>
      </w:r>
      <w:r w:rsidR="00124B25" w:rsidRPr="005774F8">
        <w:rPr>
          <w:spacing w:val="-3"/>
        </w:rPr>
        <w:t xml:space="preserve"> </w:t>
      </w:r>
      <w:r w:rsidR="00124B25" w:rsidRPr="0013389C">
        <w:t>in</w:t>
      </w:r>
      <w:r w:rsidR="00124B25" w:rsidRPr="005774F8">
        <w:rPr>
          <w:spacing w:val="-3"/>
        </w:rPr>
        <w:t xml:space="preserve"> </w:t>
      </w:r>
      <w:r w:rsidR="00124B25" w:rsidRPr="005774F8">
        <w:rPr>
          <w:spacing w:val="-2"/>
        </w:rPr>
        <w:t>English</w:t>
      </w:r>
    </w:p>
    <w:p w14:paraId="24898221" w14:textId="6C4523E4" w:rsidR="00124B25" w:rsidRDefault="00616CFD" w:rsidP="00A3568A">
      <w:pPr>
        <w:pStyle w:val="ListParagraph"/>
        <w:widowControl w:val="0"/>
        <w:numPr>
          <w:ilvl w:val="0"/>
          <w:numId w:val="22"/>
        </w:numPr>
        <w:tabs>
          <w:tab w:val="left" w:pos="1245"/>
        </w:tabs>
        <w:autoSpaceDE w:val="0"/>
        <w:autoSpaceDN w:val="0"/>
        <w:spacing w:before="23" w:after="0"/>
        <w:ind w:right="162"/>
        <w:contextualSpacing w:val="0"/>
        <w:jc w:val="both"/>
      </w:pPr>
      <w:r>
        <w:rPr>
          <w:b/>
        </w:rPr>
        <w:t>Post</w:t>
      </w:r>
      <w:r w:rsidRPr="0013389C">
        <w:rPr>
          <w:b/>
          <w:spacing w:val="-2"/>
        </w:rPr>
        <w:t xml:space="preserve"> </w:t>
      </w:r>
      <w:r w:rsidR="00124B25" w:rsidRPr="0013389C">
        <w:rPr>
          <w:b/>
        </w:rPr>
        <w:t xml:space="preserve">Type Description (Kannada): </w:t>
      </w:r>
      <w:r w:rsidR="005B0089" w:rsidRPr="0015255A">
        <w:rPr>
          <w:spacing w:val="-2"/>
        </w:rPr>
        <w:t xml:space="preserve">It’s a </w:t>
      </w:r>
      <w:r w:rsidR="005B0089">
        <w:rPr>
          <w:spacing w:val="-2"/>
        </w:rPr>
        <w:t>text</w:t>
      </w:r>
      <w:r w:rsidR="005B0089" w:rsidRPr="0015255A">
        <w:rPr>
          <w:spacing w:val="-2"/>
        </w:rPr>
        <w:t xml:space="preserve"> field </w:t>
      </w:r>
      <w:r w:rsidR="005B0089">
        <w:rPr>
          <w:spacing w:val="-2"/>
        </w:rPr>
        <w:t>which describes the p</w:t>
      </w:r>
      <w:r w:rsidR="005B0089">
        <w:t>ost</w:t>
      </w:r>
      <w:r w:rsidR="00124B25" w:rsidRPr="0013389C">
        <w:t xml:space="preserve"> in Kannada</w:t>
      </w:r>
      <w:r w:rsidR="00124B25" w:rsidRPr="0013389C">
        <w:rPr>
          <w:spacing w:val="80"/>
        </w:rPr>
        <w:t xml:space="preserve"> </w:t>
      </w:r>
      <w:r w:rsidR="00124B25" w:rsidRPr="0013389C">
        <w:t xml:space="preserve">(This shall be used for Kannada label display in </w:t>
      </w:r>
      <w:r w:rsidR="00DD71CD">
        <w:t xml:space="preserve">the </w:t>
      </w:r>
      <w:r w:rsidR="00124B25" w:rsidRPr="0013389C">
        <w:t>application)</w:t>
      </w:r>
    </w:p>
    <w:p w14:paraId="23EED309" w14:textId="77777777" w:rsidR="001E5AA7" w:rsidRPr="00A3568A" w:rsidRDefault="001E5AA7" w:rsidP="00040097">
      <w:pPr>
        <w:widowControl w:val="0"/>
        <w:tabs>
          <w:tab w:val="left" w:pos="1245"/>
        </w:tabs>
        <w:autoSpaceDE w:val="0"/>
        <w:autoSpaceDN w:val="0"/>
        <w:spacing w:before="23" w:after="0"/>
        <w:ind w:right="162"/>
        <w:jc w:val="both"/>
      </w:pPr>
      <w:r w:rsidRPr="00A3568A">
        <w:rPr>
          <w:b/>
        </w:rPr>
        <w:t>NOTE</w:t>
      </w:r>
      <w:r w:rsidRPr="00A3568A">
        <w:t xml:space="preserve">- Only Alpha numeric characters are allowed no special characters allowed, office type character limit is set to 200. </w:t>
      </w:r>
    </w:p>
    <w:p w14:paraId="337ED645" w14:textId="77777777" w:rsidR="001E5AA7" w:rsidRPr="000D7C43" w:rsidRDefault="001E5AA7" w:rsidP="001E5AA7">
      <w:pPr>
        <w:pStyle w:val="ListParagraph"/>
        <w:widowControl w:val="0"/>
        <w:tabs>
          <w:tab w:val="left" w:pos="1245"/>
        </w:tabs>
        <w:autoSpaceDE w:val="0"/>
        <w:autoSpaceDN w:val="0"/>
        <w:spacing w:before="23" w:after="0"/>
        <w:ind w:left="1245" w:right="162"/>
        <w:contextualSpacing w:val="0"/>
      </w:pPr>
    </w:p>
    <w:p w14:paraId="36020155" w14:textId="28B3C0D3" w:rsidR="00616337" w:rsidRDefault="00616337" w:rsidP="003825B3">
      <w:pPr>
        <w:pStyle w:val="Heading3"/>
      </w:pPr>
      <w:bookmarkStart w:id="15" w:name="_Toc237012712"/>
      <w:r w:rsidRPr="00C41179">
        <w:lastRenderedPageBreak/>
        <w:t xml:space="preserve">Create </w:t>
      </w:r>
      <w:r w:rsidR="004C4DC1">
        <w:t>User</w:t>
      </w:r>
      <w:r w:rsidRPr="00C41179">
        <w:t xml:space="preserve"> type</w:t>
      </w:r>
      <w:bookmarkEnd w:id="15"/>
    </w:p>
    <w:p w14:paraId="05F9D85F" w14:textId="77777777" w:rsidR="00616337" w:rsidRDefault="00616337" w:rsidP="007338B6">
      <w:pPr>
        <w:pStyle w:val="Heading4"/>
      </w:pPr>
      <w:r>
        <w:t>Workflow</w:t>
      </w:r>
    </w:p>
    <w:p w14:paraId="5CEE7AB8" w14:textId="106580AA" w:rsidR="00616337" w:rsidRPr="000E7F67" w:rsidRDefault="007B42AB" w:rsidP="007B42AB">
      <w:pPr>
        <w:jc w:val="center"/>
      </w:pPr>
      <w:r>
        <w:rPr>
          <w:noProof/>
        </w:rPr>
        <w:drawing>
          <wp:inline distT="0" distB="0" distL="0" distR="0" wp14:anchorId="5A057027" wp14:editId="42387854">
            <wp:extent cx="5269667" cy="3125338"/>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4625" cy="3134209"/>
                    </a:xfrm>
                    <a:prstGeom prst="rect">
                      <a:avLst/>
                    </a:prstGeom>
                    <a:noFill/>
                  </pic:spPr>
                </pic:pic>
              </a:graphicData>
            </a:graphic>
          </wp:inline>
        </w:drawing>
      </w:r>
    </w:p>
    <w:p w14:paraId="43E6C640" w14:textId="77777777" w:rsidR="00616337" w:rsidRPr="00C41B68" w:rsidRDefault="00616337" w:rsidP="00040097">
      <w:pPr>
        <w:pStyle w:val="Heading4"/>
        <w:jc w:val="both"/>
      </w:pPr>
      <w:r w:rsidRPr="00A84D66">
        <w:t>Pro</w:t>
      </w:r>
      <w:r>
        <w:t>c</w:t>
      </w:r>
      <w:r w:rsidRPr="00A84D66">
        <w:t xml:space="preserve">ess description </w:t>
      </w:r>
    </w:p>
    <w:p w14:paraId="07506430" w14:textId="5E4AC073" w:rsidR="00616337" w:rsidRPr="0013389C" w:rsidRDefault="00616337" w:rsidP="00040097">
      <w:pPr>
        <w:pStyle w:val="ListParagraph"/>
        <w:widowControl w:val="0"/>
        <w:numPr>
          <w:ilvl w:val="0"/>
          <w:numId w:val="25"/>
        </w:numPr>
        <w:tabs>
          <w:tab w:val="left" w:pos="1243"/>
        </w:tabs>
        <w:autoSpaceDE w:val="0"/>
        <w:autoSpaceDN w:val="0"/>
        <w:spacing w:before="22" w:after="0" w:line="240" w:lineRule="auto"/>
        <w:contextualSpacing w:val="0"/>
        <w:jc w:val="both"/>
      </w:pPr>
      <w:r w:rsidRPr="0013389C">
        <w:t>Admin</w:t>
      </w:r>
      <w:r w:rsidRPr="0013389C">
        <w:rPr>
          <w:spacing w:val="-2"/>
        </w:rPr>
        <w:t xml:space="preserve"> </w:t>
      </w:r>
      <w:r w:rsidRPr="0013389C">
        <w:t>logs</w:t>
      </w:r>
      <w:r w:rsidRPr="0013389C">
        <w:rPr>
          <w:spacing w:val="-2"/>
        </w:rPr>
        <w:t xml:space="preserve"> </w:t>
      </w:r>
      <w:r w:rsidRPr="0013389C">
        <w:t>in</w:t>
      </w:r>
      <w:r w:rsidRPr="0013389C">
        <w:rPr>
          <w:spacing w:val="-1"/>
        </w:rPr>
        <w:t xml:space="preserve"> </w:t>
      </w:r>
      <w:r w:rsidRPr="0013389C">
        <w:t>to</w:t>
      </w:r>
      <w:r w:rsidRPr="0013389C">
        <w:rPr>
          <w:spacing w:val="-1"/>
        </w:rPr>
        <w:t xml:space="preserve"> </w:t>
      </w:r>
      <w:r w:rsidR="00C804EE">
        <w:rPr>
          <w:spacing w:val="-1"/>
        </w:rPr>
        <w:t xml:space="preserve">the </w:t>
      </w:r>
      <w:r w:rsidRPr="0013389C">
        <w:t>Kaveri</w:t>
      </w:r>
      <w:r w:rsidRPr="0013389C">
        <w:rPr>
          <w:spacing w:val="-2"/>
        </w:rPr>
        <w:t xml:space="preserve"> </w:t>
      </w:r>
      <w:r w:rsidRPr="0013389C">
        <w:t>2.0</w:t>
      </w:r>
      <w:r w:rsidRPr="0013389C">
        <w:rPr>
          <w:spacing w:val="-1"/>
        </w:rPr>
        <w:t xml:space="preserve"> </w:t>
      </w:r>
      <w:r w:rsidRPr="0013389C">
        <w:rPr>
          <w:spacing w:val="-2"/>
        </w:rPr>
        <w:t>application.</w:t>
      </w:r>
    </w:p>
    <w:p w14:paraId="32203E3C" w14:textId="5408640A" w:rsidR="00616337" w:rsidRPr="0013389C" w:rsidRDefault="00616337" w:rsidP="00040097">
      <w:pPr>
        <w:pStyle w:val="ListParagraph"/>
        <w:widowControl w:val="0"/>
        <w:numPr>
          <w:ilvl w:val="0"/>
          <w:numId w:val="25"/>
        </w:numPr>
        <w:tabs>
          <w:tab w:val="left" w:pos="1244"/>
        </w:tabs>
        <w:autoSpaceDE w:val="0"/>
        <w:autoSpaceDN w:val="0"/>
        <w:spacing w:before="24" w:after="0" w:line="240" w:lineRule="auto"/>
        <w:ind w:left="1244" w:hanging="359"/>
        <w:contextualSpacing w:val="0"/>
        <w:jc w:val="both"/>
      </w:pPr>
      <w:r w:rsidRPr="0013389C">
        <w:t>Admin</w:t>
      </w:r>
      <w:r w:rsidRPr="0013389C">
        <w:rPr>
          <w:spacing w:val="-6"/>
        </w:rPr>
        <w:t xml:space="preserve"> </w:t>
      </w:r>
      <w:r w:rsidRPr="0013389C">
        <w:t>selects</w:t>
      </w:r>
      <w:r w:rsidRPr="0013389C">
        <w:rPr>
          <w:spacing w:val="-4"/>
        </w:rPr>
        <w:t xml:space="preserve"> </w:t>
      </w:r>
      <w:r w:rsidRPr="0013389C">
        <w:t>the</w:t>
      </w:r>
      <w:r w:rsidRPr="0013389C">
        <w:rPr>
          <w:spacing w:val="-3"/>
        </w:rPr>
        <w:t xml:space="preserve"> </w:t>
      </w:r>
      <w:r w:rsidRPr="0013389C">
        <w:t>“User</w:t>
      </w:r>
      <w:r w:rsidRPr="0013389C">
        <w:rPr>
          <w:spacing w:val="-4"/>
        </w:rPr>
        <w:t xml:space="preserve"> </w:t>
      </w:r>
      <w:r w:rsidRPr="0013389C">
        <w:t>Management-&gt;</w:t>
      </w:r>
      <w:r w:rsidR="001973D7">
        <w:t>Master</w:t>
      </w:r>
      <w:r w:rsidRPr="0013389C">
        <w:t>-&gt;Create</w:t>
      </w:r>
      <w:r w:rsidRPr="0013389C">
        <w:rPr>
          <w:spacing w:val="-3"/>
        </w:rPr>
        <w:t xml:space="preserve"> </w:t>
      </w:r>
      <w:r w:rsidR="001973D7">
        <w:t>User</w:t>
      </w:r>
      <w:r w:rsidRPr="0013389C">
        <w:rPr>
          <w:spacing w:val="-3"/>
        </w:rPr>
        <w:t xml:space="preserve"> </w:t>
      </w:r>
      <w:r w:rsidRPr="0013389C">
        <w:t>type”</w:t>
      </w:r>
      <w:r w:rsidRPr="0013389C">
        <w:rPr>
          <w:spacing w:val="-4"/>
        </w:rPr>
        <w:t xml:space="preserve"> </w:t>
      </w:r>
      <w:r w:rsidRPr="0013389C">
        <w:rPr>
          <w:spacing w:val="-2"/>
        </w:rPr>
        <w:t>option.</w:t>
      </w:r>
    </w:p>
    <w:p w14:paraId="1A005180" w14:textId="1DD6794C" w:rsidR="00616337" w:rsidRPr="0013389C" w:rsidRDefault="00A85C44" w:rsidP="00040097">
      <w:pPr>
        <w:pStyle w:val="ListParagraph"/>
        <w:widowControl w:val="0"/>
        <w:numPr>
          <w:ilvl w:val="0"/>
          <w:numId w:val="25"/>
        </w:numPr>
        <w:tabs>
          <w:tab w:val="left" w:pos="1244"/>
        </w:tabs>
        <w:autoSpaceDE w:val="0"/>
        <w:autoSpaceDN w:val="0"/>
        <w:spacing w:before="23" w:after="0" w:line="240" w:lineRule="auto"/>
        <w:ind w:left="1244" w:hanging="359"/>
        <w:contextualSpacing w:val="0"/>
        <w:jc w:val="both"/>
      </w:pPr>
      <w:r>
        <w:rPr>
          <w:b/>
        </w:rPr>
        <w:t>User</w:t>
      </w:r>
      <w:r w:rsidR="00616337" w:rsidRPr="0013389C">
        <w:rPr>
          <w:b/>
          <w:spacing w:val="-2"/>
        </w:rPr>
        <w:t xml:space="preserve"> </w:t>
      </w:r>
      <w:r w:rsidR="00616337" w:rsidRPr="0013389C">
        <w:rPr>
          <w:b/>
        </w:rPr>
        <w:t>Type</w:t>
      </w:r>
      <w:r w:rsidR="00616337" w:rsidRPr="0013389C">
        <w:rPr>
          <w:b/>
          <w:spacing w:val="-2"/>
        </w:rPr>
        <w:t xml:space="preserve"> </w:t>
      </w:r>
      <w:r w:rsidR="00C804EE">
        <w:rPr>
          <w:b/>
        </w:rPr>
        <w:t>ID</w:t>
      </w:r>
      <w:r w:rsidR="00616337" w:rsidRPr="0013389C">
        <w:rPr>
          <w:b/>
        </w:rPr>
        <w:t>:</w:t>
      </w:r>
      <w:r w:rsidR="00616337" w:rsidRPr="005B0089">
        <w:rPr>
          <w:spacing w:val="-2"/>
        </w:rPr>
        <w:t xml:space="preserve"> </w:t>
      </w:r>
      <w:r w:rsidR="005B0089" w:rsidRPr="005B0089">
        <w:rPr>
          <w:spacing w:val="-2"/>
        </w:rPr>
        <w:t>It’s a numeric field, and the system generates the</w:t>
      </w:r>
      <w:r w:rsidR="005B0089">
        <w:rPr>
          <w:b/>
          <w:spacing w:val="-2"/>
        </w:rPr>
        <w:t xml:space="preserve"> </w:t>
      </w:r>
      <w:r w:rsidR="0060173D">
        <w:t>User</w:t>
      </w:r>
      <w:r w:rsidR="00616337" w:rsidRPr="0013389C">
        <w:rPr>
          <w:spacing w:val="-2"/>
        </w:rPr>
        <w:t xml:space="preserve"> </w:t>
      </w:r>
      <w:r w:rsidR="005B0089">
        <w:t>Type</w:t>
      </w:r>
      <w:r w:rsidR="00616337" w:rsidRPr="0013389C">
        <w:rPr>
          <w:spacing w:val="-1"/>
        </w:rPr>
        <w:t xml:space="preserve"> </w:t>
      </w:r>
      <w:r w:rsidR="00616337" w:rsidRPr="0013389C">
        <w:t>ID</w:t>
      </w:r>
      <w:r w:rsidR="001E5AA7">
        <w:t xml:space="preserve"> in the backend, it is not displayed in the UI</w:t>
      </w:r>
      <w:r w:rsidR="00616337" w:rsidRPr="0013389C">
        <w:t>.</w:t>
      </w:r>
    </w:p>
    <w:p w14:paraId="19435CD7" w14:textId="27EB237B" w:rsidR="00616337" w:rsidRPr="0013389C" w:rsidRDefault="00A85C44" w:rsidP="00040097">
      <w:pPr>
        <w:pStyle w:val="ListParagraph"/>
        <w:widowControl w:val="0"/>
        <w:numPr>
          <w:ilvl w:val="0"/>
          <w:numId w:val="25"/>
        </w:numPr>
        <w:tabs>
          <w:tab w:val="left" w:pos="1244"/>
        </w:tabs>
        <w:autoSpaceDE w:val="0"/>
        <w:autoSpaceDN w:val="0"/>
        <w:spacing w:before="24" w:after="0" w:line="240" w:lineRule="auto"/>
        <w:ind w:left="1244" w:hanging="359"/>
        <w:contextualSpacing w:val="0"/>
        <w:jc w:val="both"/>
      </w:pPr>
      <w:r>
        <w:rPr>
          <w:b/>
        </w:rPr>
        <w:t>User</w:t>
      </w:r>
      <w:r w:rsidRPr="0013389C">
        <w:rPr>
          <w:b/>
          <w:spacing w:val="-2"/>
        </w:rPr>
        <w:t xml:space="preserve"> </w:t>
      </w:r>
      <w:r w:rsidR="00616337" w:rsidRPr="0013389C">
        <w:rPr>
          <w:b/>
        </w:rPr>
        <w:t>Type:</w:t>
      </w:r>
      <w:r w:rsidR="00616337" w:rsidRPr="0013389C">
        <w:rPr>
          <w:b/>
          <w:spacing w:val="-5"/>
        </w:rPr>
        <w:t xml:space="preserve"> </w:t>
      </w:r>
      <w:r w:rsidR="001E5AA7" w:rsidRPr="00A3568A">
        <w:rPr>
          <w:spacing w:val="-5"/>
        </w:rPr>
        <w:t xml:space="preserve">It is </w:t>
      </w:r>
      <w:r w:rsidR="00604A1B" w:rsidRPr="00A3568A">
        <w:rPr>
          <w:spacing w:val="-5"/>
        </w:rPr>
        <w:t>an</w:t>
      </w:r>
      <w:r w:rsidR="001E5AA7" w:rsidRPr="00A3568A">
        <w:rPr>
          <w:spacing w:val="-5"/>
        </w:rPr>
        <w:t xml:space="preserve"> input field where user can enter the User type name</w:t>
      </w:r>
    </w:p>
    <w:p w14:paraId="484D6691" w14:textId="3DDC15C6" w:rsidR="00616337" w:rsidRPr="0013389C" w:rsidRDefault="00A85C44" w:rsidP="00040097">
      <w:pPr>
        <w:pStyle w:val="ListParagraph"/>
        <w:widowControl w:val="0"/>
        <w:numPr>
          <w:ilvl w:val="0"/>
          <w:numId w:val="25"/>
        </w:numPr>
        <w:tabs>
          <w:tab w:val="left" w:pos="1244"/>
        </w:tabs>
        <w:autoSpaceDE w:val="0"/>
        <w:autoSpaceDN w:val="0"/>
        <w:spacing w:before="22" w:after="0" w:line="240" w:lineRule="auto"/>
        <w:ind w:left="1244" w:hanging="359"/>
        <w:contextualSpacing w:val="0"/>
        <w:jc w:val="both"/>
      </w:pPr>
      <w:r>
        <w:rPr>
          <w:b/>
        </w:rPr>
        <w:t>User</w:t>
      </w:r>
      <w:r w:rsidRPr="0013389C">
        <w:rPr>
          <w:b/>
          <w:spacing w:val="-2"/>
        </w:rPr>
        <w:t xml:space="preserve"> </w:t>
      </w:r>
      <w:r w:rsidR="00616337" w:rsidRPr="0013389C">
        <w:rPr>
          <w:b/>
        </w:rPr>
        <w:t>Type</w:t>
      </w:r>
      <w:r w:rsidR="00616337" w:rsidRPr="0013389C">
        <w:rPr>
          <w:b/>
          <w:spacing w:val="-3"/>
        </w:rPr>
        <w:t xml:space="preserve"> </w:t>
      </w:r>
      <w:r w:rsidR="00616337" w:rsidRPr="0013389C">
        <w:rPr>
          <w:b/>
        </w:rPr>
        <w:t>Description</w:t>
      </w:r>
      <w:r w:rsidR="00616337" w:rsidRPr="0013389C">
        <w:rPr>
          <w:b/>
          <w:spacing w:val="-3"/>
        </w:rPr>
        <w:t xml:space="preserve"> </w:t>
      </w:r>
      <w:r w:rsidR="00616337" w:rsidRPr="0013389C">
        <w:rPr>
          <w:b/>
        </w:rPr>
        <w:t>(English):</w:t>
      </w:r>
      <w:r w:rsidR="00616337" w:rsidRPr="0013389C">
        <w:rPr>
          <w:b/>
          <w:spacing w:val="-4"/>
        </w:rPr>
        <w:t xml:space="preserve"> </w:t>
      </w:r>
      <w:r w:rsidR="00616337" w:rsidRPr="0013389C">
        <w:t>Description</w:t>
      </w:r>
      <w:r w:rsidR="00616337" w:rsidRPr="0013389C">
        <w:rPr>
          <w:spacing w:val="-3"/>
        </w:rPr>
        <w:t xml:space="preserve"> </w:t>
      </w:r>
      <w:r w:rsidR="00616337" w:rsidRPr="0013389C">
        <w:t>of</w:t>
      </w:r>
      <w:r w:rsidR="00616337" w:rsidRPr="0013389C">
        <w:rPr>
          <w:spacing w:val="-4"/>
        </w:rPr>
        <w:t xml:space="preserve"> </w:t>
      </w:r>
      <w:r w:rsidR="00616337" w:rsidRPr="0013389C">
        <w:t>the</w:t>
      </w:r>
      <w:r w:rsidR="00616337" w:rsidRPr="0013389C">
        <w:rPr>
          <w:spacing w:val="-3"/>
        </w:rPr>
        <w:t xml:space="preserve"> </w:t>
      </w:r>
      <w:r w:rsidR="004D42A3">
        <w:t>User</w:t>
      </w:r>
      <w:r w:rsidR="00616337" w:rsidRPr="0013389C">
        <w:rPr>
          <w:spacing w:val="-2"/>
        </w:rPr>
        <w:t xml:space="preserve"> </w:t>
      </w:r>
      <w:r w:rsidR="00616337" w:rsidRPr="0013389C">
        <w:t>type</w:t>
      </w:r>
      <w:r w:rsidR="00616337" w:rsidRPr="0013389C">
        <w:rPr>
          <w:spacing w:val="-3"/>
        </w:rPr>
        <w:t xml:space="preserve"> </w:t>
      </w:r>
      <w:r w:rsidR="00616337" w:rsidRPr="0013389C">
        <w:t>in</w:t>
      </w:r>
      <w:r w:rsidR="00616337" w:rsidRPr="0013389C">
        <w:rPr>
          <w:spacing w:val="-3"/>
        </w:rPr>
        <w:t xml:space="preserve"> </w:t>
      </w:r>
      <w:r w:rsidR="00616337" w:rsidRPr="0013389C">
        <w:rPr>
          <w:spacing w:val="-2"/>
        </w:rPr>
        <w:t>English</w:t>
      </w:r>
    </w:p>
    <w:p w14:paraId="466891E5" w14:textId="77777777" w:rsidR="001E5AA7" w:rsidRDefault="00A85C44" w:rsidP="00040097">
      <w:pPr>
        <w:pStyle w:val="ListParagraph"/>
        <w:widowControl w:val="0"/>
        <w:numPr>
          <w:ilvl w:val="0"/>
          <w:numId w:val="25"/>
        </w:numPr>
        <w:tabs>
          <w:tab w:val="left" w:pos="1245"/>
        </w:tabs>
        <w:autoSpaceDE w:val="0"/>
        <w:autoSpaceDN w:val="0"/>
        <w:spacing w:before="23" w:after="0"/>
        <w:ind w:right="162"/>
        <w:contextualSpacing w:val="0"/>
        <w:jc w:val="both"/>
      </w:pPr>
      <w:r w:rsidRPr="001E5AA7">
        <w:rPr>
          <w:b/>
        </w:rPr>
        <w:t>User</w:t>
      </w:r>
      <w:r w:rsidRPr="001E5AA7">
        <w:rPr>
          <w:b/>
          <w:spacing w:val="-2"/>
        </w:rPr>
        <w:t xml:space="preserve"> </w:t>
      </w:r>
      <w:r w:rsidR="00616337" w:rsidRPr="001E5AA7">
        <w:rPr>
          <w:b/>
        </w:rPr>
        <w:t xml:space="preserve">Type Description (Kannada): </w:t>
      </w:r>
      <w:r w:rsidR="00616337" w:rsidRPr="0013389C">
        <w:t xml:space="preserve">Description of </w:t>
      </w:r>
      <w:r w:rsidR="004D42A3">
        <w:t>User</w:t>
      </w:r>
      <w:r w:rsidR="00616337" w:rsidRPr="0013389C">
        <w:t xml:space="preserve"> type in Kannada</w:t>
      </w:r>
      <w:r w:rsidR="00616337" w:rsidRPr="001E5AA7">
        <w:rPr>
          <w:spacing w:val="80"/>
        </w:rPr>
        <w:t xml:space="preserve"> </w:t>
      </w:r>
      <w:r w:rsidR="00616337" w:rsidRPr="0013389C">
        <w:t xml:space="preserve">(This shall be used for Kannada label display in </w:t>
      </w:r>
      <w:r w:rsidR="00C804EE">
        <w:t xml:space="preserve">the </w:t>
      </w:r>
      <w:r w:rsidR="00616337" w:rsidRPr="0013389C">
        <w:t>application)</w:t>
      </w:r>
    </w:p>
    <w:p w14:paraId="288DDBFD" w14:textId="77777777" w:rsidR="001E5AA7" w:rsidRDefault="001E5AA7" w:rsidP="00040097">
      <w:pPr>
        <w:pStyle w:val="ListParagraph"/>
        <w:widowControl w:val="0"/>
        <w:tabs>
          <w:tab w:val="left" w:pos="1245"/>
        </w:tabs>
        <w:autoSpaceDE w:val="0"/>
        <w:autoSpaceDN w:val="0"/>
        <w:spacing w:before="23" w:after="0"/>
        <w:ind w:left="1245" w:right="162"/>
        <w:contextualSpacing w:val="0"/>
        <w:jc w:val="both"/>
        <w:rPr>
          <w:b/>
        </w:rPr>
      </w:pPr>
    </w:p>
    <w:p w14:paraId="16359B1B" w14:textId="34B1EAEA" w:rsidR="001E5AA7" w:rsidRDefault="001E5AA7" w:rsidP="00040097">
      <w:pPr>
        <w:pStyle w:val="ListParagraph"/>
        <w:widowControl w:val="0"/>
        <w:tabs>
          <w:tab w:val="left" w:pos="426"/>
        </w:tabs>
        <w:autoSpaceDE w:val="0"/>
        <w:autoSpaceDN w:val="0"/>
        <w:spacing w:before="23" w:after="0"/>
        <w:ind w:left="567" w:right="162"/>
        <w:contextualSpacing w:val="0"/>
        <w:jc w:val="both"/>
      </w:pPr>
      <w:r w:rsidRPr="00A3568A">
        <w:rPr>
          <w:b/>
        </w:rPr>
        <w:t>NOTE</w:t>
      </w:r>
      <w:r w:rsidRPr="00A3568A">
        <w:t>- Only Alpha numeric characters are allowed no special characters allowed, office type character limit is set to 200.</w:t>
      </w:r>
      <w:r>
        <w:t xml:space="preserve"> </w:t>
      </w:r>
    </w:p>
    <w:p w14:paraId="117C170C" w14:textId="2B1B4C98" w:rsidR="001E5AA7" w:rsidRDefault="001E5AA7" w:rsidP="00040097">
      <w:pPr>
        <w:jc w:val="both"/>
      </w:pPr>
    </w:p>
    <w:p w14:paraId="5156351D" w14:textId="77777777" w:rsidR="00EB2F02" w:rsidRPr="000D7C43" w:rsidRDefault="00EB2F02" w:rsidP="00040097">
      <w:pPr>
        <w:jc w:val="both"/>
      </w:pPr>
    </w:p>
    <w:p w14:paraId="08831D72" w14:textId="62EFEC18" w:rsidR="00A22F9D" w:rsidRDefault="00A22F9D" w:rsidP="00837ECC">
      <w:pPr>
        <w:pStyle w:val="Heading2"/>
      </w:pPr>
      <w:bookmarkStart w:id="16" w:name="_Toc237012713"/>
      <w:r>
        <w:t>Office</w:t>
      </w:r>
      <w:bookmarkEnd w:id="16"/>
    </w:p>
    <w:p w14:paraId="0D095F85" w14:textId="6E6B5926" w:rsidR="007C73EA" w:rsidRDefault="00A22F9D" w:rsidP="00040097">
      <w:pPr>
        <w:ind w:left="576"/>
        <w:jc w:val="both"/>
      </w:pPr>
      <w:r>
        <w:t xml:space="preserve">Under this module, there will be </w:t>
      </w:r>
      <w:r w:rsidR="001872AB">
        <w:t>1</w:t>
      </w:r>
      <w:r>
        <w:t xml:space="preserve"> sub-module</w:t>
      </w:r>
    </w:p>
    <w:p w14:paraId="5BF74037" w14:textId="5A4CBB8B" w:rsidR="00BD17C8" w:rsidRPr="00181775" w:rsidRDefault="00BD17C8" w:rsidP="00040097">
      <w:pPr>
        <w:pStyle w:val="ListParagraph"/>
        <w:numPr>
          <w:ilvl w:val="0"/>
          <w:numId w:val="21"/>
        </w:numPr>
        <w:jc w:val="both"/>
      </w:pPr>
      <w:r w:rsidRPr="00AE0622">
        <w:rPr>
          <w:b/>
          <w:u w:val="single"/>
        </w:rPr>
        <w:t>Create office</w:t>
      </w:r>
      <w:r w:rsidRPr="00181775">
        <w:t xml:space="preserve"> - </w:t>
      </w:r>
      <w:r w:rsidR="00C804EE">
        <w:t>The functionality helps the admin to create and modify the types of o</w:t>
      </w:r>
      <w:r w:rsidRPr="00181775">
        <w:t>ffices</w:t>
      </w:r>
      <w:r w:rsidR="00C804EE">
        <w:t>, such as Sub Registrar's Office, District Registrar's Office and IGR Office</w:t>
      </w:r>
      <w:r w:rsidRPr="00181775">
        <w:t>.</w:t>
      </w:r>
    </w:p>
    <w:p w14:paraId="39DE45A4" w14:textId="4D44532D" w:rsidR="00516CF5" w:rsidRPr="00516CF5" w:rsidRDefault="00EB1B66" w:rsidP="003825B3">
      <w:pPr>
        <w:pStyle w:val="Heading3"/>
      </w:pPr>
      <w:bookmarkStart w:id="17" w:name="3.2._Create_Office"/>
      <w:bookmarkStart w:id="18" w:name="_bookmark5"/>
      <w:bookmarkStart w:id="19" w:name="_Toc237012714"/>
      <w:bookmarkEnd w:id="17"/>
      <w:bookmarkEnd w:id="18"/>
      <w:r w:rsidRPr="00EB1B66">
        <w:lastRenderedPageBreak/>
        <w:t>Create Office</w:t>
      </w:r>
      <w:bookmarkEnd w:id="19"/>
    </w:p>
    <w:p w14:paraId="641A06D3" w14:textId="095B3347" w:rsidR="00580AD0" w:rsidRDefault="00580AD0" w:rsidP="007338B6">
      <w:pPr>
        <w:pStyle w:val="Heading4"/>
      </w:pPr>
      <w:r>
        <w:t xml:space="preserve">Workflow </w:t>
      </w:r>
    </w:p>
    <w:p w14:paraId="5375EB61" w14:textId="4DF0141E" w:rsidR="00A10F24" w:rsidRPr="00580AD0" w:rsidRDefault="008015B7" w:rsidP="008015B7">
      <w:pPr>
        <w:ind w:left="720"/>
        <w:jc w:val="center"/>
      </w:pPr>
      <w:r>
        <w:rPr>
          <w:noProof/>
        </w:rPr>
        <w:drawing>
          <wp:inline distT="0" distB="0" distL="0" distR="0" wp14:anchorId="50376BC7" wp14:editId="36A29E03">
            <wp:extent cx="5355771" cy="3777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7347" cy="3792799"/>
                    </a:xfrm>
                    <a:prstGeom prst="rect">
                      <a:avLst/>
                    </a:prstGeom>
                    <a:noFill/>
                  </pic:spPr>
                </pic:pic>
              </a:graphicData>
            </a:graphic>
          </wp:inline>
        </w:drawing>
      </w:r>
    </w:p>
    <w:p w14:paraId="51F6EFEE" w14:textId="7F9A70A4" w:rsidR="00EB1B66" w:rsidRDefault="00EB1B66" w:rsidP="00EB1B66">
      <w:pPr>
        <w:pStyle w:val="BodyText"/>
        <w:spacing w:before="178"/>
        <w:rPr>
          <w:rFonts w:ascii="Calibri Light"/>
          <w:sz w:val="26"/>
        </w:rPr>
      </w:pPr>
    </w:p>
    <w:p w14:paraId="48D27064" w14:textId="77777777" w:rsidR="00E12390" w:rsidRPr="00C41B68" w:rsidRDefault="00E12390" w:rsidP="007338B6">
      <w:pPr>
        <w:pStyle w:val="Heading4"/>
      </w:pPr>
      <w:r w:rsidRPr="00A84D66">
        <w:t>Pro</w:t>
      </w:r>
      <w:r>
        <w:t>c</w:t>
      </w:r>
      <w:r w:rsidRPr="00A84D66">
        <w:t xml:space="preserve">ess description </w:t>
      </w:r>
    </w:p>
    <w:p w14:paraId="73425623" w14:textId="0DFCE4DE" w:rsidR="00EB1B66" w:rsidRPr="009F5320" w:rsidRDefault="00EB1B66" w:rsidP="00040097">
      <w:pPr>
        <w:pStyle w:val="ListParagraph"/>
        <w:widowControl w:val="0"/>
        <w:numPr>
          <w:ilvl w:val="0"/>
          <w:numId w:val="4"/>
        </w:numPr>
        <w:tabs>
          <w:tab w:val="left" w:pos="1244"/>
        </w:tabs>
        <w:autoSpaceDE w:val="0"/>
        <w:autoSpaceDN w:val="0"/>
        <w:spacing w:before="24" w:after="0" w:line="240" w:lineRule="auto"/>
        <w:ind w:left="1244" w:hanging="359"/>
        <w:contextualSpacing w:val="0"/>
        <w:jc w:val="both"/>
      </w:pPr>
      <w:r w:rsidRPr="009F5320">
        <w:t>Admin</w:t>
      </w:r>
      <w:r w:rsidRPr="009F5320">
        <w:rPr>
          <w:spacing w:val="-2"/>
        </w:rPr>
        <w:t xml:space="preserve"> </w:t>
      </w:r>
      <w:r w:rsidR="00C804EE">
        <w:t>logs in</w:t>
      </w:r>
      <w:r w:rsidRPr="009F5320">
        <w:rPr>
          <w:spacing w:val="-3"/>
        </w:rPr>
        <w:t xml:space="preserve"> </w:t>
      </w:r>
      <w:r w:rsidRPr="009F5320">
        <w:t>to</w:t>
      </w:r>
      <w:r w:rsidRPr="009F5320">
        <w:rPr>
          <w:spacing w:val="-1"/>
        </w:rPr>
        <w:t xml:space="preserve"> </w:t>
      </w:r>
      <w:r w:rsidR="00C804EE">
        <w:rPr>
          <w:spacing w:val="-1"/>
        </w:rPr>
        <w:t xml:space="preserve">the </w:t>
      </w:r>
      <w:r w:rsidRPr="009F5320">
        <w:t>Kaveri</w:t>
      </w:r>
      <w:r w:rsidRPr="009F5320">
        <w:rPr>
          <w:spacing w:val="-1"/>
        </w:rPr>
        <w:t xml:space="preserve"> </w:t>
      </w:r>
      <w:r w:rsidRPr="009F5320">
        <w:rPr>
          <w:spacing w:val="-2"/>
        </w:rPr>
        <w:t>application</w:t>
      </w:r>
    </w:p>
    <w:p w14:paraId="52EF6251" w14:textId="6049EF9C" w:rsidR="00EB1B66" w:rsidRPr="009F5320" w:rsidRDefault="00EB1B66" w:rsidP="00040097">
      <w:pPr>
        <w:pStyle w:val="ListParagraph"/>
        <w:widowControl w:val="0"/>
        <w:numPr>
          <w:ilvl w:val="0"/>
          <w:numId w:val="4"/>
        </w:numPr>
        <w:tabs>
          <w:tab w:val="left" w:pos="1243"/>
        </w:tabs>
        <w:autoSpaceDE w:val="0"/>
        <w:autoSpaceDN w:val="0"/>
        <w:spacing w:before="23" w:after="0" w:line="240" w:lineRule="auto"/>
        <w:ind w:left="1243" w:hanging="359"/>
        <w:contextualSpacing w:val="0"/>
        <w:jc w:val="both"/>
      </w:pPr>
      <w:r w:rsidRPr="009F5320">
        <w:t>Admin</w:t>
      </w:r>
      <w:r w:rsidRPr="009F5320">
        <w:rPr>
          <w:spacing w:val="-7"/>
        </w:rPr>
        <w:t xml:space="preserve"> </w:t>
      </w:r>
      <w:r w:rsidRPr="009F5320">
        <w:t>selects</w:t>
      </w:r>
      <w:r w:rsidRPr="009F5320">
        <w:rPr>
          <w:spacing w:val="-5"/>
        </w:rPr>
        <w:t xml:space="preserve"> </w:t>
      </w:r>
      <w:r w:rsidRPr="009F5320">
        <w:t>“User</w:t>
      </w:r>
      <w:r w:rsidRPr="009F5320">
        <w:rPr>
          <w:spacing w:val="-3"/>
        </w:rPr>
        <w:t xml:space="preserve"> </w:t>
      </w:r>
      <w:r w:rsidRPr="009F5320">
        <w:t>Management-&gt;Office-&gt;</w:t>
      </w:r>
      <w:r w:rsidR="00AE2C20">
        <w:t xml:space="preserve">Create </w:t>
      </w:r>
      <w:r w:rsidRPr="009F5320">
        <w:t>office”</w:t>
      </w:r>
      <w:r w:rsidRPr="009F5320">
        <w:rPr>
          <w:spacing w:val="-3"/>
        </w:rPr>
        <w:t xml:space="preserve"> </w:t>
      </w:r>
      <w:r w:rsidRPr="009F5320">
        <w:rPr>
          <w:spacing w:val="-2"/>
        </w:rPr>
        <w:t>option.</w:t>
      </w:r>
    </w:p>
    <w:p w14:paraId="449BA2F4" w14:textId="387AB44D" w:rsidR="00EB1B66" w:rsidRPr="009F5320" w:rsidRDefault="00EB1B66" w:rsidP="00040097">
      <w:pPr>
        <w:pStyle w:val="ListParagraph"/>
        <w:widowControl w:val="0"/>
        <w:numPr>
          <w:ilvl w:val="0"/>
          <w:numId w:val="4"/>
        </w:numPr>
        <w:tabs>
          <w:tab w:val="left" w:pos="1244"/>
        </w:tabs>
        <w:autoSpaceDE w:val="0"/>
        <w:autoSpaceDN w:val="0"/>
        <w:spacing w:before="23" w:after="0"/>
        <w:ind w:left="1244" w:right="164"/>
        <w:contextualSpacing w:val="0"/>
        <w:jc w:val="both"/>
      </w:pPr>
      <w:r w:rsidRPr="009F5320">
        <w:t xml:space="preserve">Scans &amp; uploads Government Order to </w:t>
      </w:r>
      <w:r w:rsidR="00C804EE">
        <w:t>create a</w:t>
      </w:r>
      <w:r w:rsidRPr="009F5320">
        <w:t xml:space="preserve"> new office. This would be mandatory going forward if any new office is created other than </w:t>
      </w:r>
      <w:r w:rsidR="00C804EE">
        <w:t xml:space="preserve">the </w:t>
      </w:r>
      <w:r w:rsidRPr="009F5320">
        <w:t xml:space="preserve">existing 298 </w:t>
      </w:r>
      <w:r w:rsidRPr="009F5320">
        <w:rPr>
          <w:spacing w:val="-2"/>
        </w:rPr>
        <w:t>offices.</w:t>
      </w:r>
    </w:p>
    <w:p w14:paraId="1AF12F90" w14:textId="7282E396" w:rsidR="00EB1B66" w:rsidRPr="009F5320" w:rsidRDefault="00EB1B66" w:rsidP="00040097">
      <w:pPr>
        <w:pStyle w:val="ListParagraph"/>
        <w:widowControl w:val="0"/>
        <w:numPr>
          <w:ilvl w:val="0"/>
          <w:numId w:val="4"/>
        </w:numPr>
        <w:tabs>
          <w:tab w:val="left" w:pos="1245"/>
        </w:tabs>
        <w:autoSpaceDE w:val="0"/>
        <w:autoSpaceDN w:val="0"/>
        <w:spacing w:before="44" w:after="0"/>
        <w:ind w:right="161"/>
        <w:contextualSpacing w:val="0"/>
        <w:jc w:val="both"/>
      </w:pPr>
      <w:r w:rsidRPr="009F5320">
        <w:rPr>
          <w:b/>
        </w:rPr>
        <w:t>Office Type</w:t>
      </w:r>
      <w:r w:rsidRPr="007C4B1D">
        <w:t xml:space="preserve">: </w:t>
      </w:r>
      <w:r w:rsidR="007C4B1D" w:rsidRPr="007C4B1D">
        <w:t>Mandatory dropdown field with the options</w:t>
      </w:r>
      <w:r w:rsidR="007C4B1D">
        <w:rPr>
          <w:b/>
        </w:rPr>
        <w:t>:</w:t>
      </w:r>
      <w:r w:rsidRPr="009F5320">
        <w:t xml:space="preserve"> IGRO</w:t>
      </w:r>
      <w:r w:rsidR="007C4B1D">
        <w:t xml:space="preserve">, </w:t>
      </w:r>
      <w:r w:rsidRPr="009F5320">
        <w:t>DRO</w:t>
      </w:r>
      <w:r w:rsidR="007C4B1D">
        <w:t xml:space="preserve">, and </w:t>
      </w:r>
      <w:r w:rsidRPr="009F5320">
        <w:t>SRO.  Based on the office type selected</w:t>
      </w:r>
      <w:r w:rsidR="00C804EE">
        <w:t>,</w:t>
      </w:r>
      <w:r w:rsidRPr="009F5320">
        <w:t xml:space="preserve"> it would ask for </w:t>
      </w:r>
      <w:r w:rsidR="00C804EE">
        <w:t xml:space="preserve">the </w:t>
      </w:r>
      <w:r w:rsidRPr="009F5320">
        <w:t>jurisdiction it belongs to. Further</w:t>
      </w:r>
      <w:r w:rsidR="00C804EE">
        <w:t>,</w:t>
      </w:r>
      <w:r w:rsidRPr="009F5320">
        <w:t xml:space="preserve"> if any DRO or SRO is created</w:t>
      </w:r>
      <w:r w:rsidR="00C804EE">
        <w:t>, the</w:t>
      </w:r>
      <w:r w:rsidRPr="009F5320">
        <w:t xml:space="preserve"> DDO code (used for </w:t>
      </w:r>
      <w:proofErr w:type="spellStart"/>
      <w:r w:rsidRPr="009F5320">
        <w:t>Khajane</w:t>
      </w:r>
      <w:proofErr w:type="spellEnd"/>
      <w:r w:rsidRPr="009F5320">
        <w:t xml:space="preserve"> II payment) needs to be added. This will be </w:t>
      </w:r>
      <w:r w:rsidR="00C804EE">
        <w:t xml:space="preserve">a </w:t>
      </w:r>
      <w:r w:rsidRPr="009F5320">
        <w:t>mandatory field in</w:t>
      </w:r>
      <w:r w:rsidR="002D757E" w:rsidRPr="009F5320">
        <w:t xml:space="preserve"> </w:t>
      </w:r>
      <w:r w:rsidRPr="009F5320">
        <w:t xml:space="preserve">case of DRO and SRO. </w:t>
      </w:r>
      <w:r w:rsidR="00C804EE">
        <w:t>The same</w:t>
      </w:r>
      <w:r w:rsidRPr="009F5320">
        <w:t xml:space="preserve"> DDO code will be used to pass to </w:t>
      </w:r>
      <w:r w:rsidR="00C804EE">
        <w:t xml:space="preserve">the </w:t>
      </w:r>
      <w:proofErr w:type="spellStart"/>
      <w:r w:rsidRPr="009F5320">
        <w:t>Khajane</w:t>
      </w:r>
      <w:proofErr w:type="spellEnd"/>
      <w:r w:rsidRPr="009F5320">
        <w:t xml:space="preserve"> II API for payment specific to this office</w:t>
      </w:r>
    </w:p>
    <w:p w14:paraId="31BA66C7" w14:textId="609C2675" w:rsidR="00EB1B66" w:rsidRPr="009F5320" w:rsidRDefault="00EB1B66" w:rsidP="00040097">
      <w:pPr>
        <w:pStyle w:val="ListParagraph"/>
        <w:numPr>
          <w:ilvl w:val="0"/>
          <w:numId w:val="5"/>
        </w:numPr>
        <w:spacing w:after="0"/>
        <w:jc w:val="both"/>
        <w:rPr>
          <w:b/>
          <w:u w:val="single"/>
        </w:rPr>
      </w:pPr>
      <w:r w:rsidRPr="009F5320">
        <w:rPr>
          <w:b/>
          <w:u w:val="single"/>
        </w:rPr>
        <w:t xml:space="preserve">Case </w:t>
      </w:r>
      <w:r w:rsidRPr="009F5320">
        <w:rPr>
          <w:b/>
          <w:spacing w:val="-5"/>
          <w:u w:val="single"/>
        </w:rPr>
        <w:t>1</w:t>
      </w:r>
    </w:p>
    <w:p w14:paraId="10E525FC" w14:textId="51E7DE1F" w:rsidR="00EB1B66" w:rsidRPr="009F5320" w:rsidRDefault="00EB1B66" w:rsidP="00040097">
      <w:pPr>
        <w:pStyle w:val="BodyText"/>
        <w:spacing w:line="259" w:lineRule="auto"/>
        <w:ind w:left="1965" w:right="163"/>
        <w:jc w:val="both"/>
        <w:rPr>
          <w:sz w:val="22"/>
          <w:szCs w:val="22"/>
        </w:rPr>
      </w:pPr>
      <w:r w:rsidRPr="009F5320">
        <w:rPr>
          <w:sz w:val="22"/>
          <w:szCs w:val="22"/>
        </w:rPr>
        <w:t>If</w:t>
      </w:r>
      <w:r w:rsidRPr="009F5320">
        <w:rPr>
          <w:spacing w:val="-11"/>
          <w:sz w:val="22"/>
          <w:szCs w:val="22"/>
        </w:rPr>
        <w:t xml:space="preserve"> </w:t>
      </w:r>
      <w:r w:rsidRPr="009F5320">
        <w:rPr>
          <w:sz w:val="22"/>
          <w:szCs w:val="22"/>
        </w:rPr>
        <w:t>we</w:t>
      </w:r>
      <w:r w:rsidRPr="009F5320">
        <w:rPr>
          <w:spacing w:val="-10"/>
          <w:sz w:val="22"/>
          <w:szCs w:val="22"/>
        </w:rPr>
        <w:t xml:space="preserve"> </w:t>
      </w:r>
      <w:r w:rsidRPr="009F5320">
        <w:rPr>
          <w:sz w:val="22"/>
          <w:szCs w:val="22"/>
        </w:rPr>
        <w:t>are</w:t>
      </w:r>
      <w:r w:rsidRPr="009F5320">
        <w:rPr>
          <w:spacing w:val="-12"/>
          <w:sz w:val="22"/>
          <w:szCs w:val="22"/>
        </w:rPr>
        <w:t xml:space="preserve"> </w:t>
      </w:r>
      <w:r w:rsidRPr="009F5320">
        <w:rPr>
          <w:sz w:val="22"/>
          <w:szCs w:val="22"/>
        </w:rPr>
        <w:t>creating</w:t>
      </w:r>
      <w:r w:rsidRPr="009F5320">
        <w:rPr>
          <w:spacing w:val="-11"/>
          <w:sz w:val="22"/>
          <w:szCs w:val="22"/>
        </w:rPr>
        <w:t xml:space="preserve"> </w:t>
      </w:r>
      <w:r w:rsidRPr="009F5320">
        <w:rPr>
          <w:sz w:val="22"/>
          <w:szCs w:val="22"/>
        </w:rPr>
        <w:t>SRO</w:t>
      </w:r>
      <w:r w:rsidRPr="009F5320">
        <w:rPr>
          <w:spacing w:val="-11"/>
          <w:sz w:val="22"/>
          <w:szCs w:val="22"/>
        </w:rPr>
        <w:t xml:space="preserve"> </w:t>
      </w:r>
      <w:proofErr w:type="spellStart"/>
      <w:r w:rsidRPr="009F5320">
        <w:rPr>
          <w:sz w:val="22"/>
          <w:szCs w:val="22"/>
        </w:rPr>
        <w:t>Yeshwanthapura</w:t>
      </w:r>
      <w:proofErr w:type="spellEnd"/>
      <w:r w:rsidRPr="009F5320">
        <w:rPr>
          <w:sz w:val="22"/>
          <w:szCs w:val="22"/>
        </w:rPr>
        <w:t>,</w:t>
      </w:r>
      <w:r w:rsidRPr="009F5320">
        <w:rPr>
          <w:spacing w:val="-11"/>
          <w:sz w:val="22"/>
          <w:szCs w:val="22"/>
        </w:rPr>
        <w:t xml:space="preserve"> </w:t>
      </w:r>
      <w:r w:rsidR="00C804EE">
        <w:rPr>
          <w:sz w:val="22"/>
          <w:szCs w:val="22"/>
        </w:rPr>
        <w:t>the list</w:t>
      </w:r>
      <w:r w:rsidRPr="009F5320">
        <w:rPr>
          <w:spacing w:val="-11"/>
          <w:sz w:val="22"/>
          <w:szCs w:val="22"/>
        </w:rPr>
        <w:t xml:space="preserve"> </w:t>
      </w:r>
      <w:r w:rsidRPr="009F5320">
        <w:rPr>
          <w:sz w:val="22"/>
          <w:szCs w:val="22"/>
        </w:rPr>
        <w:t>of</w:t>
      </w:r>
      <w:r w:rsidRPr="009F5320">
        <w:rPr>
          <w:spacing w:val="-12"/>
          <w:sz w:val="22"/>
          <w:szCs w:val="22"/>
        </w:rPr>
        <w:t xml:space="preserve"> </w:t>
      </w:r>
      <w:r w:rsidRPr="009F5320">
        <w:rPr>
          <w:sz w:val="22"/>
          <w:szCs w:val="22"/>
        </w:rPr>
        <w:t>all</w:t>
      </w:r>
      <w:r w:rsidRPr="009F5320">
        <w:rPr>
          <w:spacing w:val="-12"/>
          <w:sz w:val="22"/>
          <w:szCs w:val="22"/>
        </w:rPr>
        <w:t xml:space="preserve"> </w:t>
      </w:r>
      <w:r w:rsidR="00C804EE">
        <w:rPr>
          <w:sz w:val="22"/>
          <w:szCs w:val="22"/>
        </w:rPr>
        <w:t>DROs</w:t>
      </w:r>
      <w:r w:rsidRPr="009F5320">
        <w:rPr>
          <w:spacing w:val="-11"/>
          <w:sz w:val="22"/>
          <w:szCs w:val="22"/>
        </w:rPr>
        <w:t xml:space="preserve"> </w:t>
      </w:r>
      <w:r w:rsidRPr="009F5320">
        <w:rPr>
          <w:sz w:val="22"/>
          <w:szCs w:val="22"/>
        </w:rPr>
        <w:t>should</w:t>
      </w:r>
      <w:r w:rsidRPr="009F5320">
        <w:rPr>
          <w:spacing w:val="-11"/>
          <w:sz w:val="22"/>
          <w:szCs w:val="22"/>
        </w:rPr>
        <w:t xml:space="preserve"> </w:t>
      </w:r>
      <w:r w:rsidRPr="009F5320">
        <w:rPr>
          <w:sz w:val="22"/>
          <w:szCs w:val="22"/>
        </w:rPr>
        <w:t>appear</w:t>
      </w:r>
      <w:r w:rsidRPr="009F5320">
        <w:rPr>
          <w:spacing w:val="-11"/>
          <w:sz w:val="22"/>
          <w:szCs w:val="22"/>
        </w:rPr>
        <w:t xml:space="preserve"> </w:t>
      </w:r>
      <w:r w:rsidRPr="009F5320">
        <w:rPr>
          <w:sz w:val="22"/>
          <w:szCs w:val="22"/>
        </w:rPr>
        <w:t>here</w:t>
      </w:r>
      <w:r w:rsidR="00C804EE">
        <w:rPr>
          <w:sz w:val="22"/>
          <w:szCs w:val="22"/>
        </w:rPr>
        <w:t>. Select the</w:t>
      </w:r>
      <w:r w:rsidRPr="009F5320">
        <w:rPr>
          <w:sz w:val="22"/>
          <w:szCs w:val="22"/>
        </w:rPr>
        <w:t xml:space="preserve"> appropriate </w:t>
      </w:r>
      <w:r w:rsidR="00C804EE">
        <w:rPr>
          <w:sz w:val="22"/>
          <w:szCs w:val="22"/>
        </w:rPr>
        <w:t>DRO. When</w:t>
      </w:r>
      <w:r w:rsidRPr="009F5320">
        <w:rPr>
          <w:sz w:val="22"/>
          <w:szCs w:val="22"/>
        </w:rPr>
        <w:t xml:space="preserve"> we select DRO Rajajinagar, </w:t>
      </w:r>
      <w:r w:rsidR="00C804EE">
        <w:rPr>
          <w:sz w:val="22"/>
          <w:szCs w:val="22"/>
        </w:rPr>
        <w:t xml:space="preserve">the </w:t>
      </w:r>
      <w:r w:rsidRPr="009F5320">
        <w:rPr>
          <w:sz w:val="22"/>
          <w:szCs w:val="22"/>
        </w:rPr>
        <w:t xml:space="preserve">office </w:t>
      </w:r>
      <w:r w:rsidR="00C804EE">
        <w:rPr>
          <w:sz w:val="22"/>
          <w:szCs w:val="22"/>
        </w:rPr>
        <w:t>ID</w:t>
      </w:r>
      <w:r w:rsidRPr="009F5320">
        <w:rPr>
          <w:sz w:val="22"/>
          <w:szCs w:val="22"/>
        </w:rPr>
        <w:t xml:space="preserve"> of this DRO will be </w:t>
      </w:r>
      <w:r w:rsidR="00C804EE">
        <w:rPr>
          <w:sz w:val="22"/>
          <w:szCs w:val="22"/>
        </w:rPr>
        <w:t xml:space="preserve">the </w:t>
      </w:r>
      <w:r w:rsidRPr="009F5320">
        <w:rPr>
          <w:sz w:val="22"/>
          <w:szCs w:val="22"/>
        </w:rPr>
        <w:t xml:space="preserve">jurisdiction </w:t>
      </w:r>
      <w:r w:rsidR="00C804EE">
        <w:rPr>
          <w:sz w:val="22"/>
          <w:szCs w:val="22"/>
        </w:rPr>
        <w:t>ID</w:t>
      </w:r>
      <w:r w:rsidRPr="009F5320">
        <w:rPr>
          <w:sz w:val="22"/>
          <w:szCs w:val="22"/>
        </w:rPr>
        <w:t xml:space="preserve"> of SRO </w:t>
      </w:r>
      <w:proofErr w:type="spellStart"/>
      <w:r w:rsidRPr="009F5320">
        <w:rPr>
          <w:sz w:val="22"/>
          <w:szCs w:val="22"/>
        </w:rPr>
        <w:t>Yeshwanthapura</w:t>
      </w:r>
      <w:proofErr w:type="spellEnd"/>
      <w:r w:rsidRPr="009F5320">
        <w:rPr>
          <w:sz w:val="22"/>
          <w:szCs w:val="22"/>
        </w:rPr>
        <w:t>.</w:t>
      </w:r>
    </w:p>
    <w:p w14:paraId="41EEF1FD" w14:textId="25DFCCCD" w:rsidR="00EB1B66" w:rsidRPr="009F5320" w:rsidRDefault="00EB1B66" w:rsidP="00040097">
      <w:pPr>
        <w:pStyle w:val="ListParagraph"/>
        <w:numPr>
          <w:ilvl w:val="0"/>
          <w:numId w:val="5"/>
        </w:numPr>
        <w:spacing w:after="0"/>
        <w:jc w:val="both"/>
        <w:rPr>
          <w:b/>
          <w:u w:val="single"/>
        </w:rPr>
      </w:pPr>
      <w:r w:rsidRPr="009F5320">
        <w:rPr>
          <w:b/>
          <w:u w:val="single"/>
        </w:rPr>
        <w:t>Case 2</w:t>
      </w:r>
    </w:p>
    <w:p w14:paraId="00C42B0C" w14:textId="3D7C3F27" w:rsidR="00EB1B66" w:rsidRPr="009F5320" w:rsidRDefault="00EB1B66" w:rsidP="00040097">
      <w:pPr>
        <w:pStyle w:val="BodyText"/>
        <w:spacing w:line="259" w:lineRule="auto"/>
        <w:ind w:left="1965" w:right="162"/>
        <w:jc w:val="both"/>
        <w:rPr>
          <w:sz w:val="22"/>
          <w:szCs w:val="22"/>
        </w:rPr>
      </w:pPr>
      <w:r w:rsidRPr="009F5320">
        <w:rPr>
          <w:sz w:val="22"/>
          <w:szCs w:val="22"/>
        </w:rPr>
        <w:t xml:space="preserve">Creating IGRO does not require </w:t>
      </w:r>
      <w:r w:rsidR="00C804EE">
        <w:rPr>
          <w:sz w:val="22"/>
          <w:szCs w:val="22"/>
        </w:rPr>
        <w:t xml:space="preserve">the </w:t>
      </w:r>
      <w:r w:rsidRPr="009F5320">
        <w:rPr>
          <w:sz w:val="22"/>
          <w:szCs w:val="22"/>
        </w:rPr>
        <w:t xml:space="preserve">selection of </w:t>
      </w:r>
      <w:r w:rsidR="00C804EE">
        <w:rPr>
          <w:sz w:val="22"/>
          <w:szCs w:val="22"/>
        </w:rPr>
        <w:t xml:space="preserve">a </w:t>
      </w:r>
      <w:r w:rsidRPr="009F5320">
        <w:rPr>
          <w:sz w:val="22"/>
          <w:szCs w:val="22"/>
        </w:rPr>
        <w:t>jurisdiction ID</w:t>
      </w:r>
      <w:r w:rsidR="00C804EE">
        <w:rPr>
          <w:sz w:val="22"/>
          <w:szCs w:val="22"/>
        </w:rPr>
        <w:t>; the</w:t>
      </w:r>
      <w:r w:rsidRPr="009F5320">
        <w:rPr>
          <w:sz w:val="22"/>
          <w:szCs w:val="22"/>
        </w:rPr>
        <w:t xml:space="preserve"> automatically current office</w:t>
      </w:r>
      <w:r w:rsidR="00AB4031" w:rsidRPr="009F5320">
        <w:rPr>
          <w:sz w:val="22"/>
          <w:szCs w:val="22"/>
        </w:rPr>
        <w:t xml:space="preserve"> </w:t>
      </w:r>
      <w:r w:rsidR="00C804EE">
        <w:rPr>
          <w:sz w:val="22"/>
          <w:szCs w:val="22"/>
        </w:rPr>
        <w:t>ID</w:t>
      </w:r>
      <w:r w:rsidRPr="009F5320">
        <w:rPr>
          <w:sz w:val="22"/>
          <w:szCs w:val="22"/>
        </w:rPr>
        <w:t xml:space="preserve"> will </w:t>
      </w:r>
      <w:r w:rsidR="00AB4031" w:rsidRPr="009F5320">
        <w:rPr>
          <w:sz w:val="22"/>
          <w:szCs w:val="22"/>
        </w:rPr>
        <w:t xml:space="preserve">be </w:t>
      </w:r>
      <w:r w:rsidR="00C804EE">
        <w:rPr>
          <w:sz w:val="22"/>
          <w:szCs w:val="22"/>
        </w:rPr>
        <w:t xml:space="preserve">the </w:t>
      </w:r>
      <w:r w:rsidRPr="009F5320">
        <w:rPr>
          <w:sz w:val="22"/>
          <w:szCs w:val="22"/>
        </w:rPr>
        <w:t xml:space="preserve">jurisdiction </w:t>
      </w:r>
      <w:r w:rsidR="00C804EE">
        <w:rPr>
          <w:sz w:val="22"/>
          <w:szCs w:val="22"/>
        </w:rPr>
        <w:t>ID</w:t>
      </w:r>
      <w:r w:rsidRPr="009F5320">
        <w:rPr>
          <w:sz w:val="22"/>
          <w:szCs w:val="22"/>
        </w:rPr>
        <w:t>.</w:t>
      </w:r>
    </w:p>
    <w:p w14:paraId="00B41EB0" w14:textId="33C37F67" w:rsidR="00EB1B66" w:rsidRPr="009F5320" w:rsidRDefault="00EB1B66" w:rsidP="00040097">
      <w:pPr>
        <w:pStyle w:val="ListParagraph"/>
        <w:numPr>
          <w:ilvl w:val="0"/>
          <w:numId w:val="5"/>
        </w:numPr>
        <w:spacing w:after="0"/>
        <w:jc w:val="both"/>
        <w:rPr>
          <w:b/>
          <w:u w:val="single"/>
        </w:rPr>
      </w:pPr>
      <w:r w:rsidRPr="009F5320">
        <w:rPr>
          <w:b/>
          <w:u w:val="single"/>
        </w:rPr>
        <w:t>Case 3</w:t>
      </w:r>
    </w:p>
    <w:p w14:paraId="3121F89E" w14:textId="35F02675" w:rsidR="00EB1B66" w:rsidRPr="009F5320" w:rsidRDefault="00EB1B66" w:rsidP="00040097">
      <w:pPr>
        <w:pStyle w:val="BodyText"/>
        <w:spacing w:before="23" w:line="259" w:lineRule="auto"/>
        <w:ind w:left="1965" w:right="162"/>
        <w:jc w:val="both"/>
        <w:rPr>
          <w:sz w:val="22"/>
          <w:szCs w:val="22"/>
        </w:rPr>
      </w:pPr>
      <w:r w:rsidRPr="009F5320">
        <w:rPr>
          <w:sz w:val="22"/>
          <w:szCs w:val="22"/>
        </w:rPr>
        <w:t>In case DRO needs to be created</w:t>
      </w:r>
      <w:r w:rsidR="00C804EE">
        <w:rPr>
          <w:sz w:val="22"/>
          <w:szCs w:val="22"/>
        </w:rPr>
        <w:t>,</w:t>
      </w:r>
      <w:r w:rsidRPr="009F5320">
        <w:rPr>
          <w:sz w:val="22"/>
          <w:szCs w:val="22"/>
        </w:rPr>
        <w:t xml:space="preserve"> then IGRO will be the jurisdiction and </w:t>
      </w:r>
      <w:r w:rsidR="00C804EE">
        <w:rPr>
          <w:sz w:val="22"/>
          <w:szCs w:val="22"/>
        </w:rPr>
        <w:t xml:space="preserve">the </w:t>
      </w:r>
      <w:r w:rsidRPr="009F5320">
        <w:rPr>
          <w:sz w:val="22"/>
          <w:szCs w:val="22"/>
        </w:rPr>
        <w:t>DDO code specific to this office needs to be added</w:t>
      </w:r>
    </w:p>
    <w:p w14:paraId="7F4B8A84" w14:textId="12480A61" w:rsidR="00EB1B66" w:rsidRPr="007338B6" w:rsidRDefault="00EB1B66" w:rsidP="00040097">
      <w:pPr>
        <w:pStyle w:val="ListParagraph"/>
        <w:widowControl w:val="0"/>
        <w:numPr>
          <w:ilvl w:val="0"/>
          <w:numId w:val="4"/>
        </w:numPr>
        <w:tabs>
          <w:tab w:val="left" w:pos="1245"/>
        </w:tabs>
        <w:autoSpaceDE w:val="0"/>
        <w:autoSpaceDN w:val="0"/>
        <w:spacing w:before="1" w:after="0"/>
        <w:ind w:right="164"/>
        <w:contextualSpacing w:val="0"/>
        <w:jc w:val="both"/>
        <w:rPr>
          <w:rFonts w:ascii="Calibri" w:eastAsia="Calibri" w:hAnsi="Calibri" w:cs="Calibri"/>
          <w:lang w:val="en-US"/>
        </w:rPr>
      </w:pPr>
      <w:r w:rsidRPr="009F5320">
        <w:rPr>
          <w:b/>
        </w:rPr>
        <w:t>DDO</w:t>
      </w:r>
      <w:r w:rsidRPr="009F5320">
        <w:rPr>
          <w:b/>
          <w:spacing w:val="-13"/>
        </w:rPr>
        <w:t xml:space="preserve"> </w:t>
      </w:r>
      <w:r w:rsidRPr="009F5320">
        <w:rPr>
          <w:b/>
        </w:rPr>
        <w:t>Code:</w:t>
      </w:r>
      <w:r w:rsidRPr="009F5320">
        <w:rPr>
          <w:b/>
          <w:spacing w:val="-11"/>
        </w:rPr>
        <w:t xml:space="preserve"> </w:t>
      </w:r>
      <w:r w:rsidR="007C4B1D" w:rsidRPr="007338B6">
        <w:rPr>
          <w:rFonts w:ascii="Calibri" w:eastAsia="Calibri" w:hAnsi="Calibri" w:cs="Calibri"/>
          <w:lang w:val="en-US"/>
        </w:rPr>
        <w:t xml:space="preserve">Mandatory numeric field. a unique identifier assigned to </w:t>
      </w:r>
      <w:proofErr w:type="spellStart"/>
      <w:r w:rsidR="007C4B1D" w:rsidRPr="007338B6">
        <w:rPr>
          <w:rFonts w:ascii="Calibri" w:eastAsia="Calibri" w:hAnsi="Calibri" w:cs="Calibri"/>
          <w:lang w:val="en-US"/>
        </w:rPr>
        <w:t>authorised</w:t>
      </w:r>
      <w:proofErr w:type="spellEnd"/>
      <w:r w:rsidR="007C4B1D" w:rsidRPr="007338B6">
        <w:rPr>
          <w:rFonts w:ascii="Calibri" w:eastAsia="Calibri" w:hAnsi="Calibri" w:cs="Calibri"/>
          <w:lang w:val="en-US"/>
        </w:rPr>
        <w:t xml:space="preserve"> </w:t>
      </w:r>
      <w:r w:rsidR="007C4B1D" w:rsidRPr="007338B6">
        <w:rPr>
          <w:rFonts w:ascii="Calibri" w:eastAsia="Calibri" w:hAnsi="Calibri" w:cs="Calibri"/>
          <w:lang w:val="en-US"/>
        </w:rPr>
        <w:lastRenderedPageBreak/>
        <w:t>government officials responsible for preparing, submitting, and approving financial claims, such as payroll and expenditure. We</w:t>
      </w:r>
      <w:r w:rsidRPr="007338B6">
        <w:rPr>
          <w:rFonts w:ascii="Calibri" w:eastAsia="Calibri" w:hAnsi="Calibri" w:cs="Calibri"/>
          <w:lang w:val="en-US"/>
        </w:rPr>
        <w:t xml:space="preserve"> need to map these from </w:t>
      </w:r>
      <w:r w:rsidR="00C804EE" w:rsidRPr="007338B6">
        <w:rPr>
          <w:rFonts w:ascii="Calibri" w:eastAsia="Calibri" w:hAnsi="Calibri" w:cs="Calibri"/>
          <w:lang w:val="en-US"/>
        </w:rPr>
        <w:t xml:space="preserve">the </w:t>
      </w:r>
      <w:proofErr w:type="spellStart"/>
      <w:r w:rsidR="003231CD" w:rsidRPr="007338B6">
        <w:rPr>
          <w:rFonts w:ascii="Calibri" w:eastAsia="Calibri" w:hAnsi="Calibri" w:cs="Calibri"/>
          <w:lang w:val="en-US"/>
        </w:rPr>
        <w:t>Khajane</w:t>
      </w:r>
      <w:proofErr w:type="spellEnd"/>
      <w:r w:rsidRPr="007338B6">
        <w:rPr>
          <w:rFonts w:ascii="Calibri" w:eastAsia="Calibri" w:hAnsi="Calibri" w:cs="Calibri"/>
          <w:lang w:val="en-US"/>
        </w:rPr>
        <w:t xml:space="preserve"> mapping table. For new offices</w:t>
      </w:r>
      <w:r w:rsidR="00C804EE" w:rsidRPr="007338B6">
        <w:rPr>
          <w:rFonts w:ascii="Calibri" w:eastAsia="Calibri" w:hAnsi="Calibri" w:cs="Calibri"/>
          <w:lang w:val="en-US"/>
        </w:rPr>
        <w:t>,</w:t>
      </w:r>
      <w:r w:rsidRPr="007338B6">
        <w:rPr>
          <w:rFonts w:ascii="Calibri" w:eastAsia="Calibri" w:hAnsi="Calibri" w:cs="Calibri"/>
          <w:lang w:val="en-US"/>
        </w:rPr>
        <w:t xml:space="preserve"> this needs to be entered. This is mandatory. Only for “DRO” and “SRO”.</w:t>
      </w:r>
    </w:p>
    <w:p w14:paraId="013A3E0B" w14:textId="249DB61A" w:rsidR="00EB1B66" w:rsidRPr="009F5320" w:rsidRDefault="00EB1B66" w:rsidP="00040097">
      <w:pPr>
        <w:pStyle w:val="ListParagraph"/>
        <w:widowControl w:val="0"/>
        <w:numPr>
          <w:ilvl w:val="0"/>
          <w:numId w:val="4"/>
        </w:numPr>
        <w:tabs>
          <w:tab w:val="left" w:pos="1245"/>
        </w:tabs>
        <w:autoSpaceDE w:val="0"/>
        <w:autoSpaceDN w:val="0"/>
        <w:spacing w:after="0"/>
        <w:ind w:right="162"/>
        <w:contextualSpacing w:val="0"/>
        <w:jc w:val="both"/>
      </w:pPr>
      <w:r w:rsidRPr="009F5320">
        <w:rPr>
          <w:b/>
        </w:rPr>
        <w:t>Office</w:t>
      </w:r>
      <w:r w:rsidRPr="009F5320">
        <w:rPr>
          <w:b/>
          <w:spacing w:val="-9"/>
        </w:rPr>
        <w:t xml:space="preserve"> </w:t>
      </w:r>
      <w:r w:rsidRPr="009F5320">
        <w:rPr>
          <w:b/>
        </w:rPr>
        <w:t>Name</w:t>
      </w:r>
      <w:r w:rsidRPr="009F5320">
        <w:rPr>
          <w:b/>
          <w:spacing w:val="-9"/>
        </w:rPr>
        <w:t xml:space="preserve"> </w:t>
      </w:r>
      <w:r w:rsidRPr="009F5320">
        <w:rPr>
          <w:b/>
        </w:rPr>
        <w:t>(English):</w:t>
      </w:r>
      <w:r w:rsidRPr="009F5320">
        <w:rPr>
          <w:b/>
          <w:spacing w:val="-9"/>
        </w:rPr>
        <w:t xml:space="preserve"> </w:t>
      </w:r>
      <w:r w:rsidRPr="009F5320">
        <w:t>This</w:t>
      </w:r>
      <w:r w:rsidRPr="009F5320">
        <w:rPr>
          <w:spacing w:val="-10"/>
        </w:rPr>
        <w:t xml:space="preserve"> </w:t>
      </w:r>
      <w:r w:rsidRPr="009F5320">
        <w:t>is</w:t>
      </w:r>
      <w:r w:rsidRPr="009F5320">
        <w:rPr>
          <w:spacing w:val="-10"/>
        </w:rPr>
        <w:t xml:space="preserve"> </w:t>
      </w:r>
      <w:r w:rsidRPr="009F5320">
        <w:t>the</w:t>
      </w:r>
      <w:r w:rsidRPr="009F5320">
        <w:rPr>
          <w:spacing w:val="-9"/>
        </w:rPr>
        <w:t xml:space="preserve"> </w:t>
      </w:r>
      <w:r w:rsidRPr="009F5320">
        <w:t>name</w:t>
      </w:r>
      <w:r w:rsidRPr="009F5320">
        <w:rPr>
          <w:spacing w:val="-9"/>
        </w:rPr>
        <w:t xml:space="preserve"> </w:t>
      </w:r>
      <w:r w:rsidRPr="009F5320">
        <w:t>of</w:t>
      </w:r>
      <w:r w:rsidRPr="009F5320">
        <w:rPr>
          <w:spacing w:val="-10"/>
        </w:rPr>
        <w:t xml:space="preserve"> </w:t>
      </w:r>
      <w:r w:rsidRPr="009F5320">
        <w:t>the</w:t>
      </w:r>
      <w:r w:rsidRPr="009F5320">
        <w:rPr>
          <w:spacing w:val="-11"/>
        </w:rPr>
        <w:t xml:space="preserve"> </w:t>
      </w:r>
      <w:r w:rsidRPr="009F5320">
        <w:t>office.</w:t>
      </w:r>
      <w:r w:rsidRPr="009F5320">
        <w:rPr>
          <w:spacing w:val="-10"/>
        </w:rPr>
        <w:t xml:space="preserve"> </w:t>
      </w:r>
      <w:r w:rsidRPr="009F5320">
        <w:t>Office</w:t>
      </w:r>
      <w:r w:rsidRPr="009F5320">
        <w:rPr>
          <w:spacing w:val="-11"/>
        </w:rPr>
        <w:t xml:space="preserve"> </w:t>
      </w:r>
      <w:r w:rsidRPr="009F5320">
        <w:t>Name</w:t>
      </w:r>
      <w:r w:rsidRPr="009F5320">
        <w:rPr>
          <w:spacing w:val="-9"/>
        </w:rPr>
        <w:t xml:space="preserve"> </w:t>
      </w:r>
      <w:r w:rsidRPr="009F5320">
        <w:t>shall</w:t>
      </w:r>
      <w:r w:rsidRPr="009F5320">
        <w:rPr>
          <w:spacing w:val="-10"/>
        </w:rPr>
        <w:t xml:space="preserve"> </w:t>
      </w:r>
      <w:r w:rsidRPr="009F5320">
        <w:t>be</w:t>
      </w:r>
      <w:r w:rsidRPr="009F5320">
        <w:rPr>
          <w:spacing w:val="-9"/>
        </w:rPr>
        <w:t xml:space="preserve"> </w:t>
      </w:r>
      <w:r w:rsidRPr="009F5320">
        <w:t>entered in English. This is mandatory.</w:t>
      </w:r>
    </w:p>
    <w:p w14:paraId="326ACFAA" w14:textId="77777777" w:rsidR="00EB1B66" w:rsidRPr="009F5320" w:rsidRDefault="00EB1B66" w:rsidP="00040097">
      <w:pPr>
        <w:pStyle w:val="BodyText"/>
        <w:spacing w:line="259" w:lineRule="auto"/>
        <w:ind w:left="1440"/>
        <w:jc w:val="both"/>
        <w:rPr>
          <w:sz w:val="22"/>
          <w:szCs w:val="22"/>
        </w:rPr>
      </w:pPr>
      <w:r w:rsidRPr="009F5320">
        <w:rPr>
          <w:b/>
          <w:sz w:val="22"/>
          <w:szCs w:val="22"/>
        </w:rPr>
        <w:t>Example:</w:t>
      </w:r>
      <w:r w:rsidRPr="009F5320">
        <w:rPr>
          <w:b/>
          <w:spacing w:val="40"/>
          <w:sz w:val="22"/>
          <w:szCs w:val="22"/>
        </w:rPr>
        <w:t xml:space="preserve"> </w:t>
      </w:r>
      <w:r w:rsidRPr="009F5320">
        <w:rPr>
          <w:sz w:val="22"/>
          <w:szCs w:val="22"/>
        </w:rPr>
        <w:t>If</w:t>
      </w:r>
      <w:r w:rsidRPr="009F5320">
        <w:rPr>
          <w:spacing w:val="-3"/>
          <w:sz w:val="22"/>
          <w:szCs w:val="22"/>
        </w:rPr>
        <w:t xml:space="preserve"> </w:t>
      </w:r>
      <w:r w:rsidRPr="009F5320">
        <w:rPr>
          <w:sz w:val="22"/>
          <w:szCs w:val="22"/>
        </w:rPr>
        <w:t>we</w:t>
      </w:r>
      <w:r w:rsidRPr="009F5320">
        <w:rPr>
          <w:spacing w:val="-2"/>
          <w:sz w:val="22"/>
          <w:szCs w:val="22"/>
        </w:rPr>
        <w:t xml:space="preserve"> </w:t>
      </w:r>
      <w:r w:rsidRPr="009F5320">
        <w:rPr>
          <w:sz w:val="22"/>
          <w:szCs w:val="22"/>
        </w:rPr>
        <w:t>are</w:t>
      </w:r>
      <w:r w:rsidRPr="009F5320">
        <w:rPr>
          <w:spacing w:val="-3"/>
          <w:sz w:val="22"/>
          <w:szCs w:val="22"/>
        </w:rPr>
        <w:t xml:space="preserve"> </w:t>
      </w:r>
      <w:r w:rsidRPr="009F5320">
        <w:rPr>
          <w:sz w:val="22"/>
          <w:szCs w:val="22"/>
        </w:rPr>
        <w:t>creating</w:t>
      </w:r>
      <w:r w:rsidRPr="009F5320">
        <w:rPr>
          <w:spacing w:val="-3"/>
          <w:sz w:val="22"/>
          <w:szCs w:val="22"/>
        </w:rPr>
        <w:t xml:space="preserve"> </w:t>
      </w:r>
      <w:r w:rsidRPr="009F5320">
        <w:rPr>
          <w:sz w:val="22"/>
          <w:szCs w:val="22"/>
        </w:rPr>
        <w:t>an</w:t>
      </w:r>
      <w:r w:rsidRPr="009F5320">
        <w:rPr>
          <w:spacing w:val="-3"/>
          <w:sz w:val="22"/>
          <w:szCs w:val="22"/>
        </w:rPr>
        <w:t xml:space="preserve"> </w:t>
      </w:r>
      <w:r w:rsidRPr="009F5320">
        <w:rPr>
          <w:sz w:val="22"/>
          <w:szCs w:val="22"/>
        </w:rPr>
        <w:t>SRO</w:t>
      </w:r>
      <w:r w:rsidRPr="009F5320">
        <w:rPr>
          <w:spacing w:val="-3"/>
          <w:sz w:val="22"/>
          <w:szCs w:val="22"/>
        </w:rPr>
        <w:t xml:space="preserve"> </w:t>
      </w:r>
      <w:r w:rsidRPr="009F5320">
        <w:rPr>
          <w:sz w:val="22"/>
          <w:szCs w:val="22"/>
        </w:rPr>
        <w:t>of</w:t>
      </w:r>
      <w:r w:rsidRPr="009F5320">
        <w:rPr>
          <w:spacing w:val="-3"/>
          <w:sz w:val="22"/>
          <w:szCs w:val="22"/>
        </w:rPr>
        <w:t xml:space="preserve"> </w:t>
      </w:r>
      <w:proofErr w:type="spellStart"/>
      <w:r w:rsidRPr="009F5320">
        <w:rPr>
          <w:sz w:val="22"/>
          <w:szCs w:val="22"/>
        </w:rPr>
        <w:t>Yeshwanthapura</w:t>
      </w:r>
      <w:proofErr w:type="spellEnd"/>
      <w:r w:rsidRPr="009F5320">
        <w:rPr>
          <w:sz w:val="22"/>
          <w:szCs w:val="22"/>
        </w:rPr>
        <w:t>,</w:t>
      </w:r>
      <w:r w:rsidRPr="009F5320">
        <w:rPr>
          <w:spacing w:val="-3"/>
          <w:sz w:val="22"/>
          <w:szCs w:val="22"/>
        </w:rPr>
        <w:t xml:space="preserve"> </w:t>
      </w:r>
      <w:r w:rsidRPr="009F5320">
        <w:rPr>
          <w:sz w:val="22"/>
          <w:szCs w:val="22"/>
        </w:rPr>
        <w:t>we</w:t>
      </w:r>
      <w:r w:rsidRPr="009F5320">
        <w:rPr>
          <w:spacing w:val="-2"/>
          <w:sz w:val="22"/>
          <w:szCs w:val="22"/>
        </w:rPr>
        <w:t xml:space="preserve"> </w:t>
      </w:r>
      <w:r w:rsidRPr="009F5320">
        <w:rPr>
          <w:sz w:val="22"/>
          <w:szCs w:val="22"/>
        </w:rPr>
        <w:t>can</w:t>
      </w:r>
      <w:r w:rsidRPr="009F5320">
        <w:rPr>
          <w:spacing w:val="-3"/>
          <w:sz w:val="22"/>
          <w:szCs w:val="22"/>
        </w:rPr>
        <w:t xml:space="preserve"> </w:t>
      </w:r>
      <w:r w:rsidRPr="009F5320">
        <w:rPr>
          <w:sz w:val="22"/>
          <w:szCs w:val="22"/>
        </w:rPr>
        <w:t>input</w:t>
      </w:r>
      <w:r w:rsidRPr="009F5320">
        <w:rPr>
          <w:spacing w:val="-3"/>
          <w:sz w:val="22"/>
          <w:szCs w:val="22"/>
        </w:rPr>
        <w:t xml:space="preserve"> </w:t>
      </w:r>
      <w:r w:rsidRPr="009F5320">
        <w:rPr>
          <w:sz w:val="22"/>
          <w:szCs w:val="22"/>
        </w:rPr>
        <w:t>as</w:t>
      </w:r>
      <w:r w:rsidRPr="009F5320">
        <w:rPr>
          <w:spacing w:val="-3"/>
          <w:sz w:val="22"/>
          <w:szCs w:val="22"/>
        </w:rPr>
        <w:t xml:space="preserve"> </w:t>
      </w:r>
      <w:r w:rsidRPr="009F5320">
        <w:rPr>
          <w:sz w:val="22"/>
          <w:szCs w:val="22"/>
        </w:rPr>
        <w:t xml:space="preserve">“SRO </w:t>
      </w:r>
      <w:proofErr w:type="spellStart"/>
      <w:r w:rsidRPr="009F5320">
        <w:rPr>
          <w:spacing w:val="-2"/>
          <w:sz w:val="22"/>
          <w:szCs w:val="22"/>
        </w:rPr>
        <w:t>Yeshwanthapura</w:t>
      </w:r>
      <w:proofErr w:type="spellEnd"/>
      <w:r w:rsidRPr="009F5320">
        <w:rPr>
          <w:spacing w:val="-2"/>
          <w:sz w:val="22"/>
          <w:szCs w:val="22"/>
        </w:rPr>
        <w:t>”.</w:t>
      </w:r>
    </w:p>
    <w:p w14:paraId="46AD71EB" w14:textId="4327ABF7" w:rsidR="00EB1B66" w:rsidRPr="009F5320" w:rsidRDefault="00EB1B66" w:rsidP="00040097">
      <w:pPr>
        <w:pStyle w:val="ListParagraph"/>
        <w:widowControl w:val="0"/>
        <w:numPr>
          <w:ilvl w:val="0"/>
          <w:numId w:val="4"/>
        </w:numPr>
        <w:tabs>
          <w:tab w:val="left" w:pos="1245"/>
        </w:tabs>
        <w:autoSpaceDE w:val="0"/>
        <w:autoSpaceDN w:val="0"/>
        <w:spacing w:after="0"/>
        <w:ind w:right="164"/>
        <w:contextualSpacing w:val="0"/>
        <w:jc w:val="both"/>
      </w:pPr>
      <w:r w:rsidRPr="009F5320">
        <w:rPr>
          <w:b/>
        </w:rPr>
        <w:t>Office</w:t>
      </w:r>
      <w:r w:rsidRPr="009F5320">
        <w:rPr>
          <w:b/>
          <w:spacing w:val="-4"/>
        </w:rPr>
        <w:t xml:space="preserve"> </w:t>
      </w:r>
      <w:r w:rsidRPr="009F5320">
        <w:rPr>
          <w:b/>
        </w:rPr>
        <w:t>Name</w:t>
      </w:r>
      <w:r w:rsidRPr="009F5320">
        <w:rPr>
          <w:b/>
          <w:spacing w:val="-4"/>
        </w:rPr>
        <w:t xml:space="preserve"> </w:t>
      </w:r>
      <w:r w:rsidRPr="009F5320">
        <w:rPr>
          <w:b/>
        </w:rPr>
        <w:t>(Kannada):</w:t>
      </w:r>
      <w:r w:rsidRPr="009F5320">
        <w:rPr>
          <w:b/>
          <w:spacing w:val="-5"/>
        </w:rPr>
        <w:t xml:space="preserve"> </w:t>
      </w:r>
      <w:r w:rsidRPr="009F5320">
        <w:t>Enter</w:t>
      </w:r>
      <w:r w:rsidRPr="009F5320">
        <w:rPr>
          <w:spacing w:val="-5"/>
        </w:rPr>
        <w:t xml:space="preserve"> </w:t>
      </w:r>
      <w:r w:rsidRPr="009F5320">
        <w:t>the</w:t>
      </w:r>
      <w:r w:rsidRPr="009F5320">
        <w:rPr>
          <w:spacing w:val="-4"/>
        </w:rPr>
        <w:t xml:space="preserve"> </w:t>
      </w:r>
      <w:r w:rsidRPr="009F5320">
        <w:t>office</w:t>
      </w:r>
      <w:r w:rsidRPr="009F5320">
        <w:rPr>
          <w:spacing w:val="-4"/>
        </w:rPr>
        <w:t xml:space="preserve"> </w:t>
      </w:r>
      <w:r w:rsidRPr="009F5320">
        <w:t>name</w:t>
      </w:r>
      <w:r w:rsidRPr="009F5320">
        <w:rPr>
          <w:spacing w:val="-4"/>
        </w:rPr>
        <w:t xml:space="preserve"> </w:t>
      </w:r>
      <w:r w:rsidRPr="009F5320">
        <w:t>in</w:t>
      </w:r>
      <w:r w:rsidRPr="009F5320">
        <w:rPr>
          <w:spacing w:val="-5"/>
        </w:rPr>
        <w:t xml:space="preserve"> </w:t>
      </w:r>
      <w:r w:rsidRPr="009F5320">
        <w:t>Kannada</w:t>
      </w:r>
      <w:r w:rsidRPr="009F5320">
        <w:rPr>
          <w:b/>
        </w:rPr>
        <w:t>.</w:t>
      </w:r>
      <w:r w:rsidRPr="009F5320">
        <w:rPr>
          <w:b/>
          <w:spacing w:val="-4"/>
        </w:rPr>
        <w:t xml:space="preserve"> </w:t>
      </w:r>
      <w:r w:rsidRPr="009F5320">
        <w:t>This</w:t>
      </w:r>
      <w:r w:rsidRPr="009F5320">
        <w:rPr>
          <w:spacing w:val="-5"/>
        </w:rPr>
        <w:t xml:space="preserve"> </w:t>
      </w:r>
      <w:r w:rsidRPr="009F5320">
        <w:t>is</w:t>
      </w:r>
      <w:r w:rsidRPr="009F5320">
        <w:rPr>
          <w:spacing w:val="-5"/>
        </w:rPr>
        <w:t xml:space="preserve"> </w:t>
      </w:r>
      <w:r w:rsidRPr="009F5320">
        <w:t>mandatory</w:t>
      </w:r>
      <w:r w:rsidR="00C804EE">
        <w:t>,</w:t>
      </w:r>
      <w:r w:rsidRPr="009F5320">
        <w:rPr>
          <w:spacing w:val="-4"/>
        </w:rPr>
        <w:t xml:space="preserve"> </w:t>
      </w:r>
      <w:r w:rsidRPr="009F5320">
        <w:t xml:space="preserve">and it would be used </w:t>
      </w:r>
      <w:r w:rsidR="00C804EE">
        <w:t>wherever the</w:t>
      </w:r>
      <w:r w:rsidRPr="009F5320">
        <w:t xml:space="preserve"> </w:t>
      </w:r>
      <w:r w:rsidR="00C804EE">
        <w:t>K</w:t>
      </w:r>
      <w:r w:rsidRPr="009F5320">
        <w:t xml:space="preserve">annada name of </w:t>
      </w:r>
      <w:r w:rsidR="00C804EE">
        <w:t xml:space="preserve">the </w:t>
      </w:r>
      <w:r w:rsidRPr="009F5320">
        <w:t>office is required.</w:t>
      </w:r>
    </w:p>
    <w:p w14:paraId="06F81C74" w14:textId="1E9E88C3" w:rsidR="00EB1B66" w:rsidRPr="009F5320" w:rsidRDefault="00EB1B66" w:rsidP="00040097">
      <w:pPr>
        <w:pStyle w:val="ListParagraph"/>
        <w:widowControl w:val="0"/>
        <w:numPr>
          <w:ilvl w:val="0"/>
          <w:numId w:val="4"/>
        </w:numPr>
        <w:tabs>
          <w:tab w:val="left" w:pos="1244"/>
        </w:tabs>
        <w:autoSpaceDE w:val="0"/>
        <w:autoSpaceDN w:val="0"/>
        <w:spacing w:after="0"/>
        <w:ind w:left="1244" w:right="232"/>
        <w:contextualSpacing w:val="0"/>
        <w:jc w:val="both"/>
      </w:pPr>
      <w:r w:rsidRPr="009F5320">
        <w:rPr>
          <w:b/>
        </w:rPr>
        <w:t xml:space="preserve">Short Name (English): </w:t>
      </w:r>
      <w:r w:rsidRPr="009F5320">
        <w:t>A three-character o</w:t>
      </w:r>
      <w:r w:rsidR="00176BD2" w:rsidRPr="009F5320">
        <w:t>r</w:t>
      </w:r>
      <w:r w:rsidRPr="009F5320">
        <w:t xml:space="preserve"> 4 character</w:t>
      </w:r>
      <w:r w:rsidR="003231CD" w:rsidRPr="009F5320">
        <w:t xml:space="preserve"> </w:t>
      </w:r>
      <w:r w:rsidRPr="009F5320">
        <w:t>(in rare scenarios) short name</w:t>
      </w:r>
      <w:r w:rsidRPr="009F5320">
        <w:rPr>
          <w:spacing w:val="-2"/>
        </w:rPr>
        <w:t xml:space="preserve"> </w:t>
      </w:r>
      <w:r w:rsidRPr="009F5320">
        <w:t>shall</w:t>
      </w:r>
      <w:r w:rsidRPr="009F5320">
        <w:rPr>
          <w:spacing w:val="-4"/>
        </w:rPr>
        <w:t xml:space="preserve"> </w:t>
      </w:r>
      <w:r w:rsidRPr="009F5320">
        <w:t>be</w:t>
      </w:r>
      <w:r w:rsidRPr="009F5320">
        <w:rPr>
          <w:spacing w:val="-2"/>
        </w:rPr>
        <w:t xml:space="preserve"> </w:t>
      </w:r>
      <w:r w:rsidRPr="009F5320">
        <w:t>entered.</w:t>
      </w:r>
      <w:r w:rsidRPr="009F5320">
        <w:rPr>
          <w:spacing w:val="-4"/>
        </w:rPr>
        <w:t xml:space="preserve"> </w:t>
      </w:r>
      <w:r w:rsidRPr="009F5320">
        <w:t>This</w:t>
      </w:r>
      <w:r w:rsidRPr="009F5320">
        <w:rPr>
          <w:spacing w:val="-3"/>
        </w:rPr>
        <w:t xml:space="preserve"> </w:t>
      </w:r>
      <w:r w:rsidRPr="009F5320">
        <w:t>will</w:t>
      </w:r>
      <w:r w:rsidRPr="009F5320">
        <w:rPr>
          <w:spacing w:val="-3"/>
        </w:rPr>
        <w:t xml:space="preserve"> </w:t>
      </w:r>
      <w:r w:rsidRPr="009F5320">
        <w:t>be</w:t>
      </w:r>
      <w:r w:rsidRPr="009F5320">
        <w:rPr>
          <w:spacing w:val="-2"/>
        </w:rPr>
        <w:t xml:space="preserve"> </w:t>
      </w:r>
      <w:r w:rsidR="00C804EE">
        <w:rPr>
          <w:spacing w:val="-2"/>
        </w:rPr>
        <w:t xml:space="preserve">a </w:t>
      </w:r>
      <w:r w:rsidRPr="009F5320">
        <w:t>mandatory</w:t>
      </w:r>
      <w:r w:rsidRPr="009F5320">
        <w:rPr>
          <w:spacing w:val="-2"/>
        </w:rPr>
        <w:t xml:space="preserve"> </w:t>
      </w:r>
      <w:r w:rsidRPr="009F5320">
        <w:t>field.</w:t>
      </w:r>
      <w:r w:rsidRPr="009F5320">
        <w:rPr>
          <w:spacing w:val="-2"/>
        </w:rPr>
        <w:t xml:space="preserve"> </w:t>
      </w:r>
      <w:r w:rsidRPr="009F5320">
        <w:t>This</w:t>
      </w:r>
      <w:r w:rsidRPr="009F5320">
        <w:rPr>
          <w:spacing w:val="-3"/>
        </w:rPr>
        <w:t xml:space="preserve"> </w:t>
      </w:r>
      <w:r w:rsidRPr="009F5320">
        <w:t>short</w:t>
      </w:r>
      <w:r w:rsidRPr="009F5320">
        <w:rPr>
          <w:spacing w:val="-3"/>
        </w:rPr>
        <w:t xml:space="preserve"> </w:t>
      </w:r>
      <w:r w:rsidRPr="009F5320">
        <w:t>name</w:t>
      </w:r>
      <w:r w:rsidRPr="009F5320">
        <w:rPr>
          <w:spacing w:val="-2"/>
        </w:rPr>
        <w:t xml:space="preserve"> </w:t>
      </w:r>
      <w:r w:rsidRPr="009F5320">
        <w:t>will</w:t>
      </w:r>
      <w:r w:rsidRPr="009F5320">
        <w:rPr>
          <w:spacing w:val="-3"/>
        </w:rPr>
        <w:t xml:space="preserve"> </w:t>
      </w:r>
      <w:r w:rsidRPr="009F5320">
        <w:t>be</w:t>
      </w:r>
      <w:r w:rsidRPr="009F5320">
        <w:rPr>
          <w:spacing w:val="-2"/>
        </w:rPr>
        <w:t xml:space="preserve"> </w:t>
      </w:r>
      <w:r w:rsidRPr="009F5320">
        <w:t xml:space="preserve">used to create </w:t>
      </w:r>
      <w:r w:rsidR="00C804EE">
        <w:t xml:space="preserve">the </w:t>
      </w:r>
      <w:r w:rsidRPr="009F5320">
        <w:t xml:space="preserve">triplet code in </w:t>
      </w:r>
      <w:r w:rsidR="00C804EE">
        <w:t xml:space="preserve">the </w:t>
      </w:r>
      <w:r w:rsidRPr="009F5320">
        <w:t>final registration number.</w:t>
      </w:r>
    </w:p>
    <w:p w14:paraId="7768424A" w14:textId="6F450A0F" w:rsidR="00EB1B66" w:rsidRPr="009F5320" w:rsidRDefault="00EB1B66" w:rsidP="00040097">
      <w:pPr>
        <w:pStyle w:val="ListParagraph"/>
        <w:widowControl w:val="0"/>
        <w:numPr>
          <w:ilvl w:val="0"/>
          <w:numId w:val="4"/>
        </w:numPr>
        <w:tabs>
          <w:tab w:val="left" w:pos="1244"/>
        </w:tabs>
        <w:autoSpaceDE w:val="0"/>
        <w:autoSpaceDN w:val="0"/>
        <w:spacing w:after="0"/>
        <w:ind w:left="1244" w:right="304"/>
        <w:contextualSpacing w:val="0"/>
        <w:jc w:val="both"/>
      </w:pPr>
      <w:r w:rsidRPr="009F5320">
        <w:rPr>
          <w:b/>
        </w:rPr>
        <w:t xml:space="preserve">Office address: </w:t>
      </w:r>
      <w:r w:rsidRPr="009F5320">
        <w:t xml:space="preserve">We can input the office address where the office is located. </w:t>
      </w:r>
      <w:r w:rsidR="00C804EE">
        <w:t>The office</w:t>
      </w:r>
      <w:r w:rsidRPr="009F5320">
        <w:rPr>
          <w:spacing w:val="-2"/>
        </w:rPr>
        <w:t xml:space="preserve"> </w:t>
      </w:r>
      <w:r w:rsidRPr="009F5320">
        <w:t>address</w:t>
      </w:r>
      <w:r w:rsidRPr="009F5320">
        <w:rPr>
          <w:spacing w:val="-3"/>
        </w:rPr>
        <w:t xml:space="preserve"> </w:t>
      </w:r>
      <w:r w:rsidRPr="009F5320">
        <w:t>shall</w:t>
      </w:r>
      <w:r w:rsidRPr="009F5320">
        <w:rPr>
          <w:spacing w:val="-3"/>
        </w:rPr>
        <w:t xml:space="preserve"> </w:t>
      </w:r>
      <w:r w:rsidRPr="009F5320">
        <w:t>be</w:t>
      </w:r>
      <w:r w:rsidRPr="009F5320">
        <w:rPr>
          <w:spacing w:val="-2"/>
        </w:rPr>
        <w:t xml:space="preserve"> </w:t>
      </w:r>
      <w:r w:rsidRPr="009F5320">
        <w:t>entered</w:t>
      </w:r>
      <w:r w:rsidRPr="009F5320">
        <w:rPr>
          <w:spacing w:val="-3"/>
        </w:rPr>
        <w:t xml:space="preserve"> </w:t>
      </w:r>
      <w:r w:rsidRPr="009F5320">
        <w:t>in</w:t>
      </w:r>
      <w:r w:rsidRPr="009F5320">
        <w:rPr>
          <w:spacing w:val="-3"/>
        </w:rPr>
        <w:t xml:space="preserve"> </w:t>
      </w:r>
      <w:r w:rsidR="00C804EE">
        <w:rPr>
          <w:spacing w:val="-3"/>
        </w:rPr>
        <w:t xml:space="preserve">the </w:t>
      </w:r>
      <w:r w:rsidRPr="009F5320">
        <w:t>Address</w:t>
      </w:r>
      <w:r w:rsidRPr="009F5320">
        <w:rPr>
          <w:spacing w:val="-3"/>
        </w:rPr>
        <w:t xml:space="preserve"> </w:t>
      </w:r>
      <w:r w:rsidRPr="009F5320">
        <w:t>text</w:t>
      </w:r>
      <w:r w:rsidRPr="009F5320">
        <w:rPr>
          <w:spacing w:val="-3"/>
        </w:rPr>
        <w:t xml:space="preserve"> </w:t>
      </w:r>
      <w:r w:rsidRPr="009F5320">
        <w:t>box.</w:t>
      </w:r>
      <w:r w:rsidRPr="009F5320">
        <w:rPr>
          <w:spacing w:val="40"/>
        </w:rPr>
        <w:t xml:space="preserve"> </w:t>
      </w:r>
      <w:r w:rsidRPr="009F5320">
        <w:t>This</w:t>
      </w:r>
      <w:r w:rsidRPr="009F5320">
        <w:rPr>
          <w:spacing w:val="-3"/>
        </w:rPr>
        <w:t xml:space="preserve"> </w:t>
      </w:r>
      <w:r w:rsidRPr="009F5320">
        <w:t>will</w:t>
      </w:r>
      <w:r w:rsidRPr="009F5320">
        <w:rPr>
          <w:spacing w:val="-3"/>
        </w:rPr>
        <w:t xml:space="preserve"> </w:t>
      </w:r>
      <w:r w:rsidRPr="009F5320">
        <w:t>be</w:t>
      </w:r>
      <w:r w:rsidRPr="009F5320">
        <w:rPr>
          <w:spacing w:val="-2"/>
        </w:rPr>
        <w:t xml:space="preserve"> </w:t>
      </w:r>
      <w:r w:rsidR="00C804EE">
        <w:rPr>
          <w:spacing w:val="-2"/>
        </w:rPr>
        <w:t xml:space="preserve">a </w:t>
      </w:r>
      <w:r w:rsidRPr="009F5320">
        <w:t>mandatory</w:t>
      </w:r>
      <w:r w:rsidRPr="009F5320">
        <w:rPr>
          <w:spacing w:val="-2"/>
        </w:rPr>
        <w:t xml:space="preserve"> </w:t>
      </w:r>
      <w:r w:rsidRPr="009F5320">
        <w:t>field</w:t>
      </w:r>
    </w:p>
    <w:p w14:paraId="75C3FAE7" w14:textId="7CC36AE1" w:rsidR="00EB1B66" w:rsidRPr="009F5320" w:rsidRDefault="00EB1B66" w:rsidP="00040097">
      <w:pPr>
        <w:pStyle w:val="ListParagraph"/>
        <w:widowControl w:val="0"/>
        <w:numPr>
          <w:ilvl w:val="0"/>
          <w:numId w:val="4"/>
        </w:numPr>
        <w:tabs>
          <w:tab w:val="left" w:pos="1243"/>
        </w:tabs>
        <w:autoSpaceDE w:val="0"/>
        <w:autoSpaceDN w:val="0"/>
        <w:spacing w:after="0" w:line="293" w:lineRule="exact"/>
        <w:ind w:left="1243" w:hanging="359"/>
        <w:contextualSpacing w:val="0"/>
        <w:jc w:val="both"/>
      </w:pPr>
      <w:r w:rsidRPr="009F5320">
        <w:rPr>
          <w:b/>
        </w:rPr>
        <w:t>Phone:</w:t>
      </w:r>
      <w:r w:rsidRPr="009F5320">
        <w:rPr>
          <w:b/>
          <w:spacing w:val="48"/>
        </w:rPr>
        <w:t xml:space="preserve"> </w:t>
      </w:r>
      <w:r w:rsidRPr="009F5320">
        <w:t>Enter</w:t>
      </w:r>
      <w:r w:rsidRPr="009F5320">
        <w:rPr>
          <w:spacing w:val="-1"/>
        </w:rPr>
        <w:t xml:space="preserve"> </w:t>
      </w:r>
      <w:r w:rsidR="00C804EE">
        <w:rPr>
          <w:spacing w:val="-1"/>
        </w:rPr>
        <w:t xml:space="preserve">the </w:t>
      </w:r>
      <w:r w:rsidRPr="009F5320">
        <w:t>landline</w:t>
      </w:r>
      <w:r w:rsidRPr="009F5320">
        <w:rPr>
          <w:spacing w:val="-2"/>
        </w:rPr>
        <w:t xml:space="preserve"> </w:t>
      </w:r>
      <w:r w:rsidRPr="009F5320">
        <w:t>Number</w:t>
      </w:r>
      <w:r w:rsidRPr="009F5320">
        <w:rPr>
          <w:spacing w:val="-2"/>
        </w:rPr>
        <w:t xml:space="preserve"> </w:t>
      </w:r>
      <w:r w:rsidRPr="009F5320">
        <w:t>as</w:t>
      </w:r>
      <w:r w:rsidRPr="009F5320">
        <w:rPr>
          <w:spacing w:val="-2"/>
        </w:rPr>
        <w:t xml:space="preserve"> </w:t>
      </w:r>
      <w:r w:rsidR="00C804EE">
        <w:rPr>
          <w:spacing w:val="-2"/>
        </w:rPr>
        <w:t xml:space="preserve">the </w:t>
      </w:r>
      <w:r w:rsidRPr="009F5320">
        <w:t>point</w:t>
      </w:r>
      <w:r w:rsidRPr="009F5320">
        <w:rPr>
          <w:spacing w:val="-3"/>
        </w:rPr>
        <w:t xml:space="preserve"> </w:t>
      </w:r>
      <w:r w:rsidRPr="009F5320">
        <w:t>of</w:t>
      </w:r>
      <w:r w:rsidRPr="009F5320">
        <w:rPr>
          <w:spacing w:val="-2"/>
        </w:rPr>
        <w:t xml:space="preserve"> </w:t>
      </w:r>
      <w:r w:rsidRPr="009F5320">
        <w:t>contact.</w:t>
      </w:r>
      <w:r w:rsidRPr="009F5320">
        <w:rPr>
          <w:spacing w:val="-2"/>
        </w:rPr>
        <w:t xml:space="preserve"> </w:t>
      </w:r>
      <w:r w:rsidRPr="009F5320">
        <w:t>This</w:t>
      </w:r>
      <w:r w:rsidRPr="009F5320">
        <w:rPr>
          <w:spacing w:val="-2"/>
        </w:rPr>
        <w:t xml:space="preserve"> </w:t>
      </w:r>
      <w:r w:rsidRPr="009F5320">
        <w:t>will</w:t>
      </w:r>
      <w:r w:rsidRPr="009F5320">
        <w:rPr>
          <w:spacing w:val="-2"/>
        </w:rPr>
        <w:t xml:space="preserve"> </w:t>
      </w:r>
      <w:r w:rsidRPr="009F5320">
        <w:t>be</w:t>
      </w:r>
      <w:r w:rsidRPr="009F5320">
        <w:rPr>
          <w:spacing w:val="-1"/>
        </w:rPr>
        <w:t xml:space="preserve"> </w:t>
      </w:r>
      <w:r w:rsidR="00C804EE">
        <w:rPr>
          <w:spacing w:val="-1"/>
        </w:rPr>
        <w:t xml:space="preserve">a </w:t>
      </w:r>
      <w:r w:rsidRPr="009F5320">
        <w:t>mandatory</w:t>
      </w:r>
      <w:r w:rsidRPr="009F5320">
        <w:rPr>
          <w:spacing w:val="-1"/>
        </w:rPr>
        <w:t xml:space="preserve"> </w:t>
      </w:r>
      <w:r w:rsidRPr="009F5320">
        <w:rPr>
          <w:spacing w:val="-2"/>
        </w:rPr>
        <w:t>field</w:t>
      </w:r>
    </w:p>
    <w:p w14:paraId="7A7D7104" w14:textId="3B068418" w:rsidR="00EB1B66" w:rsidRPr="009F5320" w:rsidRDefault="00EB1B66" w:rsidP="00040097">
      <w:pPr>
        <w:pStyle w:val="ListParagraph"/>
        <w:widowControl w:val="0"/>
        <w:numPr>
          <w:ilvl w:val="0"/>
          <w:numId w:val="4"/>
        </w:numPr>
        <w:tabs>
          <w:tab w:val="left" w:pos="1243"/>
        </w:tabs>
        <w:autoSpaceDE w:val="0"/>
        <w:autoSpaceDN w:val="0"/>
        <w:spacing w:before="22" w:after="0" w:line="240" w:lineRule="auto"/>
        <w:ind w:left="1243" w:hanging="359"/>
        <w:contextualSpacing w:val="0"/>
        <w:jc w:val="both"/>
      </w:pPr>
      <w:r w:rsidRPr="009F5320">
        <w:rPr>
          <w:b/>
        </w:rPr>
        <w:t>District:</w:t>
      </w:r>
      <w:r w:rsidRPr="009F5320">
        <w:rPr>
          <w:b/>
          <w:spacing w:val="-3"/>
        </w:rPr>
        <w:t xml:space="preserve"> </w:t>
      </w:r>
      <w:r w:rsidRPr="009F5320">
        <w:t>Select</w:t>
      </w:r>
      <w:r w:rsidRPr="009F5320">
        <w:rPr>
          <w:spacing w:val="-3"/>
        </w:rPr>
        <w:t xml:space="preserve"> </w:t>
      </w:r>
      <w:r w:rsidRPr="009F5320">
        <w:t>the</w:t>
      </w:r>
      <w:r w:rsidRPr="009F5320">
        <w:rPr>
          <w:spacing w:val="-1"/>
        </w:rPr>
        <w:t xml:space="preserve"> </w:t>
      </w:r>
      <w:r w:rsidRPr="009F5320">
        <w:t>District</w:t>
      </w:r>
      <w:r w:rsidRPr="009F5320">
        <w:rPr>
          <w:spacing w:val="-3"/>
        </w:rPr>
        <w:t xml:space="preserve"> </w:t>
      </w:r>
      <w:r w:rsidRPr="009F5320">
        <w:t>from</w:t>
      </w:r>
      <w:r w:rsidRPr="009F5320">
        <w:rPr>
          <w:spacing w:val="-2"/>
        </w:rPr>
        <w:t xml:space="preserve"> </w:t>
      </w:r>
      <w:r w:rsidRPr="009F5320">
        <w:t>the</w:t>
      </w:r>
      <w:r w:rsidRPr="009F5320">
        <w:rPr>
          <w:spacing w:val="-1"/>
        </w:rPr>
        <w:t xml:space="preserve"> </w:t>
      </w:r>
      <w:r w:rsidR="00C804EE">
        <w:t>drop-down</w:t>
      </w:r>
      <w:r w:rsidRPr="009F5320">
        <w:t>.</w:t>
      </w:r>
      <w:r w:rsidRPr="009F5320">
        <w:rPr>
          <w:spacing w:val="-3"/>
        </w:rPr>
        <w:t xml:space="preserve"> </w:t>
      </w:r>
      <w:r w:rsidRPr="009F5320">
        <w:t>This</w:t>
      </w:r>
      <w:r w:rsidRPr="009F5320">
        <w:rPr>
          <w:spacing w:val="-3"/>
        </w:rPr>
        <w:t xml:space="preserve"> </w:t>
      </w:r>
      <w:r w:rsidRPr="009F5320">
        <w:t>is</w:t>
      </w:r>
      <w:r w:rsidRPr="009F5320">
        <w:rPr>
          <w:spacing w:val="-2"/>
        </w:rPr>
        <w:t xml:space="preserve"> mandatory.</w:t>
      </w:r>
    </w:p>
    <w:p w14:paraId="3965A575" w14:textId="04066211" w:rsidR="00EB1B66" w:rsidRPr="009F5320" w:rsidRDefault="00EB1B66" w:rsidP="00040097">
      <w:pPr>
        <w:pStyle w:val="ListParagraph"/>
        <w:widowControl w:val="0"/>
        <w:numPr>
          <w:ilvl w:val="0"/>
          <w:numId w:val="4"/>
        </w:numPr>
        <w:tabs>
          <w:tab w:val="left" w:pos="1243"/>
        </w:tabs>
        <w:autoSpaceDE w:val="0"/>
        <w:autoSpaceDN w:val="0"/>
        <w:spacing w:before="22" w:after="0" w:line="240" w:lineRule="auto"/>
        <w:ind w:left="1243" w:hanging="359"/>
        <w:contextualSpacing w:val="0"/>
        <w:jc w:val="both"/>
      </w:pPr>
      <w:r w:rsidRPr="009F5320">
        <w:rPr>
          <w:b/>
        </w:rPr>
        <w:t>Pin</w:t>
      </w:r>
      <w:r w:rsidRPr="009F5320">
        <w:rPr>
          <w:b/>
          <w:spacing w:val="-2"/>
        </w:rPr>
        <w:t xml:space="preserve"> </w:t>
      </w:r>
      <w:r w:rsidRPr="009F5320">
        <w:rPr>
          <w:b/>
        </w:rPr>
        <w:t>code:</w:t>
      </w:r>
      <w:r w:rsidRPr="009F5320">
        <w:rPr>
          <w:b/>
          <w:spacing w:val="51"/>
        </w:rPr>
        <w:t xml:space="preserve"> </w:t>
      </w:r>
      <w:r w:rsidRPr="009F5320">
        <w:t>Enter</w:t>
      </w:r>
      <w:r w:rsidRPr="009F5320">
        <w:rPr>
          <w:spacing w:val="-1"/>
        </w:rPr>
        <w:t xml:space="preserve"> </w:t>
      </w:r>
      <w:r w:rsidRPr="009F5320">
        <w:t>the</w:t>
      </w:r>
      <w:r w:rsidRPr="009F5320">
        <w:rPr>
          <w:spacing w:val="-1"/>
        </w:rPr>
        <w:t xml:space="preserve"> </w:t>
      </w:r>
      <w:r w:rsidRPr="009F5320">
        <w:t>pin</w:t>
      </w:r>
      <w:r w:rsidRPr="009F5320">
        <w:rPr>
          <w:spacing w:val="-2"/>
        </w:rPr>
        <w:t xml:space="preserve"> </w:t>
      </w:r>
      <w:r w:rsidRPr="009F5320">
        <w:t>code.</w:t>
      </w:r>
      <w:r w:rsidRPr="009F5320">
        <w:rPr>
          <w:spacing w:val="-2"/>
        </w:rPr>
        <w:t xml:space="preserve"> </w:t>
      </w:r>
      <w:r w:rsidRPr="009F5320">
        <w:t>This</w:t>
      </w:r>
      <w:r w:rsidRPr="009F5320">
        <w:rPr>
          <w:spacing w:val="-2"/>
        </w:rPr>
        <w:t xml:space="preserve"> </w:t>
      </w:r>
      <w:r w:rsidRPr="009F5320">
        <w:t>will</w:t>
      </w:r>
      <w:r w:rsidRPr="009F5320">
        <w:rPr>
          <w:spacing w:val="-2"/>
        </w:rPr>
        <w:t xml:space="preserve"> </w:t>
      </w:r>
      <w:r w:rsidRPr="009F5320">
        <w:t>be</w:t>
      </w:r>
      <w:r w:rsidRPr="009F5320">
        <w:rPr>
          <w:spacing w:val="-1"/>
        </w:rPr>
        <w:t xml:space="preserve"> </w:t>
      </w:r>
      <w:r w:rsidR="00C804EE">
        <w:rPr>
          <w:spacing w:val="-1"/>
        </w:rPr>
        <w:t xml:space="preserve">a </w:t>
      </w:r>
      <w:r w:rsidRPr="009F5320">
        <w:t xml:space="preserve">mandatory </w:t>
      </w:r>
      <w:r w:rsidRPr="009F5320">
        <w:rPr>
          <w:spacing w:val="-2"/>
        </w:rPr>
        <w:t>field.</w:t>
      </w:r>
    </w:p>
    <w:p w14:paraId="7BB23449" w14:textId="27353318" w:rsidR="0096035A" w:rsidRPr="009F5320" w:rsidRDefault="00EB1B66" w:rsidP="00040097">
      <w:pPr>
        <w:pStyle w:val="ListParagraph"/>
        <w:widowControl w:val="0"/>
        <w:numPr>
          <w:ilvl w:val="0"/>
          <w:numId w:val="4"/>
        </w:numPr>
        <w:tabs>
          <w:tab w:val="left" w:pos="1244"/>
        </w:tabs>
        <w:autoSpaceDE w:val="0"/>
        <w:autoSpaceDN w:val="0"/>
        <w:spacing w:before="44" w:after="0"/>
        <w:ind w:left="1244" w:right="311"/>
        <w:contextualSpacing w:val="0"/>
        <w:jc w:val="both"/>
      </w:pPr>
      <w:r w:rsidRPr="009F5320">
        <w:rPr>
          <w:b/>
        </w:rPr>
        <w:t>Is</w:t>
      </w:r>
      <w:r w:rsidRPr="009F5320">
        <w:rPr>
          <w:b/>
          <w:spacing w:val="-2"/>
        </w:rPr>
        <w:t xml:space="preserve"> </w:t>
      </w:r>
      <w:r w:rsidRPr="009F5320">
        <w:rPr>
          <w:b/>
        </w:rPr>
        <w:t>active</w:t>
      </w:r>
      <w:r w:rsidRPr="009F5320">
        <w:t>:</w:t>
      </w:r>
      <w:r w:rsidRPr="009F5320">
        <w:rPr>
          <w:spacing w:val="-2"/>
        </w:rPr>
        <w:t xml:space="preserve"> </w:t>
      </w:r>
      <w:r w:rsidRPr="009F5320">
        <w:t>To</w:t>
      </w:r>
      <w:r w:rsidRPr="009F5320">
        <w:rPr>
          <w:spacing w:val="-3"/>
        </w:rPr>
        <w:t xml:space="preserve"> </w:t>
      </w:r>
      <w:r w:rsidR="00C804EE">
        <w:t>enable</w:t>
      </w:r>
      <w:r w:rsidRPr="009F5320">
        <w:rPr>
          <w:spacing w:val="-2"/>
        </w:rPr>
        <w:t xml:space="preserve"> </w:t>
      </w:r>
      <w:r w:rsidRPr="009F5320">
        <w:t>or</w:t>
      </w:r>
      <w:r w:rsidRPr="009F5320">
        <w:rPr>
          <w:spacing w:val="-2"/>
        </w:rPr>
        <w:t xml:space="preserve"> </w:t>
      </w:r>
      <w:r w:rsidRPr="009F5320">
        <w:t>disable</w:t>
      </w:r>
      <w:r w:rsidRPr="009F5320">
        <w:rPr>
          <w:spacing w:val="-2"/>
        </w:rPr>
        <w:t xml:space="preserve"> </w:t>
      </w:r>
      <w:r w:rsidR="00C804EE">
        <w:rPr>
          <w:spacing w:val="-2"/>
        </w:rPr>
        <w:t xml:space="preserve">the </w:t>
      </w:r>
      <w:r w:rsidRPr="009F5320">
        <w:t>office.</w:t>
      </w:r>
      <w:r w:rsidRPr="009F5320">
        <w:rPr>
          <w:spacing w:val="-3"/>
        </w:rPr>
        <w:t xml:space="preserve"> </w:t>
      </w:r>
      <w:r w:rsidRPr="009F5320">
        <w:t>This</w:t>
      </w:r>
      <w:r w:rsidRPr="009F5320">
        <w:rPr>
          <w:spacing w:val="-3"/>
        </w:rPr>
        <w:t xml:space="preserve"> </w:t>
      </w:r>
      <w:r w:rsidRPr="009F5320">
        <w:t>is</w:t>
      </w:r>
      <w:r w:rsidRPr="009F5320">
        <w:rPr>
          <w:spacing w:val="-3"/>
        </w:rPr>
        <w:t xml:space="preserve"> </w:t>
      </w:r>
      <w:r w:rsidRPr="009F5320">
        <w:t>only</w:t>
      </w:r>
      <w:r w:rsidRPr="009F5320">
        <w:rPr>
          <w:spacing w:val="-2"/>
        </w:rPr>
        <w:t xml:space="preserve"> </w:t>
      </w:r>
      <w:r w:rsidRPr="009F5320">
        <w:t>for</w:t>
      </w:r>
      <w:r w:rsidRPr="009F5320">
        <w:rPr>
          <w:spacing w:val="-2"/>
        </w:rPr>
        <w:t xml:space="preserve"> </w:t>
      </w:r>
      <w:r w:rsidR="00C804EE">
        <w:t>office-type</w:t>
      </w:r>
      <w:r w:rsidRPr="009F5320">
        <w:rPr>
          <w:spacing w:val="-2"/>
        </w:rPr>
        <w:t xml:space="preserve"> </w:t>
      </w:r>
      <w:r w:rsidRPr="009F5320">
        <w:t>SRO</w:t>
      </w:r>
      <w:r w:rsidR="00C804EE">
        <w:t>,</w:t>
      </w:r>
      <w:r w:rsidRPr="009F5320">
        <w:rPr>
          <w:spacing w:val="-3"/>
        </w:rPr>
        <w:t xml:space="preserve"> </w:t>
      </w:r>
      <w:r w:rsidRPr="009F5320">
        <w:t>and</w:t>
      </w:r>
      <w:r w:rsidRPr="009F5320">
        <w:rPr>
          <w:spacing w:val="-3"/>
        </w:rPr>
        <w:t xml:space="preserve"> </w:t>
      </w:r>
      <w:r w:rsidRPr="009F5320">
        <w:t>it</w:t>
      </w:r>
      <w:r w:rsidRPr="009F5320">
        <w:rPr>
          <w:spacing w:val="-3"/>
        </w:rPr>
        <w:t xml:space="preserve"> </w:t>
      </w:r>
      <w:r w:rsidRPr="009F5320">
        <w:t xml:space="preserve">is </w:t>
      </w:r>
      <w:r w:rsidRPr="009F5320">
        <w:rPr>
          <w:spacing w:val="-2"/>
        </w:rPr>
        <w:t>mandatory</w:t>
      </w:r>
      <w:r w:rsidR="0096035A" w:rsidRPr="009F5320">
        <w:rPr>
          <w:spacing w:val="-2"/>
        </w:rPr>
        <w:t>.</w:t>
      </w:r>
    </w:p>
    <w:p w14:paraId="55562387" w14:textId="34706586" w:rsidR="00EB1B66" w:rsidRPr="009F5320" w:rsidRDefault="00EB1B66" w:rsidP="00040097">
      <w:pPr>
        <w:pStyle w:val="ListParagraph"/>
        <w:widowControl w:val="0"/>
        <w:numPr>
          <w:ilvl w:val="0"/>
          <w:numId w:val="4"/>
        </w:numPr>
        <w:tabs>
          <w:tab w:val="left" w:pos="1244"/>
        </w:tabs>
        <w:autoSpaceDE w:val="0"/>
        <w:autoSpaceDN w:val="0"/>
        <w:spacing w:before="44" w:after="0"/>
        <w:ind w:left="1244" w:right="311"/>
        <w:contextualSpacing w:val="0"/>
        <w:jc w:val="both"/>
      </w:pPr>
      <w:r w:rsidRPr="009F5320">
        <w:rPr>
          <w:b/>
        </w:rPr>
        <w:t>Anywhere Registration</w:t>
      </w:r>
      <w:r w:rsidRPr="009F5320">
        <w:t xml:space="preserve">: This will be applicable only to </w:t>
      </w:r>
      <w:r w:rsidR="00C804EE">
        <w:t>the SRO. In</w:t>
      </w:r>
      <w:r w:rsidR="002604BF" w:rsidRPr="009F5320">
        <w:t xml:space="preserve"> </w:t>
      </w:r>
      <w:r w:rsidRPr="009F5320">
        <w:t xml:space="preserve">case </w:t>
      </w:r>
      <w:r w:rsidR="00C804EE">
        <w:t>registration is enabled anywhere,</w:t>
      </w:r>
      <w:r w:rsidRPr="009F5320">
        <w:t xml:space="preserve"> then </w:t>
      </w:r>
      <w:r w:rsidR="00C804EE">
        <w:t xml:space="preserve">the </w:t>
      </w:r>
      <w:r w:rsidRPr="009F5320">
        <w:t>corresponding rules will be applied to this office. In</w:t>
      </w:r>
      <w:r w:rsidR="002604BF" w:rsidRPr="009F5320">
        <w:t xml:space="preserve"> </w:t>
      </w:r>
      <w:r w:rsidRPr="009F5320">
        <w:t>case</w:t>
      </w:r>
      <w:r w:rsidRPr="009F5320">
        <w:rPr>
          <w:spacing w:val="-3"/>
        </w:rPr>
        <w:t xml:space="preserve"> </w:t>
      </w:r>
      <w:r w:rsidR="00C804EE">
        <w:t>A</w:t>
      </w:r>
      <w:r w:rsidRPr="009F5320">
        <w:t>nywhere</w:t>
      </w:r>
      <w:r w:rsidRPr="009F5320">
        <w:rPr>
          <w:spacing w:val="-3"/>
        </w:rPr>
        <w:t xml:space="preserve"> </w:t>
      </w:r>
      <w:r w:rsidRPr="009F5320">
        <w:t>registration</w:t>
      </w:r>
      <w:r w:rsidRPr="009F5320">
        <w:rPr>
          <w:spacing w:val="-4"/>
        </w:rPr>
        <w:t xml:space="preserve"> </w:t>
      </w:r>
      <w:r w:rsidRPr="009F5320">
        <w:t>is</w:t>
      </w:r>
      <w:r w:rsidRPr="009F5320">
        <w:rPr>
          <w:spacing w:val="-4"/>
        </w:rPr>
        <w:t xml:space="preserve"> </w:t>
      </w:r>
      <w:r w:rsidRPr="009F5320">
        <w:t>enabled</w:t>
      </w:r>
      <w:r w:rsidRPr="009F5320">
        <w:rPr>
          <w:spacing w:val="-4"/>
        </w:rPr>
        <w:t xml:space="preserve"> </w:t>
      </w:r>
      <w:r w:rsidRPr="009F5320">
        <w:t>for</w:t>
      </w:r>
      <w:r w:rsidRPr="009F5320">
        <w:rPr>
          <w:spacing w:val="-3"/>
        </w:rPr>
        <w:t xml:space="preserve"> </w:t>
      </w:r>
      <w:r w:rsidRPr="009F5320">
        <w:t>a</w:t>
      </w:r>
      <w:r w:rsidRPr="009F5320">
        <w:rPr>
          <w:spacing w:val="-4"/>
        </w:rPr>
        <w:t xml:space="preserve"> </w:t>
      </w:r>
      <w:r w:rsidRPr="009F5320">
        <w:t>particular</w:t>
      </w:r>
      <w:r w:rsidRPr="009F5320">
        <w:rPr>
          <w:spacing w:val="-3"/>
        </w:rPr>
        <w:t xml:space="preserve"> </w:t>
      </w:r>
      <w:r w:rsidRPr="009F5320">
        <w:t>SRO</w:t>
      </w:r>
      <w:r w:rsidRPr="009F5320">
        <w:rPr>
          <w:spacing w:val="-4"/>
        </w:rPr>
        <w:t xml:space="preserve"> </w:t>
      </w:r>
      <w:r w:rsidRPr="009F5320">
        <w:t>under</w:t>
      </w:r>
      <w:r w:rsidRPr="009F5320">
        <w:rPr>
          <w:spacing w:val="-3"/>
        </w:rPr>
        <w:t xml:space="preserve"> </w:t>
      </w:r>
      <w:r w:rsidRPr="009F5320">
        <w:t>a</w:t>
      </w:r>
      <w:r w:rsidRPr="009F5320">
        <w:rPr>
          <w:spacing w:val="-4"/>
        </w:rPr>
        <w:t xml:space="preserve"> </w:t>
      </w:r>
      <w:r w:rsidRPr="009F5320">
        <w:t>DRO</w:t>
      </w:r>
      <w:r w:rsidR="00C804EE">
        <w:t>,</w:t>
      </w:r>
      <w:r w:rsidRPr="009F5320">
        <w:rPr>
          <w:spacing w:val="-4"/>
        </w:rPr>
        <w:t xml:space="preserve"> </w:t>
      </w:r>
      <w:r w:rsidRPr="009F5320">
        <w:t>then</w:t>
      </w:r>
      <w:r w:rsidRPr="009F5320">
        <w:rPr>
          <w:spacing w:val="-4"/>
        </w:rPr>
        <w:t xml:space="preserve"> </w:t>
      </w:r>
      <w:r w:rsidRPr="009F5320">
        <w:t xml:space="preserve">a message </w:t>
      </w:r>
      <w:r w:rsidR="00C804EE">
        <w:t>should</w:t>
      </w:r>
      <w:r w:rsidRPr="009F5320">
        <w:t xml:space="preserve"> be shown that </w:t>
      </w:r>
      <w:r w:rsidR="00C804EE">
        <w:t>A</w:t>
      </w:r>
      <w:r w:rsidRPr="009F5320">
        <w:t xml:space="preserve">nywhere registration would be enabled for </w:t>
      </w:r>
      <w:r w:rsidR="00C804EE">
        <w:t xml:space="preserve">the </w:t>
      </w:r>
      <w:r w:rsidRPr="009F5320">
        <w:t xml:space="preserve">remaining SRO under </w:t>
      </w:r>
      <w:r w:rsidR="00C804EE">
        <w:t xml:space="preserve">the </w:t>
      </w:r>
      <w:r w:rsidRPr="009F5320">
        <w:t>same DRO</w:t>
      </w:r>
      <w:r w:rsidR="002604BF" w:rsidRPr="009F5320">
        <w:t>.</w:t>
      </w:r>
    </w:p>
    <w:p w14:paraId="649DD027" w14:textId="56CB1DF9" w:rsidR="00EB1B66" w:rsidRPr="009F5320" w:rsidRDefault="00EB1B66" w:rsidP="00040097">
      <w:pPr>
        <w:pStyle w:val="ListParagraph"/>
        <w:widowControl w:val="0"/>
        <w:numPr>
          <w:ilvl w:val="0"/>
          <w:numId w:val="4"/>
        </w:numPr>
        <w:tabs>
          <w:tab w:val="left" w:pos="1244"/>
        </w:tabs>
        <w:autoSpaceDE w:val="0"/>
        <w:autoSpaceDN w:val="0"/>
        <w:spacing w:after="0"/>
        <w:ind w:left="1244" w:right="1124"/>
        <w:contextualSpacing w:val="0"/>
        <w:jc w:val="both"/>
      </w:pPr>
      <w:r w:rsidRPr="009F5320">
        <w:t>Then</w:t>
      </w:r>
      <w:r w:rsidR="00C804EE">
        <w:t>, click</w:t>
      </w:r>
      <w:r w:rsidRPr="009F5320">
        <w:rPr>
          <w:spacing w:val="-3"/>
        </w:rPr>
        <w:t xml:space="preserve"> </w:t>
      </w:r>
      <w:r w:rsidRPr="009F5320">
        <w:t>on</w:t>
      </w:r>
      <w:r w:rsidRPr="009F5320">
        <w:rPr>
          <w:spacing w:val="-3"/>
        </w:rPr>
        <w:t xml:space="preserve"> </w:t>
      </w:r>
      <w:r w:rsidRPr="009F5320">
        <w:t>“Save</w:t>
      </w:r>
      <w:r w:rsidRPr="009F5320">
        <w:rPr>
          <w:spacing w:val="-2"/>
        </w:rPr>
        <w:t xml:space="preserve"> </w:t>
      </w:r>
      <w:r w:rsidRPr="009F5320">
        <w:t>&amp;</w:t>
      </w:r>
      <w:r w:rsidRPr="009F5320">
        <w:rPr>
          <w:spacing w:val="-3"/>
        </w:rPr>
        <w:t xml:space="preserve"> </w:t>
      </w:r>
      <w:r w:rsidRPr="009F5320">
        <w:t>Submit”.</w:t>
      </w:r>
      <w:r w:rsidRPr="009F5320">
        <w:rPr>
          <w:spacing w:val="-2"/>
        </w:rPr>
        <w:t xml:space="preserve"> </w:t>
      </w:r>
      <w:r w:rsidRPr="009F5320">
        <w:t>On</w:t>
      </w:r>
      <w:r w:rsidRPr="009F5320">
        <w:rPr>
          <w:spacing w:val="-3"/>
        </w:rPr>
        <w:t xml:space="preserve"> </w:t>
      </w:r>
      <w:r w:rsidRPr="009F5320">
        <w:t>successful</w:t>
      </w:r>
      <w:r w:rsidRPr="009F5320">
        <w:rPr>
          <w:spacing w:val="-3"/>
        </w:rPr>
        <w:t xml:space="preserve"> </w:t>
      </w:r>
      <w:r w:rsidRPr="009F5320">
        <w:t>creation</w:t>
      </w:r>
      <w:r w:rsidRPr="009F5320">
        <w:rPr>
          <w:spacing w:val="-4"/>
        </w:rPr>
        <w:t xml:space="preserve"> </w:t>
      </w:r>
      <w:r w:rsidRPr="009F5320">
        <w:t>of</w:t>
      </w:r>
      <w:r w:rsidRPr="009F5320">
        <w:rPr>
          <w:spacing w:val="-3"/>
        </w:rPr>
        <w:t xml:space="preserve"> </w:t>
      </w:r>
      <w:r w:rsidR="00C804EE">
        <w:rPr>
          <w:spacing w:val="-3"/>
        </w:rPr>
        <w:t xml:space="preserve">the </w:t>
      </w:r>
      <w:r w:rsidRPr="009F5320">
        <w:t>message</w:t>
      </w:r>
      <w:r w:rsidRPr="009F5320">
        <w:rPr>
          <w:spacing w:val="-2"/>
        </w:rPr>
        <w:t xml:space="preserve"> </w:t>
      </w:r>
      <w:r w:rsidRPr="009F5320">
        <w:t>to</w:t>
      </w:r>
      <w:r w:rsidRPr="009F5320">
        <w:rPr>
          <w:spacing w:val="-2"/>
        </w:rPr>
        <w:t xml:space="preserve"> </w:t>
      </w:r>
      <w:r w:rsidRPr="009F5320">
        <w:t xml:space="preserve">be </w:t>
      </w:r>
      <w:r w:rsidRPr="009F5320">
        <w:rPr>
          <w:spacing w:val="-2"/>
        </w:rPr>
        <w:t>displayed</w:t>
      </w:r>
      <w:r w:rsidR="002604BF" w:rsidRPr="009F5320">
        <w:rPr>
          <w:spacing w:val="-2"/>
        </w:rPr>
        <w:t>.</w:t>
      </w:r>
    </w:p>
    <w:p w14:paraId="5BAED769" w14:textId="2E2111FD" w:rsidR="00BD5EBE" w:rsidRDefault="00BD5EBE" w:rsidP="00040097">
      <w:pPr>
        <w:jc w:val="both"/>
      </w:pPr>
    </w:p>
    <w:p w14:paraId="5C6FD702" w14:textId="77777777" w:rsidR="007338B6" w:rsidRDefault="007338B6" w:rsidP="00040097">
      <w:pPr>
        <w:jc w:val="both"/>
        <w:rPr>
          <w:rFonts w:asciiTheme="majorHAnsi" w:eastAsiaTheme="majorEastAsia" w:hAnsiTheme="majorHAnsi" w:cstheme="majorBidi"/>
          <w:color w:val="2F5496" w:themeColor="accent1" w:themeShade="BF"/>
          <w:sz w:val="28"/>
          <w:szCs w:val="26"/>
        </w:rPr>
      </w:pPr>
      <w:r>
        <w:br w:type="page"/>
      </w:r>
    </w:p>
    <w:p w14:paraId="6C78AE25" w14:textId="3592D12F" w:rsidR="000731E8" w:rsidRDefault="000731E8" w:rsidP="00837ECC">
      <w:pPr>
        <w:pStyle w:val="Heading2"/>
      </w:pPr>
      <w:bookmarkStart w:id="20" w:name="_Toc237012715"/>
      <w:r>
        <w:lastRenderedPageBreak/>
        <w:t>Role</w:t>
      </w:r>
      <w:bookmarkEnd w:id="20"/>
    </w:p>
    <w:p w14:paraId="405B52C7" w14:textId="6DE3CE13" w:rsidR="000731E8" w:rsidRDefault="000731E8" w:rsidP="00040097">
      <w:pPr>
        <w:ind w:left="576"/>
        <w:jc w:val="both"/>
      </w:pPr>
      <w:r>
        <w:t>Under this module, there will be 2 sub-modules</w:t>
      </w:r>
    </w:p>
    <w:p w14:paraId="73901B04" w14:textId="37BE0412" w:rsidR="007C4B1D" w:rsidRDefault="000E21BC" w:rsidP="00040097">
      <w:pPr>
        <w:pStyle w:val="ListParagraph"/>
        <w:numPr>
          <w:ilvl w:val="0"/>
          <w:numId w:val="6"/>
        </w:numPr>
        <w:jc w:val="both"/>
      </w:pPr>
      <w:r w:rsidRPr="00FA645D">
        <w:rPr>
          <w:b/>
          <w:u w:val="single"/>
        </w:rPr>
        <w:t>Add role</w:t>
      </w:r>
      <w:r w:rsidRPr="00181775">
        <w:t xml:space="preserve"> </w:t>
      </w:r>
      <w:r w:rsidR="007C4B1D">
        <w:t>–</w:t>
      </w:r>
      <w:r w:rsidRPr="00181775">
        <w:t xml:space="preserve"> </w:t>
      </w:r>
      <w:r w:rsidR="007C4B1D">
        <w:t>The function is used to create a new role for the user.</w:t>
      </w:r>
      <w:r w:rsidR="007338B6">
        <w:t xml:space="preserve"> The list below shows the existing roles in Kaveri 2.0</w:t>
      </w:r>
    </w:p>
    <w:p w14:paraId="11DD18F1" w14:textId="77777777" w:rsidR="007C4B1D" w:rsidRDefault="000E21BC" w:rsidP="00040097">
      <w:pPr>
        <w:pStyle w:val="ListParagraph"/>
        <w:numPr>
          <w:ilvl w:val="1"/>
          <w:numId w:val="6"/>
        </w:numPr>
        <w:jc w:val="both"/>
      </w:pPr>
      <w:r w:rsidRPr="00181775">
        <w:t>IG</w:t>
      </w:r>
      <w:r w:rsidR="007C4B1D">
        <w:t>R</w:t>
      </w:r>
    </w:p>
    <w:p w14:paraId="33611F8F" w14:textId="77777777" w:rsidR="007C4B1D" w:rsidRDefault="000E21BC" w:rsidP="00040097">
      <w:pPr>
        <w:pStyle w:val="ListParagraph"/>
        <w:numPr>
          <w:ilvl w:val="1"/>
          <w:numId w:val="6"/>
        </w:numPr>
        <w:jc w:val="both"/>
      </w:pPr>
      <w:r w:rsidRPr="00181775">
        <w:t>DIGR Law</w:t>
      </w:r>
    </w:p>
    <w:p w14:paraId="6CF4F870" w14:textId="77777777" w:rsidR="007C4B1D" w:rsidRDefault="007C4B1D" w:rsidP="00040097">
      <w:pPr>
        <w:pStyle w:val="ListParagraph"/>
        <w:numPr>
          <w:ilvl w:val="1"/>
          <w:numId w:val="6"/>
        </w:numPr>
        <w:jc w:val="both"/>
      </w:pPr>
      <w:r>
        <w:t xml:space="preserve">DIGR </w:t>
      </w:r>
      <w:r w:rsidR="000E21BC" w:rsidRPr="00181775">
        <w:t>Administration</w:t>
      </w:r>
    </w:p>
    <w:p w14:paraId="376AD3D8" w14:textId="77777777" w:rsidR="007C4B1D" w:rsidRDefault="000E21BC" w:rsidP="00040097">
      <w:pPr>
        <w:pStyle w:val="ListParagraph"/>
        <w:numPr>
          <w:ilvl w:val="1"/>
          <w:numId w:val="6"/>
        </w:numPr>
        <w:jc w:val="both"/>
      </w:pPr>
      <w:r w:rsidRPr="00181775">
        <w:t>DIGR Audit</w:t>
      </w:r>
    </w:p>
    <w:p w14:paraId="7EA93053" w14:textId="77777777" w:rsidR="007C4B1D" w:rsidRDefault="000E21BC" w:rsidP="00040097">
      <w:pPr>
        <w:pStyle w:val="ListParagraph"/>
        <w:numPr>
          <w:ilvl w:val="1"/>
          <w:numId w:val="6"/>
        </w:numPr>
        <w:jc w:val="both"/>
      </w:pPr>
      <w:r w:rsidRPr="00181775">
        <w:t>DIGR Intelligence</w:t>
      </w:r>
    </w:p>
    <w:p w14:paraId="31005138" w14:textId="77777777" w:rsidR="007C4B1D" w:rsidRDefault="000E21BC" w:rsidP="00040097">
      <w:pPr>
        <w:pStyle w:val="ListParagraph"/>
        <w:numPr>
          <w:ilvl w:val="1"/>
          <w:numId w:val="6"/>
        </w:numPr>
        <w:jc w:val="both"/>
      </w:pPr>
      <w:r w:rsidRPr="00181775">
        <w:t>DIGR Vigilance</w:t>
      </w:r>
    </w:p>
    <w:p w14:paraId="185A210A" w14:textId="77777777" w:rsidR="007C4B1D" w:rsidRDefault="000E21BC" w:rsidP="00040097">
      <w:pPr>
        <w:pStyle w:val="ListParagraph"/>
        <w:numPr>
          <w:ilvl w:val="1"/>
          <w:numId w:val="6"/>
        </w:numPr>
        <w:jc w:val="both"/>
      </w:pPr>
      <w:r w:rsidRPr="00181775">
        <w:t>DIGR CVC</w:t>
      </w:r>
    </w:p>
    <w:p w14:paraId="0CE14F1B" w14:textId="77777777" w:rsidR="007C4B1D" w:rsidRDefault="000E21BC" w:rsidP="00040097">
      <w:pPr>
        <w:pStyle w:val="ListParagraph"/>
        <w:numPr>
          <w:ilvl w:val="1"/>
          <w:numId w:val="6"/>
        </w:numPr>
        <w:jc w:val="both"/>
      </w:pPr>
      <w:r w:rsidRPr="00181775">
        <w:t>DIGR Enforcement</w:t>
      </w:r>
    </w:p>
    <w:p w14:paraId="382D114F" w14:textId="77777777" w:rsidR="007C4B1D" w:rsidRDefault="000E21BC" w:rsidP="00040097">
      <w:pPr>
        <w:pStyle w:val="ListParagraph"/>
        <w:numPr>
          <w:ilvl w:val="1"/>
          <w:numId w:val="6"/>
        </w:numPr>
        <w:jc w:val="both"/>
      </w:pPr>
      <w:r w:rsidRPr="00181775">
        <w:t>AIGR Computers</w:t>
      </w:r>
    </w:p>
    <w:p w14:paraId="18A547CE" w14:textId="77777777" w:rsidR="007C4B1D" w:rsidRDefault="000E21BC" w:rsidP="00040097">
      <w:pPr>
        <w:pStyle w:val="ListParagraph"/>
        <w:numPr>
          <w:ilvl w:val="1"/>
          <w:numId w:val="6"/>
        </w:numPr>
        <w:jc w:val="both"/>
      </w:pPr>
      <w:r w:rsidRPr="00181775">
        <w:t>AIGR Administration</w:t>
      </w:r>
    </w:p>
    <w:p w14:paraId="1F801189" w14:textId="77777777" w:rsidR="007C4B1D" w:rsidRDefault="000E21BC" w:rsidP="00040097">
      <w:pPr>
        <w:pStyle w:val="ListParagraph"/>
        <w:numPr>
          <w:ilvl w:val="1"/>
          <w:numId w:val="6"/>
        </w:numPr>
        <w:jc w:val="both"/>
      </w:pPr>
      <w:r w:rsidRPr="00181775">
        <w:t>AIGR Audit</w:t>
      </w:r>
    </w:p>
    <w:p w14:paraId="7B63A880" w14:textId="77777777" w:rsidR="007C4B1D" w:rsidRDefault="007C4B1D" w:rsidP="00040097">
      <w:pPr>
        <w:pStyle w:val="ListParagraph"/>
        <w:numPr>
          <w:ilvl w:val="1"/>
          <w:numId w:val="6"/>
        </w:numPr>
        <w:jc w:val="both"/>
      </w:pPr>
      <w:r>
        <w:t xml:space="preserve">AIGR </w:t>
      </w:r>
      <w:r w:rsidR="000E21BC" w:rsidRPr="00181775">
        <w:t>Law Officer</w:t>
      </w:r>
    </w:p>
    <w:p w14:paraId="5B4AC1B4" w14:textId="77777777" w:rsidR="007C4B1D" w:rsidRDefault="000E21BC" w:rsidP="00040097">
      <w:pPr>
        <w:pStyle w:val="ListParagraph"/>
        <w:numPr>
          <w:ilvl w:val="1"/>
          <w:numId w:val="6"/>
        </w:numPr>
        <w:jc w:val="both"/>
      </w:pPr>
      <w:r w:rsidRPr="00181775">
        <w:t>Accounts Superintendent</w:t>
      </w:r>
    </w:p>
    <w:p w14:paraId="65C3894B" w14:textId="77777777" w:rsidR="007C4B1D" w:rsidRDefault="000E21BC" w:rsidP="00040097">
      <w:pPr>
        <w:pStyle w:val="ListParagraph"/>
        <w:numPr>
          <w:ilvl w:val="1"/>
          <w:numId w:val="6"/>
        </w:numPr>
        <w:jc w:val="both"/>
      </w:pPr>
      <w:r w:rsidRPr="00181775">
        <w:t>Superintendent Audit</w:t>
      </w:r>
    </w:p>
    <w:p w14:paraId="18B38697" w14:textId="77777777" w:rsidR="007C4B1D" w:rsidRDefault="000E21BC" w:rsidP="00040097">
      <w:pPr>
        <w:pStyle w:val="ListParagraph"/>
        <w:numPr>
          <w:ilvl w:val="1"/>
          <w:numId w:val="6"/>
        </w:numPr>
        <w:jc w:val="both"/>
      </w:pPr>
      <w:r w:rsidRPr="00181775">
        <w:t>Statistical Inspector</w:t>
      </w:r>
    </w:p>
    <w:p w14:paraId="6CBD8DAC" w14:textId="77777777" w:rsidR="007C4B1D" w:rsidRDefault="000E21BC" w:rsidP="00040097">
      <w:pPr>
        <w:pStyle w:val="ListParagraph"/>
        <w:numPr>
          <w:ilvl w:val="1"/>
          <w:numId w:val="6"/>
        </w:numPr>
        <w:jc w:val="both"/>
      </w:pPr>
      <w:r w:rsidRPr="00181775">
        <w:t>SR Administration</w:t>
      </w:r>
    </w:p>
    <w:p w14:paraId="4EFE3851" w14:textId="77777777" w:rsidR="007C4B1D" w:rsidRDefault="000E21BC" w:rsidP="00040097">
      <w:pPr>
        <w:pStyle w:val="ListParagraph"/>
        <w:numPr>
          <w:ilvl w:val="1"/>
          <w:numId w:val="6"/>
        </w:numPr>
        <w:jc w:val="both"/>
      </w:pPr>
      <w:r w:rsidRPr="00181775">
        <w:t>SR Computers</w:t>
      </w:r>
    </w:p>
    <w:p w14:paraId="2A06D18B" w14:textId="77777777" w:rsidR="007C4B1D" w:rsidRDefault="000E21BC" w:rsidP="00040097">
      <w:pPr>
        <w:pStyle w:val="ListParagraph"/>
        <w:numPr>
          <w:ilvl w:val="1"/>
          <w:numId w:val="6"/>
        </w:numPr>
        <w:jc w:val="both"/>
      </w:pPr>
      <w:r w:rsidRPr="00181775">
        <w:t>FDA</w:t>
      </w:r>
    </w:p>
    <w:p w14:paraId="7C7B43C0" w14:textId="77777777" w:rsidR="007C4B1D" w:rsidRDefault="000E21BC" w:rsidP="00040097">
      <w:pPr>
        <w:pStyle w:val="ListParagraph"/>
        <w:numPr>
          <w:ilvl w:val="1"/>
          <w:numId w:val="6"/>
        </w:numPr>
        <w:jc w:val="both"/>
      </w:pPr>
      <w:r w:rsidRPr="00181775">
        <w:t>SDA</w:t>
      </w:r>
    </w:p>
    <w:p w14:paraId="505F4310" w14:textId="77777777" w:rsidR="007C4B1D" w:rsidRDefault="000E21BC" w:rsidP="00040097">
      <w:pPr>
        <w:pStyle w:val="ListParagraph"/>
        <w:numPr>
          <w:ilvl w:val="1"/>
          <w:numId w:val="6"/>
        </w:numPr>
        <w:jc w:val="both"/>
      </w:pPr>
      <w:r w:rsidRPr="00181775">
        <w:t>DR</w:t>
      </w:r>
    </w:p>
    <w:p w14:paraId="2282715B" w14:textId="77777777" w:rsidR="007C4B1D" w:rsidRDefault="000E21BC" w:rsidP="00040097">
      <w:pPr>
        <w:pStyle w:val="ListParagraph"/>
        <w:numPr>
          <w:ilvl w:val="1"/>
          <w:numId w:val="6"/>
        </w:numPr>
        <w:jc w:val="both"/>
      </w:pPr>
      <w:r w:rsidRPr="00181775">
        <w:t>SR</w:t>
      </w:r>
    </w:p>
    <w:p w14:paraId="635A5054" w14:textId="77777777" w:rsidR="007C4B1D" w:rsidRDefault="007C4B1D" w:rsidP="00040097">
      <w:pPr>
        <w:pStyle w:val="ListParagraph"/>
        <w:numPr>
          <w:ilvl w:val="1"/>
          <w:numId w:val="6"/>
        </w:numPr>
        <w:jc w:val="both"/>
      </w:pPr>
      <w:r>
        <w:t>Auditor</w:t>
      </w:r>
    </w:p>
    <w:p w14:paraId="7C6936E8" w14:textId="342236F7" w:rsidR="007C4B1D" w:rsidRDefault="007C4B1D" w:rsidP="00040097">
      <w:pPr>
        <w:pStyle w:val="ListParagraph"/>
        <w:numPr>
          <w:ilvl w:val="1"/>
          <w:numId w:val="6"/>
        </w:numPr>
        <w:jc w:val="both"/>
      </w:pPr>
      <w:r>
        <w:t>The Fruits User</w:t>
      </w:r>
      <w:r w:rsidR="000E21BC" w:rsidRPr="00181775">
        <w:t xml:space="preserve"> </w:t>
      </w:r>
    </w:p>
    <w:p w14:paraId="70FAA60E" w14:textId="329E427B" w:rsidR="000E21BC" w:rsidRPr="00181775" w:rsidRDefault="000E21BC" w:rsidP="00040097">
      <w:pPr>
        <w:ind w:left="1440"/>
        <w:jc w:val="both"/>
      </w:pPr>
      <w:r w:rsidRPr="00181775">
        <w:t>will be created using this functionality.</w:t>
      </w:r>
    </w:p>
    <w:p w14:paraId="5AC16018" w14:textId="15BADB6A" w:rsidR="000E21BC" w:rsidRDefault="000E21BC" w:rsidP="00040097">
      <w:pPr>
        <w:pStyle w:val="ListParagraph"/>
        <w:numPr>
          <w:ilvl w:val="0"/>
          <w:numId w:val="6"/>
        </w:numPr>
        <w:jc w:val="both"/>
      </w:pPr>
      <w:r w:rsidRPr="00FF3A2E">
        <w:rPr>
          <w:b/>
          <w:u w:val="single"/>
        </w:rPr>
        <w:t>View/Edit role</w:t>
      </w:r>
      <w:r w:rsidRPr="00181775">
        <w:t xml:space="preserve"> - This functionality will display </w:t>
      </w:r>
      <w:r w:rsidR="00C804EE">
        <w:t xml:space="preserve">a </w:t>
      </w:r>
      <w:r w:rsidRPr="00181775">
        <w:t xml:space="preserve">list of </w:t>
      </w:r>
      <w:r w:rsidR="00C804EE">
        <w:t>roles</w:t>
      </w:r>
      <w:r w:rsidRPr="00181775">
        <w:t xml:space="preserve"> and further </w:t>
      </w:r>
      <w:r w:rsidR="00C804EE">
        <w:t>provide</w:t>
      </w:r>
      <w:r w:rsidRPr="00181775">
        <w:t xml:space="preserve"> an edit option to change </w:t>
      </w:r>
      <w:r w:rsidR="00C804EE">
        <w:t xml:space="preserve">the </w:t>
      </w:r>
      <w:r w:rsidRPr="00181775">
        <w:t xml:space="preserve">role name or enable/disable </w:t>
      </w:r>
      <w:r w:rsidR="00C804EE">
        <w:t xml:space="preserve">the </w:t>
      </w:r>
      <w:r w:rsidRPr="00181775">
        <w:t>role.</w:t>
      </w:r>
      <w:r w:rsidR="007338B6">
        <w:t xml:space="preserve"> </w:t>
      </w:r>
    </w:p>
    <w:p w14:paraId="5440C5B8" w14:textId="5E379AD6" w:rsidR="00AE5C1B" w:rsidRDefault="00AE5C1B" w:rsidP="003825B3">
      <w:pPr>
        <w:pStyle w:val="Heading3"/>
      </w:pPr>
      <w:bookmarkStart w:id="21" w:name="_Toc237012716"/>
      <w:r>
        <w:lastRenderedPageBreak/>
        <w:t>Add</w:t>
      </w:r>
      <w:r w:rsidR="00C62A83">
        <w:t>/ View/ Edit</w:t>
      </w:r>
      <w:r>
        <w:t xml:space="preserve"> Role</w:t>
      </w:r>
      <w:bookmarkEnd w:id="21"/>
    </w:p>
    <w:p w14:paraId="0EDBD80B" w14:textId="45584F7D" w:rsidR="009158B7" w:rsidRDefault="009158B7" w:rsidP="007338B6">
      <w:pPr>
        <w:pStyle w:val="Heading4"/>
      </w:pPr>
      <w:r>
        <w:t xml:space="preserve">Workflow </w:t>
      </w:r>
    </w:p>
    <w:p w14:paraId="582D1DC2" w14:textId="7B376E47" w:rsidR="00C17B7C" w:rsidRDefault="00364316" w:rsidP="00EA773C">
      <w:pPr>
        <w:ind w:left="720"/>
        <w:jc w:val="center"/>
      </w:pPr>
      <w:r>
        <w:rPr>
          <w:noProof/>
        </w:rPr>
        <w:drawing>
          <wp:inline distT="0" distB="0" distL="0" distR="0" wp14:anchorId="110DB494" wp14:editId="7D24F9EC">
            <wp:extent cx="4751043" cy="7841529"/>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d-View-Edit Role.png"/>
                    <pic:cNvPicPr/>
                  </pic:nvPicPr>
                  <pic:blipFill>
                    <a:blip r:embed="rId16"/>
                    <a:stretch>
                      <a:fillRect/>
                    </a:stretch>
                  </pic:blipFill>
                  <pic:spPr>
                    <a:xfrm>
                      <a:off x="0" y="0"/>
                      <a:ext cx="4759751" cy="7855902"/>
                    </a:xfrm>
                    <a:prstGeom prst="rect">
                      <a:avLst/>
                    </a:prstGeom>
                  </pic:spPr>
                </pic:pic>
              </a:graphicData>
            </a:graphic>
          </wp:inline>
        </w:drawing>
      </w:r>
    </w:p>
    <w:p w14:paraId="188E9F05" w14:textId="77777777" w:rsidR="0018120C" w:rsidRDefault="0018120C" w:rsidP="00EA773C">
      <w:pPr>
        <w:ind w:left="720"/>
        <w:jc w:val="center"/>
      </w:pPr>
    </w:p>
    <w:p w14:paraId="2DA26D21" w14:textId="4B415458" w:rsidR="006228B4" w:rsidRPr="00C41B68" w:rsidRDefault="006228B4" w:rsidP="007338B6">
      <w:pPr>
        <w:pStyle w:val="Heading4"/>
      </w:pPr>
      <w:r w:rsidRPr="00A84D66">
        <w:lastRenderedPageBreak/>
        <w:t>Pro</w:t>
      </w:r>
      <w:r>
        <w:t>c</w:t>
      </w:r>
      <w:r w:rsidRPr="00A84D66">
        <w:t xml:space="preserve">ess description </w:t>
      </w:r>
    </w:p>
    <w:p w14:paraId="627573E0" w14:textId="7D429FB4" w:rsidR="00DD7DE5" w:rsidRPr="001B008D" w:rsidRDefault="001F52EB" w:rsidP="00040097">
      <w:pPr>
        <w:pStyle w:val="ListParagraph"/>
        <w:numPr>
          <w:ilvl w:val="0"/>
          <w:numId w:val="7"/>
        </w:numPr>
        <w:jc w:val="both"/>
      </w:pPr>
      <w:r>
        <w:t>A</w:t>
      </w:r>
      <w:r w:rsidR="00DD7DE5" w:rsidRPr="001B008D">
        <w:t>dmin</w:t>
      </w:r>
      <w:r w:rsidR="00DD7DE5" w:rsidRPr="005228BE">
        <w:rPr>
          <w:spacing w:val="-2"/>
        </w:rPr>
        <w:t xml:space="preserve"> </w:t>
      </w:r>
      <w:r w:rsidR="00DD7DE5" w:rsidRPr="001B008D">
        <w:t>logs</w:t>
      </w:r>
      <w:r w:rsidR="00DD7DE5" w:rsidRPr="005228BE">
        <w:rPr>
          <w:spacing w:val="-2"/>
        </w:rPr>
        <w:t xml:space="preserve"> </w:t>
      </w:r>
      <w:r w:rsidR="00DD7DE5" w:rsidRPr="001B008D">
        <w:t>in</w:t>
      </w:r>
      <w:r w:rsidR="00DD7DE5" w:rsidRPr="005228BE">
        <w:rPr>
          <w:spacing w:val="-2"/>
        </w:rPr>
        <w:t xml:space="preserve"> </w:t>
      </w:r>
      <w:r w:rsidR="00DD7DE5" w:rsidRPr="001B008D">
        <w:t>to</w:t>
      </w:r>
      <w:r w:rsidR="00DD7DE5" w:rsidRPr="005228BE">
        <w:rPr>
          <w:spacing w:val="-1"/>
        </w:rPr>
        <w:t xml:space="preserve"> </w:t>
      </w:r>
      <w:r w:rsidR="00DD7DE5" w:rsidRPr="001B008D">
        <w:t>the</w:t>
      </w:r>
      <w:r w:rsidR="00DD7DE5" w:rsidRPr="005228BE">
        <w:rPr>
          <w:spacing w:val="-1"/>
        </w:rPr>
        <w:t xml:space="preserve"> </w:t>
      </w:r>
      <w:r w:rsidR="00DD7DE5" w:rsidRPr="001B008D">
        <w:t>Kaveri</w:t>
      </w:r>
      <w:r w:rsidR="00DD7DE5" w:rsidRPr="005228BE">
        <w:rPr>
          <w:spacing w:val="-2"/>
        </w:rPr>
        <w:t xml:space="preserve"> </w:t>
      </w:r>
      <w:r w:rsidR="00DD7DE5" w:rsidRPr="005228BE">
        <w:rPr>
          <w:spacing w:val="-4"/>
        </w:rPr>
        <w:t>2.0.</w:t>
      </w:r>
    </w:p>
    <w:p w14:paraId="4EEB4E89" w14:textId="05E06175" w:rsidR="00DD7DE5" w:rsidRPr="001B008D" w:rsidRDefault="00DD7DE5" w:rsidP="00040097">
      <w:pPr>
        <w:pStyle w:val="ListParagraph"/>
        <w:numPr>
          <w:ilvl w:val="0"/>
          <w:numId w:val="7"/>
        </w:numPr>
        <w:jc w:val="both"/>
      </w:pPr>
      <w:r w:rsidRPr="001B008D">
        <w:t>System</w:t>
      </w:r>
      <w:r w:rsidRPr="005228BE">
        <w:rPr>
          <w:spacing w:val="-5"/>
        </w:rPr>
        <w:t xml:space="preserve"> </w:t>
      </w:r>
      <w:r w:rsidRPr="001B008D">
        <w:t>displays</w:t>
      </w:r>
      <w:r w:rsidRPr="005228BE">
        <w:rPr>
          <w:spacing w:val="-3"/>
        </w:rPr>
        <w:t xml:space="preserve"> </w:t>
      </w:r>
      <w:r w:rsidRPr="001B008D">
        <w:t>Admin</w:t>
      </w:r>
      <w:r w:rsidRPr="005228BE">
        <w:rPr>
          <w:spacing w:val="-3"/>
        </w:rPr>
        <w:t xml:space="preserve"> </w:t>
      </w:r>
      <w:r w:rsidRPr="001B008D">
        <w:t>Console</w:t>
      </w:r>
      <w:r w:rsidR="008B68B9">
        <w:rPr>
          <w:spacing w:val="-2"/>
        </w:rPr>
        <w:t>.</w:t>
      </w:r>
    </w:p>
    <w:p w14:paraId="3430C8C5" w14:textId="1699AD6E" w:rsidR="00DD7DE5" w:rsidRDefault="00DD7DE5" w:rsidP="00040097">
      <w:pPr>
        <w:pStyle w:val="ListParagraph"/>
        <w:numPr>
          <w:ilvl w:val="0"/>
          <w:numId w:val="7"/>
        </w:numPr>
        <w:jc w:val="both"/>
      </w:pPr>
      <w:r w:rsidRPr="001B008D">
        <w:t>Admin</w:t>
      </w:r>
      <w:r w:rsidRPr="00845DB6">
        <w:rPr>
          <w:spacing w:val="-6"/>
        </w:rPr>
        <w:t xml:space="preserve"> </w:t>
      </w:r>
      <w:r w:rsidRPr="001B008D">
        <w:t>selects</w:t>
      </w:r>
      <w:r w:rsidRPr="00845DB6">
        <w:rPr>
          <w:spacing w:val="-3"/>
        </w:rPr>
        <w:t xml:space="preserve"> </w:t>
      </w:r>
      <w:r w:rsidRPr="001B008D">
        <w:t>User</w:t>
      </w:r>
      <w:r w:rsidRPr="00845DB6">
        <w:rPr>
          <w:spacing w:val="-2"/>
        </w:rPr>
        <w:t xml:space="preserve"> </w:t>
      </w:r>
      <w:r w:rsidRPr="001B008D">
        <w:t>Management</w:t>
      </w:r>
      <w:r w:rsidRPr="00845DB6">
        <w:rPr>
          <w:spacing w:val="-4"/>
        </w:rPr>
        <w:t xml:space="preserve"> </w:t>
      </w:r>
      <w:r w:rsidRPr="001B008D">
        <w:t>-&gt;Role</w:t>
      </w:r>
    </w:p>
    <w:p w14:paraId="209F24C3" w14:textId="5FA35CF4" w:rsidR="00B26841" w:rsidRPr="0096176B" w:rsidRDefault="00B26841" w:rsidP="00040097">
      <w:pPr>
        <w:pStyle w:val="ListParagraph"/>
        <w:numPr>
          <w:ilvl w:val="0"/>
          <w:numId w:val="7"/>
        </w:numPr>
        <w:jc w:val="both"/>
      </w:pPr>
      <w:r>
        <w:t xml:space="preserve">System </w:t>
      </w:r>
      <w:r w:rsidRPr="004E06AC">
        <w:t>displays</w:t>
      </w:r>
      <w:r w:rsidRPr="004E06AC">
        <w:rPr>
          <w:spacing w:val="-2"/>
        </w:rPr>
        <w:t xml:space="preserve"> </w:t>
      </w:r>
      <w:r>
        <w:rPr>
          <w:spacing w:val="-2"/>
        </w:rPr>
        <w:t xml:space="preserve">the list </w:t>
      </w:r>
      <w:r w:rsidR="00C804EE">
        <w:rPr>
          <w:spacing w:val="-2"/>
        </w:rPr>
        <w:t xml:space="preserve">of </w:t>
      </w:r>
      <w:r w:rsidRPr="004E06AC">
        <w:t>all</w:t>
      </w:r>
      <w:r w:rsidRPr="004E06AC">
        <w:rPr>
          <w:spacing w:val="-2"/>
        </w:rPr>
        <w:t xml:space="preserve"> roles</w:t>
      </w:r>
      <w:r>
        <w:rPr>
          <w:spacing w:val="-2"/>
        </w:rPr>
        <w:t xml:space="preserve"> under </w:t>
      </w:r>
      <w:r w:rsidR="00C804EE">
        <w:rPr>
          <w:spacing w:val="-2"/>
        </w:rPr>
        <w:t>the admin's</w:t>
      </w:r>
      <w:r>
        <w:rPr>
          <w:spacing w:val="-2"/>
        </w:rPr>
        <w:t xml:space="preserve"> jurisdiction</w:t>
      </w:r>
      <w:r w:rsidRPr="004E06AC">
        <w:rPr>
          <w:spacing w:val="-2"/>
        </w:rPr>
        <w:t>.</w:t>
      </w:r>
    </w:p>
    <w:p w14:paraId="1EE0BA15" w14:textId="5CAA6374" w:rsidR="00CA1253" w:rsidRDefault="0096176B" w:rsidP="00040097">
      <w:pPr>
        <w:pStyle w:val="ListParagraph"/>
        <w:numPr>
          <w:ilvl w:val="0"/>
          <w:numId w:val="7"/>
        </w:numPr>
        <w:jc w:val="both"/>
      </w:pPr>
      <w:r w:rsidRPr="00573656">
        <w:rPr>
          <w:u w:val="single"/>
        </w:rPr>
        <w:t>View Role</w:t>
      </w:r>
      <w:r>
        <w:t xml:space="preserve">: Admin </w:t>
      </w:r>
      <w:r w:rsidR="00C804EE">
        <w:t>views</w:t>
      </w:r>
      <w:r>
        <w:t xml:space="preserve"> the role details from </w:t>
      </w:r>
      <w:r w:rsidR="00C804EE">
        <w:t xml:space="preserve">the </w:t>
      </w:r>
      <w:r>
        <w:t xml:space="preserve">list of roles – Designation/Role name, Designation/Role description and </w:t>
      </w:r>
      <w:r w:rsidR="00807E40">
        <w:t>Is Active</w:t>
      </w:r>
      <w:r>
        <w:t xml:space="preserve"> status.</w:t>
      </w:r>
    </w:p>
    <w:p w14:paraId="16F13067" w14:textId="142EDF9A" w:rsidR="00573656" w:rsidRDefault="00573656" w:rsidP="00040097">
      <w:pPr>
        <w:pStyle w:val="ListParagraph"/>
        <w:numPr>
          <w:ilvl w:val="0"/>
          <w:numId w:val="7"/>
        </w:numPr>
        <w:jc w:val="both"/>
      </w:pPr>
      <w:r w:rsidRPr="00573656">
        <w:rPr>
          <w:u w:val="single"/>
        </w:rPr>
        <w:t>Add Role</w:t>
      </w:r>
      <w:r>
        <w:t xml:space="preserve">: Admin clicks on </w:t>
      </w:r>
      <w:r w:rsidR="00C804EE">
        <w:t xml:space="preserve">the </w:t>
      </w:r>
      <w:r>
        <w:t>Add Role button.</w:t>
      </w:r>
    </w:p>
    <w:p w14:paraId="2329B588" w14:textId="1225DC8E" w:rsidR="00A450C2" w:rsidRDefault="00A450C2" w:rsidP="00040097">
      <w:pPr>
        <w:pStyle w:val="ListParagraph"/>
        <w:numPr>
          <w:ilvl w:val="0"/>
          <w:numId w:val="7"/>
        </w:numPr>
        <w:jc w:val="both"/>
      </w:pPr>
      <w:r>
        <w:t xml:space="preserve">System </w:t>
      </w:r>
      <w:r w:rsidRPr="005228BE">
        <w:rPr>
          <w:spacing w:val="-2"/>
        </w:rPr>
        <w:t>autogenerate</w:t>
      </w:r>
      <w:r>
        <w:rPr>
          <w:spacing w:val="-2"/>
        </w:rPr>
        <w:t xml:space="preserve">s the </w:t>
      </w:r>
      <w:r w:rsidRPr="001B008D">
        <w:t>Role</w:t>
      </w:r>
      <w:r w:rsidRPr="005228BE">
        <w:rPr>
          <w:spacing w:val="-1"/>
        </w:rPr>
        <w:t xml:space="preserve"> </w:t>
      </w:r>
      <w:r>
        <w:t>ID.</w:t>
      </w:r>
    </w:p>
    <w:p w14:paraId="67AB6299" w14:textId="57DB38D3" w:rsidR="00BE070A" w:rsidRDefault="00573656" w:rsidP="00040097">
      <w:pPr>
        <w:pStyle w:val="ListParagraph"/>
        <w:numPr>
          <w:ilvl w:val="0"/>
          <w:numId w:val="7"/>
        </w:numPr>
        <w:jc w:val="both"/>
      </w:pPr>
      <w:r>
        <w:t xml:space="preserve">System </w:t>
      </w:r>
      <w:r w:rsidR="00EA0C6B">
        <w:t xml:space="preserve">prompts to </w:t>
      </w:r>
      <w:r w:rsidR="00C122F6">
        <w:t>s</w:t>
      </w:r>
      <w:r w:rsidR="00EA0C6B">
        <w:t>elect Post type</w:t>
      </w:r>
      <w:r w:rsidR="00C122F6">
        <w:t xml:space="preserve">, </w:t>
      </w:r>
      <w:r w:rsidR="00BE070A">
        <w:t>enter Role name and Role Description.</w:t>
      </w:r>
    </w:p>
    <w:p w14:paraId="101FD1B2" w14:textId="71565810" w:rsidR="00D83476" w:rsidRDefault="00D83476" w:rsidP="00040097">
      <w:pPr>
        <w:pStyle w:val="ListParagraph"/>
        <w:numPr>
          <w:ilvl w:val="0"/>
          <w:numId w:val="7"/>
        </w:numPr>
        <w:jc w:val="both"/>
      </w:pPr>
      <w:r>
        <w:t>Admin uploads the Government order.</w:t>
      </w:r>
    </w:p>
    <w:p w14:paraId="0EC6B889" w14:textId="1A80E9A2" w:rsidR="00573656" w:rsidRDefault="00C122F6" w:rsidP="00040097">
      <w:pPr>
        <w:pStyle w:val="ListParagraph"/>
        <w:numPr>
          <w:ilvl w:val="0"/>
          <w:numId w:val="7"/>
        </w:numPr>
        <w:jc w:val="both"/>
      </w:pPr>
      <w:r>
        <w:t>Admin</w:t>
      </w:r>
      <w:r w:rsidR="00EA0C6B">
        <w:t xml:space="preserve"> </w:t>
      </w:r>
      <w:r>
        <w:t xml:space="preserve">selects Post type, </w:t>
      </w:r>
      <w:r w:rsidR="00C804EE">
        <w:t>enters</w:t>
      </w:r>
      <w:r>
        <w:t xml:space="preserve"> Role name and Role Description.</w:t>
      </w:r>
    </w:p>
    <w:p w14:paraId="43BFBD0F" w14:textId="4A2D452A" w:rsidR="008A21A6" w:rsidRDefault="003D7075" w:rsidP="00040097">
      <w:pPr>
        <w:pStyle w:val="ListParagraph"/>
        <w:numPr>
          <w:ilvl w:val="0"/>
          <w:numId w:val="7"/>
        </w:numPr>
        <w:jc w:val="both"/>
      </w:pPr>
      <w:r>
        <w:t xml:space="preserve">Upon entering relevant details, </w:t>
      </w:r>
      <w:r w:rsidR="00C804EE">
        <w:t xml:space="preserve">the </w:t>
      </w:r>
      <w:r>
        <w:t>a</w:t>
      </w:r>
      <w:r w:rsidR="00C122F6">
        <w:t xml:space="preserve">dmin clicks on </w:t>
      </w:r>
      <w:r w:rsidR="00C804EE">
        <w:t xml:space="preserve">the </w:t>
      </w:r>
      <w:r w:rsidR="00C122F6">
        <w:t>save button.</w:t>
      </w:r>
    </w:p>
    <w:p w14:paraId="363EA191" w14:textId="1BC9169D" w:rsidR="006167AB" w:rsidRDefault="006167AB" w:rsidP="00040097">
      <w:pPr>
        <w:pStyle w:val="ListParagraph"/>
        <w:numPr>
          <w:ilvl w:val="0"/>
          <w:numId w:val="7"/>
        </w:numPr>
        <w:jc w:val="both"/>
      </w:pPr>
      <w:r>
        <w:t>System updates the role details.</w:t>
      </w:r>
    </w:p>
    <w:p w14:paraId="1EED3826" w14:textId="45C345AF" w:rsidR="00A67DF2" w:rsidRDefault="00A67DF2" w:rsidP="00040097">
      <w:pPr>
        <w:pStyle w:val="ListParagraph"/>
        <w:numPr>
          <w:ilvl w:val="0"/>
          <w:numId w:val="7"/>
        </w:numPr>
        <w:jc w:val="both"/>
      </w:pPr>
      <w:r>
        <w:rPr>
          <w:u w:val="single"/>
        </w:rPr>
        <w:t>Edit</w:t>
      </w:r>
      <w:r w:rsidRPr="00573656">
        <w:rPr>
          <w:u w:val="single"/>
        </w:rPr>
        <w:t xml:space="preserve"> Role</w:t>
      </w:r>
      <w:r>
        <w:t xml:space="preserve">: Admin clicks on </w:t>
      </w:r>
      <w:r w:rsidR="00C804EE">
        <w:t xml:space="preserve">the </w:t>
      </w:r>
      <w:r w:rsidR="001F68CF">
        <w:t>Edit</w:t>
      </w:r>
      <w:r>
        <w:t xml:space="preserve"> Role button.</w:t>
      </w:r>
    </w:p>
    <w:p w14:paraId="773D29EC" w14:textId="29C964BB" w:rsidR="00FD10CC" w:rsidRDefault="00C804EE" w:rsidP="00040097">
      <w:pPr>
        <w:pStyle w:val="ListParagraph"/>
        <w:numPr>
          <w:ilvl w:val="0"/>
          <w:numId w:val="7"/>
        </w:numPr>
        <w:jc w:val="both"/>
      </w:pPr>
      <w:r>
        <w:t xml:space="preserve">The </w:t>
      </w:r>
      <w:r w:rsidR="00FD10CC" w:rsidRPr="004E06AC">
        <w:t>Edit</w:t>
      </w:r>
      <w:r w:rsidR="00FD10CC" w:rsidRPr="00FD10CC">
        <w:rPr>
          <w:spacing w:val="-3"/>
        </w:rPr>
        <w:t xml:space="preserve"> </w:t>
      </w:r>
      <w:r w:rsidR="00FD10CC" w:rsidRPr="004E06AC">
        <w:t>Role</w:t>
      </w:r>
      <w:r w:rsidR="00FD10CC" w:rsidRPr="00FD10CC">
        <w:rPr>
          <w:spacing w:val="-2"/>
        </w:rPr>
        <w:t xml:space="preserve"> </w:t>
      </w:r>
      <w:r w:rsidR="00FD10CC" w:rsidRPr="004E06AC">
        <w:t>option</w:t>
      </w:r>
      <w:r w:rsidR="00FD10CC" w:rsidRPr="00FD10CC">
        <w:rPr>
          <w:spacing w:val="-3"/>
        </w:rPr>
        <w:t xml:space="preserve"> </w:t>
      </w:r>
      <w:r w:rsidR="00FD10CC" w:rsidRPr="004E06AC">
        <w:t>will</w:t>
      </w:r>
      <w:r w:rsidR="00FD10CC" w:rsidRPr="00FD10CC">
        <w:rPr>
          <w:spacing w:val="-3"/>
        </w:rPr>
        <w:t xml:space="preserve"> </w:t>
      </w:r>
      <w:r w:rsidR="00FD10CC" w:rsidRPr="004E06AC">
        <w:t>be</w:t>
      </w:r>
      <w:r w:rsidR="00FD10CC" w:rsidRPr="00FD10CC">
        <w:rPr>
          <w:spacing w:val="-3"/>
        </w:rPr>
        <w:t xml:space="preserve"> </w:t>
      </w:r>
      <w:r w:rsidR="00FD10CC" w:rsidRPr="004E06AC">
        <w:t>available</w:t>
      </w:r>
      <w:r w:rsidR="00FD10CC" w:rsidRPr="00FD10CC">
        <w:rPr>
          <w:spacing w:val="-2"/>
        </w:rPr>
        <w:t xml:space="preserve"> </w:t>
      </w:r>
      <w:r w:rsidR="00FD10CC" w:rsidRPr="004E06AC">
        <w:t>according</w:t>
      </w:r>
      <w:r w:rsidR="00FD10CC" w:rsidRPr="00FD10CC">
        <w:rPr>
          <w:spacing w:val="-3"/>
        </w:rPr>
        <w:t xml:space="preserve"> </w:t>
      </w:r>
      <w:r w:rsidR="00FD10CC" w:rsidRPr="004E06AC">
        <w:t>to</w:t>
      </w:r>
      <w:r w:rsidR="00FD10CC" w:rsidRPr="00FD10CC">
        <w:rPr>
          <w:spacing w:val="-2"/>
        </w:rPr>
        <w:t xml:space="preserve"> </w:t>
      </w:r>
      <w:r w:rsidR="00FD10CC" w:rsidRPr="004E06AC">
        <w:t>the</w:t>
      </w:r>
      <w:r w:rsidR="00FD10CC" w:rsidRPr="00FD10CC">
        <w:rPr>
          <w:spacing w:val="-2"/>
        </w:rPr>
        <w:t xml:space="preserve"> </w:t>
      </w:r>
      <w:r w:rsidR="00FD10CC" w:rsidRPr="004E06AC">
        <w:t>privileges</w:t>
      </w:r>
      <w:r w:rsidR="00FD10CC" w:rsidRPr="00FD10CC">
        <w:rPr>
          <w:spacing w:val="-3"/>
        </w:rPr>
        <w:t xml:space="preserve"> </w:t>
      </w:r>
      <w:r w:rsidR="00FD10CC" w:rsidRPr="004E06AC">
        <w:t>given</w:t>
      </w:r>
      <w:r w:rsidR="00FD10CC" w:rsidRPr="00FD10CC">
        <w:rPr>
          <w:spacing w:val="-3"/>
        </w:rPr>
        <w:t xml:space="preserve"> </w:t>
      </w:r>
      <w:r w:rsidR="00FD10CC" w:rsidRPr="004E06AC">
        <w:t>by</w:t>
      </w:r>
      <w:r w:rsidR="00FD10CC" w:rsidRPr="00FD10CC">
        <w:rPr>
          <w:spacing w:val="-2"/>
        </w:rPr>
        <w:t xml:space="preserve"> </w:t>
      </w:r>
      <w:r w:rsidR="00FD10CC" w:rsidRPr="004E06AC">
        <w:t>the</w:t>
      </w:r>
      <w:r w:rsidR="00FD10CC" w:rsidRPr="00FD10CC">
        <w:rPr>
          <w:spacing w:val="-2"/>
        </w:rPr>
        <w:t xml:space="preserve"> </w:t>
      </w:r>
      <w:r w:rsidR="00FD10CC" w:rsidRPr="004E06AC">
        <w:t xml:space="preserve">admin to </w:t>
      </w:r>
      <w:r>
        <w:t xml:space="preserve">a </w:t>
      </w:r>
      <w:r w:rsidR="00FD10CC" w:rsidRPr="004E06AC">
        <w:t>particular Role.</w:t>
      </w:r>
    </w:p>
    <w:p w14:paraId="5ADDCC75" w14:textId="25DCFC57" w:rsidR="00740C85" w:rsidRPr="003F2DEF" w:rsidRDefault="00087A15" w:rsidP="00040097">
      <w:pPr>
        <w:pStyle w:val="ListParagraph"/>
        <w:numPr>
          <w:ilvl w:val="0"/>
          <w:numId w:val="7"/>
        </w:numPr>
        <w:jc w:val="both"/>
        <w:rPr>
          <w:b/>
        </w:rPr>
      </w:pPr>
      <w:r>
        <w:t>System prompts to enter Role name</w:t>
      </w:r>
      <w:r w:rsidR="000E4292">
        <w:t xml:space="preserve">, </w:t>
      </w:r>
      <w:r>
        <w:t>Role Description</w:t>
      </w:r>
      <w:r w:rsidR="00740C85">
        <w:t xml:space="preserve"> and </w:t>
      </w:r>
      <w:r w:rsidR="00740C85" w:rsidRPr="00D545F6">
        <w:t>Is</w:t>
      </w:r>
      <w:r w:rsidR="00740C85" w:rsidRPr="00D545F6">
        <w:rPr>
          <w:spacing w:val="-2"/>
        </w:rPr>
        <w:t xml:space="preserve"> </w:t>
      </w:r>
      <w:r w:rsidR="00740C85" w:rsidRPr="00D545F6">
        <w:t>active</w:t>
      </w:r>
      <w:r w:rsidR="00740C85" w:rsidRPr="001B008D">
        <w:t>:</w:t>
      </w:r>
      <w:r w:rsidR="00740C85" w:rsidRPr="005228BE">
        <w:rPr>
          <w:spacing w:val="-2"/>
        </w:rPr>
        <w:t xml:space="preserve"> </w:t>
      </w:r>
      <w:r w:rsidR="00740C85" w:rsidRPr="001B008D">
        <w:t>To</w:t>
      </w:r>
      <w:r w:rsidR="00740C85" w:rsidRPr="005228BE">
        <w:rPr>
          <w:spacing w:val="-2"/>
        </w:rPr>
        <w:t xml:space="preserve"> </w:t>
      </w:r>
      <w:r w:rsidR="00C804EE">
        <w:t>enable</w:t>
      </w:r>
      <w:r w:rsidR="00740C85" w:rsidRPr="005228BE">
        <w:rPr>
          <w:spacing w:val="-2"/>
        </w:rPr>
        <w:t xml:space="preserve"> </w:t>
      </w:r>
      <w:r w:rsidR="00740C85" w:rsidRPr="001B008D">
        <w:t>or</w:t>
      </w:r>
      <w:r w:rsidR="00740C85" w:rsidRPr="005228BE">
        <w:rPr>
          <w:spacing w:val="-2"/>
        </w:rPr>
        <w:t xml:space="preserve"> </w:t>
      </w:r>
      <w:r w:rsidR="00740C85" w:rsidRPr="001B008D">
        <w:t>disable</w:t>
      </w:r>
      <w:r w:rsidR="00740C85" w:rsidRPr="005228BE">
        <w:rPr>
          <w:spacing w:val="-1"/>
        </w:rPr>
        <w:t xml:space="preserve"> </w:t>
      </w:r>
      <w:r w:rsidR="00740C85" w:rsidRPr="005228BE">
        <w:rPr>
          <w:spacing w:val="-4"/>
        </w:rPr>
        <w:t>Role</w:t>
      </w:r>
      <w:r w:rsidR="003F2DEF">
        <w:rPr>
          <w:spacing w:val="-4"/>
        </w:rPr>
        <w:t>.</w:t>
      </w:r>
    </w:p>
    <w:p w14:paraId="7E058051" w14:textId="22FD1105" w:rsidR="003F2DEF" w:rsidRPr="005228BE" w:rsidRDefault="003F2DEF" w:rsidP="00040097">
      <w:pPr>
        <w:pStyle w:val="ListParagraph"/>
        <w:numPr>
          <w:ilvl w:val="0"/>
          <w:numId w:val="7"/>
        </w:numPr>
        <w:jc w:val="both"/>
        <w:rPr>
          <w:b/>
        </w:rPr>
      </w:pPr>
      <w:r w:rsidRPr="003F2DEF">
        <w:t>Admin</w:t>
      </w:r>
      <w:r>
        <w:rPr>
          <w:b/>
        </w:rPr>
        <w:t xml:space="preserve"> </w:t>
      </w:r>
      <w:r>
        <w:t xml:space="preserve">enters Role name, Role Description </w:t>
      </w:r>
      <w:r w:rsidRPr="00D545F6">
        <w:t>and Is</w:t>
      </w:r>
      <w:r w:rsidRPr="00D545F6">
        <w:rPr>
          <w:spacing w:val="-2"/>
        </w:rPr>
        <w:t xml:space="preserve"> </w:t>
      </w:r>
      <w:r w:rsidRPr="00D545F6">
        <w:t>active</w:t>
      </w:r>
      <w:r w:rsidRPr="001B008D">
        <w:t>:</w:t>
      </w:r>
      <w:r w:rsidRPr="005228BE">
        <w:rPr>
          <w:spacing w:val="-2"/>
        </w:rPr>
        <w:t xml:space="preserve"> </w:t>
      </w:r>
      <w:r w:rsidRPr="001B008D">
        <w:t>To</w:t>
      </w:r>
      <w:r w:rsidRPr="005228BE">
        <w:rPr>
          <w:spacing w:val="-2"/>
        </w:rPr>
        <w:t xml:space="preserve"> </w:t>
      </w:r>
      <w:r w:rsidR="00C804EE">
        <w:t>enable</w:t>
      </w:r>
      <w:r w:rsidRPr="005228BE">
        <w:rPr>
          <w:spacing w:val="-2"/>
        </w:rPr>
        <w:t xml:space="preserve"> </w:t>
      </w:r>
      <w:r w:rsidRPr="001B008D">
        <w:t>or</w:t>
      </w:r>
      <w:r w:rsidRPr="005228BE">
        <w:rPr>
          <w:spacing w:val="-2"/>
        </w:rPr>
        <w:t xml:space="preserve"> </w:t>
      </w:r>
      <w:r w:rsidRPr="001B008D">
        <w:t>disable</w:t>
      </w:r>
      <w:r w:rsidRPr="005228BE">
        <w:rPr>
          <w:spacing w:val="-1"/>
        </w:rPr>
        <w:t xml:space="preserve"> </w:t>
      </w:r>
      <w:r w:rsidRPr="005228BE">
        <w:rPr>
          <w:spacing w:val="-4"/>
        </w:rPr>
        <w:t>Role</w:t>
      </w:r>
    </w:p>
    <w:p w14:paraId="60D7EDF8" w14:textId="2CABF579" w:rsidR="00254B47" w:rsidRPr="007F73B5" w:rsidRDefault="00254B47" w:rsidP="00040097">
      <w:pPr>
        <w:pStyle w:val="ListParagraph"/>
        <w:widowControl w:val="0"/>
        <w:numPr>
          <w:ilvl w:val="0"/>
          <w:numId w:val="7"/>
        </w:numPr>
        <w:tabs>
          <w:tab w:val="left" w:pos="1244"/>
        </w:tabs>
        <w:autoSpaceDE w:val="0"/>
        <w:autoSpaceDN w:val="0"/>
        <w:spacing w:after="0" w:line="293" w:lineRule="exact"/>
        <w:contextualSpacing w:val="0"/>
        <w:jc w:val="both"/>
      </w:pPr>
      <w:r w:rsidRPr="004E06AC">
        <w:t>Then</w:t>
      </w:r>
      <w:r w:rsidRPr="004E06AC">
        <w:rPr>
          <w:spacing w:val="-2"/>
        </w:rPr>
        <w:t xml:space="preserve"> </w:t>
      </w:r>
      <w:r w:rsidRPr="004E06AC">
        <w:t>click</w:t>
      </w:r>
      <w:r w:rsidRPr="004E06AC">
        <w:rPr>
          <w:spacing w:val="-2"/>
        </w:rPr>
        <w:t xml:space="preserve"> </w:t>
      </w:r>
      <w:r w:rsidRPr="004E06AC">
        <w:t>on</w:t>
      </w:r>
      <w:r w:rsidRPr="004E06AC">
        <w:rPr>
          <w:spacing w:val="-2"/>
        </w:rPr>
        <w:t xml:space="preserve"> </w:t>
      </w:r>
      <w:r w:rsidRPr="004E06AC">
        <w:t>“Update</w:t>
      </w:r>
      <w:r w:rsidRPr="004E06AC">
        <w:rPr>
          <w:spacing w:val="-2"/>
        </w:rPr>
        <w:t xml:space="preserve"> </w:t>
      </w:r>
      <w:r w:rsidRPr="004E06AC">
        <w:t>&amp;</w:t>
      </w:r>
      <w:r w:rsidRPr="004E06AC">
        <w:rPr>
          <w:spacing w:val="-1"/>
        </w:rPr>
        <w:t xml:space="preserve"> </w:t>
      </w:r>
      <w:r w:rsidRPr="004E06AC">
        <w:rPr>
          <w:spacing w:val="-2"/>
        </w:rPr>
        <w:t>Submit”.</w:t>
      </w:r>
    </w:p>
    <w:p w14:paraId="5BF4FC7F" w14:textId="10FC8D09" w:rsidR="007F73B5" w:rsidRDefault="007F73B5" w:rsidP="00040097">
      <w:pPr>
        <w:pStyle w:val="ListParagraph"/>
        <w:widowControl w:val="0"/>
        <w:numPr>
          <w:ilvl w:val="0"/>
          <w:numId w:val="7"/>
        </w:numPr>
        <w:tabs>
          <w:tab w:val="left" w:pos="1244"/>
        </w:tabs>
        <w:autoSpaceDE w:val="0"/>
        <w:autoSpaceDN w:val="0"/>
        <w:spacing w:after="0" w:line="293" w:lineRule="exact"/>
        <w:contextualSpacing w:val="0"/>
        <w:jc w:val="both"/>
      </w:pPr>
      <w:r>
        <w:t>System updates the role details.</w:t>
      </w:r>
    </w:p>
    <w:p w14:paraId="43BB473E" w14:textId="3E13076C" w:rsidR="002A654A" w:rsidRDefault="002A654A" w:rsidP="00040097">
      <w:pPr>
        <w:widowControl w:val="0"/>
        <w:tabs>
          <w:tab w:val="left" w:pos="1244"/>
        </w:tabs>
        <w:autoSpaceDE w:val="0"/>
        <w:autoSpaceDN w:val="0"/>
        <w:spacing w:after="0" w:line="293" w:lineRule="exact"/>
        <w:jc w:val="both"/>
      </w:pPr>
    </w:p>
    <w:p w14:paraId="7B1087C8" w14:textId="77777777" w:rsidR="002A654A" w:rsidRPr="004E06AC" w:rsidRDefault="002A654A" w:rsidP="002A654A">
      <w:pPr>
        <w:widowControl w:val="0"/>
        <w:tabs>
          <w:tab w:val="left" w:pos="1244"/>
        </w:tabs>
        <w:autoSpaceDE w:val="0"/>
        <w:autoSpaceDN w:val="0"/>
        <w:spacing w:after="0" w:line="293" w:lineRule="exact"/>
      </w:pPr>
    </w:p>
    <w:p w14:paraId="6578114F" w14:textId="6C066009" w:rsidR="001640A7" w:rsidRDefault="001640A7" w:rsidP="003825B3">
      <w:pPr>
        <w:pStyle w:val="Heading3"/>
      </w:pPr>
      <w:bookmarkStart w:id="22" w:name="_Toc237012717"/>
      <w:r>
        <w:t>Map modules/sub-modules/functions to Roles</w:t>
      </w:r>
      <w:bookmarkEnd w:id="22"/>
    </w:p>
    <w:p w14:paraId="4A3CFAD6" w14:textId="0B9EAAD2" w:rsidR="001640A7" w:rsidRPr="00F85693" w:rsidRDefault="001640A7" w:rsidP="007338B6">
      <w:pPr>
        <w:pStyle w:val="Heading4"/>
      </w:pPr>
      <w:r w:rsidRPr="00F85693">
        <w:t xml:space="preserve">Workflow </w:t>
      </w:r>
    </w:p>
    <w:p w14:paraId="206FB63E" w14:textId="315D286B" w:rsidR="001640A7" w:rsidRPr="004F7B9E" w:rsidRDefault="00F85693" w:rsidP="001640A7">
      <w:pPr>
        <w:ind w:left="720"/>
        <w:jc w:val="center"/>
      </w:pPr>
      <w:r w:rsidRPr="00F85693">
        <w:rPr>
          <w:noProof/>
        </w:rPr>
        <w:drawing>
          <wp:inline distT="0" distB="0" distL="0" distR="0" wp14:anchorId="5DE45488" wp14:editId="1B8BC012">
            <wp:extent cx="4686954" cy="296268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6954" cy="2962688"/>
                    </a:xfrm>
                    <a:prstGeom prst="rect">
                      <a:avLst/>
                    </a:prstGeom>
                  </pic:spPr>
                </pic:pic>
              </a:graphicData>
            </a:graphic>
          </wp:inline>
        </w:drawing>
      </w:r>
    </w:p>
    <w:p w14:paraId="78AF1B79" w14:textId="77777777" w:rsidR="001640A7" w:rsidRPr="00F85693" w:rsidRDefault="001640A7" w:rsidP="00040097">
      <w:pPr>
        <w:pStyle w:val="Heading4"/>
        <w:jc w:val="both"/>
      </w:pPr>
      <w:r w:rsidRPr="00F85693">
        <w:t>Process description</w:t>
      </w:r>
    </w:p>
    <w:p w14:paraId="70BDDE93" w14:textId="77777777" w:rsidR="001640A7" w:rsidRPr="00F85693" w:rsidRDefault="001640A7" w:rsidP="00040097">
      <w:pPr>
        <w:pStyle w:val="ListParagraph"/>
        <w:numPr>
          <w:ilvl w:val="0"/>
          <w:numId w:val="11"/>
        </w:numPr>
        <w:jc w:val="both"/>
      </w:pPr>
      <w:r w:rsidRPr="00F85693">
        <w:t>Admin</w:t>
      </w:r>
      <w:r w:rsidRPr="00F85693">
        <w:rPr>
          <w:spacing w:val="-2"/>
        </w:rPr>
        <w:t xml:space="preserve"> </w:t>
      </w:r>
      <w:r w:rsidRPr="00F85693">
        <w:t>logs</w:t>
      </w:r>
      <w:r w:rsidRPr="00F85693">
        <w:rPr>
          <w:spacing w:val="-2"/>
        </w:rPr>
        <w:t xml:space="preserve"> </w:t>
      </w:r>
      <w:r w:rsidRPr="00F85693">
        <w:t>in</w:t>
      </w:r>
      <w:r w:rsidRPr="00F85693">
        <w:rPr>
          <w:spacing w:val="-1"/>
        </w:rPr>
        <w:t xml:space="preserve"> </w:t>
      </w:r>
      <w:r w:rsidRPr="00F85693">
        <w:t>to</w:t>
      </w:r>
      <w:r w:rsidRPr="00F85693">
        <w:rPr>
          <w:spacing w:val="-1"/>
        </w:rPr>
        <w:t xml:space="preserve"> </w:t>
      </w:r>
      <w:r w:rsidRPr="00F85693">
        <w:t>the</w:t>
      </w:r>
      <w:r w:rsidRPr="00F85693">
        <w:rPr>
          <w:spacing w:val="-1"/>
        </w:rPr>
        <w:t xml:space="preserve"> </w:t>
      </w:r>
      <w:r w:rsidRPr="00F85693">
        <w:t>Kaveri</w:t>
      </w:r>
      <w:r w:rsidRPr="00F85693">
        <w:rPr>
          <w:spacing w:val="-1"/>
        </w:rPr>
        <w:t xml:space="preserve"> </w:t>
      </w:r>
      <w:r w:rsidRPr="00F85693">
        <w:rPr>
          <w:spacing w:val="-4"/>
        </w:rPr>
        <w:t>2.0.</w:t>
      </w:r>
    </w:p>
    <w:p w14:paraId="3F10A3B7" w14:textId="6182ABD4" w:rsidR="001640A7" w:rsidRPr="00F85693" w:rsidRDefault="001640A7" w:rsidP="00040097">
      <w:pPr>
        <w:pStyle w:val="ListParagraph"/>
        <w:numPr>
          <w:ilvl w:val="0"/>
          <w:numId w:val="11"/>
        </w:numPr>
        <w:jc w:val="both"/>
      </w:pPr>
      <w:r w:rsidRPr="00F85693">
        <w:lastRenderedPageBreak/>
        <w:t>Admin</w:t>
      </w:r>
      <w:r w:rsidRPr="00F85693">
        <w:rPr>
          <w:spacing w:val="-4"/>
        </w:rPr>
        <w:t xml:space="preserve"> </w:t>
      </w:r>
      <w:r w:rsidRPr="00F85693">
        <w:t>selects</w:t>
      </w:r>
      <w:r w:rsidRPr="00F85693">
        <w:rPr>
          <w:spacing w:val="-3"/>
        </w:rPr>
        <w:t xml:space="preserve"> </w:t>
      </w:r>
      <w:r w:rsidR="00C804EE" w:rsidRPr="00F85693">
        <w:rPr>
          <w:spacing w:val="-3"/>
        </w:rPr>
        <w:t xml:space="preserve">the </w:t>
      </w:r>
      <w:r w:rsidRPr="00F85693">
        <w:t>User</w:t>
      </w:r>
      <w:r w:rsidRPr="00F85693">
        <w:rPr>
          <w:spacing w:val="-2"/>
        </w:rPr>
        <w:t xml:space="preserve"> </w:t>
      </w:r>
      <w:r w:rsidRPr="00F85693">
        <w:t>Management</w:t>
      </w:r>
      <w:r w:rsidRPr="00F85693">
        <w:rPr>
          <w:spacing w:val="-4"/>
        </w:rPr>
        <w:t xml:space="preserve"> </w:t>
      </w:r>
      <w:r w:rsidRPr="00F85693">
        <w:rPr>
          <w:spacing w:val="-2"/>
        </w:rPr>
        <w:t>option.</w:t>
      </w:r>
    </w:p>
    <w:p w14:paraId="5B7190E0" w14:textId="3B0C79EC" w:rsidR="001640A7" w:rsidRPr="00F85693" w:rsidRDefault="001640A7" w:rsidP="00040097">
      <w:pPr>
        <w:pStyle w:val="ListParagraph"/>
        <w:numPr>
          <w:ilvl w:val="0"/>
          <w:numId w:val="11"/>
        </w:numPr>
        <w:jc w:val="both"/>
      </w:pPr>
      <w:r w:rsidRPr="00F85693">
        <w:t>On</w:t>
      </w:r>
      <w:r w:rsidRPr="00F85693">
        <w:rPr>
          <w:spacing w:val="-3"/>
        </w:rPr>
        <w:t xml:space="preserve"> </w:t>
      </w:r>
      <w:r w:rsidR="00C804EE" w:rsidRPr="00F85693">
        <w:t>selection</w:t>
      </w:r>
      <w:r w:rsidRPr="00F85693">
        <w:rPr>
          <w:spacing w:val="-2"/>
        </w:rPr>
        <w:t xml:space="preserve"> </w:t>
      </w:r>
      <w:r w:rsidRPr="00F85693">
        <w:t>of</w:t>
      </w:r>
      <w:r w:rsidRPr="00F85693">
        <w:rPr>
          <w:spacing w:val="-3"/>
        </w:rPr>
        <w:t xml:space="preserve"> </w:t>
      </w:r>
      <w:r w:rsidRPr="00F85693">
        <w:t>“Map</w:t>
      </w:r>
      <w:r w:rsidRPr="00F85693">
        <w:rPr>
          <w:spacing w:val="-3"/>
        </w:rPr>
        <w:t xml:space="preserve"> </w:t>
      </w:r>
      <w:r w:rsidRPr="00F85693">
        <w:t>Role</w:t>
      </w:r>
      <w:r w:rsidRPr="00F85693">
        <w:rPr>
          <w:spacing w:val="-1"/>
        </w:rPr>
        <w:t xml:space="preserve"> </w:t>
      </w:r>
      <w:r w:rsidRPr="00F85693">
        <w:t>to</w:t>
      </w:r>
      <w:r w:rsidRPr="00F85693">
        <w:rPr>
          <w:spacing w:val="-2"/>
        </w:rPr>
        <w:t xml:space="preserve"> </w:t>
      </w:r>
      <w:r w:rsidRPr="00F85693">
        <w:t>Module/Sub</w:t>
      </w:r>
      <w:r w:rsidRPr="00F85693">
        <w:rPr>
          <w:spacing w:val="-2"/>
        </w:rPr>
        <w:t xml:space="preserve"> Module/Function”.</w:t>
      </w:r>
    </w:p>
    <w:p w14:paraId="2ECFC6E7" w14:textId="7E1BC79F" w:rsidR="001640A7" w:rsidRPr="00F85693" w:rsidRDefault="001640A7" w:rsidP="00040097">
      <w:pPr>
        <w:pStyle w:val="ListParagraph"/>
        <w:numPr>
          <w:ilvl w:val="0"/>
          <w:numId w:val="11"/>
        </w:numPr>
        <w:jc w:val="both"/>
      </w:pPr>
      <w:r w:rsidRPr="00F85693">
        <w:t>Select</w:t>
      </w:r>
      <w:r w:rsidRPr="00F85693">
        <w:rPr>
          <w:spacing w:val="-2"/>
        </w:rPr>
        <w:t xml:space="preserve"> </w:t>
      </w:r>
      <w:r w:rsidRPr="00F85693">
        <w:t>the</w:t>
      </w:r>
      <w:r w:rsidRPr="00F85693">
        <w:rPr>
          <w:spacing w:val="-1"/>
        </w:rPr>
        <w:t xml:space="preserve"> </w:t>
      </w:r>
      <w:r w:rsidRPr="00F85693">
        <w:t>Role</w:t>
      </w:r>
      <w:r w:rsidRPr="00F85693">
        <w:rPr>
          <w:spacing w:val="-1"/>
        </w:rPr>
        <w:t xml:space="preserve"> </w:t>
      </w:r>
      <w:r w:rsidRPr="00F85693">
        <w:t>from</w:t>
      </w:r>
      <w:r w:rsidRPr="00F85693">
        <w:rPr>
          <w:spacing w:val="-1"/>
        </w:rPr>
        <w:t xml:space="preserve"> </w:t>
      </w:r>
      <w:r w:rsidR="00C804EE" w:rsidRPr="00F85693">
        <w:t>the drop-down</w:t>
      </w:r>
      <w:r w:rsidRPr="00F85693">
        <w:rPr>
          <w:spacing w:val="-2"/>
        </w:rPr>
        <w:t>.</w:t>
      </w:r>
    </w:p>
    <w:p w14:paraId="740E6A7A" w14:textId="77777777" w:rsidR="001640A7" w:rsidRPr="00F85693" w:rsidRDefault="001640A7" w:rsidP="00040097">
      <w:pPr>
        <w:pStyle w:val="ListParagraph"/>
        <w:numPr>
          <w:ilvl w:val="0"/>
          <w:numId w:val="11"/>
        </w:numPr>
        <w:jc w:val="both"/>
      </w:pPr>
      <w:r w:rsidRPr="00F85693">
        <w:t>System</w:t>
      </w:r>
      <w:r w:rsidRPr="00F85693">
        <w:rPr>
          <w:spacing w:val="-5"/>
        </w:rPr>
        <w:t xml:space="preserve"> </w:t>
      </w:r>
      <w:r w:rsidRPr="00F85693">
        <w:t>Displays</w:t>
      </w:r>
      <w:r w:rsidRPr="00F85693">
        <w:rPr>
          <w:spacing w:val="-3"/>
        </w:rPr>
        <w:t xml:space="preserve"> </w:t>
      </w:r>
      <w:r w:rsidRPr="00F85693">
        <w:t>existing</w:t>
      </w:r>
      <w:r w:rsidRPr="00F85693">
        <w:rPr>
          <w:spacing w:val="-3"/>
        </w:rPr>
        <w:t xml:space="preserve"> </w:t>
      </w:r>
      <w:r w:rsidRPr="00F85693">
        <w:t>privileges</w:t>
      </w:r>
      <w:r w:rsidRPr="00F85693">
        <w:rPr>
          <w:spacing w:val="-3"/>
        </w:rPr>
        <w:t xml:space="preserve"> </w:t>
      </w:r>
      <w:r w:rsidRPr="00F85693">
        <w:t>given</w:t>
      </w:r>
      <w:r w:rsidRPr="00F85693">
        <w:rPr>
          <w:spacing w:val="-3"/>
        </w:rPr>
        <w:t xml:space="preserve"> </w:t>
      </w:r>
      <w:r w:rsidRPr="00F85693">
        <w:t>to</w:t>
      </w:r>
      <w:r w:rsidRPr="00F85693">
        <w:rPr>
          <w:spacing w:val="-2"/>
        </w:rPr>
        <w:t xml:space="preserve"> </w:t>
      </w:r>
      <w:r w:rsidRPr="00F85693">
        <w:t>the</w:t>
      </w:r>
      <w:r w:rsidRPr="00F85693">
        <w:rPr>
          <w:spacing w:val="-2"/>
        </w:rPr>
        <w:t xml:space="preserve"> </w:t>
      </w:r>
      <w:r w:rsidRPr="00F85693">
        <w:t>selected</w:t>
      </w:r>
      <w:r w:rsidRPr="00F85693">
        <w:rPr>
          <w:spacing w:val="-3"/>
        </w:rPr>
        <w:t xml:space="preserve"> </w:t>
      </w:r>
      <w:r w:rsidRPr="00F85693">
        <w:rPr>
          <w:spacing w:val="-4"/>
        </w:rPr>
        <w:t>Role</w:t>
      </w:r>
    </w:p>
    <w:p w14:paraId="6817AD00" w14:textId="77777777" w:rsidR="001640A7" w:rsidRPr="00F85693" w:rsidRDefault="001640A7" w:rsidP="00040097">
      <w:pPr>
        <w:pStyle w:val="ListParagraph"/>
        <w:numPr>
          <w:ilvl w:val="0"/>
          <w:numId w:val="11"/>
        </w:numPr>
        <w:jc w:val="both"/>
      </w:pPr>
      <w:r w:rsidRPr="00F85693">
        <w:t>Click</w:t>
      </w:r>
      <w:r w:rsidRPr="00F85693">
        <w:rPr>
          <w:spacing w:val="-4"/>
        </w:rPr>
        <w:t xml:space="preserve"> </w:t>
      </w:r>
      <w:r w:rsidRPr="00F85693">
        <w:t>on</w:t>
      </w:r>
      <w:r w:rsidRPr="00F85693">
        <w:rPr>
          <w:spacing w:val="-3"/>
        </w:rPr>
        <w:t xml:space="preserve"> </w:t>
      </w:r>
      <w:r w:rsidRPr="00F85693">
        <w:t>“Edit”</w:t>
      </w:r>
      <w:r w:rsidRPr="00F85693">
        <w:rPr>
          <w:spacing w:val="-4"/>
        </w:rPr>
        <w:t xml:space="preserve"> </w:t>
      </w:r>
      <w:r w:rsidRPr="00F85693">
        <w:t>to</w:t>
      </w:r>
      <w:r w:rsidRPr="00F85693">
        <w:rPr>
          <w:spacing w:val="-3"/>
        </w:rPr>
        <w:t xml:space="preserve"> </w:t>
      </w:r>
      <w:r w:rsidRPr="00F85693">
        <w:t>map</w:t>
      </w:r>
      <w:r w:rsidRPr="00F85693">
        <w:rPr>
          <w:spacing w:val="-3"/>
        </w:rPr>
        <w:t xml:space="preserve"> </w:t>
      </w:r>
      <w:r w:rsidRPr="00F85693">
        <w:t>new</w:t>
      </w:r>
      <w:r w:rsidRPr="00F85693">
        <w:rPr>
          <w:spacing w:val="-3"/>
        </w:rPr>
        <w:t xml:space="preserve"> </w:t>
      </w:r>
      <w:r w:rsidRPr="00F85693">
        <w:t>modules/sub</w:t>
      </w:r>
      <w:r w:rsidRPr="00F85693">
        <w:rPr>
          <w:spacing w:val="-3"/>
        </w:rPr>
        <w:t xml:space="preserve"> </w:t>
      </w:r>
      <w:r w:rsidRPr="00F85693">
        <w:t>modules/functions</w:t>
      </w:r>
      <w:r w:rsidRPr="00F85693">
        <w:rPr>
          <w:spacing w:val="-4"/>
        </w:rPr>
        <w:t xml:space="preserve"> </w:t>
      </w:r>
      <w:r w:rsidRPr="00F85693">
        <w:t>or</w:t>
      </w:r>
      <w:r w:rsidRPr="00F85693">
        <w:rPr>
          <w:spacing w:val="-4"/>
        </w:rPr>
        <w:t xml:space="preserve"> </w:t>
      </w:r>
      <w:r w:rsidRPr="00F85693">
        <w:t>remove</w:t>
      </w:r>
      <w:r w:rsidRPr="00F85693">
        <w:rPr>
          <w:spacing w:val="-4"/>
        </w:rPr>
        <w:t xml:space="preserve"> </w:t>
      </w:r>
      <w:r w:rsidRPr="00F85693">
        <w:t>existing privileges given to the selected Role.</w:t>
      </w:r>
    </w:p>
    <w:p w14:paraId="002CCDF2" w14:textId="18EAF5F7" w:rsidR="0003043D" w:rsidRPr="00F85693" w:rsidRDefault="001640A7" w:rsidP="00040097">
      <w:pPr>
        <w:pStyle w:val="ListParagraph"/>
        <w:numPr>
          <w:ilvl w:val="0"/>
          <w:numId w:val="11"/>
        </w:numPr>
        <w:jc w:val="both"/>
      </w:pPr>
      <w:r w:rsidRPr="00F85693">
        <w:t>Click</w:t>
      </w:r>
      <w:r w:rsidRPr="00F85693">
        <w:rPr>
          <w:spacing w:val="-7"/>
        </w:rPr>
        <w:t xml:space="preserve"> </w:t>
      </w:r>
      <w:r w:rsidRPr="00F85693">
        <w:t>on</w:t>
      </w:r>
      <w:r w:rsidRPr="00F85693">
        <w:rPr>
          <w:spacing w:val="-4"/>
        </w:rPr>
        <w:t xml:space="preserve"> </w:t>
      </w:r>
      <w:r w:rsidRPr="00F85693">
        <w:t>“Save</w:t>
      </w:r>
      <w:r w:rsidRPr="00F85693">
        <w:rPr>
          <w:spacing w:val="-4"/>
        </w:rPr>
        <w:t xml:space="preserve"> </w:t>
      </w:r>
      <w:r w:rsidRPr="00F85693">
        <w:t>&amp;</w:t>
      </w:r>
      <w:r w:rsidRPr="00F85693">
        <w:rPr>
          <w:spacing w:val="-4"/>
        </w:rPr>
        <w:t xml:space="preserve"> </w:t>
      </w:r>
      <w:r w:rsidRPr="00F85693">
        <w:rPr>
          <w:spacing w:val="-2"/>
        </w:rPr>
        <w:t>Submit”</w:t>
      </w:r>
    </w:p>
    <w:p w14:paraId="1DE1409A" w14:textId="77777777" w:rsidR="000D7C43" w:rsidRDefault="000D7C43" w:rsidP="00040097">
      <w:pPr>
        <w:jc w:val="both"/>
        <w:rPr>
          <w:b/>
          <w:u w:val="single"/>
        </w:rPr>
      </w:pPr>
    </w:p>
    <w:p w14:paraId="39AA1EA1" w14:textId="77777777" w:rsidR="007B5D23" w:rsidRDefault="00A218E5" w:rsidP="00837ECC">
      <w:pPr>
        <w:pStyle w:val="Heading2"/>
      </w:pPr>
      <w:bookmarkStart w:id="23" w:name="_Toc237012718"/>
      <w:r>
        <w:t>User</w:t>
      </w:r>
      <w:bookmarkEnd w:id="23"/>
    </w:p>
    <w:p w14:paraId="4E65E7BF" w14:textId="39F43857" w:rsidR="007B5D23" w:rsidRDefault="007B5D23" w:rsidP="00040097">
      <w:pPr>
        <w:ind w:left="576"/>
        <w:jc w:val="both"/>
      </w:pPr>
      <w:r>
        <w:t xml:space="preserve">Under this module, there will be </w:t>
      </w:r>
      <w:r w:rsidR="00FA5058">
        <w:t>6</w:t>
      </w:r>
      <w:r>
        <w:t xml:space="preserve"> sub-modules</w:t>
      </w:r>
    </w:p>
    <w:p w14:paraId="1AC5A21E" w14:textId="7FB035F4" w:rsidR="003B415D" w:rsidRDefault="003B415D" w:rsidP="00040097">
      <w:pPr>
        <w:pStyle w:val="ListParagraph"/>
        <w:numPr>
          <w:ilvl w:val="0"/>
          <w:numId w:val="8"/>
        </w:numPr>
        <w:jc w:val="both"/>
      </w:pPr>
      <w:r>
        <w:rPr>
          <w:b/>
          <w:u w:val="single"/>
        </w:rPr>
        <w:t xml:space="preserve">Add user </w:t>
      </w:r>
      <w:r w:rsidRPr="00F528A9">
        <w:t>-</w:t>
      </w:r>
      <w:r>
        <w:t xml:space="preserve"> </w:t>
      </w:r>
      <w:r w:rsidRPr="007C6CAF">
        <w:t xml:space="preserve">This functionality will be used </w:t>
      </w:r>
      <w:r>
        <w:t xml:space="preserve">to </w:t>
      </w:r>
      <w:r w:rsidRPr="007C6CAF">
        <w:t xml:space="preserve">create </w:t>
      </w:r>
      <w:r w:rsidR="00C804EE">
        <w:t xml:space="preserve">a </w:t>
      </w:r>
      <w:r w:rsidRPr="007C6CAF">
        <w:t xml:space="preserve">new departmental user to whom application access </w:t>
      </w:r>
      <w:r w:rsidR="00C804EE">
        <w:t>will</w:t>
      </w:r>
      <w:r w:rsidRPr="007C6CAF">
        <w:t xml:space="preserve"> be provided.</w:t>
      </w:r>
    </w:p>
    <w:p w14:paraId="2AE911EC" w14:textId="58DE8240" w:rsidR="003B415D" w:rsidRPr="00DA4679" w:rsidRDefault="003B415D" w:rsidP="00040097">
      <w:pPr>
        <w:pStyle w:val="ListParagraph"/>
        <w:numPr>
          <w:ilvl w:val="0"/>
          <w:numId w:val="8"/>
        </w:numPr>
        <w:jc w:val="both"/>
      </w:pPr>
      <w:r w:rsidRPr="007C2F96">
        <w:rPr>
          <w:b/>
          <w:u w:val="single"/>
        </w:rPr>
        <w:t>View/Edit user</w:t>
      </w:r>
      <w:r w:rsidRPr="00DA4679">
        <w:t xml:space="preserve"> – This functionality lists all the </w:t>
      </w:r>
      <w:r w:rsidR="00C804EE">
        <w:t>users</w:t>
      </w:r>
      <w:r w:rsidRPr="00DA4679">
        <w:t xml:space="preserve"> or </w:t>
      </w:r>
      <w:r w:rsidR="00C804EE">
        <w:t xml:space="preserve">is </w:t>
      </w:r>
      <w:r w:rsidRPr="00DA4679">
        <w:t>specific to DRO/SRO. Further</w:t>
      </w:r>
      <w:r w:rsidR="00C804EE">
        <w:t>,</w:t>
      </w:r>
      <w:r w:rsidRPr="00DA4679">
        <w:t xml:space="preserve"> based on the privilege</w:t>
      </w:r>
      <w:r w:rsidR="00C804EE">
        <w:t>, the</w:t>
      </w:r>
      <w:r w:rsidRPr="00DA4679">
        <w:t xml:space="preserve"> Edit User functionality would be provided</w:t>
      </w:r>
      <w:r>
        <w:t>.</w:t>
      </w:r>
    </w:p>
    <w:p w14:paraId="4A6146FA" w14:textId="6B37C90F" w:rsidR="003B415D" w:rsidRDefault="00830CC6" w:rsidP="00040097">
      <w:pPr>
        <w:pStyle w:val="ListParagraph"/>
        <w:numPr>
          <w:ilvl w:val="0"/>
          <w:numId w:val="8"/>
        </w:numPr>
        <w:jc w:val="both"/>
      </w:pPr>
      <w:r>
        <w:rPr>
          <w:b/>
          <w:u w:val="single"/>
        </w:rPr>
        <w:t>Deputation/Leave arrangement</w:t>
      </w:r>
      <w:r w:rsidR="003B415D">
        <w:rPr>
          <w:b/>
          <w:u w:val="single"/>
        </w:rPr>
        <w:t xml:space="preserve"> to User</w:t>
      </w:r>
      <w:r w:rsidR="003B415D">
        <w:t xml:space="preserve"> - This functionality will be used to give the charge handover to the user when there is </w:t>
      </w:r>
      <w:r w:rsidR="00C804EE">
        <w:t xml:space="preserve">the </w:t>
      </w:r>
      <w:r w:rsidR="003B415D">
        <w:t>unavailability of the other user.</w:t>
      </w:r>
    </w:p>
    <w:p w14:paraId="10ECC029" w14:textId="5B84E197" w:rsidR="003B415D" w:rsidRDefault="003B415D" w:rsidP="00040097">
      <w:pPr>
        <w:pStyle w:val="ListParagraph"/>
        <w:numPr>
          <w:ilvl w:val="0"/>
          <w:numId w:val="8"/>
        </w:numPr>
        <w:jc w:val="both"/>
      </w:pPr>
      <w:r>
        <w:rPr>
          <w:b/>
          <w:u w:val="single"/>
        </w:rPr>
        <w:t>Transfer User</w:t>
      </w:r>
      <w:r>
        <w:t xml:space="preserve"> - This functionality will be used to transfer the user from </w:t>
      </w:r>
      <w:r w:rsidR="00C804EE">
        <w:t>one office to another</w:t>
      </w:r>
      <w:r>
        <w:t>.</w:t>
      </w:r>
    </w:p>
    <w:p w14:paraId="6594A87A" w14:textId="400DC3CB" w:rsidR="003B415D" w:rsidRDefault="003B415D" w:rsidP="00040097">
      <w:pPr>
        <w:pStyle w:val="ListParagraph"/>
        <w:numPr>
          <w:ilvl w:val="0"/>
          <w:numId w:val="8"/>
        </w:numPr>
        <w:jc w:val="both"/>
      </w:pPr>
      <w:r>
        <w:rPr>
          <w:b/>
          <w:u w:val="single"/>
        </w:rPr>
        <w:t>Promote User</w:t>
      </w:r>
      <w:r w:rsidRPr="00990BFA">
        <w:rPr>
          <w:b/>
        </w:rPr>
        <w:t xml:space="preserve"> - </w:t>
      </w:r>
      <w:r>
        <w:t>This functionality will be used to promote the user.</w:t>
      </w:r>
      <w:r w:rsidR="00040097">
        <w:t xml:space="preserve"> </w:t>
      </w:r>
    </w:p>
    <w:p w14:paraId="69B54290" w14:textId="68AE0671" w:rsidR="00FA27DA" w:rsidRDefault="00FA27DA" w:rsidP="003825B3">
      <w:pPr>
        <w:pStyle w:val="Heading3"/>
      </w:pPr>
      <w:bookmarkStart w:id="24" w:name="_Toc237012719"/>
      <w:r>
        <w:lastRenderedPageBreak/>
        <w:t>Add User</w:t>
      </w:r>
      <w:bookmarkEnd w:id="24"/>
    </w:p>
    <w:p w14:paraId="0AC360D3" w14:textId="27F12710" w:rsidR="00C3364C" w:rsidRDefault="00C3364C" w:rsidP="007338B6">
      <w:pPr>
        <w:pStyle w:val="Heading4"/>
      </w:pPr>
      <w:r>
        <w:t xml:space="preserve">Workflow </w:t>
      </w:r>
    </w:p>
    <w:p w14:paraId="0ED4206B" w14:textId="0A255BA3" w:rsidR="00974944" w:rsidRDefault="001A0ACE" w:rsidP="00A87171">
      <w:pPr>
        <w:jc w:val="center"/>
      </w:pPr>
      <w:r>
        <w:rPr>
          <w:noProof/>
        </w:rPr>
        <w:drawing>
          <wp:inline distT="0" distB="0" distL="0" distR="0" wp14:anchorId="59173919" wp14:editId="3731F13A">
            <wp:extent cx="5286482" cy="6087981"/>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93348" cy="6095888"/>
                    </a:xfrm>
                    <a:prstGeom prst="rect">
                      <a:avLst/>
                    </a:prstGeom>
                    <a:noFill/>
                  </pic:spPr>
                </pic:pic>
              </a:graphicData>
            </a:graphic>
          </wp:inline>
        </w:drawing>
      </w:r>
    </w:p>
    <w:p w14:paraId="627626B3" w14:textId="77777777" w:rsidR="00FB7B99" w:rsidRPr="004604D8" w:rsidRDefault="00FB7B99" w:rsidP="007338B6">
      <w:pPr>
        <w:pStyle w:val="Heading4"/>
      </w:pPr>
      <w:r w:rsidRPr="00A84D66">
        <w:t>Pro</w:t>
      </w:r>
      <w:r>
        <w:t>c</w:t>
      </w:r>
      <w:r w:rsidRPr="00A84D66">
        <w:t>ess description</w:t>
      </w:r>
    </w:p>
    <w:p w14:paraId="1D5BFC03" w14:textId="23614E33" w:rsidR="001F6326" w:rsidRPr="00D73969" w:rsidRDefault="001F6326" w:rsidP="00040097">
      <w:pPr>
        <w:pStyle w:val="ListParagraph"/>
        <w:widowControl w:val="0"/>
        <w:numPr>
          <w:ilvl w:val="0"/>
          <w:numId w:val="9"/>
        </w:numPr>
        <w:tabs>
          <w:tab w:val="left" w:pos="884"/>
        </w:tabs>
        <w:autoSpaceDE w:val="0"/>
        <w:autoSpaceDN w:val="0"/>
        <w:spacing w:after="0" w:line="293" w:lineRule="exact"/>
        <w:ind w:left="1134" w:hanging="567"/>
        <w:jc w:val="both"/>
      </w:pPr>
      <w:r w:rsidRPr="007F17AA">
        <w:t>Admin</w:t>
      </w:r>
      <w:r w:rsidRPr="002E2510">
        <w:rPr>
          <w:spacing w:val="-5"/>
        </w:rPr>
        <w:t xml:space="preserve"> </w:t>
      </w:r>
      <w:r w:rsidRPr="007F17AA">
        <w:t>selects</w:t>
      </w:r>
      <w:r w:rsidRPr="002E2510">
        <w:rPr>
          <w:spacing w:val="-3"/>
        </w:rPr>
        <w:t xml:space="preserve"> </w:t>
      </w:r>
      <w:r w:rsidRPr="007F17AA">
        <w:t>“User</w:t>
      </w:r>
      <w:r w:rsidRPr="002E2510">
        <w:rPr>
          <w:spacing w:val="-1"/>
        </w:rPr>
        <w:t xml:space="preserve"> </w:t>
      </w:r>
      <w:r w:rsidRPr="007F17AA">
        <w:t>Management</w:t>
      </w:r>
      <w:r w:rsidRPr="002E2510">
        <w:rPr>
          <w:spacing w:val="-3"/>
        </w:rPr>
        <w:t xml:space="preserve"> </w:t>
      </w:r>
      <w:r w:rsidRPr="007F17AA">
        <w:t>-&gt;</w:t>
      </w:r>
      <w:r w:rsidRPr="002E2510">
        <w:rPr>
          <w:spacing w:val="-2"/>
        </w:rPr>
        <w:t xml:space="preserve"> </w:t>
      </w:r>
      <w:r w:rsidRPr="007F17AA">
        <w:t>User</w:t>
      </w:r>
      <w:r w:rsidRPr="002E2510">
        <w:rPr>
          <w:spacing w:val="-1"/>
        </w:rPr>
        <w:t xml:space="preserve"> </w:t>
      </w:r>
      <w:r w:rsidRPr="007F17AA">
        <w:t>-&gt;</w:t>
      </w:r>
      <w:r w:rsidRPr="002E2510">
        <w:rPr>
          <w:spacing w:val="-2"/>
        </w:rPr>
        <w:t xml:space="preserve"> </w:t>
      </w:r>
      <w:r w:rsidRPr="007F17AA">
        <w:t>Add</w:t>
      </w:r>
      <w:r w:rsidRPr="002E2510">
        <w:rPr>
          <w:spacing w:val="-3"/>
        </w:rPr>
        <w:t xml:space="preserve"> </w:t>
      </w:r>
      <w:r w:rsidRPr="007F17AA">
        <w:t>User”</w:t>
      </w:r>
      <w:r w:rsidRPr="002E2510">
        <w:rPr>
          <w:spacing w:val="-1"/>
        </w:rPr>
        <w:t xml:space="preserve"> </w:t>
      </w:r>
      <w:r w:rsidRPr="002E2510">
        <w:rPr>
          <w:spacing w:val="-2"/>
        </w:rPr>
        <w:t>option.</w:t>
      </w:r>
    </w:p>
    <w:p w14:paraId="6701CDB2" w14:textId="71CB2453" w:rsidR="00D73969" w:rsidRDefault="00831608" w:rsidP="00040097">
      <w:pPr>
        <w:pStyle w:val="ListParagraph"/>
        <w:widowControl w:val="0"/>
        <w:numPr>
          <w:ilvl w:val="0"/>
          <w:numId w:val="9"/>
        </w:numPr>
        <w:tabs>
          <w:tab w:val="left" w:pos="884"/>
        </w:tabs>
        <w:autoSpaceDE w:val="0"/>
        <w:autoSpaceDN w:val="0"/>
        <w:spacing w:after="0" w:line="293" w:lineRule="exact"/>
        <w:ind w:left="1134" w:hanging="567"/>
        <w:jc w:val="both"/>
      </w:pPr>
      <w:r>
        <w:t>There are 4 sections in this particular page.</w:t>
      </w:r>
    </w:p>
    <w:p w14:paraId="193D75AC" w14:textId="70BEF333" w:rsidR="00831608" w:rsidRDefault="004379DD" w:rsidP="00040097">
      <w:pPr>
        <w:pStyle w:val="ListParagraph"/>
        <w:widowControl w:val="0"/>
        <w:numPr>
          <w:ilvl w:val="0"/>
          <w:numId w:val="9"/>
        </w:numPr>
        <w:tabs>
          <w:tab w:val="left" w:pos="884"/>
        </w:tabs>
        <w:autoSpaceDE w:val="0"/>
        <w:autoSpaceDN w:val="0"/>
        <w:spacing w:after="0" w:line="293" w:lineRule="exact"/>
        <w:ind w:left="993" w:hanging="426"/>
        <w:jc w:val="both"/>
      </w:pPr>
      <w:r>
        <w:t xml:space="preserve"> </w:t>
      </w:r>
      <w:r w:rsidR="00831608">
        <w:t>1. User details;</w:t>
      </w:r>
    </w:p>
    <w:p w14:paraId="0CB45AD9" w14:textId="2EE51CBB" w:rsidR="00831608" w:rsidRDefault="00831608" w:rsidP="009268A0">
      <w:pPr>
        <w:pStyle w:val="ListParagraph"/>
        <w:widowControl w:val="0"/>
        <w:numPr>
          <w:ilvl w:val="0"/>
          <w:numId w:val="5"/>
        </w:numPr>
        <w:tabs>
          <w:tab w:val="left" w:pos="884"/>
        </w:tabs>
        <w:autoSpaceDE w:val="0"/>
        <w:autoSpaceDN w:val="0"/>
        <w:spacing w:after="0"/>
        <w:ind w:left="1134" w:right="774" w:hanging="141"/>
        <w:jc w:val="both"/>
      </w:pPr>
      <w:r w:rsidRPr="009268A0">
        <w:rPr>
          <w:b/>
        </w:rPr>
        <w:t>First</w:t>
      </w:r>
      <w:r w:rsidRPr="009268A0">
        <w:rPr>
          <w:b/>
          <w:spacing w:val="-3"/>
        </w:rPr>
        <w:t xml:space="preserve"> </w:t>
      </w:r>
      <w:r w:rsidRPr="009268A0">
        <w:rPr>
          <w:b/>
        </w:rPr>
        <w:t>Name,</w:t>
      </w:r>
      <w:r w:rsidRPr="009268A0">
        <w:rPr>
          <w:b/>
          <w:spacing w:val="-3"/>
        </w:rPr>
        <w:t xml:space="preserve"> </w:t>
      </w:r>
      <w:r w:rsidRPr="009268A0">
        <w:rPr>
          <w:b/>
        </w:rPr>
        <w:t>Middle</w:t>
      </w:r>
      <w:r w:rsidRPr="009268A0">
        <w:rPr>
          <w:b/>
          <w:spacing w:val="-2"/>
        </w:rPr>
        <w:t xml:space="preserve"> </w:t>
      </w:r>
      <w:r w:rsidRPr="009268A0">
        <w:rPr>
          <w:b/>
        </w:rPr>
        <w:t>Name</w:t>
      </w:r>
      <w:r w:rsidRPr="009268A0">
        <w:rPr>
          <w:b/>
          <w:spacing w:val="-2"/>
        </w:rPr>
        <w:t xml:space="preserve"> </w:t>
      </w:r>
      <w:r w:rsidRPr="009268A0">
        <w:rPr>
          <w:b/>
        </w:rPr>
        <w:t>&amp;</w:t>
      </w:r>
      <w:r w:rsidRPr="009268A0">
        <w:rPr>
          <w:b/>
          <w:spacing w:val="-3"/>
        </w:rPr>
        <w:t xml:space="preserve"> </w:t>
      </w:r>
      <w:r w:rsidRPr="009268A0">
        <w:rPr>
          <w:b/>
        </w:rPr>
        <w:t>Last</w:t>
      </w:r>
      <w:r w:rsidRPr="009268A0">
        <w:rPr>
          <w:b/>
          <w:spacing w:val="-3"/>
        </w:rPr>
        <w:t xml:space="preserve"> </w:t>
      </w:r>
      <w:r w:rsidRPr="009268A0">
        <w:rPr>
          <w:b/>
        </w:rPr>
        <w:t>Name</w:t>
      </w:r>
      <w:r w:rsidRPr="007F17AA">
        <w:t>:</w:t>
      </w:r>
      <w:r w:rsidRPr="009268A0">
        <w:rPr>
          <w:spacing w:val="40"/>
        </w:rPr>
        <w:t xml:space="preserve"> </w:t>
      </w:r>
      <w:r w:rsidRPr="004F3BAA">
        <w:t xml:space="preserve">Test fields with a limit of 250 </w:t>
      </w:r>
      <w:r>
        <w:t xml:space="preserve">characters. The user has to enter the name of the person who’s joining. </w:t>
      </w:r>
      <w:r w:rsidRPr="007F17AA">
        <w:t>First Name is mandatory.</w:t>
      </w:r>
    </w:p>
    <w:p w14:paraId="720C16D4" w14:textId="77777777" w:rsidR="00831608" w:rsidRPr="009268A0" w:rsidRDefault="00831608" w:rsidP="009268A0">
      <w:pPr>
        <w:pStyle w:val="ListParagraph"/>
        <w:widowControl w:val="0"/>
        <w:numPr>
          <w:ilvl w:val="0"/>
          <w:numId w:val="5"/>
        </w:numPr>
        <w:tabs>
          <w:tab w:val="left" w:pos="883"/>
        </w:tabs>
        <w:autoSpaceDE w:val="0"/>
        <w:autoSpaceDN w:val="0"/>
        <w:spacing w:after="0"/>
        <w:ind w:left="1134" w:right="774" w:hanging="141"/>
        <w:jc w:val="both"/>
        <w:rPr>
          <w:b/>
        </w:rPr>
      </w:pPr>
      <w:r w:rsidRPr="007F17AA">
        <w:rPr>
          <w:b/>
        </w:rPr>
        <w:t>Phone</w:t>
      </w:r>
      <w:r w:rsidRPr="009268A0">
        <w:rPr>
          <w:b/>
        </w:rPr>
        <w:t xml:space="preserve"> </w:t>
      </w:r>
      <w:r w:rsidRPr="007F17AA">
        <w:rPr>
          <w:b/>
        </w:rPr>
        <w:t>No:</w:t>
      </w:r>
      <w:r w:rsidRPr="009268A0">
        <w:rPr>
          <w:b/>
        </w:rPr>
        <w:t xml:space="preserve"> </w:t>
      </w:r>
      <w:r w:rsidRPr="009268A0">
        <w:t>Numeric field, with a limit of 10 digits, the user will enter the contact number. The system should send an OTP to validate the mobile number.</w:t>
      </w:r>
    </w:p>
    <w:p w14:paraId="00C53382" w14:textId="486694A1" w:rsidR="00831608" w:rsidRPr="00831608" w:rsidRDefault="00831608" w:rsidP="009268A0">
      <w:pPr>
        <w:pStyle w:val="ListParagraph"/>
        <w:widowControl w:val="0"/>
        <w:numPr>
          <w:ilvl w:val="0"/>
          <w:numId w:val="5"/>
        </w:numPr>
        <w:tabs>
          <w:tab w:val="left" w:pos="883"/>
        </w:tabs>
        <w:autoSpaceDE w:val="0"/>
        <w:autoSpaceDN w:val="0"/>
        <w:spacing w:after="0"/>
        <w:ind w:left="1134" w:right="774" w:hanging="141"/>
        <w:jc w:val="both"/>
      </w:pPr>
      <w:r w:rsidRPr="007F17AA">
        <w:rPr>
          <w:b/>
        </w:rPr>
        <w:t>Date</w:t>
      </w:r>
      <w:r w:rsidRPr="007F17AA">
        <w:rPr>
          <w:b/>
          <w:spacing w:val="-4"/>
        </w:rPr>
        <w:t xml:space="preserve"> </w:t>
      </w:r>
      <w:r w:rsidRPr="007F17AA">
        <w:rPr>
          <w:b/>
        </w:rPr>
        <w:t>of</w:t>
      </w:r>
      <w:r w:rsidRPr="007F17AA">
        <w:rPr>
          <w:b/>
          <w:spacing w:val="-3"/>
        </w:rPr>
        <w:t xml:space="preserve"> </w:t>
      </w:r>
      <w:r>
        <w:rPr>
          <w:b/>
        </w:rPr>
        <w:t>birth</w:t>
      </w:r>
      <w:r w:rsidRPr="007F17AA">
        <w:t>:</w:t>
      </w:r>
      <w:r>
        <w:t xml:space="preserve"> (Calendar)</w:t>
      </w:r>
      <w:r w:rsidRPr="007F17AA">
        <w:rPr>
          <w:spacing w:val="-2"/>
        </w:rPr>
        <w:t xml:space="preserve"> </w:t>
      </w:r>
      <w:r>
        <w:rPr>
          <w:spacing w:val="-2"/>
        </w:rPr>
        <w:t>The admin selects the date of birth of the user being added</w:t>
      </w:r>
    </w:p>
    <w:p w14:paraId="3D502CC4" w14:textId="77777777" w:rsidR="00831608" w:rsidRPr="007F17AA" w:rsidRDefault="00831608" w:rsidP="009268A0">
      <w:pPr>
        <w:pStyle w:val="ListParagraph"/>
        <w:widowControl w:val="0"/>
        <w:numPr>
          <w:ilvl w:val="0"/>
          <w:numId w:val="5"/>
        </w:numPr>
        <w:tabs>
          <w:tab w:val="left" w:pos="884"/>
        </w:tabs>
        <w:autoSpaceDE w:val="0"/>
        <w:autoSpaceDN w:val="0"/>
        <w:spacing w:after="0"/>
        <w:ind w:left="1134" w:right="774" w:hanging="141"/>
        <w:jc w:val="both"/>
      </w:pPr>
      <w:r w:rsidRPr="007F17AA">
        <w:rPr>
          <w:b/>
        </w:rPr>
        <w:lastRenderedPageBreak/>
        <w:t>User</w:t>
      </w:r>
      <w:r w:rsidRPr="007F17AA">
        <w:rPr>
          <w:b/>
          <w:spacing w:val="-5"/>
        </w:rPr>
        <w:t xml:space="preserve"> </w:t>
      </w:r>
      <w:r w:rsidRPr="007F17AA">
        <w:rPr>
          <w:b/>
        </w:rPr>
        <w:t>Type:</w:t>
      </w:r>
      <w:r w:rsidRPr="007F17AA">
        <w:rPr>
          <w:b/>
          <w:spacing w:val="-2"/>
        </w:rPr>
        <w:t xml:space="preserve"> </w:t>
      </w:r>
      <w:r>
        <w:rPr>
          <w:b/>
          <w:spacing w:val="-2"/>
        </w:rPr>
        <w:t xml:space="preserve">(Dropdown) </w:t>
      </w:r>
      <w:r w:rsidRPr="007F17AA">
        <w:t>Select</w:t>
      </w:r>
      <w:r w:rsidRPr="007F17AA">
        <w:rPr>
          <w:spacing w:val="-2"/>
        </w:rPr>
        <w:t xml:space="preserve"> </w:t>
      </w:r>
      <w:r w:rsidRPr="007F17AA">
        <w:t>the</w:t>
      </w:r>
      <w:r w:rsidRPr="007F17AA">
        <w:rPr>
          <w:spacing w:val="-1"/>
        </w:rPr>
        <w:t xml:space="preserve"> </w:t>
      </w:r>
      <w:r w:rsidRPr="007F17AA">
        <w:t>user</w:t>
      </w:r>
      <w:r w:rsidRPr="007F17AA">
        <w:rPr>
          <w:spacing w:val="-1"/>
        </w:rPr>
        <w:t xml:space="preserve"> </w:t>
      </w:r>
      <w:r w:rsidRPr="007F17AA">
        <w:t>type</w:t>
      </w:r>
      <w:r w:rsidRPr="007F17AA">
        <w:rPr>
          <w:spacing w:val="-1"/>
        </w:rPr>
        <w:t xml:space="preserve"> </w:t>
      </w:r>
      <w:r w:rsidRPr="007F17AA">
        <w:t>from</w:t>
      </w:r>
      <w:r w:rsidRPr="007F17AA">
        <w:rPr>
          <w:spacing w:val="-3"/>
        </w:rPr>
        <w:t xml:space="preserve"> </w:t>
      </w:r>
      <w:r w:rsidRPr="007F17AA">
        <w:t>the</w:t>
      </w:r>
      <w:r w:rsidRPr="007F17AA">
        <w:rPr>
          <w:spacing w:val="-1"/>
        </w:rPr>
        <w:t xml:space="preserve"> </w:t>
      </w:r>
      <w:r w:rsidRPr="007F17AA">
        <w:t>list</w:t>
      </w:r>
      <w:r>
        <w:t>,</w:t>
      </w:r>
      <w:r w:rsidRPr="007F17AA">
        <w:rPr>
          <w:spacing w:val="-2"/>
        </w:rPr>
        <w:t xml:space="preserve"> </w:t>
      </w:r>
      <w:r w:rsidRPr="007F17AA">
        <w:t>Government</w:t>
      </w:r>
      <w:r w:rsidRPr="007F17AA">
        <w:rPr>
          <w:spacing w:val="-2"/>
        </w:rPr>
        <w:t xml:space="preserve"> Appointed/Contract.</w:t>
      </w:r>
    </w:p>
    <w:p w14:paraId="68674289" w14:textId="51988D72" w:rsidR="00831608" w:rsidRDefault="00831608" w:rsidP="009268A0">
      <w:pPr>
        <w:pStyle w:val="ListParagraph"/>
        <w:widowControl w:val="0"/>
        <w:numPr>
          <w:ilvl w:val="0"/>
          <w:numId w:val="5"/>
        </w:numPr>
        <w:tabs>
          <w:tab w:val="left" w:pos="884"/>
        </w:tabs>
        <w:autoSpaceDE w:val="0"/>
        <w:autoSpaceDN w:val="0"/>
        <w:spacing w:after="0"/>
        <w:ind w:left="1134" w:right="774" w:hanging="141"/>
        <w:jc w:val="both"/>
      </w:pPr>
      <w:r w:rsidRPr="007F17AA">
        <w:rPr>
          <w:b/>
        </w:rPr>
        <w:t>KGID</w:t>
      </w:r>
      <w:r w:rsidRPr="007F17AA">
        <w:t>:</w:t>
      </w:r>
      <w:r w:rsidRPr="007F17AA">
        <w:rPr>
          <w:spacing w:val="-3"/>
        </w:rPr>
        <w:t xml:space="preserve"> </w:t>
      </w:r>
      <w:r>
        <w:rPr>
          <w:spacing w:val="-3"/>
        </w:rPr>
        <w:t xml:space="preserve">A six-digit numeric field; the </w:t>
      </w:r>
      <w:r w:rsidRPr="007F17AA">
        <w:t>KGID</w:t>
      </w:r>
      <w:r w:rsidRPr="007F17AA">
        <w:rPr>
          <w:spacing w:val="-1"/>
        </w:rPr>
        <w:t xml:space="preserve"> </w:t>
      </w:r>
      <w:r w:rsidRPr="007F17AA">
        <w:t>number</w:t>
      </w:r>
      <w:r w:rsidRPr="007F17AA">
        <w:rPr>
          <w:spacing w:val="-3"/>
        </w:rPr>
        <w:t xml:space="preserve"> </w:t>
      </w:r>
      <w:r w:rsidRPr="007F17AA">
        <w:t>shall</w:t>
      </w:r>
      <w:r w:rsidRPr="007F17AA">
        <w:rPr>
          <w:spacing w:val="-4"/>
        </w:rPr>
        <w:t xml:space="preserve"> </w:t>
      </w:r>
      <w:r w:rsidRPr="007F17AA">
        <w:t>be</w:t>
      </w:r>
      <w:r w:rsidRPr="007F17AA">
        <w:rPr>
          <w:spacing w:val="-3"/>
        </w:rPr>
        <w:t xml:space="preserve"> </w:t>
      </w:r>
      <w:r w:rsidRPr="007F17AA">
        <w:t>entered</w:t>
      </w:r>
      <w:r>
        <w:t>;</w:t>
      </w:r>
      <w:r w:rsidRPr="007F17AA">
        <w:rPr>
          <w:spacing w:val="-4"/>
        </w:rPr>
        <w:t xml:space="preserve"> </w:t>
      </w:r>
      <w:r w:rsidRPr="007F17AA">
        <w:t>it</w:t>
      </w:r>
      <w:r w:rsidRPr="007F17AA">
        <w:rPr>
          <w:spacing w:val="-4"/>
        </w:rPr>
        <w:t xml:space="preserve"> </w:t>
      </w:r>
      <w:r w:rsidRPr="007F17AA">
        <w:t>is</w:t>
      </w:r>
      <w:r w:rsidRPr="007F17AA">
        <w:rPr>
          <w:spacing w:val="-4"/>
        </w:rPr>
        <w:t xml:space="preserve"> </w:t>
      </w:r>
      <w:r w:rsidRPr="007F17AA">
        <w:t>mandatory</w:t>
      </w:r>
      <w:r w:rsidRPr="007F17AA">
        <w:rPr>
          <w:spacing w:val="-3"/>
        </w:rPr>
        <w:t xml:space="preserve"> </w:t>
      </w:r>
      <w:r w:rsidRPr="007F17AA">
        <w:t>for</w:t>
      </w:r>
      <w:r w:rsidRPr="007F17AA">
        <w:rPr>
          <w:spacing w:val="-3"/>
        </w:rPr>
        <w:t xml:space="preserve"> </w:t>
      </w:r>
      <w:r w:rsidRPr="007F17AA">
        <w:t>all</w:t>
      </w:r>
      <w:r w:rsidRPr="007F17AA">
        <w:rPr>
          <w:spacing w:val="-4"/>
        </w:rPr>
        <w:t xml:space="preserve"> </w:t>
      </w:r>
      <w:r>
        <w:t>government-appointed</w:t>
      </w:r>
      <w:r w:rsidRPr="007F17AA">
        <w:t xml:space="preserve"> users. This is mandatory for </w:t>
      </w:r>
      <w:r>
        <w:t>a Government</w:t>
      </w:r>
      <w:r w:rsidRPr="007F17AA">
        <w:t xml:space="preserve"> Appointee</w:t>
      </w:r>
      <w:r>
        <w:t xml:space="preserve"> and is visible only if the admin has selected the user type as a Government</w:t>
      </w:r>
      <w:r w:rsidRPr="007F17AA">
        <w:t xml:space="preserve"> Appointee</w:t>
      </w:r>
    </w:p>
    <w:p w14:paraId="49A67EEA" w14:textId="77777777" w:rsidR="00831608" w:rsidRPr="007F17AA" w:rsidRDefault="00831608" w:rsidP="009268A0">
      <w:pPr>
        <w:pStyle w:val="ListParagraph"/>
        <w:widowControl w:val="0"/>
        <w:numPr>
          <w:ilvl w:val="0"/>
          <w:numId w:val="5"/>
        </w:numPr>
        <w:tabs>
          <w:tab w:val="left" w:pos="884"/>
        </w:tabs>
        <w:autoSpaceDE w:val="0"/>
        <w:autoSpaceDN w:val="0"/>
        <w:spacing w:after="0"/>
        <w:ind w:left="1134" w:right="774" w:hanging="141"/>
        <w:jc w:val="both"/>
      </w:pPr>
      <w:r w:rsidRPr="007F17AA">
        <w:rPr>
          <w:b/>
        </w:rPr>
        <w:t>Official Email ID</w:t>
      </w:r>
      <w:r w:rsidRPr="007F17AA">
        <w:t xml:space="preserve">: Official email </w:t>
      </w:r>
      <w:r>
        <w:t>ID</w:t>
      </w:r>
      <w:r w:rsidRPr="007F17AA">
        <w:t xml:space="preserve"> shall be entered as </w:t>
      </w:r>
      <w:r>
        <w:t xml:space="preserve">the </w:t>
      </w:r>
      <w:r w:rsidRPr="007F17AA">
        <w:t>login name. System checks whether</w:t>
      </w:r>
      <w:r w:rsidRPr="007F17AA">
        <w:rPr>
          <w:spacing w:val="-2"/>
        </w:rPr>
        <w:t xml:space="preserve"> </w:t>
      </w:r>
      <w:r>
        <w:rPr>
          <w:spacing w:val="-2"/>
        </w:rPr>
        <w:t xml:space="preserve">the </w:t>
      </w:r>
      <w:r w:rsidRPr="007F17AA">
        <w:t>login</w:t>
      </w:r>
      <w:r w:rsidRPr="007F17AA">
        <w:rPr>
          <w:spacing w:val="-3"/>
        </w:rPr>
        <w:t xml:space="preserve"> </w:t>
      </w:r>
      <w:r w:rsidRPr="007F17AA">
        <w:t>name</w:t>
      </w:r>
      <w:r w:rsidRPr="007F17AA">
        <w:rPr>
          <w:spacing w:val="-2"/>
        </w:rPr>
        <w:t xml:space="preserve"> </w:t>
      </w:r>
      <w:r w:rsidRPr="007F17AA">
        <w:t>(Official</w:t>
      </w:r>
      <w:r w:rsidRPr="007F17AA">
        <w:rPr>
          <w:spacing w:val="-3"/>
        </w:rPr>
        <w:t xml:space="preserve"> </w:t>
      </w:r>
      <w:r w:rsidRPr="007F17AA">
        <w:t>email</w:t>
      </w:r>
      <w:r w:rsidRPr="007F17AA">
        <w:rPr>
          <w:spacing w:val="-3"/>
        </w:rPr>
        <w:t xml:space="preserve"> </w:t>
      </w:r>
      <w:r>
        <w:t>ID</w:t>
      </w:r>
      <w:r w:rsidRPr="007F17AA">
        <w:t>)</w:t>
      </w:r>
      <w:r w:rsidRPr="007F17AA">
        <w:rPr>
          <w:spacing w:val="-2"/>
        </w:rPr>
        <w:t xml:space="preserve"> </w:t>
      </w:r>
      <w:r w:rsidRPr="007F17AA">
        <w:t>exists</w:t>
      </w:r>
      <w:r>
        <w:t>;</w:t>
      </w:r>
      <w:r w:rsidRPr="007F17AA">
        <w:rPr>
          <w:spacing w:val="-3"/>
        </w:rPr>
        <w:t xml:space="preserve"> </w:t>
      </w:r>
      <w:r w:rsidRPr="007F17AA">
        <w:t>if</w:t>
      </w:r>
      <w:r w:rsidRPr="007F17AA">
        <w:rPr>
          <w:spacing w:val="-3"/>
        </w:rPr>
        <w:t xml:space="preserve"> </w:t>
      </w:r>
      <w:r w:rsidRPr="007F17AA">
        <w:t>yes,</w:t>
      </w:r>
      <w:r w:rsidRPr="007F17AA">
        <w:rPr>
          <w:spacing w:val="-3"/>
        </w:rPr>
        <w:t xml:space="preserve"> </w:t>
      </w:r>
      <w:r w:rsidRPr="007F17AA">
        <w:t>displays</w:t>
      </w:r>
      <w:r w:rsidRPr="007F17AA">
        <w:rPr>
          <w:spacing w:val="-3"/>
        </w:rPr>
        <w:t xml:space="preserve"> </w:t>
      </w:r>
      <w:r>
        <w:rPr>
          <w:spacing w:val="-3"/>
        </w:rPr>
        <w:t xml:space="preserve">a </w:t>
      </w:r>
      <w:r w:rsidRPr="007F17AA">
        <w:t>message</w:t>
      </w:r>
      <w:r w:rsidRPr="007F17AA">
        <w:rPr>
          <w:spacing w:val="-2"/>
        </w:rPr>
        <w:t xml:space="preserve"> </w:t>
      </w:r>
      <w:r>
        <w:t>that the</w:t>
      </w:r>
      <w:r w:rsidRPr="007F17AA">
        <w:rPr>
          <w:spacing w:val="-3"/>
        </w:rPr>
        <w:t xml:space="preserve"> </w:t>
      </w:r>
      <w:r w:rsidRPr="007F17AA">
        <w:t>user</w:t>
      </w:r>
      <w:r w:rsidRPr="007F17AA">
        <w:rPr>
          <w:spacing w:val="-2"/>
        </w:rPr>
        <w:t xml:space="preserve"> </w:t>
      </w:r>
      <w:r w:rsidRPr="007F17AA">
        <w:t>exists</w:t>
      </w:r>
      <w:r>
        <w:t>,</w:t>
      </w:r>
      <w:r w:rsidRPr="007F17AA">
        <w:t xml:space="preserve"> else </w:t>
      </w:r>
      <w:r>
        <w:t>proceeds</w:t>
      </w:r>
      <w:r w:rsidRPr="007F17AA">
        <w:t xml:space="preserve"> with adding </w:t>
      </w:r>
      <w:r>
        <w:t xml:space="preserve">the user </w:t>
      </w:r>
      <w:r w:rsidRPr="007F17AA">
        <w:t xml:space="preserve">as </w:t>
      </w:r>
      <w:r>
        <w:t xml:space="preserve">a </w:t>
      </w:r>
      <w:r w:rsidRPr="007F17AA">
        <w:t>new user. This is mandatory.</w:t>
      </w:r>
      <w:r>
        <w:t xml:space="preserve"> The system should send an OTP to validate the email id.</w:t>
      </w:r>
    </w:p>
    <w:p w14:paraId="6253E958" w14:textId="77777777" w:rsidR="00831608" w:rsidRPr="00831608" w:rsidRDefault="00831608" w:rsidP="009268A0">
      <w:pPr>
        <w:pStyle w:val="ListParagraph"/>
        <w:widowControl w:val="0"/>
        <w:numPr>
          <w:ilvl w:val="0"/>
          <w:numId w:val="5"/>
        </w:numPr>
        <w:tabs>
          <w:tab w:val="left" w:pos="883"/>
        </w:tabs>
        <w:autoSpaceDE w:val="0"/>
        <w:autoSpaceDN w:val="0"/>
        <w:spacing w:after="0"/>
        <w:ind w:left="1134" w:right="774" w:hanging="141"/>
        <w:jc w:val="both"/>
      </w:pPr>
      <w:r w:rsidRPr="007F17AA">
        <w:rPr>
          <w:b/>
        </w:rPr>
        <w:t>Date</w:t>
      </w:r>
      <w:r w:rsidRPr="007F17AA">
        <w:rPr>
          <w:b/>
          <w:spacing w:val="-4"/>
        </w:rPr>
        <w:t xml:space="preserve"> </w:t>
      </w:r>
      <w:r w:rsidRPr="007F17AA">
        <w:rPr>
          <w:b/>
        </w:rPr>
        <w:t>of</w:t>
      </w:r>
      <w:r w:rsidRPr="007F17AA">
        <w:rPr>
          <w:b/>
          <w:spacing w:val="-3"/>
        </w:rPr>
        <w:t xml:space="preserve"> </w:t>
      </w:r>
      <w:r w:rsidRPr="007F17AA">
        <w:rPr>
          <w:b/>
        </w:rPr>
        <w:t>Joining</w:t>
      </w:r>
      <w:r w:rsidRPr="007F17AA">
        <w:t>:</w:t>
      </w:r>
      <w:r>
        <w:t xml:space="preserve"> (Calendar)</w:t>
      </w:r>
      <w:r w:rsidRPr="007F17AA">
        <w:rPr>
          <w:spacing w:val="-2"/>
        </w:rPr>
        <w:t xml:space="preserve"> </w:t>
      </w:r>
      <w:r>
        <w:rPr>
          <w:spacing w:val="-2"/>
        </w:rPr>
        <w:t xml:space="preserve">The admin selects the date on which the user has joined the organisation, </w:t>
      </w:r>
      <w:r w:rsidRPr="007F17AA">
        <w:t>only</w:t>
      </w:r>
      <w:r w:rsidRPr="007F17AA">
        <w:rPr>
          <w:spacing w:val="-2"/>
        </w:rPr>
        <w:t xml:space="preserve"> </w:t>
      </w:r>
      <w:r w:rsidRPr="007F17AA">
        <w:t>for</w:t>
      </w:r>
      <w:r w:rsidRPr="007F17AA">
        <w:rPr>
          <w:spacing w:val="-2"/>
        </w:rPr>
        <w:t xml:space="preserve"> </w:t>
      </w:r>
      <w:r>
        <w:rPr>
          <w:spacing w:val="-2"/>
        </w:rPr>
        <w:t xml:space="preserve">the </w:t>
      </w:r>
      <w:r w:rsidRPr="007F17AA">
        <w:t>govt</w:t>
      </w:r>
      <w:r w:rsidRPr="007F17AA">
        <w:rPr>
          <w:spacing w:val="-2"/>
        </w:rPr>
        <w:t xml:space="preserve"> appointee</w:t>
      </w:r>
    </w:p>
    <w:p w14:paraId="5AF050E8" w14:textId="093945DA" w:rsidR="00831608" w:rsidRPr="00B67044" w:rsidRDefault="00831608" w:rsidP="009268A0">
      <w:pPr>
        <w:pStyle w:val="ListParagraph"/>
        <w:widowControl w:val="0"/>
        <w:numPr>
          <w:ilvl w:val="0"/>
          <w:numId w:val="5"/>
        </w:numPr>
        <w:tabs>
          <w:tab w:val="left" w:pos="883"/>
        </w:tabs>
        <w:autoSpaceDE w:val="0"/>
        <w:autoSpaceDN w:val="0"/>
        <w:spacing w:after="0"/>
        <w:ind w:left="1134" w:right="774" w:hanging="141"/>
        <w:jc w:val="both"/>
      </w:pPr>
      <w:r w:rsidRPr="007F17AA">
        <w:rPr>
          <w:b/>
        </w:rPr>
        <w:t>Service</w:t>
      </w:r>
      <w:r w:rsidRPr="007F17AA">
        <w:rPr>
          <w:b/>
          <w:spacing w:val="-5"/>
        </w:rPr>
        <w:t xml:space="preserve"> </w:t>
      </w:r>
      <w:r w:rsidRPr="007F17AA">
        <w:rPr>
          <w:b/>
        </w:rPr>
        <w:t>Expiry</w:t>
      </w:r>
      <w:r w:rsidRPr="007F17AA">
        <w:rPr>
          <w:b/>
          <w:spacing w:val="-2"/>
        </w:rPr>
        <w:t xml:space="preserve"> </w:t>
      </w:r>
      <w:r w:rsidRPr="007F17AA">
        <w:rPr>
          <w:b/>
        </w:rPr>
        <w:t>date</w:t>
      </w:r>
      <w:r w:rsidRPr="007F17AA">
        <w:t>:</w:t>
      </w:r>
      <w:r w:rsidRPr="007F17AA">
        <w:rPr>
          <w:spacing w:val="-2"/>
        </w:rPr>
        <w:t xml:space="preserve"> </w:t>
      </w:r>
      <w:r>
        <w:rPr>
          <w:spacing w:val="-2"/>
        </w:rPr>
        <w:t>The system populates the tentative date on which the user will retire from the service</w:t>
      </w:r>
      <w:r w:rsidR="003247FB">
        <w:rPr>
          <w:spacing w:val="-2"/>
        </w:rPr>
        <w:t xml:space="preserve"> </w:t>
      </w:r>
      <w:r>
        <w:rPr>
          <w:spacing w:val="-2"/>
        </w:rPr>
        <w:t>(</w:t>
      </w:r>
      <w:r w:rsidRPr="007F17AA">
        <w:t>only</w:t>
      </w:r>
      <w:r w:rsidRPr="007F17AA">
        <w:rPr>
          <w:spacing w:val="-2"/>
        </w:rPr>
        <w:t xml:space="preserve"> </w:t>
      </w:r>
      <w:r w:rsidRPr="007F17AA">
        <w:t>for</w:t>
      </w:r>
      <w:r w:rsidRPr="007F17AA">
        <w:rPr>
          <w:spacing w:val="-2"/>
        </w:rPr>
        <w:t xml:space="preserve"> </w:t>
      </w:r>
      <w:r>
        <w:rPr>
          <w:spacing w:val="-2"/>
        </w:rPr>
        <w:t xml:space="preserve">the </w:t>
      </w:r>
      <w:r w:rsidRPr="007F17AA">
        <w:t>govt</w:t>
      </w:r>
      <w:r w:rsidRPr="007F17AA">
        <w:rPr>
          <w:spacing w:val="-3"/>
        </w:rPr>
        <w:t xml:space="preserve"> </w:t>
      </w:r>
      <w:r>
        <w:rPr>
          <w:spacing w:val="-2"/>
        </w:rPr>
        <w:t>employee). It is calculated as 60 years from the date of birth o</w:t>
      </w:r>
      <w:r w:rsidR="003247FB">
        <w:rPr>
          <w:spacing w:val="-2"/>
        </w:rPr>
        <w:t>f</w:t>
      </w:r>
      <w:r>
        <w:rPr>
          <w:spacing w:val="-2"/>
        </w:rPr>
        <w:t xml:space="preserve"> the user.</w:t>
      </w:r>
    </w:p>
    <w:p w14:paraId="36B16E7E" w14:textId="776130EF" w:rsidR="00B67044" w:rsidRDefault="00B67044" w:rsidP="009268A0">
      <w:pPr>
        <w:pStyle w:val="ListParagraph"/>
        <w:widowControl w:val="0"/>
        <w:numPr>
          <w:ilvl w:val="0"/>
          <w:numId w:val="5"/>
        </w:numPr>
        <w:tabs>
          <w:tab w:val="left" w:pos="883"/>
        </w:tabs>
        <w:autoSpaceDE w:val="0"/>
        <w:autoSpaceDN w:val="0"/>
        <w:spacing w:after="0"/>
        <w:ind w:left="1134" w:right="774" w:hanging="141"/>
        <w:jc w:val="both"/>
      </w:pPr>
      <w:r w:rsidRPr="003247FB">
        <w:rPr>
          <w:b/>
        </w:rPr>
        <w:t>Id proof details</w:t>
      </w:r>
      <w:r w:rsidR="003247FB" w:rsidRPr="007F17AA">
        <w:t>:</w:t>
      </w:r>
      <w:r w:rsidR="003247FB">
        <w:t xml:space="preserve"> </w:t>
      </w:r>
      <w:r w:rsidR="003247FB" w:rsidRPr="007F17AA">
        <w:t>Enter</w:t>
      </w:r>
      <w:r w:rsidR="003247FB" w:rsidRPr="007F17AA">
        <w:rPr>
          <w:spacing w:val="-1"/>
        </w:rPr>
        <w:t xml:space="preserve"> </w:t>
      </w:r>
      <w:r w:rsidR="003247FB" w:rsidRPr="007F17AA">
        <w:t>ID</w:t>
      </w:r>
      <w:r w:rsidR="003247FB" w:rsidRPr="007F17AA">
        <w:rPr>
          <w:spacing w:val="-1"/>
        </w:rPr>
        <w:t xml:space="preserve"> </w:t>
      </w:r>
      <w:r w:rsidR="003247FB" w:rsidRPr="007F17AA">
        <w:t>proof</w:t>
      </w:r>
      <w:r w:rsidR="003247FB" w:rsidRPr="007F17AA">
        <w:rPr>
          <w:spacing w:val="-2"/>
        </w:rPr>
        <w:t xml:space="preserve"> </w:t>
      </w:r>
      <w:r w:rsidR="003247FB" w:rsidRPr="007F17AA">
        <w:t>No.</w:t>
      </w:r>
      <w:r w:rsidR="003247FB" w:rsidRPr="007F17AA">
        <w:rPr>
          <w:spacing w:val="-1"/>
        </w:rPr>
        <w:t xml:space="preserve"> </w:t>
      </w:r>
      <w:r w:rsidR="003247FB" w:rsidRPr="007F17AA">
        <w:t>This</w:t>
      </w:r>
      <w:r w:rsidR="003247FB" w:rsidRPr="007F17AA">
        <w:rPr>
          <w:spacing w:val="-3"/>
        </w:rPr>
        <w:t xml:space="preserve"> </w:t>
      </w:r>
      <w:r w:rsidR="003247FB" w:rsidRPr="007F17AA">
        <w:t>is</w:t>
      </w:r>
      <w:r w:rsidR="003247FB" w:rsidRPr="007F17AA">
        <w:rPr>
          <w:spacing w:val="-1"/>
        </w:rPr>
        <w:t xml:space="preserve"> </w:t>
      </w:r>
      <w:r w:rsidR="003247FB" w:rsidRPr="007F17AA">
        <w:rPr>
          <w:spacing w:val="-2"/>
        </w:rPr>
        <w:t>mandatory</w:t>
      </w:r>
    </w:p>
    <w:p w14:paraId="17D73CF1" w14:textId="669F4B5D" w:rsidR="00B67044" w:rsidRDefault="00B67044" w:rsidP="009268A0">
      <w:pPr>
        <w:pStyle w:val="ListParagraph"/>
        <w:widowControl w:val="0"/>
        <w:numPr>
          <w:ilvl w:val="0"/>
          <w:numId w:val="5"/>
        </w:numPr>
        <w:tabs>
          <w:tab w:val="left" w:pos="883"/>
        </w:tabs>
        <w:autoSpaceDE w:val="0"/>
        <w:autoSpaceDN w:val="0"/>
        <w:spacing w:after="0"/>
        <w:ind w:left="1134" w:right="774" w:hanging="141"/>
        <w:jc w:val="both"/>
      </w:pPr>
      <w:r w:rsidRPr="003247FB">
        <w:rPr>
          <w:b/>
        </w:rPr>
        <w:t>Pan number</w:t>
      </w:r>
      <w:r w:rsidR="003247FB" w:rsidRPr="003247FB">
        <w:rPr>
          <w:b/>
        </w:rPr>
        <w:t>:</w:t>
      </w:r>
      <w:r>
        <w:t xml:space="preserve"> </w:t>
      </w:r>
      <w:r w:rsidR="003247FB" w:rsidRPr="007F17AA">
        <w:t>Is</w:t>
      </w:r>
      <w:r w:rsidR="003247FB" w:rsidRPr="007F17AA">
        <w:rPr>
          <w:spacing w:val="-2"/>
        </w:rPr>
        <w:t xml:space="preserve"> </w:t>
      </w:r>
      <w:r w:rsidR="003247FB">
        <w:rPr>
          <w:spacing w:val="-2"/>
        </w:rPr>
        <w:t xml:space="preserve">a </w:t>
      </w:r>
      <w:r w:rsidR="003247FB" w:rsidRPr="007F17AA">
        <w:t>mandatory</w:t>
      </w:r>
      <w:r w:rsidR="003247FB">
        <w:t>;</w:t>
      </w:r>
      <w:r w:rsidR="003247FB" w:rsidRPr="007F17AA">
        <w:rPr>
          <w:spacing w:val="-2"/>
        </w:rPr>
        <w:t xml:space="preserve"> </w:t>
      </w:r>
      <w:r w:rsidR="003247FB" w:rsidRPr="007F17AA">
        <w:t>it</w:t>
      </w:r>
      <w:r w:rsidR="003247FB" w:rsidRPr="007F17AA">
        <w:rPr>
          <w:spacing w:val="-2"/>
        </w:rPr>
        <w:t xml:space="preserve"> </w:t>
      </w:r>
      <w:r w:rsidR="003247FB" w:rsidRPr="007F17AA">
        <w:t>must</w:t>
      </w:r>
      <w:r w:rsidR="003247FB" w:rsidRPr="007F17AA">
        <w:rPr>
          <w:spacing w:val="-2"/>
        </w:rPr>
        <w:t xml:space="preserve"> </w:t>
      </w:r>
      <w:r w:rsidR="003247FB" w:rsidRPr="007F17AA">
        <w:t>be</w:t>
      </w:r>
      <w:r w:rsidR="003247FB" w:rsidRPr="007F17AA">
        <w:rPr>
          <w:spacing w:val="-1"/>
        </w:rPr>
        <w:t xml:space="preserve"> </w:t>
      </w:r>
      <w:r w:rsidR="003247FB" w:rsidRPr="007F17AA">
        <w:t>verified</w:t>
      </w:r>
      <w:r w:rsidR="003247FB" w:rsidRPr="007F17AA">
        <w:rPr>
          <w:spacing w:val="-2"/>
        </w:rPr>
        <w:t xml:space="preserve"> </w:t>
      </w:r>
      <w:r w:rsidR="003247FB" w:rsidRPr="007F17AA">
        <w:t>with</w:t>
      </w:r>
      <w:r w:rsidR="003247FB" w:rsidRPr="007F17AA">
        <w:rPr>
          <w:spacing w:val="-3"/>
        </w:rPr>
        <w:t xml:space="preserve"> </w:t>
      </w:r>
      <w:r w:rsidR="003247FB">
        <w:rPr>
          <w:spacing w:val="-3"/>
        </w:rPr>
        <w:t xml:space="preserve">the </w:t>
      </w:r>
      <w:r w:rsidR="003247FB" w:rsidRPr="007F17AA">
        <w:t>PAN</w:t>
      </w:r>
      <w:r w:rsidR="003247FB" w:rsidRPr="007F17AA">
        <w:rPr>
          <w:spacing w:val="-1"/>
        </w:rPr>
        <w:t xml:space="preserve"> </w:t>
      </w:r>
      <w:r w:rsidR="003247FB" w:rsidRPr="007F17AA">
        <w:rPr>
          <w:spacing w:val="-4"/>
        </w:rPr>
        <w:t>API.</w:t>
      </w:r>
    </w:p>
    <w:p w14:paraId="4951BF63" w14:textId="41BFD2FB" w:rsidR="00B67044" w:rsidRPr="009268A0" w:rsidRDefault="00B67044" w:rsidP="009268A0">
      <w:pPr>
        <w:pStyle w:val="ListParagraph"/>
        <w:widowControl w:val="0"/>
        <w:numPr>
          <w:ilvl w:val="0"/>
          <w:numId w:val="5"/>
        </w:numPr>
        <w:tabs>
          <w:tab w:val="left" w:pos="883"/>
        </w:tabs>
        <w:autoSpaceDE w:val="0"/>
        <w:autoSpaceDN w:val="0"/>
        <w:spacing w:after="0"/>
        <w:ind w:left="1134" w:right="774" w:hanging="141"/>
        <w:jc w:val="both"/>
        <w:rPr>
          <w:b/>
        </w:rPr>
      </w:pPr>
      <w:r w:rsidRPr="003247FB">
        <w:rPr>
          <w:b/>
        </w:rPr>
        <w:t>Identity proof</w:t>
      </w:r>
      <w:r w:rsidRPr="009268A0">
        <w:rPr>
          <w:b/>
        </w:rPr>
        <w:t xml:space="preserve"> – </w:t>
      </w:r>
      <w:r w:rsidR="003247FB" w:rsidRPr="009268A0">
        <w:t>D</w:t>
      </w:r>
      <w:r w:rsidRPr="009268A0">
        <w:t xml:space="preserve">ropdown with options -. Aadhar, </w:t>
      </w:r>
      <w:r w:rsidR="003247FB" w:rsidRPr="009268A0">
        <w:t>Driving License</w:t>
      </w:r>
      <w:r w:rsidRPr="009268A0">
        <w:t>, passport</w:t>
      </w:r>
    </w:p>
    <w:p w14:paraId="71C6E1A9" w14:textId="08FC7D33" w:rsidR="00B67044" w:rsidRPr="009268A0" w:rsidRDefault="00B67044" w:rsidP="009268A0">
      <w:pPr>
        <w:pStyle w:val="ListParagraph"/>
        <w:widowControl w:val="0"/>
        <w:numPr>
          <w:ilvl w:val="0"/>
          <w:numId w:val="5"/>
        </w:numPr>
        <w:tabs>
          <w:tab w:val="left" w:pos="883"/>
        </w:tabs>
        <w:autoSpaceDE w:val="0"/>
        <w:autoSpaceDN w:val="0"/>
        <w:spacing w:after="0"/>
        <w:ind w:left="1134" w:right="774" w:hanging="141"/>
        <w:jc w:val="both"/>
        <w:rPr>
          <w:b/>
        </w:rPr>
      </w:pPr>
      <w:r w:rsidRPr="003247FB">
        <w:rPr>
          <w:b/>
        </w:rPr>
        <w:t>Identity proof number</w:t>
      </w:r>
      <w:r w:rsidRPr="009268A0">
        <w:rPr>
          <w:b/>
        </w:rPr>
        <w:t xml:space="preserve"> - – </w:t>
      </w:r>
      <w:r w:rsidRPr="009268A0">
        <w:t xml:space="preserve">only for passport and </w:t>
      </w:r>
      <w:r w:rsidR="003247FB" w:rsidRPr="009268A0">
        <w:t>Driving license</w:t>
      </w:r>
    </w:p>
    <w:p w14:paraId="45DD0093" w14:textId="5D702775" w:rsidR="00B67044" w:rsidRPr="007F17AA" w:rsidRDefault="00B67044" w:rsidP="009268A0">
      <w:pPr>
        <w:pStyle w:val="ListParagraph"/>
        <w:widowControl w:val="0"/>
        <w:numPr>
          <w:ilvl w:val="0"/>
          <w:numId w:val="5"/>
        </w:numPr>
        <w:tabs>
          <w:tab w:val="left" w:pos="883"/>
        </w:tabs>
        <w:autoSpaceDE w:val="0"/>
        <w:autoSpaceDN w:val="0"/>
        <w:spacing w:after="0"/>
        <w:ind w:left="1134" w:right="774" w:hanging="141"/>
        <w:jc w:val="both"/>
      </w:pPr>
      <w:r w:rsidRPr="003247FB">
        <w:rPr>
          <w:b/>
        </w:rPr>
        <w:t>Upload id proof</w:t>
      </w:r>
      <w:r>
        <w:t xml:space="preserve"> – only for passport and </w:t>
      </w:r>
      <w:r w:rsidR="003247FB">
        <w:t>Driving license</w:t>
      </w:r>
    </w:p>
    <w:p w14:paraId="0BB86D92" w14:textId="5E95BE71" w:rsidR="00831608" w:rsidRPr="007F17AA" w:rsidRDefault="00B67044" w:rsidP="009268A0">
      <w:pPr>
        <w:pStyle w:val="ListParagraph"/>
        <w:widowControl w:val="0"/>
        <w:numPr>
          <w:ilvl w:val="0"/>
          <w:numId w:val="9"/>
        </w:numPr>
        <w:tabs>
          <w:tab w:val="left" w:pos="883"/>
        </w:tabs>
        <w:autoSpaceDE w:val="0"/>
        <w:autoSpaceDN w:val="0"/>
        <w:spacing w:before="22" w:after="0" w:line="240" w:lineRule="auto"/>
        <w:ind w:left="1134" w:hanging="567"/>
        <w:jc w:val="both"/>
      </w:pPr>
      <w:r>
        <w:t xml:space="preserve">If user selects </w:t>
      </w:r>
      <w:r w:rsidR="003247FB">
        <w:t>Aadhaar</w:t>
      </w:r>
      <w:r>
        <w:t>, it should hide the id proof number and upload id proof field and sho</w:t>
      </w:r>
      <w:r w:rsidR="00D5424A">
        <w:t>w</w:t>
      </w:r>
      <w:r>
        <w:t xml:space="preserve"> button to do ekyc</w:t>
      </w:r>
      <w:r w:rsidR="00D5424A">
        <w:t>.</w:t>
      </w:r>
    </w:p>
    <w:p w14:paraId="4CFF1D19" w14:textId="1AA77AA9" w:rsidR="00831608" w:rsidRPr="00D5424A" w:rsidRDefault="00B67044" w:rsidP="009268A0">
      <w:pPr>
        <w:pStyle w:val="ListParagraph"/>
        <w:widowControl w:val="0"/>
        <w:numPr>
          <w:ilvl w:val="0"/>
          <w:numId w:val="9"/>
        </w:numPr>
        <w:tabs>
          <w:tab w:val="left" w:pos="884"/>
        </w:tabs>
        <w:autoSpaceDE w:val="0"/>
        <w:autoSpaceDN w:val="0"/>
        <w:spacing w:before="22" w:after="0" w:line="240" w:lineRule="auto"/>
        <w:ind w:left="1134" w:hanging="567"/>
        <w:jc w:val="both"/>
        <w:rPr>
          <w:b/>
        </w:rPr>
      </w:pPr>
      <w:r w:rsidRPr="00D5424A">
        <w:rPr>
          <w:b/>
        </w:rPr>
        <w:t>Office details;</w:t>
      </w:r>
    </w:p>
    <w:p w14:paraId="76FD118E" w14:textId="5BF2A58C" w:rsidR="00B67044" w:rsidRDefault="00B67044" w:rsidP="009268A0">
      <w:pPr>
        <w:pStyle w:val="ListParagraph"/>
        <w:widowControl w:val="0"/>
        <w:numPr>
          <w:ilvl w:val="2"/>
          <w:numId w:val="9"/>
        </w:numPr>
        <w:tabs>
          <w:tab w:val="left" w:pos="884"/>
        </w:tabs>
        <w:autoSpaceDE w:val="0"/>
        <w:autoSpaceDN w:val="0"/>
        <w:spacing w:after="0"/>
        <w:ind w:left="1276" w:right="774" w:hanging="142"/>
        <w:contextualSpacing w:val="0"/>
        <w:jc w:val="both"/>
      </w:pPr>
      <w:r w:rsidRPr="00D5424A">
        <w:rPr>
          <w:b/>
        </w:rPr>
        <w:t>Office type</w:t>
      </w:r>
      <w:r>
        <w:t xml:space="preserve"> - </w:t>
      </w:r>
      <w:r w:rsidR="00D5424A">
        <w:t>SR/DR/IGRO</w:t>
      </w:r>
    </w:p>
    <w:p w14:paraId="0371CE55" w14:textId="06C5D2E4" w:rsidR="00B67044" w:rsidRPr="00D5424A" w:rsidRDefault="00B67044" w:rsidP="009268A0">
      <w:pPr>
        <w:pStyle w:val="ListParagraph"/>
        <w:widowControl w:val="0"/>
        <w:numPr>
          <w:ilvl w:val="2"/>
          <w:numId w:val="9"/>
        </w:numPr>
        <w:tabs>
          <w:tab w:val="left" w:pos="884"/>
        </w:tabs>
        <w:autoSpaceDE w:val="0"/>
        <w:autoSpaceDN w:val="0"/>
        <w:spacing w:after="0"/>
        <w:ind w:left="1276" w:right="774" w:hanging="142"/>
        <w:contextualSpacing w:val="0"/>
        <w:jc w:val="both"/>
        <w:rPr>
          <w:b/>
        </w:rPr>
      </w:pPr>
      <w:r w:rsidRPr="00D5424A">
        <w:rPr>
          <w:b/>
        </w:rPr>
        <w:t xml:space="preserve">Office name- </w:t>
      </w:r>
      <w:r w:rsidRPr="00D5424A">
        <w:t>dropdown</w:t>
      </w:r>
    </w:p>
    <w:p w14:paraId="68552DD8" w14:textId="6E381EEF" w:rsidR="00B67044" w:rsidRPr="00D5424A" w:rsidRDefault="00B67044" w:rsidP="009268A0">
      <w:pPr>
        <w:pStyle w:val="ListParagraph"/>
        <w:widowControl w:val="0"/>
        <w:numPr>
          <w:ilvl w:val="2"/>
          <w:numId w:val="9"/>
        </w:numPr>
        <w:tabs>
          <w:tab w:val="left" w:pos="884"/>
        </w:tabs>
        <w:autoSpaceDE w:val="0"/>
        <w:autoSpaceDN w:val="0"/>
        <w:spacing w:after="0"/>
        <w:ind w:left="1276" w:right="774" w:hanging="142"/>
        <w:contextualSpacing w:val="0"/>
        <w:jc w:val="both"/>
        <w:rPr>
          <w:b/>
        </w:rPr>
      </w:pPr>
      <w:r w:rsidRPr="00D5424A">
        <w:rPr>
          <w:b/>
        </w:rPr>
        <w:t xml:space="preserve">Role- </w:t>
      </w:r>
      <w:r w:rsidRPr="00FB38CC">
        <w:t>dropdown</w:t>
      </w:r>
    </w:p>
    <w:p w14:paraId="024ADAB1" w14:textId="6F9A9C00" w:rsidR="00831608" w:rsidRPr="00D5424A" w:rsidRDefault="00B67044" w:rsidP="009268A0">
      <w:pPr>
        <w:pStyle w:val="ListParagraph"/>
        <w:widowControl w:val="0"/>
        <w:numPr>
          <w:ilvl w:val="0"/>
          <w:numId w:val="9"/>
        </w:numPr>
        <w:tabs>
          <w:tab w:val="left" w:pos="884"/>
        </w:tabs>
        <w:autoSpaceDE w:val="0"/>
        <w:autoSpaceDN w:val="0"/>
        <w:spacing w:after="0" w:line="293" w:lineRule="exact"/>
        <w:ind w:left="1134" w:hanging="567"/>
        <w:jc w:val="both"/>
        <w:rPr>
          <w:b/>
        </w:rPr>
      </w:pPr>
      <w:r w:rsidRPr="00D5424A">
        <w:rPr>
          <w:b/>
        </w:rPr>
        <w:t>Biometrics</w:t>
      </w:r>
    </w:p>
    <w:p w14:paraId="729D2816" w14:textId="0C9E29B5" w:rsidR="00B67044" w:rsidRPr="00D5424A" w:rsidRDefault="00B67044" w:rsidP="009268A0">
      <w:pPr>
        <w:pStyle w:val="ListParagraph"/>
        <w:widowControl w:val="0"/>
        <w:numPr>
          <w:ilvl w:val="2"/>
          <w:numId w:val="9"/>
        </w:numPr>
        <w:tabs>
          <w:tab w:val="left" w:pos="884"/>
        </w:tabs>
        <w:autoSpaceDE w:val="0"/>
        <w:autoSpaceDN w:val="0"/>
        <w:spacing w:after="0"/>
        <w:ind w:left="1418" w:right="774" w:hanging="284"/>
        <w:contextualSpacing w:val="0"/>
        <w:jc w:val="both"/>
      </w:pPr>
      <w:r w:rsidRPr="00D5424A">
        <w:t>Left and right thumb</w:t>
      </w:r>
    </w:p>
    <w:p w14:paraId="2AB2C6C4" w14:textId="33CEACD0" w:rsidR="00B67044" w:rsidRPr="00D5424A" w:rsidRDefault="00B67044" w:rsidP="009268A0">
      <w:pPr>
        <w:pStyle w:val="ListParagraph"/>
        <w:widowControl w:val="0"/>
        <w:numPr>
          <w:ilvl w:val="2"/>
          <w:numId w:val="9"/>
        </w:numPr>
        <w:tabs>
          <w:tab w:val="left" w:pos="884"/>
        </w:tabs>
        <w:autoSpaceDE w:val="0"/>
        <w:autoSpaceDN w:val="0"/>
        <w:spacing w:after="0"/>
        <w:ind w:left="1418" w:right="774" w:hanging="284"/>
        <w:contextualSpacing w:val="0"/>
        <w:jc w:val="both"/>
      </w:pPr>
      <w:r w:rsidRPr="00D5424A">
        <w:t>Capture photo</w:t>
      </w:r>
    </w:p>
    <w:p w14:paraId="61C88F2E" w14:textId="20C33DD2" w:rsidR="001F6326" w:rsidRPr="009268A0" w:rsidRDefault="001F6326" w:rsidP="009268A0">
      <w:pPr>
        <w:pStyle w:val="ListParagraph"/>
        <w:widowControl w:val="0"/>
        <w:numPr>
          <w:ilvl w:val="0"/>
          <w:numId w:val="9"/>
        </w:numPr>
        <w:tabs>
          <w:tab w:val="left" w:pos="884"/>
        </w:tabs>
        <w:autoSpaceDE w:val="0"/>
        <w:autoSpaceDN w:val="0"/>
        <w:spacing w:after="0" w:line="293" w:lineRule="exact"/>
        <w:ind w:left="1134" w:hanging="567"/>
        <w:jc w:val="both"/>
      </w:pPr>
      <w:r w:rsidRPr="007F17AA">
        <w:rPr>
          <w:b/>
        </w:rPr>
        <w:t>Role</w:t>
      </w:r>
      <w:r w:rsidRPr="009268A0">
        <w:rPr>
          <w:b/>
        </w:rPr>
        <w:t xml:space="preserve"> </w:t>
      </w:r>
      <w:r w:rsidRPr="007F17AA">
        <w:rPr>
          <w:b/>
        </w:rPr>
        <w:t>ID</w:t>
      </w:r>
      <w:r w:rsidRPr="009268A0">
        <w:rPr>
          <w:b/>
        </w:rPr>
        <w:t xml:space="preserve">: </w:t>
      </w:r>
      <w:r w:rsidRPr="009268A0">
        <w:t xml:space="preserve">Selected from </w:t>
      </w:r>
      <w:r w:rsidR="00C804EE" w:rsidRPr="009268A0">
        <w:t>drop-down</w:t>
      </w:r>
      <w:r w:rsidRPr="009268A0">
        <w:t xml:space="preserve">. It can be </w:t>
      </w:r>
      <w:r w:rsidR="007C4B1D" w:rsidRPr="009268A0">
        <w:t>DR/SR/</w:t>
      </w:r>
      <w:r w:rsidRPr="009268A0">
        <w:t>FDA/SDA/DEO. This is mandatory.</w:t>
      </w:r>
    </w:p>
    <w:p w14:paraId="408859BB" w14:textId="3DD4E363" w:rsidR="001F6326" w:rsidRPr="009268A0" w:rsidRDefault="001F6326" w:rsidP="009268A0">
      <w:pPr>
        <w:pStyle w:val="ListParagraph"/>
        <w:widowControl w:val="0"/>
        <w:numPr>
          <w:ilvl w:val="0"/>
          <w:numId w:val="9"/>
        </w:numPr>
        <w:tabs>
          <w:tab w:val="left" w:pos="884"/>
        </w:tabs>
        <w:autoSpaceDE w:val="0"/>
        <w:autoSpaceDN w:val="0"/>
        <w:spacing w:after="0" w:line="293" w:lineRule="exact"/>
        <w:ind w:left="1134" w:hanging="567"/>
        <w:jc w:val="both"/>
        <w:rPr>
          <w:b/>
        </w:rPr>
      </w:pPr>
      <w:r w:rsidRPr="007F17AA">
        <w:rPr>
          <w:b/>
        </w:rPr>
        <w:t>Office Name</w:t>
      </w:r>
      <w:r w:rsidRPr="009268A0">
        <w:rPr>
          <w:b/>
        </w:rPr>
        <w:t xml:space="preserve">: </w:t>
      </w:r>
      <w:r w:rsidR="004F3BAA" w:rsidRPr="009268A0">
        <w:t xml:space="preserve">The user will select the office from the list of offices, which will be populated based on the jurisdiction selected previously. </w:t>
      </w:r>
      <w:r w:rsidRPr="009268A0">
        <w:t xml:space="preserve">Based on the office </w:t>
      </w:r>
      <w:r w:rsidR="00C804EE" w:rsidRPr="009268A0">
        <w:t>ID,</w:t>
      </w:r>
      <w:r w:rsidRPr="009268A0">
        <w:t xml:space="preserve"> data access has </w:t>
      </w:r>
      <w:r w:rsidR="00C804EE" w:rsidRPr="009268A0">
        <w:t>been</w:t>
      </w:r>
      <w:r w:rsidRPr="009268A0">
        <w:t xml:space="preserve"> restricted to only that office for all </w:t>
      </w:r>
      <w:r w:rsidR="00C804EE" w:rsidRPr="009268A0">
        <w:t>SROs</w:t>
      </w:r>
      <w:r w:rsidRPr="009268A0">
        <w:t>.</w:t>
      </w:r>
    </w:p>
    <w:p w14:paraId="47C2EDC7" w14:textId="7F506D45" w:rsidR="001F6326" w:rsidRPr="009268A0" w:rsidRDefault="001F6326" w:rsidP="009268A0">
      <w:pPr>
        <w:pStyle w:val="ListParagraph"/>
        <w:widowControl w:val="0"/>
        <w:numPr>
          <w:ilvl w:val="0"/>
          <w:numId w:val="9"/>
        </w:numPr>
        <w:tabs>
          <w:tab w:val="left" w:pos="883"/>
        </w:tabs>
        <w:autoSpaceDE w:val="0"/>
        <w:autoSpaceDN w:val="0"/>
        <w:spacing w:after="0" w:line="293" w:lineRule="exact"/>
        <w:ind w:left="1134" w:hanging="567"/>
        <w:jc w:val="both"/>
        <w:rPr>
          <w:b/>
        </w:rPr>
      </w:pPr>
      <w:r w:rsidRPr="007F17AA">
        <w:rPr>
          <w:b/>
        </w:rPr>
        <w:t>Date</w:t>
      </w:r>
      <w:r w:rsidRPr="009268A0">
        <w:rPr>
          <w:b/>
        </w:rPr>
        <w:t xml:space="preserve"> </w:t>
      </w:r>
      <w:r w:rsidRPr="007F17AA">
        <w:rPr>
          <w:b/>
        </w:rPr>
        <w:t>of</w:t>
      </w:r>
      <w:r w:rsidRPr="009268A0">
        <w:rPr>
          <w:b/>
        </w:rPr>
        <w:t xml:space="preserve"> </w:t>
      </w:r>
      <w:r w:rsidRPr="007F17AA">
        <w:rPr>
          <w:b/>
        </w:rPr>
        <w:t>Joining</w:t>
      </w:r>
      <w:r w:rsidRPr="009268A0">
        <w:rPr>
          <w:b/>
        </w:rPr>
        <w:t>:</w:t>
      </w:r>
      <w:r w:rsidR="004F3BAA" w:rsidRPr="009268A0">
        <w:rPr>
          <w:b/>
        </w:rPr>
        <w:t xml:space="preserve"> (</w:t>
      </w:r>
      <w:r w:rsidR="004F3BAA" w:rsidRPr="009268A0">
        <w:t>Calendar)</w:t>
      </w:r>
      <w:r w:rsidRPr="009268A0">
        <w:t xml:space="preserve"> </w:t>
      </w:r>
      <w:r w:rsidR="004F3BAA" w:rsidRPr="009268A0">
        <w:t xml:space="preserve">The admin selects the date on which the user has joined the </w:t>
      </w:r>
      <w:r w:rsidR="000E3F9B" w:rsidRPr="009268A0">
        <w:t>organisation,</w:t>
      </w:r>
      <w:r w:rsidR="004F3BAA" w:rsidRPr="009268A0">
        <w:t xml:space="preserve"> </w:t>
      </w:r>
      <w:r w:rsidRPr="009268A0">
        <w:t xml:space="preserve">only for </w:t>
      </w:r>
      <w:r w:rsidR="00C804EE" w:rsidRPr="009268A0">
        <w:t xml:space="preserve">the </w:t>
      </w:r>
      <w:r w:rsidRPr="009268A0">
        <w:t>govt appointee</w:t>
      </w:r>
    </w:p>
    <w:p w14:paraId="663037B7" w14:textId="49A1B09E" w:rsidR="001F6326" w:rsidRPr="009268A0" w:rsidRDefault="00C804EE" w:rsidP="009268A0">
      <w:pPr>
        <w:pStyle w:val="ListParagraph"/>
        <w:widowControl w:val="0"/>
        <w:numPr>
          <w:ilvl w:val="0"/>
          <w:numId w:val="9"/>
        </w:numPr>
        <w:tabs>
          <w:tab w:val="left" w:pos="883"/>
        </w:tabs>
        <w:autoSpaceDE w:val="0"/>
        <w:autoSpaceDN w:val="0"/>
        <w:spacing w:after="0" w:line="293" w:lineRule="exact"/>
        <w:ind w:left="1134" w:hanging="567"/>
        <w:jc w:val="both"/>
        <w:rPr>
          <w:b/>
        </w:rPr>
      </w:pPr>
      <w:r>
        <w:rPr>
          <w:b/>
        </w:rPr>
        <w:t>ID</w:t>
      </w:r>
      <w:r w:rsidR="001F6326" w:rsidRPr="009268A0">
        <w:rPr>
          <w:b/>
        </w:rPr>
        <w:t xml:space="preserve"> </w:t>
      </w:r>
      <w:r w:rsidR="001F6326" w:rsidRPr="007F17AA">
        <w:rPr>
          <w:b/>
        </w:rPr>
        <w:t>Proof</w:t>
      </w:r>
      <w:r w:rsidR="001F6326" w:rsidRPr="009268A0">
        <w:rPr>
          <w:b/>
        </w:rPr>
        <w:t xml:space="preserve"> </w:t>
      </w:r>
      <w:r w:rsidR="001F6326" w:rsidRPr="007F17AA">
        <w:rPr>
          <w:b/>
        </w:rPr>
        <w:t>type</w:t>
      </w:r>
      <w:r w:rsidR="001F6326" w:rsidRPr="009268A0">
        <w:rPr>
          <w:b/>
        </w:rPr>
        <w:t xml:space="preserve">: </w:t>
      </w:r>
      <w:r w:rsidR="000E3F9B" w:rsidRPr="009268A0">
        <w:t>The dropdown to s</w:t>
      </w:r>
      <w:r w:rsidR="001F6326" w:rsidRPr="009268A0">
        <w:t xml:space="preserve">elect </w:t>
      </w:r>
      <w:r w:rsidRPr="009268A0">
        <w:t>ID</w:t>
      </w:r>
      <w:r w:rsidR="001F6326" w:rsidRPr="009268A0">
        <w:t xml:space="preserve"> proof from </w:t>
      </w:r>
      <w:r w:rsidR="000E3F9B" w:rsidRPr="009268A0">
        <w:t xml:space="preserve">the </w:t>
      </w:r>
      <w:r w:rsidR="001F6326" w:rsidRPr="009268A0">
        <w:t>list. This is mandatory.</w:t>
      </w:r>
    </w:p>
    <w:p w14:paraId="62D65AB8" w14:textId="77777777" w:rsidR="001F6326" w:rsidRPr="007F17AA" w:rsidRDefault="001F6326" w:rsidP="001F6326">
      <w:pPr>
        <w:pStyle w:val="BodyText"/>
        <w:rPr>
          <w:sz w:val="22"/>
          <w:szCs w:val="22"/>
        </w:rPr>
      </w:pPr>
    </w:p>
    <w:tbl>
      <w:tblPr>
        <w:tblW w:w="6694" w:type="dxa"/>
        <w:tblInd w:w="22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4"/>
        <w:gridCol w:w="1842"/>
        <w:gridCol w:w="3828"/>
      </w:tblGrid>
      <w:tr w:rsidR="000E3F9B" w:rsidRPr="007F17AA" w14:paraId="7BB39930" w14:textId="77F94FCD" w:rsidTr="000E3F9B">
        <w:trPr>
          <w:trHeight w:val="300"/>
        </w:trPr>
        <w:tc>
          <w:tcPr>
            <w:tcW w:w="1024" w:type="dxa"/>
          </w:tcPr>
          <w:p w14:paraId="3C2D2735" w14:textId="36CA905F" w:rsidR="000E3F9B" w:rsidRPr="00F964BB" w:rsidRDefault="000E3F9B" w:rsidP="00F964BB">
            <w:pPr>
              <w:pStyle w:val="TableParagraph"/>
              <w:spacing w:before="32" w:line="248" w:lineRule="exact"/>
              <w:ind w:left="107"/>
              <w:jc w:val="center"/>
              <w:rPr>
                <w:b/>
              </w:rPr>
            </w:pPr>
            <w:r w:rsidRPr="00F964BB">
              <w:rPr>
                <w:b/>
              </w:rPr>
              <w:t>Sl. No</w:t>
            </w:r>
          </w:p>
        </w:tc>
        <w:tc>
          <w:tcPr>
            <w:tcW w:w="1842" w:type="dxa"/>
          </w:tcPr>
          <w:p w14:paraId="54632C9E" w14:textId="4CB56837" w:rsidR="000E3F9B" w:rsidRPr="00F964BB" w:rsidRDefault="000E3F9B" w:rsidP="00F964BB">
            <w:pPr>
              <w:pStyle w:val="TableParagraph"/>
              <w:spacing w:before="32" w:line="248" w:lineRule="exact"/>
              <w:ind w:left="107"/>
              <w:jc w:val="center"/>
              <w:rPr>
                <w:b/>
              </w:rPr>
            </w:pPr>
            <w:r w:rsidRPr="00F964BB">
              <w:rPr>
                <w:b/>
              </w:rPr>
              <w:t>ID proof Type</w:t>
            </w:r>
          </w:p>
        </w:tc>
        <w:tc>
          <w:tcPr>
            <w:tcW w:w="3828" w:type="dxa"/>
          </w:tcPr>
          <w:p w14:paraId="32777531" w14:textId="56C6867E" w:rsidR="000E3F9B" w:rsidRPr="00F964BB" w:rsidRDefault="000E3F9B" w:rsidP="00F964BB">
            <w:pPr>
              <w:pStyle w:val="TableParagraph"/>
              <w:spacing w:before="32" w:line="248" w:lineRule="exact"/>
              <w:ind w:left="107"/>
              <w:jc w:val="center"/>
              <w:rPr>
                <w:b/>
              </w:rPr>
            </w:pPr>
            <w:r>
              <w:rPr>
                <w:b/>
              </w:rPr>
              <w:t>Validation type</w:t>
            </w:r>
          </w:p>
        </w:tc>
      </w:tr>
      <w:tr w:rsidR="000E3F9B" w:rsidRPr="007F17AA" w14:paraId="1A2CE782" w14:textId="2BD7AD3F" w:rsidTr="000E3F9B">
        <w:trPr>
          <w:trHeight w:val="287"/>
        </w:trPr>
        <w:tc>
          <w:tcPr>
            <w:tcW w:w="1024" w:type="dxa"/>
            <w:tcBorders>
              <w:top w:val="single" w:sz="4" w:space="0" w:color="000000"/>
              <w:bottom w:val="single" w:sz="4" w:space="0" w:color="000000"/>
            </w:tcBorders>
          </w:tcPr>
          <w:p w14:paraId="2D7B4FC4" w14:textId="78B3080B" w:rsidR="000E3F9B" w:rsidRPr="007F17AA" w:rsidRDefault="000E3F9B" w:rsidP="00F964BB">
            <w:pPr>
              <w:pStyle w:val="TableParagraph"/>
              <w:spacing w:before="19" w:line="248" w:lineRule="exact"/>
              <w:ind w:left="107"/>
              <w:jc w:val="center"/>
              <w:rPr>
                <w:spacing w:val="-2"/>
              </w:rPr>
            </w:pPr>
            <w:r>
              <w:rPr>
                <w:spacing w:val="-2"/>
              </w:rPr>
              <w:t>1</w:t>
            </w:r>
          </w:p>
        </w:tc>
        <w:tc>
          <w:tcPr>
            <w:tcW w:w="1842" w:type="dxa"/>
            <w:tcBorders>
              <w:top w:val="single" w:sz="4" w:space="0" w:color="000000"/>
              <w:bottom w:val="single" w:sz="4" w:space="0" w:color="000000"/>
            </w:tcBorders>
          </w:tcPr>
          <w:p w14:paraId="4CD81F13" w14:textId="21C8C005" w:rsidR="000E3F9B" w:rsidRPr="007F17AA" w:rsidRDefault="000E3F9B" w:rsidP="00F964BB">
            <w:pPr>
              <w:pStyle w:val="TableParagraph"/>
              <w:spacing w:before="19" w:line="248" w:lineRule="exact"/>
              <w:ind w:left="107"/>
            </w:pPr>
            <w:r w:rsidRPr="007F17AA">
              <w:rPr>
                <w:spacing w:val="-2"/>
              </w:rPr>
              <w:t>Passport</w:t>
            </w:r>
          </w:p>
        </w:tc>
        <w:tc>
          <w:tcPr>
            <w:tcW w:w="3828" w:type="dxa"/>
            <w:tcBorders>
              <w:top w:val="single" w:sz="4" w:space="0" w:color="000000"/>
              <w:bottom w:val="single" w:sz="4" w:space="0" w:color="000000"/>
            </w:tcBorders>
          </w:tcPr>
          <w:p w14:paraId="0C1E1891" w14:textId="12DAC147" w:rsidR="000E3F9B" w:rsidRPr="007F17AA" w:rsidRDefault="000E3F9B" w:rsidP="00F964BB">
            <w:pPr>
              <w:pStyle w:val="TableParagraph"/>
              <w:spacing w:before="19" w:line="248" w:lineRule="exact"/>
              <w:ind w:left="107"/>
              <w:rPr>
                <w:spacing w:val="-2"/>
              </w:rPr>
            </w:pPr>
            <w:r>
              <w:rPr>
                <w:spacing w:val="-2"/>
              </w:rPr>
              <w:t>Alphanumeric field with 7 digits limit</w:t>
            </w:r>
          </w:p>
        </w:tc>
      </w:tr>
      <w:tr w:rsidR="000E3F9B" w:rsidRPr="007F17AA" w14:paraId="4B0E2DD4" w14:textId="79A11B82" w:rsidTr="000E3F9B">
        <w:trPr>
          <w:trHeight w:val="287"/>
        </w:trPr>
        <w:tc>
          <w:tcPr>
            <w:tcW w:w="1024" w:type="dxa"/>
            <w:tcBorders>
              <w:top w:val="single" w:sz="4" w:space="0" w:color="000000"/>
              <w:bottom w:val="single" w:sz="4" w:space="0" w:color="000000"/>
            </w:tcBorders>
          </w:tcPr>
          <w:p w14:paraId="6CE86036" w14:textId="07488416" w:rsidR="000E3F9B" w:rsidRPr="007F17AA" w:rsidRDefault="000E3F9B" w:rsidP="00F964BB">
            <w:pPr>
              <w:pStyle w:val="TableParagraph"/>
              <w:spacing w:before="19" w:line="248" w:lineRule="exact"/>
              <w:ind w:left="107"/>
              <w:jc w:val="center"/>
            </w:pPr>
            <w:r>
              <w:t>2</w:t>
            </w:r>
          </w:p>
        </w:tc>
        <w:tc>
          <w:tcPr>
            <w:tcW w:w="1842" w:type="dxa"/>
            <w:tcBorders>
              <w:top w:val="single" w:sz="4" w:space="0" w:color="000000"/>
              <w:bottom w:val="single" w:sz="4" w:space="0" w:color="000000"/>
            </w:tcBorders>
          </w:tcPr>
          <w:p w14:paraId="47BA2444" w14:textId="6EAFE4C6" w:rsidR="000E3F9B" w:rsidRPr="007F17AA" w:rsidRDefault="000E3F9B" w:rsidP="00F964BB">
            <w:pPr>
              <w:pStyle w:val="TableParagraph"/>
              <w:spacing w:before="19" w:line="248" w:lineRule="exact"/>
              <w:ind w:left="107"/>
            </w:pPr>
            <w:r w:rsidRPr="007F17AA">
              <w:t>Driving</w:t>
            </w:r>
            <w:r w:rsidRPr="007F17AA">
              <w:rPr>
                <w:spacing w:val="-8"/>
              </w:rPr>
              <w:t xml:space="preserve"> </w:t>
            </w:r>
            <w:r w:rsidRPr="007F17AA">
              <w:rPr>
                <w:spacing w:val="-2"/>
              </w:rPr>
              <w:t>license</w:t>
            </w:r>
          </w:p>
        </w:tc>
        <w:tc>
          <w:tcPr>
            <w:tcW w:w="3828" w:type="dxa"/>
            <w:tcBorders>
              <w:top w:val="single" w:sz="4" w:space="0" w:color="000000"/>
              <w:bottom w:val="single" w:sz="4" w:space="0" w:color="000000"/>
            </w:tcBorders>
          </w:tcPr>
          <w:p w14:paraId="34A94A35" w14:textId="3ACC0249" w:rsidR="000E3F9B" w:rsidRPr="007F17AA" w:rsidRDefault="000E3F9B" w:rsidP="00F964BB">
            <w:pPr>
              <w:pStyle w:val="TableParagraph"/>
              <w:spacing w:before="19" w:line="248" w:lineRule="exact"/>
              <w:ind w:left="107"/>
            </w:pPr>
            <w:r w:rsidRPr="000E3F9B">
              <w:t xml:space="preserve">16-character alphanumeric </w:t>
            </w:r>
            <w:r>
              <w:t>field.</w:t>
            </w:r>
          </w:p>
        </w:tc>
      </w:tr>
      <w:tr w:rsidR="000E3F9B" w:rsidRPr="007F17AA" w14:paraId="1A8F3465" w14:textId="5D909005" w:rsidTr="000E3F9B">
        <w:trPr>
          <w:trHeight w:val="287"/>
        </w:trPr>
        <w:tc>
          <w:tcPr>
            <w:tcW w:w="1024" w:type="dxa"/>
            <w:tcBorders>
              <w:top w:val="single" w:sz="4" w:space="0" w:color="000000"/>
              <w:bottom w:val="single" w:sz="4" w:space="0" w:color="000000"/>
            </w:tcBorders>
          </w:tcPr>
          <w:p w14:paraId="1C96B497" w14:textId="03FFFDAA" w:rsidR="000E3F9B" w:rsidRPr="007F17AA" w:rsidRDefault="000E3F9B" w:rsidP="00F964BB">
            <w:pPr>
              <w:pStyle w:val="TableParagraph"/>
              <w:spacing w:before="19" w:line="248" w:lineRule="exact"/>
              <w:ind w:left="107"/>
              <w:jc w:val="center"/>
            </w:pPr>
            <w:r>
              <w:t>3</w:t>
            </w:r>
          </w:p>
        </w:tc>
        <w:tc>
          <w:tcPr>
            <w:tcW w:w="1842" w:type="dxa"/>
            <w:tcBorders>
              <w:top w:val="single" w:sz="4" w:space="0" w:color="000000"/>
              <w:bottom w:val="single" w:sz="4" w:space="0" w:color="000000"/>
            </w:tcBorders>
          </w:tcPr>
          <w:p w14:paraId="72E6C7E3" w14:textId="4C596579" w:rsidR="000E3F9B" w:rsidRPr="007F17AA" w:rsidRDefault="000E3F9B" w:rsidP="00F964BB">
            <w:pPr>
              <w:pStyle w:val="TableParagraph"/>
              <w:spacing w:before="19" w:line="248" w:lineRule="exact"/>
              <w:ind w:left="107"/>
            </w:pPr>
            <w:r w:rsidRPr="007F17AA">
              <w:t>Aadhar</w:t>
            </w:r>
            <w:r w:rsidRPr="007F17AA">
              <w:rPr>
                <w:spacing w:val="-10"/>
              </w:rPr>
              <w:t xml:space="preserve"> </w:t>
            </w:r>
            <w:r w:rsidRPr="007F17AA">
              <w:rPr>
                <w:spacing w:val="-2"/>
              </w:rPr>
              <w:t>Number</w:t>
            </w:r>
          </w:p>
        </w:tc>
        <w:tc>
          <w:tcPr>
            <w:tcW w:w="3828" w:type="dxa"/>
            <w:tcBorders>
              <w:top w:val="single" w:sz="4" w:space="0" w:color="000000"/>
              <w:bottom w:val="single" w:sz="4" w:space="0" w:color="000000"/>
            </w:tcBorders>
          </w:tcPr>
          <w:p w14:paraId="0DF1F593" w14:textId="477FF43A" w:rsidR="000E3F9B" w:rsidRPr="007F17AA" w:rsidRDefault="000E3F9B" w:rsidP="00F964BB">
            <w:pPr>
              <w:pStyle w:val="TableParagraph"/>
              <w:spacing w:before="19" w:line="248" w:lineRule="exact"/>
              <w:ind w:left="107"/>
            </w:pPr>
            <w:r w:rsidRPr="000E3F9B">
              <w:t xml:space="preserve">16-character numeric </w:t>
            </w:r>
            <w:r>
              <w:t>field</w:t>
            </w:r>
          </w:p>
        </w:tc>
      </w:tr>
    </w:tbl>
    <w:p w14:paraId="3CECC207" w14:textId="77777777" w:rsidR="001F6326" w:rsidRPr="007F17AA" w:rsidRDefault="001F6326" w:rsidP="001F6326">
      <w:pPr>
        <w:pStyle w:val="BodyText"/>
        <w:spacing w:before="29"/>
        <w:rPr>
          <w:sz w:val="22"/>
          <w:szCs w:val="22"/>
        </w:rPr>
      </w:pPr>
    </w:p>
    <w:p w14:paraId="5C707809" w14:textId="41A23FC3" w:rsidR="001F6326" w:rsidRPr="00E94D07" w:rsidRDefault="001F6326" w:rsidP="003439B0">
      <w:pPr>
        <w:ind w:left="1245"/>
        <w:rPr>
          <w:u w:val="single"/>
        </w:rPr>
      </w:pPr>
      <w:r w:rsidRPr="007F17AA">
        <w:rPr>
          <w:u w:val="single"/>
        </w:rPr>
        <w:t>Validation</w:t>
      </w:r>
      <w:r w:rsidRPr="007F17AA">
        <w:rPr>
          <w:spacing w:val="-5"/>
          <w:u w:val="single"/>
        </w:rPr>
        <w:t xml:space="preserve"> </w:t>
      </w:r>
      <w:r w:rsidRPr="007F17AA">
        <w:rPr>
          <w:u w:val="single"/>
        </w:rPr>
        <w:t>as</w:t>
      </w:r>
      <w:r w:rsidRPr="007F17AA">
        <w:rPr>
          <w:spacing w:val="-2"/>
          <w:u w:val="single"/>
        </w:rPr>
        <w:t xml:space="preserve"> </w:t>
      </w:r>
      <w:r w:rsidRPr="007F17AA">
        <w:rPr>
          <w:u w:val="single"/>
        </w:rPr>
        <w:t>per</w:t>
      </w:r>
      <w:r w:rsidRPr="007F17AA">
        <w:rPr>
          <w:spacing w:val="-3"/>
          <w:u w:val="single"/>
        </w:rPr>
        <w:t xml:space="preserve"> </w:t>
      </w:r>
      <w:r w:rsidRPr="007F17AA">
        <w:rPr>
          <w:u w:val="single"/>
        </w:rPr>
        <w:t>the</w:t>
      </w:r>
      <w:r w:rsidRPr="007F17AA">
        <w:rPr>
          <w:spacing w:val="-2"/>
          <w:u w:val="single"/>
        </w:rPr>
        <w:t xml:space="preserve"> </w:t>
      </w:r>
      <w:r w:rsidRPr="007F17AA">
        <w:rPr>
          <w:u w:val="single"/>
        </w:rPr>
        <w:t>standard</w:t>
      </w:r>
      <w:r w:rsidRPr="007F17AA">
        <w:rPr>
          <w:spacing w:val="-3"/>
          <w:u w:val="single"/>
        </w:rPr>
        <w:t xml:space="preserve"> </w:t>
      </w:r>
      <w:r w:rsidRPr="007F17AA">
        <w:rPr>
          <w:u w:val="single"/>
        </w:rPr>
        <w:t>format</w:t>
      </w:r>
      <w:r w:rsidRPr="007F17AA">
        <w:rPr>
          <w:spacing w:val="-3"/>
          <w:u w:val="single"/>
        </w:rPr>
        <w:t xml:space="preserve"> </w:t>
      </w:r>
      <w:r w:rsidRPr="007F17AA">
        <w:rPr>
          <w:u w:val="single"/>
        </w:rPr>
        <w:t>for</w:t>
      </w:r>
      <w:r w:rsidRPr="007F17AA">
        <w:rPr>
          <w:spacing w:val="-3"/>
          <w:u w:val="single"/>
        </w:rPr>
        <w:t xml:space="preserve"> </w:t>
      </w:r>
      <w:r w:rsidRPr="007F17AA">
        <w:rPr>
          <w:u w:val="single"/>
        </w:rPr>
        <w:t>ID</w:t>
      </w:r>
      <w:r w:rsidRPr="007F17AA">
        <w:rPr>
          <w:spacing w:val="-3"/>
          <w:u w:val="single"/>
        </w:rPr>
        <w:t xml:space="preserve"> </w:t>
      </w:r>
      <w:r w:rsidRPr="007F17AA">
        <w:rPr>
          <w:u w:val="single"/>
        </w:rPr>
        <w:t>proof</w:t>
      </w:r>
      <w:r w:rsidRPr="007F17AA">
        <w:rPr>
          <w:spacing w:val="-3"/>
          <w:u w:val="single"/>
        </w:rPr>
        <w:t xml:space="preserve"> </w:t>
      </w:r>
      <w:r w:rsidRPr="007F17AA">
        <w:rPr>
          <w:u w:val="single"/>
        </w:rPr>
        <w:t>document</w:t>
      </w:r>
      <w:r w:rsidRPr="007F17AA">
        <w:rPr>
          <w:spacing w:val="-2"/>
          <w:u w:val="single"/>
        </w:rPr>
        <w:t xml:space="preserve"> number.</w:t>
      </w:r>
    </w:p>
    <w:p w14:paraId="61B9C710" w14:textId="1750D114" w:rsidR="001F6326" w:rsidRDefault="001F6326" w:rsidP="009268A0">
      <w:pPr>
        <w:pStyle w:val="ListParagraph"/>
        <w:widowControl w:val="0"/>
        <w:numPr>
          <w:ilvl w:val="0"/>
          <w:numId w:val="9"/>
        </w:numPr>
        <w:tabs>
          <w:tab w:val="left" w:pos="884"/>
        </w:tabs>
        <w:autoSpaceDE w:val="0"/>
        <w:autoSpaceDN w:val="0"/>
        <w:spacing w:after="0" w:line="293" w:lineRule="exact"/>
        <w:ind w:left="1134" w:hanging="567"/>
        <w:jc w:val="both"/>
      </w:pPr>
      <w:r w:rsidRPr="009268A0">
        <w:rPr>
          <w:b/>
        </w:rPr>
        <w:t>ID proof No:</w:t>
      </w:r>
      <w:r w:rsidRPr="009268A0">
        <w:t xml:space="preserve"> Enter ID proof No. This is mandatory.</w:t>
      </w:r>
    </w:p>
    <w:p w14:paraId="79C66042" w14:textId="1A3BA735" w:rsidR="009268A0" w:rsidRPr="009268A0" w:rsidRDefault="009268A0" w:rsidP="009268A0">
      <w:pPr>
        <w:pStyle w:val="ListParagraph"/>
        <w:widowControl w:val="0"/>
        <w:numPr>
          <w:ilvl w:val="1"/>
          <w:numId w:val="9"/>
        </w:numPr>
        <w:tabs>
          <w:tab w:val="left" w:pos="884"/>
        </w:tabs>
        <w:autoSpaceDE w:val="0"/>
        <w:autoSpaceDN w:val="0"/>
        <w:spacing w:after="0" w:line="293" w:lineRule="exact"/>
        <w:jc w:val="both"/>
      </w:pPr>
      <w:r>
        <w:rPr>
          <w:b/>
        </w:rPr>
        <w:t xml:space="preserve">If Aadhar is selected </w:t>
      </w:r>
      <w:r w:rsidRPr="00650D92">
        <w:t>E</w:t>
      </w:r>
      <w:r>
        <w:rPr>
          <w:b/>
        </w:rPr>
        <w:t>-</w:t>
      </w:r>
      <w:r>
        <w:t xml:space="preserve">KYC is mandatory, no need to upload ID proof. </w:t>
      </w:r>
    </w:p>
    <w:p w14:paraId="42B2FF96" w14:textId="7D8A5B7D" w:rsidR="009268A0" w:rsidRDefault="001F6326" w:rsidP="009268A0">
      <w:pPr>
        <w:pStyle w:val="ListParagraph"/>
        <w:widowControl w:val="0"/>
        <w:numPr>
          <w:ilvl w:val="0"/>
          <w:numId w:val="9"/>
        </w:numPr>
        <w:tabs>
          <w:tab w:val="left" w:pos="884"/>
        </w:tabs>
        <w:autoSpaceDE w:val="0"/>
        <w:autoSpaceDN w:val="0"/>
        <w:spacing w:after="0" w:line="293" w:lineRule="exact"/>
        <w:ind w:left="1134" w:hanging="567"/>
        <w:jc w:val="both"/>
      </w:pPr>
      <w:r w:rsidRPr="009268A0">
        <w:rPr>
          <w:b/>
        </w:rPr>
        <w:t>Upload ID proof:</w:t>
      </w:r>
      <w:r w:rsidRPr="009268A0">
        <w:t xml:space="preserve"> Scan &amp; upload </w:t>
      </w:r>
      <w:r w:rsidR="00C742BB" w:rsidRPr="009268A0">
        <w:t>ID</w:t>
      </w:r>
      <w:r w:rsidRPr="009268A0">
        <w:t xml:space="preserve"> proof. This is mandatory</w:t>
      </w:r>
    </w:p>
    <w:p w14:paraId="3FE4D64D" w14:textId="0D85646B" w:rsidR="009268A0" w:rsidRPr="009268A0" w:rsidRDefault="009268A0" w:rsidP="009268A0">
      <w:pPr>
        <w:pStyle w:val="ListParagraph"/>
        <w:widowControl w:val="0"/>
        <w:numPr>
          <w:ilvl w:val="1"/>
          <w:numId w:val="9"/>
        </w:numPr>
        <w:tabs>
          <w:tab w:val="left" w:pos="884"/>
        </w:tabs>
        <w:autoSpaceDE w:val="0"/>
        <w:autoSpaceDN w:val="0"/>
        <w:spacing w:after="0" w:line="293" w:lineRule="exact"/>
        <w:jc w:val="both"/>
      </w:pPr>
      <w:r w:rsidRPr="009268A0">
        <w:t xml:space="preserve">If any other id proof apart from Aadhaar is selected, then selected id proof should </w:t>
      </w:r>
      <w:r w:rsidRPr="009268A0">
        <w:lastRenderedPageBreak/>
        <w:t>be uploaded</w:t>
      </w:r>
    </w:p>
    <w:p w14:paraId="0EB25BC4" w14:textId="162B6BC5" w:rsidR="001F6326" w:rsidRPr="009268A0" w:rsidRDefault="001F6326" w:rsidP="009268A0">
      <w:pPr>
        <w:pStyle w:val="ListParagraph"/>
        <w:widowControl w:val="0"/>
        <w:numPr>
          <w:ilvl w:val="0"/>
          <w:numId w:val="9"/>
        </w:numPr>
        <w:tabs>
          <w:tab w:val="left" w:pos="883"/>
        </w:tabs>
        <w:autoSpaceDE w:val="0"/>
        <w:autoSpaceDN w:val="0"/>
        <w:spacing w:after="0" w:line="293" w:lineRule="exact"/>
        <w:ind w:left="1134" w:hanging="567"/>
        <w:jc w:val="both"/>
        <w:rPr>
          <w:b/>
        </w:rPr>
      </w:pPr>
      <w:r w:rsidRPr="009268A0">
        <w:rPr>
          <w:b/>
        </w:rPr>
        <w:t xml:space="preserve">Pan No: </w:t>
      </w:r>
      <w:r w:rsidR="009268A0">
        <w:t>Add user PAN number. This is mandatory.</w:t>
      </w:r>
    </w:p>
    <w:p w14:paraId="6B772832" w14:textId="0F3F3C1E" w:rsidR="001F6326" w:rsidRPr="007F17AA" w:rsidRDefault="001F6326" w:rsidP="009268A0">
      <w:pPr>
        <w:pStyle w:val="ListParagraph"/>
        <w:widowControl w:val="0"/>
        <w:numPr>
          <w:ilvl w:val="0"/>
          <w:numId w:val="9"/>
        </w:numPr>
        <w:tabs>
          <w:tab w:val="left" w:pos="883"/>
        </w:tabs>
        <w:autoSpaceDE w:val="0"/>
        <w:autoSpaceDN w:val="0"/>
        <w:spacing w:after="0" w:line="293" w:lineRule="exact"/>
        <w:ind w:left="1134" w:hanging="567"/>
        <w:jc w:val="both"/>
      </w:pPr>
      <w:r w:rsidRPr="009268A0">
        <w:t xml:space="preserve">Whether biometric authentication </w:t>
      </w:r>
      <w:r w:rsidR="00C742BB" w:rsidRPr="009268A0">
        <w:t xml:space="preserve">is </w:t>
      </w:r>
      <w:r w:rsidRPr="009268A0">
        <w:t>required</w:t>
      </w:r>
      <w:r w:rsidR="00C742BB" w:rsidRPr="009268A0">
        <w:t>,</w:t>
      </w:r>
      <w:r w:rsidRPr="009268A0">
        <w:t xml:space="preserve"> if yes</w:t>
      </w:r>
      <w:r w:rsidR="00C742BB" w:rsidRPr="009268A0">
        <w:t>,</w:t>
      </w:r>
      <w:r w:rsidRPr="009268A0">
        <w:t xml:space="preserve"> then scan both thumb</w:t>
      </w:r>
      <w:r w:rsidRPr="007F17AA">
        <w:rPr>
          <w:spacing w:val="-2"/>
        </w:rPr>
        <w:t xml:space="preserve"> </w:t>
      </w:r>
      <w:r w:rsidR="00C742BB">
        <w:rPr>
          <w:spacing w:val="-2"/>
        </w:rPr>
        <w:t>impressions</w:t>
      </w:r>
      <w:r w:rsidRPr="007F17AA">
        <w:rPr>
          <w:spacing w:val="-2"/>
        </w:rPr>
        <w:t>.</w:t>
      </w:r>
    </w:p>
    <w:p w14:paraId="554DF6A1" w14:textId="6C4D9176" w:rsidR="001F6326" w:rsidRPr="007F17AA" w:rsidRDefault="000E3F9B" w:rsidP="009268A0">
      <w:pPr>
        <w:pStyle w:val="ListParagraph"/>
        <w:widowControl w:val="0"/>
        <w:numPr>
          <w:ilvl w:val="0"/>
          <w:numId w:val="9"/>
        </w:numPr>
        <w:tabs>
          <w:tab w:val="left" w:pos="883"/>
        </w:tabs>
        <w:autoSpaceDE w:val="0"/>
        <w:autoSpaceDN w:val="0"/>
        <w:spacing w:after="0" w:line="293" w:lineRule="exact"/>
        <w:ind w:left="1134" w:hanging="567"/>
        <w:jc w:val="both"/>
      </w:pPr>
      <w:r w:rsidRPr="009268A0">
        <w:rPr>
          <w:b/>
        </w:rPr>
        <w:t>Image</w:t>
      </w:r>
      <w:r>
        <w:t>: The admin will c</w:t>
      </w:r>
      <w:r w:rsidR="001F6326" w:rsidRPr="007F17AA">
        <w:t>apture</w:t>
      </w:r>
      <w:r w:rsidR="001F6326" w:rsidRPr="009268A0">
        <w:t xml:space="preserve"> </w:t>
      </w:r>
      <w:r w:rsidRPr="009268A0">
        <w:t xml:space="preserve">the </w:t>
      </w:r>
      <w:r>
        <w:t>user's</w:t>
      </w:r>
      <w:r w:rsidR="001F6326" w:rsidRPr="009268A0">
        <w:t xml:space="preserve"> photo</w:t>
      </w:r>
      <w:r w:rsidRPr="009268A0">
        <w:t>.</w:t>
      </w:r>
    </w:p>
    <w:p w14:paraId="2AFB710E" w14:textId="77777777" w:rsidR="001F6326" w:rsidRPr="007F17AA" w:rsidRDefault="001F6326" w:rsidP="009268A0">
      <w:pPr>
        <w:pStyle w:val="ListParagraph"/>
        <w:widowControl w:val="0"/>
        <w:numPr>
          <w:ilvl w:val="0"/>
          <w:numId w:val="9"/>
        </w:numPr>
        <w:tabs>
          <w:tab w:val="left" w:pos="883"/>
        </w:tabs>
        <w:autoSpaceDE w:val="0"/>
        <w:autoSpaceDN w:val="0"/>
        <w:spacing w:after="0" w:line="293" w:lineRule="exact"/>
        <w:ind w:left="1134" w:hanging="567"/>
        <w:jc w:val="both"/>
      </w:pPr>
      <w:r w:rsidRPr="007F17AA">
        <w:t>Click</w:t>
      </w:r>
      <w:r w:rsidRPr="009268A0">
        <w:t xml:space="preserve"> </w:t>
      </w:r>
      <w:r w:rsidRPr="007F17AA">
        <w:t>on</w:t>
      </w:r>
      <w:r w:rsidRPr="009268A0">
        <w:t xml:space="preserve"> </w:t>
      </w:r>
      <w:r w:rsidRPr="007F17AA">
        <w:t>“Save</w:t>
      </w:r>
      <w:r w:rsidRPr="009268A0">
        <w:t xml:space="preserve"> </w:t>
      </w:r>
      <w:r w:rsidRPr="007F17AA">
        <w:t>&amp;</w:t>
      </w:r>
      <w:r w:rsidRPr="009268A0">
        <w:t xml:space="preserve"> Submit”.</w:t>
      </w:r>
    </w:p>
    <w:p w14:paraId="56D36ABF" w14:textId="1A8E269F" w:rsidR="001F6326" w:rsidRPr="007F17AA" w:rsidRDefault="000E3F9B" w:rsidP="000E3F9B">
      <w:pPr>
        <w:widowControl w:val="0"/>
        <w:tabs>
          <w:tab w:val="left" w:pos="884"/>
          <w:tab w:val="left" w:pos="936"/>
        </w:tabs>
        <w:autoSpaceDE w:val="0"/>
        <w:autoSpaceDN w:val="0"/>
        <w:spacing w:after="0"/>
        <w:ind w:right="621"/>
        <w:jc w:val="both"/>
      </w:pPr>
      <w:r>
        <w:t xml:space="preserve">As soon as the new user is created, the system must send the Login credentials to the user </w:t>
      </w:r>
      <w:r w:rsidR="007338B6">
        <w:t>at the</w:t>
      </w:r>
      <w:r>
        <w:t xml:space="preserve"> registered mobile number</w:t>
      </w:r>
      <w:r w:rsidR="001F6326" w:rsidRPr="007F17AA">
        <w:t>.</w:t>
      </w:r>
    </w:p>
    <w:p w14:paraId="4093000F" w14:textId="77777777" w:rsidR="00FB7B99" w:rsidRPr="00FB7B99" w:rsidRDefault="00FB7B99" w:rsidP="00FB7B99"/>
    <w:p w14:paraId="162B0BE9" w14:textId="663A560E" w:rsidR="005E6BF7" w:rsidRDefault="000D7C43" w:rsidP="003825B3">
      <w:pPr>
        <w:pStyle w:val="Heading3"/>
      </w:pPr>
      <w:r>
        <w:br w:type="page"/>
      </w:r>
      <w:bookmarkStart w:id="25" w:name="_Toc237012720"/>
      <w:r w:rsidR="005E6BF7">
        <w:lastRenderedPageBreak/>
        <w:t>View/ Edit User</w:t>
      </w:r>
      <w:bookmarkEnd w:id="25"/>
    </w:p>
    <w:p w14:paraId="27C73AE8" w14:textId="6754FA26" w:rsidR="00C34472" w:rsidRDefault="00C34472" w:rsidP="007338B6">
      <w:pPr>
        <w:pStyle w:val="Heading4"/>
      </w:pPr>
      <w:r>
        <w:t xml:space="preserve">Workflow </w:t>
      </w:r>
    </w:p>
    <w:p w14:paraId="5A687533" w14:textId="635DE693" w:rsidR="0076240B" w:rsidRDefault="00C24216" w:rsidP="005D2AE8">
      <w:pPr>
        <w:ind w:left="720"/>
        <w:jc w:val="center"/>
      </w:pPr>
      <w:r w:rsidRPr="00C24216">
        <w:rPr>
          <w:noProof/>
        </w:rPr>
        <w:drawing>
          <wp:inline distT="0" distB="0" distL="0" distR="0" wp14:anchorId="24638C2A" wp14:editId="2C88CEC0">
            <wp:extent cx="5835650" cy="3580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35650" cy="3580130"/>
                    </a:xfrm>
                    <a:prstGeom prst="rect">
                      <a:avLst/>
                    </a:prstGeom>
                  </pic:spPr>
                </pic:pic>
              </a:graphicData>
            </a:graphic>
          </wp:inline>
        </w:drawing>
      </w:r>
    </w:p>
    <w:p w14:paraId="79DBCF9F" w14:textId="77777777" w:rsidR="00610194" w:rsidRPr="004604D8" w:rsidRDefault="00610194" w:rsidP="007338B6">
      <w:pPr>
        <w:pStyle w:val="Heading4"/>
      </w:pPr>
      <w:r w:rsidRPr="00A84D66">
        <w:t>Pro</w:t>
      </w:r>
      <w:r>
        <w:t>c</w:t>
      </w:r>
      <w:r w:rsidRPr="00A84D66">
        <w:t>ess description</w:t>
      </w:r>
    </w:p>
    <w:p w14:paraId="39DB2A0A" w14:textId="77777777" w:rsidR="00345A84" w:rsidRPr="00C52043" w:rsidRDefault="00345A84" w:rsidP="00830E37">
      <w:pPr>
        <w:pStyle w:val="ListParagraph"/>
        <w:widowControl w:val="0"/>
        <w:numPr>
          <w:ilvl w:val="0"/>
          <w:numId w:val="10"/>
        </w:numPr>
        <w:tabs>
          <w:tab w:val="left" w:pos="1244"/>
        </w:tabs>
        <w:autoSpaceDE w:val="0"/>
        <w:autoSpaceDN w:val="0"/>
        <w:spacing w:before="1" w:after="0" w:line="240" w:lineRule="auto"/>
        <w:ind w:left="1244" w:hanging="359"/>
        <w:contextualSpacing w:val="0"/>
      </w:pPr>
      <w:r w:rsidRPr="00C52043">
        <w:t>Admin</w:t>
      </w:r>
      <w:r w:rsidRPr="00C52043">
        <w:rPr>
          <w:spacing w:val="-2"/>
        </w:rPr>
        <w:t xml:space="preserve"> </w:t>
      </w:r>
      <w:r w:rsidRPr="00C52043">
        <w:t>logs</w:t>
      </w:r>
      <w:r w:rsidRPr="00C52043">
        <w:rPr>
          <w:spacing w:val="-2"/>
        </w:rPr>
        <w:t xml:space="preserve"> </w:t>
      </w:r>
      <w:r w:rsidRPr="00C52043">
        <w:t>in</w:t>
      </w:r>
      <w:r w:rsidRPr="00C52043">
        <w:rPr>
          <w:spacing w:val="-1"/>
        </w:rPr>
        <w:t xml:space="preserve"> </w:t>
      </w:r>
      <w:r w:rsidRPr="00C52043">
        <w:t>to</w:t>
      </w:r>
      <w:r w:rsidRPr="00C52043">
        <w:rPr>
          <w:spacing w:val="-1"/>
        </w:rPr>
        <w:t xml:space="preserve"> </w:t>
      </w:r>
      <w:r w:rsidRPr="00C52043">
        <w:t>Kaveri</w:t>
      </w:r>
      <w:r w:rsidRPr="00C52043">
        <w:rPr>
          <w:spacing w:val="-1"/>
        </w:rPr>
        <w:t xml:space="preserve"> </w:t>
      </w:r>
      <w:r w:rsidRPr="00C52043">
        <w:rPr>
          <w:spacing w:val="-4"/>
        </w:rPr>
        <w:t>2.0.</w:t>
      </w:r>
    </w:p>
    <w:p w14:paraId="27E89ACD" w14:textId="11F34822" w:rsidR="00345A84" w:rsidRPr="00147CFF" w:rsidRDefault="00345A84" w:rsidP="00830E37">
      <w:pPr>
        <w:pStyle w:val="ListParagraph"/>
        <w:widowControl w:val="0"/>
        <w:numPr>
          <w:ilvl w:val="0"/>
          <w:numId w:val="10"/>
        </w:numPr>
        <w:tabs>
          <w:tab w:val="left" w:pos="1243"/>
        </w:tabs>
        <w:autoSpaceDE w:val="0"/>
        <w:autoSpaceDN w:val="0"/>
        <w:spacing w:after="0" w:line="240" w:lineRule="auto"/>
        <w:ind w:left="1243" w:hanging="359"/>
        <w:contextualSpacing w:val="0"/>
      </w:pPr>
      <w:r w:rsidRPr="00C52043">
        <w:t>Admin</w:t>
      </w:r>
      <w:r w:rsidRPr="00C52043">
        <w:rPr>
          <w:spacing w:val="-6"/>
        </w:rPr>
        <w:t xml:space="preserve"> </w:t>
      </w:r>
      <w:r w:rsidRPr="00C52043">
        <w:t>selects</w:t>
      </w:r>
      <w:r w:rsidRPr="00C52043">
        <w:rPr>
          <w:spacing w:val="-3"/>
        </w:rPr>
        <w:t xml:space="preserve"> </w:t>
      </w:r>
      <w:r w:rsidRPr="00C52043">
        <w:t>User</w:t>
      </w:r>
      <w:r w:rsidRPr="00C52043">
        <w:rPr>
          <w:spacing w:val="-2"/>
        </w:rPr>
        <w:t xml:space="preserve"> </w:t>
      </w:r>
      <w:r w:rsidRPr="00C52043">
        <w:t>Management</w:t>
      </w:r>
      <w:r w:rsidRPr="00C52043">
        <w:rPr>
          <w:spacing w:val="-3"/>
        </w:rPr>
        <w:t xml:space="preserve"> </w:t>
      </w:r>
      <w:r w:rsidRPr="00C52043">
        <w:t>-&gt;</w:t>
      </w:r>
      <w:r w:rsidRPr="00C52043">
        <w:rPr>
          <w:spacing w:val="-3"/>
        </w:rPr>
        <w:t xml:space="preserve"> </w:t>
      </w:r>
      <w:r w:rsidRPr="00C52043">
        <w:t>User</w:t>
      </w:r>
      <w:r w:rsidRPr="00C52043">
        <w:rPr>
          <w:spacing w:val="-2"/>
        </w:rPr>
        <w:t xml:space="preserve"> </w:t>
      </w:r>
      <w:r w:rsidRPr="00C52043">
        <w:t>-&gt;</w:t>
      </w:r>
      <w:r w:rsidRPr="00C52043">
        <w:rPr>
          <w:spacing w:val="-2"/>
        </w:rPr>
        <w:t xml:space="preserve"> </w:t>
      </w:r>
      <w:r w:rsidRPr="00C52043">
        <w:t>View/Edit</w:t>
      </w:r>
      <w:r w:rsidRPr="00C52043">
        <w:rPr>
          <w:spacing w:val="-3"/>
        </w:rPr>
        <w:t xml:space="preserve"> </w:t>
      </w:r>
      <w:r w:rsidRPr="00C52043">
        <w:rPr>
          <w:spacing w:val="-2"/>
        </w:rPr>
        <w:t>User.</w:t>
      </w:r>
    </w:p>
    <w:p w14:paraId="018674C6" w14:textId="512900C3" w:rsidR="003A1AC5" w:rsidRDefault="003A1AC5" w:rsidP="00830E37">
      <w:pPr>
        <w:pStyle w:val="ListParagraph"/>
        <w:widowControl w:val="0"/>
        <w:numPr>
          <w:ilvl w:val="0"/>
          <w:numId w:val="10"/>
        </w:numPr>
        <w:tabs>
          <w:tab w:val="left" w:pos="1243"/>
        </w:tabs>
        <w:autoSpaceDE w:val="0"/>
        <w:autoSpaceDN w:val="0"/>
        <w:spacing w:after="0" w:line="240" w:lineRule="auto"/>
        <w:ind w:left="1243" w:hanging="359"/>
        <w:contextualSpacing w:val="0"/>
        <w:rPr>
          <w:u w:val="single"/>
        </w:rPr>
      </w:pPr>
      <w:r w:rsidRPr="003A1AC5">
        <w:t>The user has to select the details based on the type of admin who wants to perform the edit action as follows</w:t>
      </w:r>
      <w:r>
        <w:rPr>
          <w:u w:val="single"/>
        </w:rPr>
        <w:t>:</w:t>
      </w:r>
    </w:p>
    <w:p w14:paraId="35CB14B4" w14:textId="4CA2FEBD" w:rsidR="003A1AC5" w:rsidRPr="003A1AC5" w:rsidRDefault="003A1AC5" w:rsidP="003A1AC5">
      <w:pPr>
        <w:widowControl w:val="0"/>
        <w:tabs>
          <w:tab w:val="left" w:pos="1243"/>
        </w:tabs>
        <w:autoSpaceDE w:val="0"/>
        <w:autoSpaceDN w:val="0"/>
        <w:spacing w:after="0" w:line="240" w:lineRule="auto"/>
        <w:rPr>
          <w:u w:val="single"/>
        </w:rPr>
      </w:pPr>
      <w:r w:rsidRPr="003A1AC5">
        <w:tab/>
      </w:r>
      <w:r w:rsidR="00147CFF" w:rsidRPr="003A1AC5">
        <w:rPr>
          <w:u w:val="single"/>
        </w:rPr>
        <w:t xml:space="preserve">View User  </w:t>
      </w:r>
    </w:p>
    <w:p w14:paraId="3D23091C" w14:textId="2D0F0F4F" w:rsidR="00147CFF" w:rsidRPr="00147CFF" w:rsidRDefault="00147CFF" w:rsidP="00830E37">
      <w:pPr>
        <w:pStyle w:val="ListParagraph"/>
        <w:widowControl w:val="0"/>
        <w:numPr>
          <w:ilvl w:val="1"/>
          <w:numId w:val="10"/>
        </w:numPr>
        <w:tabs>
          <w:tab w:val="left" w:pos="1243"/>
        </w:tabs>
        <w:autoSpaceDE w:val="0"/>
        <w:autoSpaceDN w:val="0"/>
        <w:spacing w:after="0" w:line="240" w:lineRule="auto"/>
        <w:contextualSpacing w:val="0"/>
        <w:rPr>
          <w:u w:val="single"/>
        </w:rPr>
      </w:pPr>
      <w:r w:rsidRPr="00147CFF">
        <w:rPr>
          <w:u w:val="single"/>
        </w:rPr>
        <w:t>Super admin</w:t>
      </w:r>
    </w:p>
    <w:p w14:paraId="0AF13C74" w14:textId="2840B623" w:rsidR="00147CFF" w:rsidRDefault="00147CFF" w:rsidP="00830E37">
      <w:pPr>
        <w:pStyle w:val="ListParagraph"/>
        <w:widowControl w:val="0"/>
        <w:numPr>
          <w:ilvl w:val="0"/>
          <w:numId w:val="33"/>
        </w:numPr>
        <w:tabs>
          <w:tab w:val="left" w:pos="1243"/>
        </w:tabs>
        <w:autoSpaceDE w:val="0"/>
        <w:autoSpaceDN w:val="0"/>
        <w:spacing w:after="0" w:line="240" w:lineRule="auto"/>
        <w:contextualSpacing w:val="0"/>
      </w:pPr>
      <w:r>
        <w:t xml:space="preserve">Admin selects Office type, Office name, </w:t>
      </w:r>
      <w:r w:rsidR="004534B6">
        <w:t>SR office (if required)</w:t>
      </w:r>
      <w:r w:rsidR="00C742BB">
        <w:t>,</w:t>
      </w:r>
      <w:r w:rsidR="004534B6">
        <w:t xml:space="preserve"> </w:t>
      </w:r>
      <w:r>
        <w:t>Role</w:t>
      </w:r>
      <w:r w:rsidR="004534B6">
        <w:t xml:space="preserve"> and </w:t>
      </w:r>
      <w:r w:rsidR="00CF40F1">
        <w:t>Status- (Inactive/ Active user)</w:t>
      </w:r>
      <w:r w:rsidR="00471F5E">
        <w:t>-</w:t>
      </w:r>
      <w:r w:rsidR="004534B6">
        <w:t>(</w:t>
      </w:r>
      <w:r w:rsidR="000E3F9B">
        <w:t>drop-down</w:t>
      </w:r>
      <w:r w:rsidR="004534B6">
        <w:t>)</w:t>
      </w:r>
    </w:p>
    <w:p w14:paraId="038C44B0" w14:textId="518F6C9E" w:rsidR="004534B6" w:rsidRDefault="004534B6" w:rsidP="00830E37">
      <w:pPr>
        <w:pStyle w:val="ListParagraph"/>
        <w:widowControl w:val="0"/>
        <w:numPr>
          <w:ilvl w:val="0"/>
          <w:numId w:val="33"/>
        </w:numPr>
        <w:tabs>
          <w:tab w:val="left" w:pos="1243"/>
        </w:tabs>
        <w:autoSpaceDE w:val="0"/>
        <w:autoSpaceDN w:val="0"/>
        <w:spacing w:after="0" w:line="240" w:lineRule="auto"/>
        <w:contextualSpacing w:val="0"/>
      </w:pPr>
      <w:r>
        <w:t xml:space="preserve">System displays </w:t>
      </w:r>
      <w:r w:rsidR="00C742BB">
        <w:t xml:space="preserve">a </w:t>
      </w:r>
      <w:r>
        <w:t>list of all users based on the selection.</w:t>
      </w:r>
    </w:p>
    <w:p w14:paraId="3FADDCE5" w14:textId="2A89936F" w:rsidR="00147CFF" w:rsidRDefault="00147CFF" w:rsidP="00830E37">
      <w:pPr>
        <w:pStyle w:val="ListParagraph"/>
        <w:widowControl w:val="0"/>
        <w:numPr>
          <w:ilvl w:val="1"/>
          <w:numId w:val="10"/>
        </w:numPr>
        <w:tabs>
          <w:tab w:val="left" w:pos="1243"/>
        </w:tabs>
        <w:autoSpaceDE w:val="0"/>
        <w:autoSpaceDN w:val="0"/>
        <w:spacing w:after="0" w:line="240" w:lineRule="auto"/>
        <w:contextualSpacing w:val="0"/>
        <w:rPr>
          <w:u w:val="single"/>
        </w:rPr>
      </w:pPr>
      <w:r w:rsidRPr="00147CFF">
        <w:rPr>
          <w:u w:val="single"/>
        </w:rPr>
        <w:t>DRO admin</w:t>
      </w:r>
    </w:p>
    <w:p w14:paraId="12DA2693" w14:textId="09327935" w:rsidR="00471F5E" w:rsidRDefault="004534B6" w:rsidP="00FA352A">
      <w:pPr>
        <w:pStyle w:val="ListParagraph"/>
        <w:widowControl w:val="0"/>
        <w:numPr>
          <w:ilvl w:val="0"/>
          <w:numId w:val="34"/>
        </w:numPr>
        <w:tabs>
          <w:tab w:val="left" w:pos="1243"/>
        </w:tabs>
        <w:autoSpaceDE w:val="0"/>
        <w:autoSpaceDN w:val="0"/>
        <w:spacing w:after="0" w:line="240" w:lineRule="auto"/>
        <w:contextualSpacing w:val="0"/>
      </w:pPr>
      <w:r>
        <w:t>Admin selects Office name, SR</w:t>
      </w:r>
      <w:r w:rsidR="00471F5E">
        <w:t xml:space="preserve"> and below designations</w:t>
      </w:r>
      <w:r>
        <w:t xml:space="preserve"> </w:t>
      </w:r>
      <w:r w:rsidR="00471F5E">
        <w:t xml:space="preserve">in the </w:t>
      </w:r>
      <w:r>
        <w:t>Role</w:t>
      </w:r>
      <w:r w:rsidR="00471F5E">
        <w:t xml:space="preserve"> dropdown</w:t>
      </w:r>
      <w:r>
        <w:t xml:space="preserve"> and </w:t>
      </w:r>
      <w:r w:rsidR="00471F5E">
        <w:t>Status- (Inactive/ Active user)-(drop-down)</w:t>
      </w:r>
    </w:p>
    <w:p w14:paraId="7AE9DDEA" w14:textId="4173CF07" w:rsidR="004534B6" w:rsidRPr="004534B6" w:rsidRDefault="004534B6" w:rsidP="00FA352A">
      <w:pPr>
        <w:pStyle w:val="ListParagraph"/>
        <w:widowControl w:val="0"/>
        <w:numPr>
          <w:ilvl w:val="0"/>
          <w:numId w:val="34"/>
        </w:numPr>
        <w:tabs>
          <w:tab w:val="left" w:pos="1243"/>
        </w:tabs>
        <w:autoSpaceDE w:val="0"/>
        <w:autoSpaceDN w:val="0"/>
        <w:spacing w:after="0" w:line="240" w:lineRule="auto"/>
        <w:contextualSpacing w:val="0"/>
      </w:pPr>
      <w:r>
        <w:t xml:space="preserve">System displays </w:t>
      </w:r>
      <w:r w:rsidR="00C742BB">
        <w:t xml:space="preserve">a </w:t>
      </w:r>
      <w:r>
        <w:t>list of all users based on the selection.</w:t>
      </w:r>
    </w:p>
    <w:p w14:paraId="664321B5" w14:textId="2D712DBF" w:rsidR="00147CFF" w:rsidRPr="00147CFF" w:rsidRDefault="00147CFF" w:rsidP="00830E37">
      <w:pPr>
        <w:pStyle w:val="ListParagraph"/>
        <w:widowControl w:val="0"/>
        <w:numPr>
          <w:ilvl w:val="1"/>
          <w:numId w:val="10"/>
        </w:numPr>
        <w:tabs>
          <w:tab w:val="left" w:pos="1243"/>
        </w:tabs>
        <w:autoSpaceDE w:val="0"/>
        <w:autoSpaceDN w:val="0"/>
        <w:spacing w:after="0" w:line="240" w:lineRule="auto"/>
        <w:contextualSpacing w:val="0"/>
        <w:rPr>
          <w:u w:val="single"/>
        </w:rPr>
      </w:pPr>
      <w:r w:rsidRPr="00147CFF">
        <w:rPr>
          <w:u w:val="single"/>
        </w:rPr>
        <w:t>SRO admin</w:t>
      </w:r>
    </w:p>
    <w:p w14:paraId="38AF93FE" w14:textId="54B49229" w:rsidR="004534B6" w:rsidRDefault="004534B6" w:rsidP="00830E37">
      <w:pPr>
        <w:pStyle w:val="ListParagraph"/>
        <w:widowControl w:val="0"/>
        <w:numPr>
          <w:ilvl w:val="0"/>
          <w:numId w:val="35"/>
        </w:numPr>
        <w:tabs>
          <w:tab w:val="left" w:pos="1243"/>
        </w:tabs>
        <w:autoSpaceDE w:val="0"/>
        <w:autoSpaceDN w:val="0"/>
        <w:spacing w:after="0" w:line="240" w:lineRule="auto"/>
        <w:contextualSpacing w:val="0"/>
      </w:pPr>
      <w:r>
        <w:t xml:space="preserve">Admin selects Role and </w:t>
      </w:r>
      <w:r w:rsidR="00471F5E">
        <w:t>Status- (Inactive/ Active user)-(drop-down)</w:t>
      </w:r>
    </w:p>
    <w:p w14:paraId="218763CC" w14:textId="0AF0C8D0" w:rsidR="00345A84" w:rsidRPr="00C52043" w:rsidRDefault="004534B6" w:rsidP="00830E37">
      <w:pPr>
        <w:pStyle w:val="ListParagraph"/>
        <w:widowControl w:val="0"/>
        <w:numPr>
          <w:ilvl w:val="0"/>
          <w:numId w:val="35"/>
        </w:numPr>
        <w:tabs>
          <w:tab w:val="left" w:pos="1243"/>
        </w:tabs>
        <w:autoSpaceDE w:val="0"/>
        <w:autoSpaceDN w:val="0"/>
        <w:spacing w:after="0" w:line="240" w:lineRule="auto"/>
        <w:contextualSpacing w:val="0"/>
      </w:pPr>
      <w:r>
        <w:t xml:space="preserve">System displays </w:t>
      </w:r>
      <w:r w:rsidR="00C742BB">
        <w:t xml:space="preserve">a </w:t>
      </w:r>
      <w:r>
        <w:t>list of all users based on the selection</w:t>
      </w:r>
      <w:r w:rsidR="00345A84" w:rsidRPr="00C52043">
        <w:t>.</w:t>
      </w:r>
    </w:p>
    <w:p w14:paraId="7B97F2C8" w14:textId="1E950B01" w:rsidR="003A1AC5" w:rsidRDefault="003A1AC5" w:rsidP="00830E37">
      <w:pPr>
        <w:pStyle w:val="ListParagraph"/>
        <w:widowControl w:val="0"/>
        <w:numPr>
          <w:ilvl w:val="0"/>
          <w:numId w:val="10"/>
        </w:numPr>
        <w:tabs>
          <w:tab w:val="left" w:pos="1243"/>
        </w:tabs>
        <w:autoSpaceDE w:val="0"/>
        <w:autoSpaceDN w:val="0"/>
        <w:spacing w:after="0" w:line="293" w:lineRule="exact"/>
        <w:ind w:left="1243" w:hanging="359"/>
        <w:contextualSpacing w:val="0"/>
      </w:pPr>
      <w:r>
        <w:t xml:space="preserve">The system displays the </w:t>
      </w:r>
      <w:r w:rsidR="0023356C">
        <w:t xml:space="preserve">list of </w:t>
      </w:r>
      <w:r>
        <w:t>users</w:t>
      </w:r>
      <w:r w:rsidR="0023356C">
        <w:t xml:space="preserve"> and the filters to </w:t>
      </w:r>
      <w:r w:rsidR="007338B6">
        <w:t>drill down</w:t>
      </w:r>
      <w:r w:rsidR="0023356C">
        <w:t xml:space="preserve"> the list</w:t>
      </w:r>
      <w:r>
        <w:t>.</w:t>
      </w:r>
    </w:p>
    <w:p w14:paraId="4F989231" w14:textId="4C71CEB4" w:rsidR="0023356C" w:rsidRDefault="0023356C" w:rsidP="00830E37">
      <w:pPr>
        <w:pStyle w:val="ListParagraph"/>
        <w:widowControl w:val="0"/>
        <w:numPr>
          <w:ilvl w:val="0"/>
          <w:numId w:val="10"/>
        </w:numPr>
        <w:tabs>
          <w:tab w:val="left" w:pos="1243"/>
        </w:tabs>
        <w:autoSpaceDE w:val="0"/>
        <w:autoSpaceDN w:val="0"/>
        <w:spacing w:after="0" w:line="293" w:lineRule="exact"/>
        <w:ind w:left="1243" w:hanging="359"/>
        <w:contextualSpacing w:val="0"/>
      </w:pPr>
      <w:r>
        <w:t>By default, the system displays all the users</w:t>
      </w:r>
      <w:r w:rsidR="007338B6">
        <w:t>,</w:t>
      </w:r>
      <w:r>
        <w:t xml:space="preserve"> including active and inactive.</w:t>
      </w:r>
    </w:p>
    <w:p w14:paraId="1491F645" w14:textId="0F084CAA" w:rsidR="0023356C" w:rsidRDefault="007338B6" w:rsidP="00830E37">
      <w:pPr>
        <w:pStyle w:val="ListParagraph"/>
        <w:widowControl w:val="0"/>
        <w:numPr>
          <w:ilvl w:val="0"/>
          <w:numId w:val="10"/>
        </w:numPr>
        <w:tabs>
          <w:tab w:val="left" w:pos="1243"/>
        </w:tabs>
        <w:autoSpaceDE w:val="0"/>
        <w:autoSpaceDN w:val="0"/>
        <w:spacing w:after="0" w:line="293" w:lineRule="exact"/>
        <w:ind w:left="1243" w:hanging="359"/>
        <w:contextualSpacing w:val="0"/>
      </w:pPr>
      <w:r>
        <w:t>The following</w:t>
      </w:r>
      <w:r w:rsidR="0023356C">
        <w:t xml:space="preserve"> filters can be selected to drill down the list.</w:t>
      </w:r>
    </w:p>
    <w:p w14:paraId="7FF9FCAC" w14:textId="15E3B089" w:rsidR="0023356C" w:rsidRDefault="0023356C" w:rsidP="00830E37">
      <w:pPr>
        <w:pStyle w:val="ListParagraph"/>
        <w:widowControl w:val="0"/>
        <w:numPr>
          <w:ilvl w:val="1"/>
          <w:numId w:val="10"/>
        </w:numPr>
        <w:tabs>
          <w:tab w:val="left" w:pos="1243"/>
        </w:tabs>
        <w:autoSpaceDE w:val="0"/>
        <w:autoSpaceDN w:val="0"/>
        <w:spacing w:after="0" w:line="293" w:lineRule="exact"/>
        <w:contextualSpacing w:val="0"/>
      </w:pPr>
      <w:r>
        <w:t xml:space="preserve">Office type: Dropdown with office type values (IGRO/DRO/SRO), including all </w:t>
      </w:r>
      <w:r w:rsidR="007338B6">
        <w:t>options</w:t>
      </w:r>
      <w:r>
        <w:t>.</w:t>
      </w:r>
      <w:r w:rsidR="00471F5E">
        <w:t xml:space="preserve"> This is a mandatory field. </w:t>
      </w:r>
    </w:p>
    <w:p w14:paraId="2AE5F524" w14:textId="77777777" w:rsidR="00471F5E" w:rsidRDefault="0023356C" w:rsidP="00471F5E">
      <w:pPr>
        <w:pStyle w:val="ListParagraph"/>
        <w:widowControl w:val="0"/>
        <w:numPr>
          <w:ilvl w:val="1"/>
          <w:numId w:val="10"/>
        </w:numPr>
        <w:tabs>
          <w:tab w:val="left" w:pos="1243"/>
        </w:tabs>
        <w:autoSpaceDE w:val="0"/>
        <w:autoSpaceDN w:val="0"/>
        <w:spacing w:after="0" w:line="293" w:lineRule="exact"/>
        <w:contextualSpacing w:val="0"/>
      </w:pPr>
      <w:r>
        <w:t xml:space="preserve">District: </w:t>
      </w:r>
      <w:r w:rsidR="007338B6">
        <w:t>A dropdown</w:t>
      </w:r>
      <w:r>
        <w:t xml:space="preserve"> of all districts of Kaveri, including all </w:t>
      </w:r>
      <w:r w:rsidR="007338B6">
        <w:t>options</w:t>
      </w:r>
      <w:r>
        <w:t>.</w:t>
      </w:r>
      <w:r w:rsidR="00471F5E">
        <w:t xml:space="preserve"> This is a mandatory field. </w:t>
      </w:r>
    </w:p>
    <w:p w14:paraId="6F1EE01C" w14:textId="596F4195" w:rsidR="00471F5E" w:rsidRDefault="0023356C" w:rsidP="00471F5E">
      <w:pPr>
        <w:pStyle w:val="ListParagraph"/>
        <w:widowControl w:val="0"/>
        <w:numPr>
          <w:ilvl w:val="1"/>
          <w:numId w:val="10"/>
        </w:numPr>
        <w:tabs>
          <w:tab w:val="left" w:pos="1243"/>
        </w:tabs>
        <w:autoSpaceDE w:val="0"/>
        <w:autoSpaceDN w:val="0"/>
        <w:spacing w:after="0" w:line="293" w:lineRule="exact"/>
        <w:contextualSpacing w:val="0"/>
      </w:pPr>
      <w:r>
        <w:t xml:space="preserve">SRO: Dropdown of all </w:t>
      </w:r>
      <w:r w:rsidR="007338B6">
        <w:t>SROs</w:t>
      </w:r>
      <w:r>
        <w:t xml:space="preserve"> of Kaveri, including all </w:t>
      </w:r>
      <w:r w:rsidR="007338B6">
        <w:t>options</w:t>
      </w:r>
      <w:r>
        <w:t>.</w:t>
      </w:r>
      <w:r w:rsidR="00471F5E">
        <w:t xml:space="preserve"> This is a mandatory </w:t>
      </w:r>
      <w:r w:rsidR="00471F5E">
        <w:lastRenderedPageBreak/>
        <w:t xml:space="preserve">field if user selects office type as SRO. </w:t>
      </w:r>
    </w:p>
    <w:p w14:paraId="4E167C6A" w14:textId="4A96D4F8" w:rsidR="0023356C" w:rsidRDefault="0023356C" w:rsidP="00830E37">
      <w:pPr>
        <w:pStyle w:val="ListParagraph"/>
        <w:widowControl w:val="0"/>
        <w:numPr>
          <w:ilvl w:val="1"/>
          <w:numId w:val="10"/>
        </w:numPr>
        <w:tabs>
          <w:tab w:val="left" w:pos="1243"/>
        </w:tabs>
        <w:autoSpaceDE w:val="0"/>
        <w:autoSpaceDN w:val="0"/>
        <w:spacing w:after="0" w:line="293" w:lineRule="exact"/>
        <w:contextualSpacing w:val="0"/>
      </w:pPr>
      <w:r>
        <w:t xml:space="preserve">Role: Dropdown of all Roles, including all </w:t>
      </w:r>
      <w:r w:rsidR="007338B6">
        <w:t>options</w:t>
      </w:r>
      <w:r>
        <w:t>.</w:t>
      </w:r>
    </w:p>
    <w:p w14:paraId="43FC2513" w14:textId="0F0F16A0" w:rsidR="0023356C" w:rsidRDefault="0023356C" w:rsidP="00830E37">
      <w:pPr>
        <w:pStyle w:val="ListParagraph"/>
        <w:widowControl w:val="0"/>
        <w:numPr>
          <w:ilvl w:val="1"/>
          <w:numId w:val="10"/>
        </w:numPr>
        <w:tabs>
          <w:tab w:val="left" w:pos="1243"/>
        </w:tabs>
        <w:autoSpaceDE w:val="0"/>
        <w:autoSpaceDN w:val="0"/>
        <w:spacing w:after="0" w:line="293" w:lineRule="exact"/>
        <w:contextualSpacing w:val="0"/>
      </w:pPr>
      <w:r>
        <w:t xml:space="preserve">Status: Dropdown with active status (Active and Inactive), including all </w:t>
      </w:r>
      <w:r w:rsidR="007338B6">
        <w:t>options</w:t>
      </w:r>
      <w:r>
        <w:t>.</w:t>
      </w:r>
    </w:p>
    <w:p w14:paraId="0FD90D37" w14:textId="7A0D09D3" w:rsidR="0023356C" w:rsidRDefault="0023356C" w:rsidP="00830E37">
      <w:pPr>
        <w:pStyle w:val="ListParagraph"/>
        <w:widowControl w:val="0"/>
        <w:numPr>
          <w:ilvl w:val="0"/>
          <w:numId w:val="10"/>
        </w:numPr>
        <w:tabs>
          <w:tab w:val="left" w:pos="1243"/>
        </w:tabs>
        <w:autoSpaceDE w:val="0"/>
        <w:autoSpaceDN w:val="0"/>
        <w:spacing w:after="0" w:line="293" w:lineRule="exact"/>
        <w:ind w:left="1243" w:hanging="359"/>
        <w:contextualSpacing w:val="0"/>
      </w:pPr>
      <w:r>
        <w:t>Based on the selection</w:t>
      </w:r>
      <w:r w:rsidR="007338B6">
        <w:t>, the</w:t>
      </w:r>
      <w:r>
        <w:t xml:space="preserve"> user will be able to see the list.</w:t>
      </w:r>
    </w:p>
    <w:p w14:paraId="620C3ADC" w14:textId="752B0E85" w:rsidR="00345A84" w:rsidRPr="00C52043" w:rsidRDefault="003A1AC5" w:rsidP="00830E37">
      <w:pPr>
        <w:pStyle w:val="ListParagraph"/>
        <w:widowControl w:val="0"/>
        <w:numPr>
          <w:ilvl w:val="0"/>
          <w:numId w:val="10"/>
        </w:numPr>
        <w:tabs>
          <w:tab w:val="left" w:pos="1243"/>
        </w:tabs>
        <w:autoSpaceDE w:val="0"/>
        <w:autoSpaceDN w:val="0"/>
        <w:spacing w:after="0" w:line="293" w:lineRule="exact"/>
        <w:ind w:left="1243" w:hanging="359"/>
        <w:contextualSpacing w:val="0"/>
      </w:pPr>
      <w:r>
        <w:t>The admin will select/click</w:t>
      </w:r>
      <w:r w:rsidR="00345A84" w:rsidRPr="00C52043">
        <w:rPr>
          <w:spacing w:val="-3"/>
        </w:rPr>
        <w:t xml:space="preserve"> </w:t>
      </w:r>
      <w:r w:rsidR="00345A84" w:rsidRPr="00C52043">
        <w:t>on</w:t>
      </w:r>
      <w:r w:rsidR="00345A84" w:rsidRPr="00C52043">
        <w:rPr>
          <w:spacing w:val="-2"/>
        </w:rPr>
        <w:t xml:space="preserve"> </w:t>
      </w:r>
      <w:r w:rsidR="00C742BB">
        <w:rPr>
          <w:spacing w:val="-2"/>
        </w:rPr>
        <w:t xml:space="preserve">the </w:t>
      </w:r>
      <w:r w:rsidR="00345A84" w:rsidRPr="00C52043">
        <w:t>particular</w:t>
      </w:r>
      <w:r w:rsidR="00345A84" w:rsidRPr="00C52043">
        <w:rPr>
          <w:spacing w:val="-2"/>
        </w:rPr>
        <w:t xml:space="preserve"> </w:t>
      </w:r>
      <w:r w:rsidR="00345A84" w:rsidRPr="00C52043">
        <w:t>user</w:t>
      </w:r>
      <w:r w:rsidR="00345A84" w:rsidRPr="00C52043">
        <w:rPr>
          <w:spacing w:val="-3"/>
        </w:rPr>
        <w:t xml:space="preserve"> </w:t>
      </w:r>
      <w:r w:rsidR="00C742BB">
        <w:t>whose</w:t>
      </w:r>
      <w:r w:rsidR="00345A84" w:rsidRPr="00C52043">
        <w:rPr>
          <w:spacing w:val="-1"/>
        </w:rPr>
        <w:t xml:space="preserve"> </w:t>
      </w:r>
      <w:r w:rsidR="00345A84" w:rsidRPr="00C52043">
        <w:t>details</w:t>
      </w:r>
      <w:r w:rsidR="00345A84" w:rsidRPr="00C52043">
        <w:rPr>
          <w:spacing w:val="-3"/>
        </w:rPr>
        <w:t xml:space="preserve"> </w:t>
      </w:r>
      <w:r w:rsidR="00C742BB">
        <w:rPr>
          <w:spacing w:val="-3"/>
        </w:rPr>
        <w:t xml:space="preserve">are </w:t>
      </w:r>
      <w:r w:rsidR="00345A84" w:rsidRPr="00C52043">
        <w:t>to</w:t>
      </w:r>
      <w:r w:rsidR="00345A84" w:rsidRPr="00C52043">
        <w:rPr>
          <w:spacing w:val="-1"/>
        </w:rPr>
        <w:t xml:space="preserve"> </w:t>
      </w:r>
      <w:r w:rsidR="00345A84" w:rsidRPr="00C52043">
        <w:t>be</w:t>
      </w:r>
      <w:r w:rsidR="00345A84" w:rsidRPr="00C52043">
        <w:rPr>
          <w:spacing w:val="-1"/>
        </w:rPr>
        <w:t xml:space="preserve"> </w:t>
      </w:r>
      <w:r>
        <w:rPr>
          <w:spacing w:val="-1"/>
        </w:rPr>
        <w:t>viewed/modified</w:t>
      </w:r>
      <w:r w:rsidR="00345A84" w:rsidRPr="00C52043">
        <w:rPr>
          <w:spacing w:val="-2"/>
        </w:rPr>
        <w:t>.</w:t>
      </w:r>
    </w:p>
    <w:p w14:paraId="0A3AFB24" w14:textId="4F1846F4" w:rsidR="00345A84" w:rsidRPr="00C52043" w:rsidRDefault="00C742BB" w:rsidP="00830E37">
      <w:pPr>
        <w:pStyle w:val="ListParagraph"/>
        <w:widowControl w:val="0"/>
        <w:numPr>
          <w:ilvl w:val="0"/>
          <w:numId w:val="10"/>
        </w:numPr>
        <w:tabs>
          <w:tab w:val="left" w:pos="1243"/>
        </w:tabs>
        <w:autoSpaceDE w:val="0"/>
        <w:autoSpaceDN w:val="0"/>
        <w:spacing w:before="22" w:after="0" w:line="240" w:lineRule="auto"/>
        <w:ind w:left="1243" w:hanging="359"/>
        <w:contextualSpacing w:val="0"/>
      </w:pPr>
      <w:r>
        <w:t>The edit</w:t>
      </w:r>
      <w:r w:rsidR="00345A84" w:rsidRPr="00C52043">
        <w:rPr>
          <w:spacing w:val="-3"/>
        </w:rPr>
        <w:t xml:space="preserve"> </w:t>
      </w:r>
      <w:r w:rsidR="00345A84" w:rsidRPr="00C52043">
        <w:t>button</w:t>
      </w:r>
      <w:r w:rsidR="00345A84" w:rsidRPr="00C52043">
        <w:rPr>
          <w:spacing w:val="-3"/>
        </w:rPr>
        <w:t xml:space="preserve"> </w:t>
      </w:r>
      <w:r w:rsidR="00345A84" w:rsidRPr="00C52043">
        <w:t>will</w:t>
      </w:r>
      <w:r w:rsidR="00345A84" w:rsidRPr="00C52043">
        <w:rPr>
          <w:spacing w:val="-2"/>
        </w:rPr>
        <w:t xml:space="preserve"> </w:t>
      </w:r>
      <w:r w:rsidR="00345A84" w:rsidRPr="00C52043">
        <w:t>be</w:t>
      </w:r>
      <w:r w:rsidR="00345A84" w:rsidRPr="00C52043">
        <w:rPr>
          <w:spacing w:val="-2"/>
        </w:rPr>
        <w:t xml:space="preserve"> </w:t>
      </w:r>
      <w:r w:rsidR="00345A84" w:rsidRPr="00C52043">
        <w:t>available</w:t>
      </w:r>
      <w:r w:rsidR="00345A84" w:rsidRPr="00C52043">
        <w:rPr>
          <w:spacing w:val="-2"/>
        </w:rPr>
        <w:t xml:space="preserve"> </w:t>
      </w:r>
      <w:r w:rsidR="00345A84" w:rsidRPr="00C52043">
        <w:t>based</w:t>
      </w:r>
      <w:r w:rsidR="00345A84" w:rsidRPr="00C52043">
        <w:rPr>
          <w:spacing w:val="-3"/>
        </w:rPr>
        <w:t xml:space="preserve"> </w:t>
      </w:r>
      <w:r w:rsidR="00345A84" w:rsidRPr="00C52043">
        <w:t>on</w:t>
      </w:r>
      <w:r w:rsidR="00345A84" w:rsidRPr="00C52043">
        <w:rPr>
          <w:spacing w:val="-3"/>
        </w:rPr>
        <w:t xml:space="preserve"> </w:t>
      </w:r>
      <w:r w:rsidR="00345A84" w:rsidRPr="00C52043">
        <w:t>the</w:t>
      </w:r>
      <w:r w:rsidR="00345A84" w:rsidRPr="00C52043">
        <w:rPr>
          <w:spacing w:val="-2"/>
        </w:rPr>
        <w:t xml:space="preserve"> </w:t>
      </w:r>
      <w:r w:rsidR="00345A84" w:rsidRPr="00C52043">
        <w:t>privileges</w:t>
      </w:r>
      <w:r w:rsidR="00345A84" w:rsidRPr="00C52043">
        <w:rPr>
          <w:spacing w:val="-2"/>
        </w:rPr>
        <w:t xml:space="preserve"> </w:t>
      </w:r>
      <w:r w:rsidR="00345A84" w:rsidRPr="00C52043">
        <w:t>given</w:t>
      </w:r>
      <w:r w:rsidR="00345A84" w:rsidRPr="00C52043">
        <w:rPr>
          <w:spacing w:val="-3"/>
        </w:rPr>
        <w:t xml:space="preserve"> </w:t>
      </w:r>
      <w:r w:rsidR="00345A84" w:rsidRPr="00C52043">
        <w:t>to</w:t>
      </w:r>
      <w:r w:rsidR="00345A84" w:rsidRPr="00C52043">
        <w:rPr>
          <w:spacing w:val="-1"/>
        </w:rPr>
        <w:t xml:space="preserve"> </w:t>
      </w:r>
      <w:r>
        <w:rPr>
          <w:spacing w:val="-1"/>
        </w:rPr>
        <w:t xml:space="preserve">the </w:t>
      </w:r>
      <w:r w:rsidR="00345A84" w:rsidRPr="00C52043">
        <w:rPr>
          <w:spacing w:val="-4"/>
        </w:rPr>
        <w:t>user</w:t>
      </w:r>
    </w:p>
    <w:p w14:paraId="7B8665DD" w14:textId="1F391838" w:rsidR="00345A84" w:rsidRPr="002E0750" w:rsidRDefault="00C03D88" w:rsidP="00830E37">
      <w:pPr>
        <w:pStyle w:val="ListParagraph"/>
        <w:widowControl w:val="0"/>
        <w:numPr>
          <w:ilvl w:val="0"/>
          <w:numId w:val="10"/>
        </w:numPr>
        <w:tabs>
          <w:tab w:val="left" w:pos="1243"/>
        </w:tabs>
        <w:autoSpaceDE w:val="0"/>
        <w:autoSpaceDN w:val="0"/>
        <w:spacing w:before="23" w:after="0" w:line="240" w:lineRule="auto"/>
        <w:ind w:left="1243" w:hanging="359"/>
        <w:contextualSpacing w:val="0"/>
      </w:pPr>
      <w:r w:rsidRPr="002E0750">
        <w:t>Employee name</w:t>
      </w:r>
      <w:r w:rsidR="003247FB" w:rsidRPr="002E0750">
        <w:t xml:space="preserve"> </w:t>
      </w:r>
      <w:r w:rsidR="00B8305F" w:rsidRPr="002E0750">
        <w:t>(First, Middle and Last)</w:t>
      </w:r>
      <w:r w:rsidRPr="002E0750">
        <w:t xml:space="preserve">, official email id, </w:t>
      </w:r>
      <w:r w:rsidR="00345A84" w:rsidRPr="002E0750">
        <w:t>Phone</w:t>
      </w:r>
      <w:r w:rsidR="00345A84" w:rsidRPr="002E0750">
        <w:rPr>
          <w:spacing w:val="-4"/>
        </w:rPr>
        <w:t xml:space="preserve"> </w:t>
      </w:r>
      <w:r w:rsidR="00345A84" w:rsidRPr="002E0750">
        <w:t>number,</w:t>
      </w:r>
      <w:r w:rsidR="00345A84" w:rsidRPr="002E0750">
        <w:rPr>
          <w:spacing w:val="-2"/>
        </w:rPr>
        <w:t xml:space="preserve"> </w:t>
      </w:r>
      <w:r w:rsidR="00345A84" w:rsidRPr="002E0750">
        <w:t>and</w:t>
      </w:r>
      <w:r w:rsidR="00345A84" w:rsidRPr="002E0750">
        <w:rPr>
          <w:spacing w:val="-2"/>
        </w:rPr>
        <w:t xml:space="preserve"> </w:t>
      </w:r>
      <w:r w:rsidR="00B8305F" w:rsidRPr="002E0750">
        <w:rPr>
          <w:spacing w:val="-2"/>
        </w:rPr>
        <w:t>Status</w:t>
      </w:r>
      <w:r w:rsidR="00345A84" w:rsidRPr="002E0750">
        <w:rPr>
          <w:spacing w:val="-1"/>
        </w:rPr>
        <w:t xml:space="preserve"> </w:t>
      </w:r>
      <w:r w:rsidR="00345A84" w:rsidRPr="002E0750">
        <w:t>are</w:t>
      </w:r>
      <w:r w:rsidR="00345A84" w:rsidRPr="002E0750">
        <w:rPr>
          <w:spacing w:val="-2"/>
        </w:rPr>
        <w:t xml:space="preserve"> </w:t>
      </w:r>
      <w:r w:rsidR="00345A84" w:rsidRPr="002E0750">
        <w:t>enabled</w:t>
      </w:r>
      <w:r w:rsidR="00345A84" w:rsidRPr="002E0750">
        <w:rPr>
          <w:spacing w:val="-2"/>
        </w:rPr>
        <w:t xml:space="preserve"> </w:t>
      </w:r>
      <w:r w:rsidR="00345A84" w:rsidRPr="002E0750">
        <w:t>for</w:t>
      </w:r>
      <w:r w:rsidR="00345A84" w:rsidRPr="002E0750">
        <w:rPr>
          <w:spacing w:val="-1"/>
        </w:rPr>
        <w:t xml:space="preserve"> </w:t>
      </w:r>
      <w:r w:rsidR="00345A84" w:rsidRPr="002E0750">
        <w:rPr>
          <w:spacing w:val="-2"/>
        </w:rPr>
        <w:t>editing.</w:t>
      </w:r>
    </w:p>
    <w:p w14:paraId="46010084" w14:textId="15456937" w:rsidR="0076240B" w:rsidRPr="00040423" w:rsidRDefault="00345A84" w:rsidP="00830E37">
      <w:pPr>
        <w:pStyle w:val="ListParagraph"/>
        <w:widowControl w:val="0"/>
        <w:numPr>
          <w:ilvl w:val="0"/>
          <w:numId w:val="10"/>
        </w:numPr>
        <w:tabs>
          <w:tab w:val="left" w:pos="1298"/>
        </w:tabs>
        <w:autoSpaceDE w:val="0"/>
        <w:autoSpaceDN w:val="0"/>
        <w:spacing w:before="22" w:after="0" w:line="240" w:lineRule="auto"/>
        <w:ind w:left="1298" w:hanging="414"/>
        <w:contextualSpacing w:val="0"/>
      </w:pPr>
      <w:r w:rsidRPr="00C52043">
        <w:t>Click</w:t>
      </w:r>
      <w:r w:rsidRPr="00C52043">
        <w:rPr>
          <w:spacing w:val="-5"/>
        </w:rPr>
        <w:t xml:space="preserve"> </w:t>
      </w:r>
      <w:r w:rsidRPr="00C52043">
        <w:t>on</w:t>
      </w:r>
      <w:r w:rsidRPr="00C52043">
        <w:rPr>
          <w:spacing w:val="-2"/>
        </w:rPr>
        <w:t xml:space="preserve"> </w:t>
      </w:r>
      <w:r w:rsidRPr="00C52043">
        <w:t>“Update</w:t>
      </w:r>
      <w:r w:rsidRPr="00C52043">
        <w:rPr>
          <w:spacing w:val="-1"/>
        </w:rPr>
        <w:t xml:space="preserve"> </w:t>
      </w:r>
      <w:r w:rsidRPr="00C52043">
        <w:t>and</w:t>
      </w:r>
      <w:r w:rsidRPr="00C52043">
        <w:rPr>
          <w:spacing w:val="-2"/>
        </w:rPr>
        <w:t xml:space="preserve"> </w:t>
      </w:r>
      <w:r w:rsidRPr="00C52043">
        <w:t>Submit”</w:t>
      </w:r>
      <w:r w:rsidRPr="00C52043">
        <w:rPr>
          <w:spacing w:val="-1"/>
        </w:rPr>
        <w:t xml:space="preserve"> </w:t>
      </w:r>
      <w:r w:rsidRPr="00C52043">
        <w:t>to</w:t>
      </w:r>
      <w:r w:rsidRPr="00C52043">
        <w:rPr>
          <w:spacing w:val="-1"/>
        </w:rPr>
        <w:t xml:space="preserve"> </w:t>
      </w:r>
      <w:r w:rsidRPr="00C52043">
        <w:t>go</w:t>
      </w:r>
      <w:r w:rsidRPr="00C52043">
        <w:rPr>
          <w:spacing w:val="-1"/>
        </w:rPr>
        <w:t xml:space="preserve"> </w:t>
      </w:r>
      <w:r w:rsidRPr="00C52043">
        <w:t>back</w:t>
      </w:r>
      <w:r w:rsidRPr="00C52043">
        <w:rPr>
          <w:spacing w:val="-2"/>
        </w:rPr>
        <w:t xml:space="preserve"> </w:t>
      </w:r>
      <w:r w:rsidRPr="00C52043">
        <w:t>to</w:t>
      </w:r>
      <w:r w:rsidRPr="00C52043">
        <w:rPr>
          <w:spacing w:val="-1"/>
        </w:rPr>
        <w:t xml:space="preserve"> </w:t>
      </w:r>
      <w:r w:rsidR="00C742BB">
        <w:rPr>
          <w:spacing w:val="-1"/>
        </w:rPr>
        <w:t xml:space="preserve">the </w:t>
      </w:r>
      <w:r w:rsidRPr="00C52043">
        <w:t>previous</w:t>
      </w:r>
      <w:r w:rsidRPr="00C52043">
        <w:rPr>
          <w:spacing w:val="-2"/>
        </w:rPr>
        <w:t xml:space="preserve"> menu.</w:t>
      </w:r>
      <w:r w:rsidR="00040423">
        <w:rPr>
          <w:spacing w:val="-2"/>
        </w:rPr>
        <w:t xml:space="preserve"> </w:t>
      </w:r>
    </w:p>
    <w:p w14:paraId="22E22A2A" w14:textId="77777777" w:rsidR="00040423" w:rsidRDefault="00040423" w:rsidP="00040423">
      <w:pPr>
        <w:pStyle w:val="ListParagraph"/>
        <w:widowControl w:val="0"/>
        <w:tabs>
          <w:tab w:val="left" w:pos="1298"/>
        </w:tabs>
        <w:autoSpaceDE w:val="0"/>
        <w:autoSpaceDN w:val="0"/>
        <w:spacing w:before="22" w:after="0" w:line="240" w:lineRule="auto"/>
        <w:ind w:left="1298"/>
        <w:contextualSpacing w:val="0"/>
      </w:pPr>
    </w:p>
    <w:p w14:paraId="2C130698" w14:textId="5E4DDE58" w:rsidR="00CC6D00" w:rsidRPr="00040423" w:rsidRDefault="00F16602" w:rsidP="003825B3">
      <w:pPr>
        <w:pStyle w:val="Heading3"/>
      </w:pPr>
      <w:bookmarkStart w:id="26" w:name="_Toc237012721"/>
      <w:r w:rsidRPr="00040423">
        <w:t>Deputation/ Leave Arrangement</w:t>
      </w:r>
      <w:bookmarkEnd w:id="26"/>
    </w:p>
    <w:p w14:paraId="2041DB16" w14:textId="38A928E8" w:rsidR="00120ECC" w:rsidRDefault="00120ECC" w:rsidP="007338B6">
      <w:pPr>
        <w:pStyle w:val="Heading4"/>
      </w:pPr>
      <w:r>
        <w:t xml:space="preserve">Workflow </w:t>
      </w:r>
    </w:p>
    <w:p w14:paraId="4C931E07" w14:textId="0A613D62" w:rsidR="00E61D6C" w:rsidRPr="00E61D6C" w:rsidRDefault="003247FB" w:rsidP="00BB671C">
      <w:pPr>
        <w:ind w:left="864"/>
        <w:jc w:val="center"/>
      </w:pPr>
      <w:r w:rsidRPr="003247FB">
        <w:rPr>
          <w:noProof/>
        </w:rPr>
        <w:drawing>
          <wp:inline distT="0" distB="0" distL="0" distR="0" wp14:anchorId="4F7C84CF" wp14:editId="0AED1C3D">
            <wp:extent cx="5835650" cy="40506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35650" cy="4050665"/>
                    </a:xfrm>
                    <a:prstGeom prst="rect">
                      <a:avLst/>
                    </a:prstGeom>
                  </pic:spPr>
                </pic:pic>
              </a:graphicData>
            </a:graphic>
          </wp:inline>
        </w:drawing>
      </w:r>
    </w:p>
    <w:p w14:paraId="197EAE9D" w14:textId="77777777" w:rsidR="00120ECC" w:rsidRDefault="00120ECC" w:rsidP="007338B6">
      <w:pPr>
        <w:pStyle w:val="Heading4"/>
      </w:pPr>
      <w:r w:rsidRPr="00A84D66">
        <w:t>Pro</w:t>
      </w:r>
      <w:r>
        <w:t>c</w:t>
      </w:r>
      <w:r w:rsidRPr="00A84D66">
        <w:t>ess description</w:t>
      </w:r>
    </w:p>
    <w:p w14:paraId="17AE7438" w14:textId="7F358DBD" w:rsidR="00E20E49" w:rsidRDefault="00EE4E0C" w:rsidP="00830E37">
      <w:pPr>
        <w:pStyle w:val="ListParagraph"/>
        <w:numPr>
          <w:ilvl w:val="0"/>
          <w:numId w:val="12"/>
        </w:numPr>
      </w:pPr>
      <w:r>
        <w:t>A</w:t>
      </w:r>
      <w:r w:rsidR="00E20E49">
        <w:t xml:space="preserve">dmin logs into Kaveri 2.0 and selects </w:t>
      </w:r>
      <w:r w:rsidR="00C742BB">
        <w:t xml:space="preserve">the </w:t>
      </w:r>
      <w:r w:rsidR="00E20E49">
        <w:t xml:space="preserve">User management module and clicks on </w:t>
      </w:r>
      <w:r w:rsidR="00C742BB">
        <w:t xml:space="preserve">the </w:t>
      </w:r>
      <w:r w:rsidR="00B8305F">
        <w:t>Deputation/leave management</w:t>
      </w:r>
      <w:r w:rsidR="001A2BA5">
        <w:t xml:space="preserve"> </w:t>
      </w:r>
      <w:r w:rsidR="00E20E49">
        <w:t>sub-module.</w:t>
      </w:r>
    </w:p>
    <w:p w14:paraId="1AAD58BF" w14:textId="56D29955" w:rsidR="00E20E49" w:rsidRDefault="00E20E49" w:rsidP="00830E37">
      <w:pPr>
        <w:pStyle w:val="ListParagraph"/>
        <w:numPr>
          <w:ilvl w:val="0"/>
          <w:numId w:val="12"/>
        </w:numPr>
      </w:pPr>
      <w:r>
        <w:t>System displays the dropdown of</w:t>
      </w:r>
      <w:r w:rsidR="00AF0778">
        <w:t xml:space="preserve"> </w:t>
      </w:r>
      <w:r w:rsidR="004073E2">
        <w:t>d</w:t>
      </w:r>
      <w:r w:rsidR="00AF0778">
        <w:t xml:space="preserve">istrict, </w:t>
      </w:r>
      <w:r w:rsidR="00B8305F">
        <w:t xml:space="preserve">office (SR/DR) </w:t>
      </w:r>
      <w:r>
        <w:t>and office</w:t>
      </w:r>
      <w:r w:rsidR="00AF0778">
        <w:t>r</w:t>
      </w:r>
      <w:r>
        <w:t xml:space="preserve"> name to select.</w:t>
      </w:r>
    </w:p>
    <w:p w14:paraId="3C53E8E4" w14:textId="500B268C" w:rsidR="00DC33C4" w:rsidRDefault="00EE4E0C" w:rsidP="00830E37">
      <w:pPr>
        <w:pStyle w:val="ListParagraph"/>
        <w:numPr>
          <w:ilvl w:val="0"/>
          <w:numId w:val="12"/>
        </w:numPr>
      </w:pPr>
      <w:r>
        <w:t xml:space="preserve">Admin </w:t>
      </w:r>
      <w:r w:rsidR="00E20E49">
        <w:t xml:space="preserve">selects the </w:t>
      </w:r>
      <w:r w:rsidR="004073E2">
        <w:t xml:space="preserve">district, </w:t>
      </w:r>
      <w:r w:rsidR="00C742BB">
        <w:t>the</w:t>
      </w:r>
      <w:r w:rsidR="004073E2">
        <w:t xml:space="preserve"> </w:t>
      </w:r>
      <w:r w:rsidR="00B8305F">
        <w:t>office (SR/DR)</w:t>
      </w:r>
      <w:r w:rsidR="004073E2">
        <w:t xml:space="preserve"> and </w:t>
      </w:r>
      <w:r w:rsidR="00C742BB">
        <w:t xml:space="preserve">the </w:t>
      </w:r>
      <w:r w:rsidR="004073E2">
        <w:t xml:space="preserve">officer name </w:t>
      </w:r>
      <w:r w:rsidR="00DC33C4">
        <w:t xml:space="preserve">user to assign </w:t>
      </w:r>
      <w:r w:rsidR="00C742BB">
        <w:t xml:space="preserve">the </w:t>
      </w:r>
      <w:r w:rsidR="00DC33C4">
        <w:t>role.</w:t>
      </w:r>
    </w:p>
    <w:p w14:paraId="4A31C6BD" w14:textId="63CCC171" w:rsidR="00041921" w:rsidRDefault="00041921" w:rsidP="00830E37">
      <w:pPr>
        <w:pStyle w:val="ListParagraph"/>
        <w:numPr>
          <w:ilvl w:val="0"/>
          <w:numId w:val="12"/>
        </w:numPr>
      </w:pPr>
      <w:r>
        <w:t xml:space="preserve">Admin selects </w:t>
      </w:r>
      <w:r w:rsidRPr="00756261">
        <w:t>the</w:t>
      </w:r>
      <w:r w:rsidRPr="00A85B1F">
        <w:rPr>
          <w:spacing w:val="-1"/>
        </w:rPr>
        <w:t xml:space="preserve"> </w:t>
      </w:r>
      <w:r w:rsidRPr="00756261">
        <w:t>Role</w:t>
      </w:r>
      <w:r w:rsidRPr="00A85B1F">
        <w:rPr>
          <w:spacing w:val="-1"/>
        </w:rPr>
        <w:t xml:space="preserve"> </w:t>
      </w:r>
      <w:r w:rsidRPr="00756261">
        <w:t>from</w:t>
      </w:r>
      <w:r w:rsidRPr="00A85B1F">
        <w:rPr>
          <w:spacing w:val="-1"/>
        </w:rPr>
        <w:t xml:space="preserve"> </w:t>
      </w:r>
      <w:r w:rsidR="00C742BB">
        <w:t>the drop-down</w:t>
      </w:r>
      <w:r w:rsidRPr="00A85B1F">
        <w:rPr>
          <w:spacing w:val="-2"/>
        </w:rPr>
        <w:t>.</w:t>
      </w:r>
    </w:p>
    <w:p w14:paraId="3150070B" w14:textId="1B066E7B" w:rsidR="000461FE" w:rsidRDefault="000461FE" w:rsidP="00830E37">
      <w:pPr>
        <w:pStyle w:val="ListParagraph"/>
        <w:numPr>
          <w:ilvl w:val="0"/>
          <w:numId w:val="12"/>
        </w:numPr>
      </w:pPr>
      <w:r>
        <w:t>System displays the list of assigned roles to the selected user.</w:t>
      </w:r>
    </w:p>
    <w:p w14:paraId="60C92BF0" w14:textId="4126012A" w:rsidR="000461FE" w:rsidRDefault="00EE4E0C" w:rsidP="00830E37">
      <w:pPr>
        <w:pStyle w:val="ListParagraph"/>
        <w:numPr>
          <w:ilvl w:val="0"/>
          <w:numId w:val="12"/>
        </w:numPr>
      </w:pPr>
      <w:r>
        <w:t xml:space="preserve">Admin </w:t>
      </w:r>
      <w:r w:rsidR="000461FE">
        <w:t xml:space="preserve">can remove any other role assigned to </w:t>
      </w:r>
      <w:r w:rsidR="00C742BB">
        <w:t xml:space="preserve">the </w:t>
      </w:r>
      <w:r w:rsidR="000461FE">
        <w:t>selected user.</w:t>
      </w:r>
    </w:p>
    <w:p w14:paraId="4D0EB270" w14:textId="12F2E2DD" w:rsidR="00501572" w:rsidRDefault="00EE4E0C" w:rsidP="00830E37">
      <w:pPr>
        <w:pStyle w:val="ListParagraph"/>
        <w:numPr>
          <w:ilvl w:val="0"/>
          <w:numId w:val="12"/>
        </w:numPr>
      </w:pPr>
      <w:r>
        <w:t xml:space="preserve">Admin </w:t>
      </w:r>
      <w:r w:rsidR="00501572">
        <w:t xml:space="preserve">clicks on </w:t>
      </w:r>
      <w:r w:rsidR="00C742BB">
        <w:t xml:space="preserve">the </w:t>
      </w:r>
      <w:r w:rsidR="00501572">
        <w:t>add role button.</w:t>
      </w:r>
    </w:p>
    <w:p w14:paraId="2C985F94" w14:textId="18A45B08" w:rsidR="00E20E49" w:rsidRDefault="00E20E49" w:rsidP="00830E37">
      <w:pPr>
        <w:pStyle w:val="ListParagraph"/>
        <w:numPr>
          <w:ilvl w:val="0"/>
          <w:numId w:val="12"/>
        </w:numPr>
      </w:pPr>
      <w:r>
        <w:t xml:space="preserve">System prompts to </w:t>
      </w:r>
      <w:r w:rsidR="00C742BB">
        <w:t>select</w:t>
      </w:r>
      <w:r>
        <w:t xml:space="preserve"> the relevant details.</w:t>
      </w:r>
    </w:p>
    <w:p w14:paraId="6C97704D" w14:textId="086C9C9A" w:rsidR="00E20E49" w:rsidRDefault="00082B35" w:rsidP="00830E37">
      <w:pPr>
        <w:pStyle w:val="ListParagraph"/>
        <w:numPr>
          <w:ilvl w:val="0"/>
          <w:numId w:val="12"/>
        </w:numPr>
      </w:pPr>
      <w:r>
        <w:lastRenderedPageBreak/>
        <w:t xml:space="preserve">Admin </w:t>
      </w:r>
      <w:r w:rsidR="000E73E9">
        <w:t xml:space="preserve">selects </w:t>
      </w:r>
      <w:r w:rsidR="00E20E49">
        <w:t xml:space="preserve">– </w:t>
      </w:r>
    </w:p>
    <w:p w14:paraId="08BC3B61" w14:textId="5BC89778" w:rsidR="00E20E49" w:rsidRDefault="000E73E9" w:rsidP="00830E37">
      <w:pPr>
        <w:pStyle w:val="ListParagraph"/>
        <w:numPr>
          <w:ilvl w:val="0"/>
          <w:numId w:val="13"/>
        </w:numPr>
      </w:pPr>
      <w:r>
        <w:t>Select office type</w:t>
      </w:r>
      <w:r w:rsidR="00D65708">
        <w:t xml:space="preserve"> (Drop Down)</w:t>
      </w:r>
    </w:p>
    <w:p w14:paraId="67530D22" w14:textId="1447451F" w:rsidR="000E73E9" w:rsidRDefault="000E73E9" w:rsidP="00830E37">
      <w:pPr>
        <w:pStyle w:val="ListParagraph"/>
        <w:numPr>
          <w:ilvl w:val="0"/>
          <w:numId w:val="13"/>
        </w:numPr>
      </w:pPr>
      <w:r>
        <w:t>Office name</w:t>
      </w:r>
      <w:r w:rsidR="00D65708">
        <w:t xml:space="preserve"> (</w:t>
      </w:r>
      <w:r w:rsidR="00C742BB">
        <w:t>Drop-down</w:t>
      </w:r>
      <w:r w:rsidR="00D65708">
        <w:t>)</w:t>
      </w:r>
    </w:p>
    <w:p w14:paraId="312F09D1" w14:textId="0342CEB2" w:rsidR="000E73E9" w:rsidRDefault="000E73E9" w:rsidP="00830E37">
      <w:pPr>
        <w:pStyle w:val="ListParagraph"/>
        <w:numPr>
          <w:ilvl w:val="0"/>
          <w:numId w:val="13"/>
        </w:numPr>
      </w:pPr>
      <w:r>
        <w:t>Role</w:t>
      </w:r>
      <w:r w:rsidR="0023356C">
        <w:t xml:space="preserve"> (Drop-down)</w:t>
      </w:r>
    </w:p>
    <w:p w14:paraId="0C96B276" w14:textId="64C69A87" w:rsidR="000E73E9" w:rsidRDefault="000E73E9" w:rsidP="00830E37">
      <w:pPr>
        <w:pStyle w:val="ListParagraph"/>
        <w:numPr>
          <w:ilvl w:val="0"/>
          <w:numId w:val="13"/>
        </w:numPr>
      </w:pPr>
      <w:r>
        <w:t>From date</w:t>
      </w:r>
      <w:r w:rsidR="00D65708">
        <w:t xml:space="preserve"> (Calendar)</w:t>
      </w:r>
      <w:r>
        <w:t xml:space="preserve"> </w:t>
      </w:r>
    </w:p>
    <w:p w14:paraId="2FA1FCF0" w14:textId="1442B8C7" w:rsidR="000E73E9" w:rsidRDefault="000E73E9" w:rsidP="00830E37">
      <w:pPr>
        <w:pStyle w:val="ListParagraph"/>
        <w:numPr>
          <w:ilvl w:val="0"/>
          <w:numId w:val="13"/>
        </w:numPr>
      </w:pPr>
      <w:r>
        <w:t>To date</w:t>
      </w:r>
      <w:r w:rsidR="00D65708">
        <w:t xml:space="preserve"> (Calendar) </w:t>
      </w:r>
    </w:p>
    <w:p w14:paraId="5EB76616" w14:textId="70F2E64D" w:rsidR="00B80FFB" w:rsidRPr="00E751FF" w:rsidRDefault="00B80FFB" w:rsidP="00830E37">
      <w:pPr>
        <w:pStyle w:val="ListParagraph"/>
        <w:numPr>
          <w:ilvl w:val="0"/>
          <w:numId w:val="13"/>
        </w:numPr>
      </w:pPr>
      <w:r>
        <w:t xml:space="preserve">A </w:t>
      </w:r>
      <w:r w:rsidR="00AB2649">
        <w:t>checkbox</w:t>
      </w:r>
      <w:r>
        <w:t xml:space="preserve"> to declare the </w:t>
      </w:r>
      <w:r w:rsidR="00AB2649" w:rsidRPr="00AB2649">
        <w:rPr>
          <w:b/>
        </w:rPr>
        <w:t>indefinite deputation</w:t>
      </w:r>
    </w:p>
    <w:p w14:paraId="317A1302" w14:textId="4F429828" w:rsidR="00E751FF" w:rsidRDefault="00E751FF" w:rsidP="00830E37">
      <w:pPr>
        <w:pStyle w:val="ListParagraph"/>
        <w:numPr>
          <w:ilvl w:val="0"/>
          <w:numId w:val="13"/>
        </w:numPr>
      </w:pPr>
      <w:r>
        <w:t>Handover user (Dropdown)</w:t>
      </w:r>
    </w:p>
    <w:p w14:paraId="707A123C" w14:textId="0D33773A" w:rsidR="00E20E49" w:rsidRDefault="00153EEA" w:rsidP="00830E37">
      <w:pPr>
        <w:pStyle w:val="ListParagraph"/>
        <w:numPr>
          <w:ilvl w:val="0"/>
          <w:numId w:val="12"/>
        </w:numPr>
      </w:pPr>
      <w:r>
        <w:t>C</w:t>
      </w:r>
      <w:r w:rsidR="00E20E49">
        <w:t xml:space="preserve">licks on </w:t>
      </w:r>
      <w:r w:rsidR="00C742BB">
        <w:t xml:space="preserve">the </w:t>
      </w:r>
      <w:r>
        <w:t>save</w:t>
      </w:r>
      <w:r w:rsidR="00E20E49">
        <w:t xml:space="preserve"> button.</w:t>
      </w:r>
    </w:p>
    <w:p w14:paraId="161A73D9" w14:textId="77777777" w:rsidR="00E20E49" w:rsidRDefault="00E20E49" w:rsidP="00830E37">
      <w:pPr>
        <w:pStyle w:val="ListParagraph"/>
        <w:numPr>
          <w:ilvl w:val="0"/>
          <w:numId w:val="12"/>
        </w:numPr>
      </w:pPr>
      <w:r>
        <w:t>System update the details.</w:t>
      </w:r>
    </w:p>
    <w:p w14:paraId="0FDAFC9D" w14:textId="3C8990C1" w:rsidR="00E20E49" w:rsidRDefault="00231234" w:rsidP="00830E37">
      <w:pPr>
        <w:pStyle w:val="ListParagraph"/>
        <w:numPr>
          <w:ilvl w:val="0"/>
          <w:numId w:val="12"/>
        </w:numPr>
        <w:rPr>
          <w:u w:val="single"/>
        </w:rPr>
      </w:pPr>
      <w:r>
        <w:rPr>
          <w:u w:val="single"/>
        </w:rPr>
        <w:t>Deputation/ leave arrangement</w:t>
      </w:r>
      <w:r w:rsidR="00E20E49" w:rsidRPr="00D11812">
        <w:rPr>
          <w:u w:val="single"/>
        </w:rPr>
        <w:t xml:space="preserve"> validations</w:t>
      </w:r>
      <w:r w:rsidR="00E20E49">
        <w:rPr>
          <w:u w:val="single"/>
        </w:rPr>
        <w:t xml:space="preserve"> </w:t>
      </w:r>
      <w:r w:rsidR="0053557F">
        <w:rPr>
          <w:u w:val="single"/>
        </w:rPr>
        <w:t>–</w:t>
      </w:r>
      <w:r w:rsidR="00E20E49">
        <w:rPr>
          <w:u w:val="single"/>
        </w:rPr>
        <w:t xml:space="preserve"> </w:t>
      </w:r>
    </w:p>
    <w:p w14:paraId="5F018E0C" w14:textId="77B5C92F" w:rsidR="00C45F72" w:rsidRDefault="00A66BCF" w:rsidP="00830E37">
      <w:pPr>
        <w:pStyle w:val="ListParagraph"/>
        <w:numPr>
          <w:ilvl w:val="1"/>
          <w:numId w:val="12"/>
        </w:numPr>
      </w:pPr>
      <w:r w:rsidRPr="006F52F6">
        <w:rPr>
          <w:u w:val="single"/>
        </w:rPr>
        <w:t>Auto charge allocatio</w:t>
      </w:r>
      <w:r w:rsidR="00013EB2" w:rsidRPr="006F52F6">
        <w:rPr>
          <w:u w:val="single"/>
        </w:rPr>
        <w:t>n</w:t>
      </w:r>
      <w:r w:rsidR="00013EB2">
        <w:t xml:space="preserve">: </w:t>
      </w:r>
      <w:r w:rsidR="00C45F72" w:rsidRPr="00C45F72">
        <w:t>Once the defined 'To Date' of a temporary charge handover period is exceeded, the system shall automatically and seamlessly revoke the delegated charge from the user who was temporarily holding the additional responsibility, and reinstate the original user to their designated post with full access rights and privileges, thereby ensuring continuity of operations without manual intervention.</w:t>
      </w:r>
    </w:p>
    <w:p w14:paraId="335A59C1" w14:textId="5DD782B6" w:rsidR="00AB2649" w:rsidRDefault="00AB2649" w:rsidP="00830E37">
      <w:pPr>
        <w:pStyle w:val="ListParagraph"/>
        <w:numPr>
          <w:ilvl w:val="1"/>
          <w:numId w:val="12"/>
        </w:numPr>
      </w:pPr>
      <w:r>
        <w:rPr>
          <w:u w:val="single"/>
        </w:rPr>
        <w:t>Manual</w:t>
      </w:r>
      <w:r w:rsidRPr="006F52F6">
        <w:rPr>
          <w:u w:val="single"/>
        </w:rPr>
        <w:t xml:space="preserve"> charge allocation</w:t>
      </w:r>
      <w:r>
        <w:t xml:space="preserve">: </w:t>
      </w:r>
      <w:r w:rsidRPr="00C45F72">
        <w:t xml:space="preserve">Once the </w:t>
      </w:r>
      <w:r w:rsidRPr="00AB2649">
        <w:rPr>
          <w:b/>
        </w:rPr>
        <w:t>indefinite deputation</w:t>
      </w:r>
      <w:r w:rsidRPr="00C45F72">
        <w:t xml:space="preserve"> </w:t>
      </w:r>
      <w:r>
        <w:t>check box is checked</w:t>
      </w:r>
      <w:r w:rsidR="0095502E">
        <w:t>, the system will disable the auto-charge allocation</w:t>
      </w:r>
      <w:r w:rsidR="007338B6">
        <w:t>. To</w:t>
      </w:r>
      <w:r w:rsidR="0023356C">
        <w:t xml:space="preserve"> re-allocate the charge</w:t>
      </w:r>
      <w:r w:rsidR="007338B6">
        <w:t>,</w:t>
      </w:r>
      <w:r w:rsidR="0023356C">
        <w:t xml:space="preserve"> the admin has to manually disable the check and allocate the charge to </w:t>
      </w:r>
      <w:r w:rsidR="007338B6">
        <w:t xml:space="preserve">the </w:t>
      </w:r>
      <w:r w:rsidR="0023356C">
        <w:t>required person.</w:t>
      </w:r>
    </w:p>
    <w:p w14:paraId="1F457D5F" w14:textId="75914E8D" w:rsidR="003A1AC5" w:rsidRDefault="003A1AC5" w:rsidP="00830E37">
      <w:pPr>
        <w:pStyle w:val="ListParagraph"/>
        <w:numPr>
          <w:ilvl w:val="1"/>
          <w:numId w:val="12"/>
        </w:numPr>
        <w:spacing w:before="240"/>
      </w:pPr>
      <w:r>
        <w:t xml:space="preserve">The system must check for </w:t>
      </w:r>
      <w:r w:rsidR="002A20FF">
        <w:t xml:space="preserve">the </w:t>
      </w:r>
      <w:r>
        <w:t>user’s availability, that is, whether the user who is getting an additional charge is on leave or not</w:t>
      </w:r>
      <w:r w:rsidR="002A20FF">
        <w:t>. If yes,</w:t>
      </w:r>
      <w:r>
        <w:t xml:space="preserve"> then the system </w:t>
      </w:r>
      <w:r w:rsidR="002A20FF">
        <w:t>must</w:t>
      </w:r>
      <w:r>
        <w:t xml:space="preserve"> prompt a message “</w:t>
      </w:r>
      <w:r w:rsidRPr="0011775D">
        <w:rPr>
          <w:i/>
        </w:rPr>
        <w:t>Cannot perform this action as the user is on leave</w:t>
      </w:r>
      <w:r w:rsidR="002A20FF">
        <w:t>”</w:t>
      </w:r>
      <w:r>
        <w:t>.</w:t>
      </w:r>
      <w:r w:rsidR="002A20FF">
        <w:t xml:space="preserve"> Otherwise, the system should allow the user to act.</w:t>
      </w:r>
      <w:r w:rsidR="00C742BB">
        <w:t xml:space="preserve"> </w:t>
      </w:r>
    </w:p>
    <w:p w14:paraId="5A85F35F" w14:textId="0E101B6C" w:rsidR="00231234" w:rsidRPr="00D74ED5" w:rsidRDefault="00C742BB" w:rsidP="00830E37">
      <w:pPr>
        <w:pStyle w:val="ListParagraph"/>
        <w:numPr>
          <w:ilvl w:val="1"/>
          <w:numId w:val="12"/>
        </w:numPr>
      </w:pPr>
      <w:r>
        <w:t>The</w:t>
      </w:r>
      <w:r w:rsidR="00AC06A9" w:rsidRPr="00475CA6">
        <w:t xml:space="preserve"> table</w:t>
      </w:r>
      <w:r w:rsidR="0020108D" w:rsidRPr="00475CA6">
        <w:t xml:space="preserve"> defines</w:t>
      </w:r>
      <w:r w:rsidR="00EA50F4">
        <w:t xml:space="preserve"> the</w:t>
      </w:r>
      <w:r w:rsidR="0020108D" w:rsidRPr="00475CA6">
        <w:t xml:space="preserve"> </w:t>
      </w:r>
      <w:r w:rsidR="00EA50F4">
        <w:t>mapping</w:t>
      </w:r>
      <w:r w:rsidR="00D34963" w:rsidRPr="00475CA6">
        <w:t xml:space="preserve"> of - </w:t>
      </w:r>
      <w:r w:rsidR="0020108D" w:rsidRPr="00475CA6">
        <w:t xml:space="preserve">Access of Admins to the Roles while </w:t>
      </w:r>
      <w:r>
        <w:t>performing</w:t>
      </w:r>
      <w:r w:rsidR="00D34963" w:rsidRPr="00475CA6">
        <w:t xml:space="preserve"> the Deputation/ Leave arran</w:t>
      </w:r>
      <w:r w:rsidR="00E80DEE" w:rsidRPr="00475CA6">
        <w:t>ge</w:t>
      </w:r>
      <w:r w:rsidR="00D34963" w:rsidRPr="00475CA6">
        <w:t>ment.</w:t>
      </w:r>
      <w:r w:rsidR="0020108D" w:rsidRPr="00475CA6">
        <w:t xml:space="preserve"> </w:t>
      </w:r>
    </w:p>
    <w:tbl>
      <w:tblPr>
        <w:tblW w:w="6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709"/>
        <w:gridCol w:w="640"/>
        <w:gridCol w:w="749"/>
        <w:gridCol w:w="768"/>
        <w:gridCol w:w="709"/>
        <w:gridCol w:w="709"/>
        <w:gridCol w:w="709"/>
      </w:tblGrid>
      <w:tr w:rsidR="00AC06A9" w:rsidRPr="00231234" w14:paraId="3EAB9E92" w14:textId="77777777" w:rsidTr="0020108D">
        <w:trPr>
          <w:trHeight w:val="315"/>
          <w:jc w:val="center"/>
        </w:trPr>
        <w:tc>
          <w:tcPr>
            <w:tcW w:w="1691" w:type="dxa"/>
            <w:vMerge w:val="restart"/>
            <w:shd w:val="clear" w:color="auto" w:fill="auto"/>
            <w:noWrap/>
            <w:vAlign w:val="center"/>
          </w:tcPr>
          <w:p w14:paraId="3DFED26F" w14:textId="5F3AE75E" w:rsidR="00AC06A9" w:rsidRPr="006F5CAE" w:rsidRDefault="00AC06A9"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ADMIN</w:t>
            </w:r>
          </w:p>
        </w:tc>
        <w:tc>
          <w:tcPr>
            <w:tcW w:w="4962" w:type="dxa"/>
            <w:gridSpan w:val="7"/>
            <w:shd w:val="clear" w:color="auto" w:fill="auto"/>
            <w:noWrap/>
            <w:vAlign w:val="center"/>
          </w:tcPr>
          <w:p w14:paraId="7A9EF1B5" w14:textId="10D4A4B5" w:rsidR="00AC06A9" w:rsidRPr="006F5CAE" w:rsidRDefault="00AC06A9"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ROLE</w:t>
            </w:r>
          </w:p>
        </w:tc>
      </w:tr>
      <w:tr w:rsidR="00AC06A9" w:rsidRPr="00231234" w14:paraId="77B67D2A" w14:textId="77777777" w:rsidTr="00DC2061">
        <w:trPr>
          <w:trHeight w:val="315"/>
          <w:jc w:val="center"/>
        </w:trPr>
        <w:tc>
          <w:tcPr>
            <w:tcW w:w="1691" w:type="dxa"/>
            <w:vMerge/>
            <w:shd w:val="clear" w:color="auto" w:fill="auto"/>
            <w:noWrap/>
            <w:vAlign w:val="center"/>
            <w:hideMark/>
          </w:tcPr>
          <w:p w14:paraId="5F482A93" w14:textId="573D217F" w:rsidR="00AC06A9" w:rsidRPr="006F5CAE" w:rsidRDefault="00AC06A9" w:rsidP="006F5CAE">
            <w:pPr>
              <w:spacing w:after="0" w:line="240" w:lineRule="auto"/>
              <w:jc w:val="center"/>
              <w:rPr>
                <w:rFonts w:ascii="Calibri" w:eastAsia="Times New Roman" w:hAnsi="Calibri" w:cs="Times New Roman"/>
                <w:b/>
                <w:bCs/>
                <w:color w:val="000000"/>
                <w:lang w:eastAsia="en-IN"/>
              </w:rPr>
            </w:pPr>
          </w:p>
        </w:tc>
        <w:tc>
          <w:tcPr>
            <w:tcW w:w="709" w:type="dxa"/>
            <w:shd w:val="clear" w:color="auto" w:fill="auto"/>
            <w:noWrap/>
            <w:vAlign w:val="center"/>
            <w:hideMark/>
          </w:tcPr>
          <w:p w14:paraId="6E962377" w14:textId="77777777" w:rsidR="00AC06A9" w:rsidRPr="006F5CAE" w:rsidRDefault="00AC06A9"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DR</w:t>
            </w:r>
          </w:p>
        </w:tc>
        <w:tc>
          <w:tcPr>
            <w:tcW w:w="640" w:type="dxa"/>
            <w:shd w:val="clear" w:color="auto" w:fill="auto"/>
            <w:noWrap/>
            <w:vAlign w:val="center"/>
            <w:hideMark/>
          </w:tcPr>
          <w:p w14:paraId="10DB72CF" w14:textId="77777777" w:rsidR="00AC06A9" w:rsidRPr="006F5CAE" w:rsidRDefault="00AC06A9"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HQA</w:t>
            </w:r>
          </w:p>
        </w:tc>
        <w:tc>
          <w:tcPr>
            <w:tcW w:w="718" w:type="dxa"/>
            <w:shd w:val="clear" w:color="auto" w:fill="auto"/>
            <w:noWrap/>
            <w:vAlign w:val="center"/>
            <w:hideMark/>
          </w:tcPr>
          <w:p w14:paraId="4DD03C4D" w14:textId="17299579" w:rsidR="00AC06A9" w:rsidRPr="006F5CAE" w:rsidRDefault="006F5CAE" w:rsidP="006F5CAE">
            <w:pPr>
              <w:spacing w:after="0" w:line="240" w:lineRule="auto"/>
              <w:jc w:val="center"/>
              <w:rPr>
                <w:rFonts w:ascii="Calibri" w:eastAsia="Times New Roman" w:hAnsi="Calibri" w:cs="Times New Roman"/>
                <w:b/>
                <w:bCs/>
                <w:color w:val="000000"/>
                <w:lang w:eastAsia="en-IN"/>
              </w:rPr>
            </w:pPr>
            <w:proofErr w:type="gramStart"/>
            <w:r>
              <w:rPr>
                <w:rFonts w:ascii="Calibri" w:eastAsia="Times New Roman" w:hAnsi="Calibri" w:cs="Times New Roman"/>
                <w:b/>
                <w:bCs/>
                <w:color w:val="000000"/>
                <w:lang w:eastAsia="en-IN"/>
              </w:rPr>
              <w:t>O</w:t>
            </w:r>
            <w:r w:rsidR="00AC06A9" w:rsidRPr="006F5CAE">
              <w:rPr>
                <w:rFonts w:ascii="Calibri" w:eastAsia="Times New Roman" w:hAnsi="Calibri" w:cs="Times New Roman"/>
                <w:b/>
                <w:bCs/>
                <w:color w:val="000000"/>
                <w:lang w:eastAsia="en-IN"/>
              </w:rPr>
              <w:t>ther</w:t>
            </w:r>
            <w:proofErr w:type="gramEnd"/>
            <w:r w:rsidR="00AC06A9" w:rsidRPr="006F5CAE">
              <w:rPr>
                <w:rFonts w:ascii="Calibri" w:eastAsia="Times New Roman" w:hAnsi="Calibri" w:cs="Times New Roman"/>
                <w:b/>
                <w:bCs/>
                <w:color w:val="000000"/>
                <w:lang w:eastAsia="en-IN"/>
              </w:rPr>
              <w:t xml:space="preserve"> role</w:t>
            </w:r>
          </w:p>
        </w:tc>
        <w:tc>
          <w:tcPr>
            <w:tcW w:w="768" w:type="dxa"/>
            <w:shd w:val="clear" w:color="auto" w:fill="auto"/>
            <w:noWrap/>
            <w:vAlign w:val="center"/>
            <w:hideMark/>
          </w:tcPr>
          <w:p w14:paraId="48A62C4A" w14:textId="708CC0AB" w:rsidR="00AC06A9" w:rsidRPr="006F5CAE" w:rsidRDefault="00AC06A9"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SR</w:t>
            </w:r>
          </w:p>
        </w:tc>
        <w:tc>
          <w:tcPr>
            <w:tcW w:w="709" w:type="dxa"/>
            <w:shd w:val="clear" w:color="auto" w:fill="auto"/>
            <w:noWrap/>
            <w:vAlign w:val="center"/>
            <w:hideMark/>
          </w:tcPr>
          <w:p w14:paraId="29FDF650" w14:textId="62C859BA" w:rsidR="00AC06A9" w:rsidRPr="006F5CAE" w:rsidRDefault="00AC06A9"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FDA</w:t>
            </w:r>
          </w:p>
        </w:tc>
        <w:tc>
          <w:tcPr>
            <w:tcW w:w="709" w:type="dxa"/>
            <w:shd w:val="clear" w:color="auto" w:fill="auto"/>
            <w:noWrap/>
            <w:vAlign w:val="center"/>
            <w:hideMark/>
          </w:tcPr>
          <w:p w14:paraId="0EDF3654" w14:textId="3B272D48" w:rsidR="00AC06A9" w:rsidRPr="006F5CAE" w:rsidRDefault="00AC06A9"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SDA</w:t>
            </w:r>
          </w:p>
        </w:tc>
        <w:tc>
          <w:tcPr>
            <w:tcW w:w="709" w:type="dxa"/>
            <w:shd w:val="clear" w:color="auto" w:fill="auto"/>
            <w:noWrap/>
            <w:vAlign w:val="center"/>
            <w:hideMark/>
          </w:tcPr>
          <w:p w14:paraId="2433F122" w14:textId="6900EE88" w:rsidR="00AC06A9" w:rsidRPr="006F5CAE" w:rsidRDefault="00AC06A9"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DEO</w:t>
            </w:r>
          </w:p>
        </w:tc>
      </w:tr>
      <w:tr w:rsidR="00231234" w:rsidRPr="00231234" w14:paraId="33C20D95" w14:textId="77777777" w:rsidTr="00D158BC">
        <w:trPr>
          <w:trHeight w:val="315"/>
          <w:jc w:val="center"/>
        </w:trPr>
        <w:tc>
          <w:tcPr>
            <w:tcW w:w="1691" w:type="dxa"/>
            <w:shd w:val="clear" w:color="auto" w:fill="auto"/>
            <w:noWrap/>
            <w:vAlign w:val="center"/>
            <w:hideMark/>
          </w:tcPr>
          <w:p w14:paraId="2EECAFF7" w14:textId="77777777" w:rsidR="00231234" w:rsidRPr="00E60B99" w:rsidRDefault="00231234" w:rsidP="00231234">
            <w:pPr>
              <w:spacing w:after="0" w:line="240" w:lineRule="auto"/>
              <w:rPr>
                <w:rFonts w:ascii="Calibri" w:eastAsia="Times New Roman" w:hAnsi="Calibri" w:cs="Times New Roman"/>
                <w:bCs/>
                <w:color w:val="000000"/>
                <w:lang w:eastAsia="en-IN"/>
              </w:rPr>
            </w:pPr>
            <w:r w:rsidRPr="00E60B99">
              <w:rPr>
                <w:rFonts w:ascii="Calibri" w:eastAsia="Times New Roman" w:hAnsi="Calibri" w:cs="Times New Roman"/>
                <w:bCs/>
                <w:color w:val="000000"/>
                <w:lang w:eastAsia="en-IN"/>
              </w:rPr>
              <w:t>Super admin</w:t>
            </w:r>
          </w:p>
        </w:tc>
        <w:tc>
          <w:tcPr>
            <w:tcW w:w="709" w:type="dxa"/>
            <w:shd w:val="clear" w:color="auto" w:fill="2F5496" w:themeFill="accent1" w:themeFillShade="BF"/>
            <w:noWrap/>
            <w:vAlign w:val="center"/>
            <w:hideMark/>
          </w:tcPr>
          <w:p w14:paraId="49276C60" w14:textId="77777777" w:rsidR="00231234" w:rsidRPr="00231234" w:rsidRDefault="00231234" w:rsidP="00231234">
            <w:pPr>
              <w:spacing w:after="0" w:line="240" w:lineRule="auto"/>
              <w:rPr>
                <w:rFonts w:ascii="Calibri" w:eastAsia="Times New Roman" w:hAnsi="Calibri" w:cs="Times New Roman"/>
                <w:b/>
                <w:bCs/>
                <w:color w:val="000000"/>
                <w:lang w:eastAsia="en-IN"/>
              </w:rPr>
            </w:pPr>
            <w:r w:rsidRPr="00231234">
              <w:rPr>
                <w:rFonts w:ascii="Calibri" w:eastAsia="Times New Roman" w:hAnsi="Calibri" w:cs="Times New Roman"/>
                <w:b/>
                <w:bCs/>
                <w:color w:val="000000"/>
                <w:lang w:eastAsia="en-IN"/>
              </w:rPr>
              <w:t> </w:t>
            </w:r>
          </w:p>
        </w:tc>
        <w:tc>
          <w:tcPr>
            <w:tcW w:w="640" w:type="dxa"/>
            <w:shd w:val="clear" w:color="auto" w:fill="2F5496" w:themeFill="accent1" w:themeFillShade="BF"/>
            <w:noWrap/>
            <w:vAlign w:val="center"/>
            <w:hideMark/>
          </w:tcPr>
          <w:p w14:paraId="087569F5" w14:textId="77777777" w:rsidR="00231234" w:rsidRPr="00231234" w:rsidRDefault="00231234" w:rsidP="00231234">
            <w:pPr>
              <w:spacing w:after="0" w:line="240" w:lineRule="auto"/>
              <w:rPr>
                <w:rFonts w:ascii="Calibri" w:eastAsia="Times New Roman" w:hAnsi="Calibri" w:cs="Times New Roman"/>
                <w:b/>
                <w:bCs/>
                <w:color w:val="000000"/>
                <w:lang w:eastAsia="en-IN"/>
              </w:rPr>
            </w:pPr>
            <w:r w:rsidRPr="00231234">
              <w:rPr>
                <w:rFonts w:ascii="Calibri" w:eastAsia="Times New Roman" w:hAnsi="Calibri" w:cs="Times New Roman"/>
                <w:b/>
                <w:bCs/>
                <w:color w:val="000000"/>
                <w:lang w:eastAsia="en-IN"/>
              </w:rPr>
              <w:t> </w:t>
            </w:r>
          </w:p>
        </w:tc>
        <w:tc>
          <w:tcPr>
            <w:tcW w:w="718" w:type="dxa"/>
            <w:shd w:val="clear" w:color="auto" w:fill="2F5496" w:themeFill="accent1" w:themeFillShade="BF"/>
            <w:noWrap/>
            <w:vAlign w:val="center"/>
            <w:hideMark/>
          </w:tcPr>
          <w:p w14:paraId="1B6E8FA2" w14:textId="77777777" w:rsidR="00231234" w:rsidRPr="00231234" w:rsidRDefault="00231234" w:rsidP="00231234">
            <w:pPr>
              <w:spacing w:after="0" w:line="240" w:lineRule="auto"/>
              <w:rPr>
                <w:rFonts w:ascii="Calibri" w:eastAsia="Times New Roman" w:hAnsi="Calibri" w:cs="Times New Roman"/>
                <w:b/>
                <w:bCs/>
                <w:color w:val="000000"/>
                <w:lang w:eastAsia="en-IN"/>
              </w:rPr>
            </w:pPr>
            <w:r w:rsidRPr="00231234">
              <w:rPr>
                <w:rFonts w:ascii="Calibri" w:eastAsia="Times New Roman" w:hAnsi="Calibri" w:cs="Times New Roman"/>
                <w:b/>
                <w:bCs/>
                <w:color w:val="000000"/>
                <w:lang w:eastAsia="en-IN"/>
              </w:rPr>
              <w:t> </w:t>
            </w:r>
          </w:p>
        </w:tc>
        <w:tc>
          <w:tcPr>
            <w:tcW w:w="768" w:type="dxa"/>
            <w:shd w:val="clear" w:color="auto" w:fill="2F5496" w:themeFill="accent1" w:themeFillShade="BF"/>
            <w:noWrap/>
            <w:vAlign w:val="center"/>
            <w:hideMark/>
          </w:tcPr>
          <w:p w14:paraId="7B88F318" w14:textId="77777777" w:rsidR="00231234" w:rsidRPr="00231234" w:rsidRDefault="00231234" w:rsidP="00231234">
            <w:pPr>
              <w:spacing w:after="0" w:line="240" w:lineRule="auto"/>
              <w:rPr>
                <w:rFonts w:ascii="Calibri" w:eastAsia="Times New Roman" w:hAnsi="Calibri" w:cs="Times New Roman"/>
                <w:b/>
                <w:bCs/>
                <w:color w:val="000000"/>
                <w:lang w:eastAsia="en-IN"/>
              </w:rPr>
            </w:pPr>
            <w:r w:rsidRPr="00231234">
              <w:rPr>
                <w:rFonts w:ascii="Calibri" w:eastAsia="Times New Roman" w:hAnsi="Calibri" w:cs="Times New Roman"/>
                <w:b/>
                <w:bCs/>
                <w:color w:val="000000"/>
                <w:lang w:eastAsia="en-IN"/>
              </w:rPr>
              <w:t> </w:t>
            </w:r>
          </w:p>
        </w:tc>
        <w:tc>
          <w:tcPr>
            <w:tcW w:w="709" w:type="dxa"/>
            <w:shd w:val="clear" w:color="auto" w:fill="2F5496" w:themeFill="accent1" w:themeFillShade="BF"/>
            <w:noWrap/>
            <w:vAlign w:val="center"/>
            <w:hideMark/>
          </w:tcPr>
          <w:p w14:paraId="4FE2D73B" w14:textId="77777777" w:rsidR="00231234" w:rsidRPr="00231234" w:rsidRDefault="00231234" w:rsidP="00231234">
            <w:pPr>
              <w:spacing w:after="0" w:line="240" w:lineRule="auto"/>
              <w:rPr>
                <w:rFonts w:ascii="Calibri" w:eastAsia="Times New Roman" w:hAnsi="Calibri" w:cs="Times New Roman"/>
                <w:b/>
                <w:bCs/>
                <w:color w:val="000000"/>
                <w:lang w:eastAsia="en-IN"/>
              </w:rPr>
            </w:pPr>
            <w:r w:rsidRPr="00231234">
              <w:rPr>
                <w:rFonts w:ascii="Calibri" w:eastAsia="Times New Roman" w:hAnsi="Calibri" w:cs="Times New Roman"/>
                <w:b/>
                <w:bCs/>
                <w:color w:val="000000"/>
                <w:lang w:eastAsia="en-IN"/>
              </w:rPr>
              <w:t> </w:t>
            </w:r>
          </w:p>
        </w:tc>
        <w:tc>
          <w:tcPr>
            <w:tcW w:w="709" w:type="dxa"/>
            <w:shd w:val="clear" w:color="auto" w:fill="2F5496" w:themeFill="accent1" w:themeFillShade="BF"/>
            <w:noWrap/>
            <w:vAlign w:val="center"/>
            <w:hideMark/>
          </w:tcPr>
          <w:p w14:paraId="4C67C17C" w14:textId="77777777" w:rsidR="00231234" w:rsidRPr="00231234" w:rsidRDefault="00231234" w:rsidP="00231234">
            <w:pPr>
              <w:spacing w:after="0" w:line="240" w:lineRule="auto"/>
              <w:rPr>
                <w:rFonts w:ascii="Calibri" w:eastAsia="Times New Roman" w:hAnsi="Calibri" w:cs="Times New Roman"/>
                <w:b/>
                <w:bCs/>
                <w:color w:val="000000"/>
                <w:lang w:eastAsia="en-IN"/>
              </w:rPr>
            </w:pPr>
            <w:r w:rsidRPr="00231234">
              <w:rPr>
                <w:rFonts w:ascii="Calibri" w:eastAsia="Times New Roman" w:hAnsi="Calibri" w:cs="Times New Roman"/>
                <w:b/>
                <w:bCs/>
                <w:color w:val="000000"/>
                <w:lang w:eastAsia="en-IN"/>
              </w:rPr>
              <w:t> </w:t>
            </w:r>
          </w:p>
        </w:tc>
        <w:tc>
          <w:tcPr>
            <w:tcW w:w="709" w:type="dxa"/>
            <w:shd w:val="clear" w:color="auto" w:fill="auto"/>
            <w:noWrap/>
            <w:vAlign w:val="center"/>
            <w:hideMark/>
          </w:tcPr>
          <w:p w14:paraId="43767DB9" w14:textId="77777777" w:rsidR="00231234" w:rsidRPr="00231234" w:rsidRDefault="00231234" w:rsidP="00231234">
            <w:pPr>
              <w:spacing w:after="0" w:line="240" w:lineRule="auto"/>
              <w:rPr>
                <w:rFonts w:ascii="Calibri" w:eastAsia="Times New Roman" w:hAnsi="Calibri" w:cs="Times New Roman"/>
                <w:b/>
                <w:bCs/>
                <w:color w:val="000000"/>
                <w:lang w:eastAsia="en-IN"/>
              </w:rPr>
            </w:pPr>
            <w:r w:rsidRPr="00231234">
              <w:rPr>
                <w:rFonts w:ascii="Calibri" w:eastAsia="Times New Roman" w:hAnsi="Calibri" w:cs="Times New Roman"/>
                <w:b/>
                <w:bCs/>
                <w:color w:val="000000"/>
                <w:lang w:eastAsia="en-IN"/>
              </w:rPr>
              <w:t> </w:t>
            </w:r>
          </w:p>
        </w:tc>
      </w:tr>
      <w:tr w:rsidR="00231234" w:rsidRPr="00231234" w14:paraId="71EA6DC7" w14:textId="77777777" w:rsidTr="00D158BC">
        <w:trPr>
          <w:trHeight w:val="315"/>
          <w:jc w:val="center"/>
        </w:trPr>
        <w:tc>
          <w:tcPr>
            <w:tcW w:w="1691" w:type="dxa"/>
            <w:shd w:val="clear" w:color="auto" w:fill="auto"/>
            <w:noWrap/>
            <w:vAlign w:val="center"/>
            <w:hideMark/>
          </w:tcPr>
          <w:p w14:paraId="368FCBC5" w14:textId="5E381E5C"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DR</w:t>
            </w:r>
            <w:r w:rsidR="00241444">
              <w:rPr>
                <w:rFonts w:ascii="Calibri" w:eastAsia="Times New Roman" w:hAnsi="Calibri" w:cs="Times New Roman"/>
                <w:color w:val="000000"/>
                <w:lang w:eastAsia="en-IN"/>
              </w:rPr>
              <w:t>O admin</w:t>
            </w:r>
          </w:p>
        </w:tc>
        <w:tc>
          <w:tcPr>
            <w:tcW w:w="709" w:type="dxa"/>
            <w:shd w:val="clear" w:color="auto" w:fill="auto"/>
            <w:noWrap/>
            <w:vAlign w:val="bottom"/>
            <w:hideMark/>
          </w:tcPr>
          <w:p w14:paraId="458918B6"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640" w:type="dxa"/>
            <w:shd w:val="clear" w:color="auto" w:fill="auto"/>
            <w:noWrap/>
            <w:vAlign w:val="bottom"/>
            <w:hideMark/>
          </w:tcPr>
          <w:p w14:paraId="3785D748"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718" w:type="dxa"/>
            <w:shd w:val="clear" w:color="auto" w:fill="auto"/>
            <w:noWrap/>
            <w:vAlign w:val="bottom"/>
            <w:hideMark/>
          </w:tcPr>
          <w:p w14:paraId="24A0C4D7"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768" w:type="dxa"/>
            <w:shd w:val="clear" w:color="auto" w:fill="2F5496" w:themeFill="accent1" w:themeFillShade="BF"/>
            <w:noWrap/>
            <w:vAlign w:val="center"/>
            <w:hideMark/>
          </w:tcPr>
          <w:p w14:paraId="46AC4439"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709" w:type="dxa"/>
            <w:shd w:val="clear" w:color="auto" w:fill="2F5496" w:themeFill="accent1" w:themeFillShade="BF"/>
            <w:noWrap/>
            <w:vAlign w:val="center"/>
            <w:hideMark/>
          </w:tcPr>
          <w:p w14:paraId="59C2098F"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709" w:type="dxa"/>
            <w:shd w:val="clear" w:color="auto" w:fill="2F5496" w:themeFill="accent1" w:themeFillShade="BF"/>
            <w:noWrap/>
            <w:vAlign w:val="center"/>
            <w:hideMark/>
          </w:tcPr>
          <w:p w14:paraId="03F59E66"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709" w:type="dxa"/>
            <w:shd w:val="clear" w:color="auto" w:fill="2F5496" w:themeFill="accent1" w:themeFillShade="BF"/>
            <w:noWrap/>
            <w:vAlign w:val="center"/>
            <w:hideMark/>
          </w:tcPr>
          <w:p w14:paraId="00CA74AB"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r>
      <w:tr w:rsidR="00231234" w:rsidRPr="00231234" w14:paraId="0B8D4398" w14:textId="77777777" w:rsidTr="00D158BC">
        <w:trPr>
          <w:trHeight w:val="315"/>
          <w:jc w:val="center"/>
        </w:trPr>
        <w:tc>
          <w:tcPr>
            <w:tcW w:w="1691" w:type="dxa"/>
            <w:shd w:val="clear" w:color="auto" w:fill="auto"/>
            <w:noWrap/>
            <w:vAlign w:val="center"/>
            <w:hideMark/>
          </w:tcPr>
          <w:p w14:paraId="49826B32" w14:textId="2448E871"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SR</w:t>
            </w:r>
            <w:r w:rsidR="00241444">
              <w:rPr>
                <w:rFonts w:ascii="Calibri" w:eastAsia="Times New Roman" w:hAnsi="Calibri" w:cs="Times New Roman"/>
                <w:color w:val="000000"/>
                <w:lang w:eastAsia="en-IN"/>
              </w:rPr>
              <w:t>O admin</w:t>
            </w:r>
          </w:p>
        </w:tc>
        <w:tc>
          <w:tcPr>
            <w:tcW w:w="709" w:type="dxa"/>
            <w:shd w:val="clear" w:color="000000" w:fill="FFFFFF"/>
            <w:noWrap/>
            <w:vAlign w:val="center"/>
            <w:hideMark/>
          </w:tcPr>
          <w:p w14:paraId="2B5744F1"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640" w:type="dxa"/>
            <w:shd w:val="clear" w:color="000000" w:fill="FFFFFF"/>
            <w:noWrap/>
            <w:vAlign w:val="center"/>
            <w:hideMark/>
          </w:tcPr>
          <w:p w14:paraId="4DFC9AFB"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718" w:type="dxa"/>
            <w:shd w:val="clear" w:color="000000" w:fill="FFFFFF"/>
            <w:noWrap/>
            <w:vAlign w:val="center"/>
            <w:hideMark/>
          </w:tcPr>
          <w:p w14:paraId="6ED26952"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768" w:type="dxa"/>
            <w:shd w:val="clear" w:color="000000" w:fill="FFFFFF"/>
            <w:noWrap/>
            <w:vAlign w:val="center"/>
            <w:hideMark/>
          </w:tcPr>
          <w:p w14:paraId="191F5C56"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709" w:type="dxa"/>
            <w:shd w:val="clear" w:color="auto" w:fill="2F5496" w:themeFill="accent1" w:themeFillShade="BF"/>
            <w:noWrap/>
            <w:vAlign w:val="center"/>
            <w:hideMark/>
          </w:tcPr>
          <w:p w14:paraId="6326184C"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709" w:type="dxa"/>
            <w:shd w:val="clear" w:color="auto" w:fill="2F5496" w:themeFill="accent1" w:themeFillShade="BF"/>
            <w:noWrap/>
            <w:vAlign w:val="center"/>
            <w:hideMark/>
          </w:tcPr>
          <w:p w14:paraId="477EF945"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c>
          <w:tcPr>
            <w:tcW w:w="709" w:type="dxa"/>
            <w:shd w:val="clear" w:color="auto" w:fill="2F5496" w:themeFill="accent1" w:themeFillShade="BF"/>
            <w:noWrap/>
            <w:vAlign w:val="center"/>
            <w:hideMark/>
          </w:tcPr>
          <w:p w14:paraId="6D2DA7DA" w14:textId="77777777" w:rsidR="00231234" w:rsidRPr="00231234" w:rsidRDefault="00231234" w:rsidP="00231234">
            <w:pPr>
              <w:spacing w:after="0" w:line="240" w:lineRule="auto"/>
              <w:rPr>
                <w:rFonts w:ascii="Calibri" w:eastAsia="Times New Roman" w:hAnsi="Calibri" w:cs="Times New Roman"/>
                <w:color w:val="000000"/>
                <w:lang w:eastAsia="en-IN"/>
              </w:rPr>
            </w:pPr>
            <w:r w:rsidRPr="00231234">
              <w:rPr>
                <w:rFonts w:ascii="Calibri" w:eastAsia="Times New Roman" w:hAnsi="Calibri" w:cs="Times New Roman"/>
                <w:color w:val="000000"/>
                <w:lang w:eastAsia="en-IN"/>
              </w:rPr>
              <w:t> </w:t>
            </w:r>
          </w:p>
        </w:tc>
      </w:tr>
    </w:tbl>
    <w:p w14:paraId="32B0E302" w14:textId="573E2DB0" w:rsidR="0053557F" w:rsidRPr="005D7706" w:rsidRDefault="0053557F" w:rsidP="005D7706">
      <w:pPr>
        <w:rPr>
          <w:u w:val="single"/>
        </w:rPr>
      </w:pPr>
    </w:p>
    <w:p w14:paraId="556F0C90" w14:textId="0D0B3E22" w:rsidR="00120ECC" w:rsidRDefault="00C742BB" w:rsidP="00830E37">
      <w:pPr>
        <w:pStyle w:val="ListParagraph"/>
        <w:numPr>
          <w:ilvl w:val="1"/>
          <w:numId w:val="12"/>
        </w:numPr>
      </w:pPr>
      <w:r>
        <w:t>The</w:t>
      </w:r>
      <w:r w:rsidR="00825441" w:rsidRPr="00475CA6">
        <w:t xml:space="preserve"> table </w:t>
      </w:r>
      <w:r>
        <w:t xml:space="preserve">below </w:t>
      </w:r>
      <w:r w:rsidR="00825441" w:rsidRPr="00475CA6">
        <w:t>defines</w:t>
      </w:r>
      <w:r w:rsidR="00825441">
        <w:t xml:space="preserve"> the</w:t>
      </w:r>
      <w:r w:rsidR="00825441" w:rsidRPr="00475CA6">
        <w:t xml:space="preserve"> </w:t>
      </w:r>
      <w:r w:rsidR="00825441">
        <w:t>mapping</w:t>
      </w:r>
      <w:r w:rsidR="00825441" w:rsidRPr="00475CA6">
        <w:t xml:space="preserve"> of </w:t>
      </w:r>
      <w:r w:rsidR="00A7421C">
        <w:t>–</w:t>
      </w:r>
      <w:r w:rsidR="00825441" w:rsidRPr="00475CA6">
        <w:t xml:space="preserve"> </w:t>
      </w:r>
      <w:r w:rsidR="00A7421C">
        <w:t>Current role</w:t>
      </w:r>
      <w:r w:rsidR="00227B39">
        <w:t xml:space="preserve"> to the Charge handover role</w:t>
      </w:r>
    </w:p>
    <w:tbl>
      <w:tblPr>
        <w:tblW w:w="51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
        <w:gridCol w:w="850"/>
        <w:gridCol w:w="915"/>
        <w:gridCol w:w="777"/>
        <w:gridCol w:w="851"/>
        <w:gridCol w:w="854"/>
      </w:tblGrid>
      <w:tr w:rsidR="00B021A8" w:rsidRPr="0053557F" w14:paraId="0D34D552" w14:textId="77777777" w:rsidTr="649DF868">
        <w:trPr>
          <w:trHeight w:val="300"/>
          <w:jc w:val="center"/>
        </w:trPr>
        <w:tc>
          <w:tcPr>
            <w:tcW w:w="912" w:type="dxa"/>
            <w:vMerge w:val="restart"/>
            <w:shd w:val="clear" w:color="auto" w:fill="auto"/>
            <w:noWrap/>
            <w:vAlign w:val="bottom"/>
          </w:tcPr>
          <w:p w14:paraId="0A72DFC5" w14:textId="17BAEB20" w:rsidR="00B021A8" w:rsidRPr="006F5CAE" w:rsidRDefault="00B021A8" w:rsidP="006F5CAE">
            <w:pPr>
              <w:spacing w:after="0" w:line="240" w:lineRule="auto"/>
              <w:jc w:val="center"/>
              <w:rPr>
                <w:rFonts w:ascii="Calibri" w:eastAsia="Times New Roman" w:hAnsi="Calibri" w:cs="Calibri"/>
                <w:b/>
                <w:bCs/>
                <w:color w:val="000000"/>
                <w:lang w:eastAsia="en-IN"/>
              </w:rPr>
            </w:pPr>
            <w:r w:rsidRPr="006F5CAE">
              <w:rPr>
                <w:rFonts w:ascii="Calibri" w:eastAsia="Times New Roman" w:hAnsi="Calibri" w:cs="Calibri"/>
                <w:b/>
                <w:bCs/>
                <w:color w:val="000000"/>
                <w:lang w:eastAsia="en-IN"/>
              </w:rPr>
              <w:t>Current Role</w:t>
            </w:r>
          </w:p>
        </w:tc>
        <w:tc>
          <w:tcPr>
            <w:tcW w:w="4247" w:type="dxa"/>
            <w:gridSpan w:val="5"/>
          </w:tcPr>
          <w:p w14:paraId="476873F2" w14:textId="276D0FE1" w:rsidR="00B021A8" w:rsidRPr="006F5CAE" w:rsidRDefault="00B021A8" w:rsidP="006F5CAE">
            <w:pPr>
              <w:spacing w:after="0" w:line="240" w:lineRule="auto"/>
              <w:jc w:val="center"/>
              <w:rPr>
                <w:rFonts w:ascii="Calibri" w:eastAsia="Times New Roman" w:hAnsi="Calibri" w:cs="Calibri"/>
                <w:b/>
                <w:bCs/>
                <w:color w:val="000000"/>
                <w:lang w:eastAsia="en-IN"/>
              </w:rPr>
            </w:pPr>
            <w:r w:rsidRPr="006F5CAE">
              <w:rPr>
                <w:rFonts w:ascii="Calibri" w:eastAsia="Times New Roman" w:hAnsi="Calibri" w:cs="Calibri"/>
                <w:b/>
                <w:bCs/>
                <w:color w:val="000000"/>
                <w:lang w:eastAsia="en-IN"/>
              </w:rPr>
              <w:t>Charge Handover Role</w:t>
            </w:r>
          </w:p>
        </w:tc>
      </w:tr>
      <w:tr w:rsidR="00DA3220" w:rsidRPr="0053557F" w14:paraId="012CB01C" w14:textId="77777777" w:rsidTr="649DF868">
        <w:trPr>
          <w:trHeight w:val="300"/>
          <w:jc w:val="center"/>
        </w:trPr>
        <w:tc>
          <w:tcPr>
            <w:tcW w:w="912" w:type="dxa"/>
            <w:vMerge/>
            <w:noWrap/>
            <w:vAlign w:val="bottom"/>
            <w:hideMark/>
          </w:tcPr>
          <w:p w14:paraId="4A1D0DDA" w14:textId="3E29E0C7" w:rsidR="00DA3220" w:rsidRPr="006F5CAE" w:rsidRDefault="00DA3220" w:rsidP="006F5CAE">
            <w:pPr>
              <w:spacing w:after="0" w:line="240" w:lineRule="auto"/>
              <w:jc w:val="center"/>
              <w:rPr>
                <w:rFonts w:ascii="Calibri" w:eastAsia="Times New Roman" w:hAnsi="Calibri" w:cs="Calibri"/>
                <w:b/>
                <w:bCs/>
                <w:color w:val="000000"/>
                <w:lang w:eastAsia="en-IN"/>
              </w:rPr>
            </w:pPr>
          </w:p>
        </w:tc>
        <w:tc>
          <w:tcPr>
            <w:tcW w:w="850" w:type="dxa"/>
            <w:shd w:val="clear" w:color="auto" w:fill="auto"/>
            <w:noWrap/>
            <w:vAlign w:val="bottom"/>
            <w:hideMark/>
          </w:tcPr>
          <w:p w14:paraId="57A95171" w14:textId="5755D103" w:rsidR="00DA3220" w:rsidRPr="006F5CAE" w:rsidRDefault="00DA3220" w:rsidP="006F5CAE">
            <w:pPr>
              <w:spacing w:after="0" w:line="240" w:lineRule="auto"/>
              <w:jc w:val="center"/>
              <w:rPr>
                <w:rFonts w:ascii="Calibri" w:eastAsia="Times New Roman" w:hAnsi="Calibri" w:cs="Calibri"/>
                <w:b/>
                <w:bCs/>
                <w:color w:val="000000"/>
                <w:lang w:eastAsia="en-IN"/>
              </w:rPr>
            </w:pPr>
            <w:r w:rsidRPr="006F5CAE">
              <w:rPr>
                <w:rFonts w:ascii="Calibri" w:eastAsia="Times New Roman" w:hAnsi="Calibri" w:cs="Calibri"/>
                <w:b/>
                <w:bCs/>
                <w:color w:val="000000"/>
                <w:lang w:eastAsia="en-IN"/>
              </w:rPr>
              <w:t>DR</w:t>
            </w:r>
          </w:p>
        </w:tc>
        <w:tc>
          <w:tcPr>
            <w:tcW w:w="915" w:type="dxa"/>
          </w:tcPr>
          <w:p w14:paraId="2B23DD74" w14:textId="587915EA" w:rsidR="00DA3220" w:rsidRPr="006F5CAE" w:rsidRDefault="00DA3220" w:rsidP="006F5CAE">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HQA</w:t>
            </w:r>
          </w:p>
        </w:tc>
        <w:tc>
          <w:tcPr>
            <w:tcW w:w="777" w:type="dxa"/>
            <w:shd w:val="clear" w:color="auto" w:fill="auto"/>
            <w:noWrap/>
            <w:vAlign w:val="bottom"/>
            <w:hideMark/>
          </w:tcPr>
          <w:p w14:paraId="15A62F73" w14:textId="0DD4789D" w:rsidR="00DA3220" w:rsidRPr="006F5CAE" w:rsidRDefault="00DA3220" w:rsidP="006F5CAE">
            <w:pPr>
              <w:spacing w:after="0" w:line="240" w:lineRule="auto"/>
              <w:jc w:val="center"/>
              <w:rPr>
                <w:rFonts w:ascii="Calibri" w:eastAsia="Times New Roman" w:hAnsi="Calibri" w:cs="Calibri"/>
                <w:b/>
                <w:bCs/>
                <w:color w:val="000000"/>
                <w:lang w:eastAsia="en-IN"/>
              </w:rPr>
            </w:pPr>
            <w:r w:rsidRPr="006F5CAE">
              <w:rPr>
                <w:rFonts w:ascii="Calibri" w:eastAsia="Times New Roman" w:hAnsi="Calibri" w:cs="Calibri"/>
                <w:b/>
                <w:bCs/>
                <w:color w:val="000000"/>
                <w:lang w:eastAsia="en-IN"/>
              </w:rPr>
              <w:t>SR</w:t>
            </w:r>
          </w:p>
        </w:tc>
        <w:tc>
          <w:tcPr>
            <w:tcW w:w="851" w:type="dxa"/>
            <w:shd w:val="clear" w:color="auto" w:fill="auto"/>
            <w:noWrap/>
            <w:vAlign w:val="bottom"/>
            <w:hideMark/>
          </w:tcPr>
          <w:p w14:paraId="237708A0" w14:textId="558BBE7D" w:rsidR="00DA3220" w:rsidRPr="006F5CAE" w:rsidRDefault="00DA3220" w:rsidP="006F5CAE">
            <w:pPr>
              <w:spacing w:after="0" w:line="240" w:lineRule="auto"/>
              <w:jc w:val="center"/>
              <w:rPr>
                <w:rFonts w:ascii="Calibri" w:eastAsia="Times New Roman" w:hAnsi="Calibri" w:cs="Calibri"/>
                <w:b/>
                <w:bCs/>
                <w:color w:val="000000"/>
                <w:lang w:eastAsia="en-IN"/>
              </w:rPr>
            </w:pPr>
            <w:r w:rsidRPr="006F5CAE">
              <w:rPr>
                <w:rFonts w:ascii="Calibri" w:eastAsia="Times New Roman" w:hAnsi="Calibri" w:cs="Calibri"/>
                <w:b/>
                <w:bCs/>
                <w:color w:val="000000"/>
                <w:lang w:eastAsia="en-IN"/>
              </w:rPr>
              <w:t>FDA</w:t>
            </w:r>
          </w:p>
        </w:tc>
        <w:tc>
          <w:tcPr>
            <w:tcW w:w="854" w:type="dxa"/>
            <w:shd w:val="clear" w:color="auto" w:fill="auto"/>
            <w:noWrap/>
            <w:vAlign w:val="bottom"/>
            <w:hideMark/>
          </w:tcPr>
          <w:p w14:paraId="28929E4B" w14:textId="66093496" w:rsidR="00DA3220" w:rsidRPr="006F5CAE" w:rsidRDefault="00DA3220" w:rsidP="006F5CAE">
            <w:pPr>
              <w:spacing w:after="0" w:line="240" w:lineRule="auto"/>
              <w:jc w:val="center"/>
              <w:rPr>
                <w:rFonts w:ascii="Calibri" w:eastAsia="Times New Roman" w:hAnsi="Calibri" w:cs="Calibri"/>
                <w:b/>
                <w:bCs/>
                <w:color w:val="000000"/>
                <w:lang w:eastAsia="en-IN"/>
              </w:rPr>
            </w:pPr>
            <w:r w:rsidRPr="006F5CAE">
              <w:rPr>
                <w:rFonts w:ascii="Calibri" w:eastAsia="Times New Roman" w:hAnsi="Calibri" w:cs="Calibri"/>
                <w:b/>
                <w:bCs/>
                <w:color w:val="000000"/>
                <w:lang w:eastAsia="en-IN"/>
              </w:rPr>
              <w:t>SDA</w:t>
            </w:r>
          </w:p>
        </w:tc>
      </w:tr>
      <w:tr w:rsidR="00DA3220" w:rsidRPr="0053557F" w14:paraId="2AAE0B19" w14:textId="77777777" w:rsidTr="649DF868">
        <w:trPr>
          <w:trHeight w:val="300"/>
          <w:jc w:val="center"/>
        </w:trPr>
        <w:tc>
          <w:tcPr>
            <w:tcW w:w="912" w:type="dxa"/>
            <w:shd w:val="clear" w:color="auto" w:fill="auto"/>
            <w:noWrap/>
            <w:vAlign w:val="bottom"/>
            <w:hideMark/>
          </w:tcPr>
          <w:p w14:paraId="2A6CCF21"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DR</w:t>
            </w:r>
          </w:p>
        </w:tc>
        <w:tc>
          <w:tcPr>
            <w:tcW w:w="850" w:type="dxa"/>
            <w:shd w:val="clear" w:color="auto" w:fill="2F5496" w:themeFill="accent1" w:themeFillShade="BF"/>
            <w:noWrap/>
            <w:vAlign w:val="bottom"/>
            <w:hideMark/>
          </w:tcPr>
          <w:p w14:paraId="2B52FE3B"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915" w:type="dxa"/>
            <w:shd w:val="clear" w:color="auto" w:fill="FFFFFF" w:themeFill="background1"/>
          </w:tcPr>
          <w:p w14:paraId="2A44F0C5" w14:textId="77777777" w:rsidR="00DA3220" w:rsidRPr="0053557F" w:rsidRDefault="00DA3220" w:rsidP="00D664B9">
            <w:pPr>
              <w:spacing w:after="0" w:line="240" w:lineRule="auto"/>
              <w:rPr>
                <w:rFonts w:ascii="Calibri" w:eastAsia="Times New Roman" w:hAnsi="Calibri" w:cs="Calibri"/>
                <w:color w:val="000000"/>
                <w:lang w:eastAsia="en-IN"/>
              </w:rPr>
            </w:pPr>
          </w:p>
        </w:tc>
        <w:tc>
          <w:tcPr>
            <w:tcW w:w="777" w:type="dxa"/>
            <w:shd w:val="clear" w:color="auto" w:fill="FFFFFF" w:themeFill="background1"/>
            <w:noWrap/>
            <w:vAlign w:val="bottom"/>
            <w:hideMark/>
          </w:tcPr>
          <w:p w14:paraId="29EFE93A" w14:textId="19F36A62"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851" w:type="dxa"/>
            <w:shd w:val="clear" w:color="auto" w:fill="FFFFFF" w:themeFill="background1"/>
            <w:noWrap/>
            <w:vAlign w:val="bottom"/>
            <w:hideMark/>
          </w:tcPr>
          <w:p w14:paraId="73D31259"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854" w:type="dxa"/>
            <w:shd w:val="clear" w:color="auto" w:fill="FFFFFF" w:themeFill="background1"/>
            <w:noWrap/>
            <w:vAlign w:val="bottom"/>
            <w:hideMark/>
          </w:tcPr>
          <w:p w14:paraId="0373D257"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r>
      <w:tr w:rsidR="00DA3220" w:rsidRPr="0053557F" w14:paraId="252A5B08" w14:textId="77777777" w:rsidTr="649DF868">
        <w:trPr>
          <w:trHeight w:val="300"/>
          <w:jc w:val="center"/>
        </w:trPr>
        <w:tc>
          <w:tcPr>
            <w:tcW w:w="912" w:type="dxa"/>
            <w:shd w:val="clear" w:color="auto" w:fill="auto"/>
            <w:noWrap/>
            <w:vAlign w:val="bottom"/>
          </w:tcPr>
          <w:p w14:paraId="41F7FD35" w14:textId="130E4A81" w:rsidR="00DA3220" w:rsidRPr="00DA3220" w:rsidRDefault="00DA3220" w:rsidP="00D664B9">
            <w:pPr>
              <w:spacing w:after="0" w:line="240" w:lineRule="auto"/>
              <w:rPr>
                <w:rFonts w:ascii="Calibri" w:eastAsia="Times New Roman" w:hAnsi="Calibri" w:cs="Calibri"/>
                <w:color w:val="000000"/>
                <w:lang w:eastAsia="en-IN"/>
              </w:rPr>
            </w:pPr>
            <w:r w:rsidRPr="00DA3220">
              <w:rPr>
                <w:rFonts w:ascii="Calibri" w:eastAsia="Times New Roman" w:hAnsi="Calibri" w:cs="Calibri"/>
                <w:bCs/>
                <w:color w:val="000000"/>
                <w:lang w:eastAsia="en-IN"/>
              </w:rPr>
              <w:t>HQA</w:t>
            </w:r>
          </w:p>
        </w:tc>
        <w:tc>
          <w:tcPr>
            <w:tcW w:w="850" w:type="dxa"/>
            <w:shd w:val="clear" w:color="auto" w:fill="2F5496" w:themeFill="accent1" w:themeFillShade="BF"/>
            <w:noWrap/>
            <w:vAlign w:val="bottom"/>
          </w:tcPr>
          <w:p w14:paraId="61B9A63B" w14:textId="77777777" w:rsidR="00DA3220" w:rsidRPr="0053557F" w:rsidRDefault="00DA3220" w:rsidP="00D664B9">
            <w:pPr>
              <w:spacing w:after="0" w:line="240" w:lineRule="auto"/>
              <w:rPr>
                <w:rFonts w:ascii="Calibri" w:eastAsia="Times New Roman" w:hAnsi="Calibri" w:cs="Calibri"/>
                <w:color w:val="000000"/>
                <w:lang w:eastAsia="en-IN"/>
              </w:rPr>
            </w:pPr>
          </w:p>
        </w:tc>
        <w:tc>
          <w:tcPr>
            <w:tcW w:w="915" w:type="dxa"/>
            <w:shd w:val="clear" w:color="auto" w:fill="2F5496" w:themeFill="accent1" w:themeFillShade="BF"/>
          </w:tcPr>
          <w:p w14:paraId="63E0B485" w14:textId="77777777" w:rsidR="00DA3220" w:rsidRPr="0053557F" w:rsidRDefault="00DA3220" w:rsidP="00D664B9">
            <w:pPr>
              <w:spacing w:after="0" w:line="240" w:lineRule="auto"/>
              <w:rPr>
                <w:rFonts w:ascii="Calibri" w:eastAsia="Times New Roman" w:hAnsi="Calibri" w:cs="Calibri"/>
                <w:color w:val="000000"/>
                <w:lang w:eastAsia="en-IN"/>
              </w:rPr>
            </w:pPr>
          </w:p>
        </w:tc>
        <w:tc>
          <w:tcPr>
            <w:tcW w:w="777" w:type="dxa"/>
            <w:shd w:val="clear" w:color="auto" w:fill="FFFFFF" w:themeFill="background1"/>
            <w:noWrap/>
            <w:vAlign w:val="bottom"/>
          </w:tcPr>
          <w:p w14:paraId="2A2B0651" w14:textId="31D56DC4" w:rsidR="00DA3220" w:rsidRPr="0053557F" w:rsidRDefault="00DA3220" w:rsidP="00D664B9">
            <w:pPr>
              <w:spacing w:after="0" w:line="240" w:lineRule="auto"/>
              <w:rPr>
                <w:rFonts w:ascii="Calibri" w:eastAsia="Times New Roman" w:hAnsi="Calibri" w:cs="Calibri"/>
                <w:color w:val="000000"/>
                <w:lang w:eastAsia="en-IN"/>
              </w:rPr>
            </w:pPr>
          </w:p>
        </w:tc>
        <w:tc>
          <w:tcPr>
            <w:tcW w:w="851" w:type="dxa"/>
            <w:shd w:val="clear" w:color="auto" w:fill="FFFFFF" w:themeFill="background1"/>
            <w:noWrap/>
            <w:vAlign w:val="bottom"/>
          </w:tcPr>
          <w:p w14:paraId="4F9E25F2" w14:textId="77777777" w:rsidR="00DA3220" w:rsidRPr="0053557F" w:rsidRDefault="00DA3220" w:rsidP="00D664B9">
            <w:pPr>
              <w:spacing w:after="0" w:line="240" w:lineRule="auto"/>
              <w:rPr>
                <w:rFonts w:ascii="Calibri" w:eastAsia="Times New Roman" w:hAnsi="Calibri" w:cs="Calibri"/>
                <w:color w:val="000000"/>
                <w:lang w:eastAsia="en-IN"/>
              </w:rPr>
            </w:pPr>
          </w:p>
        </w:tc>
        <w:tc>
          <w:tcPr>
            <w:tcW w:w="854" w:type="dxa"/>
            <w:shd w:val="clear" w:color="auto" w:fill="FFFFFF" w:themeFill="background1"/>
            <w:noWrap/>
            <w:vAlign w:val="bottom"/>
          </w:tcPr>
          <w:p w14:paraId="01228A90" w14:textId="77777777" w:rsidR="00DA3220" w:rsidRPr="0053557F" w:rsidRDefault="00DA3220" w:rsidP="00D664B9">
            <w:pPr>
              <w:spacing w:after="0" w:line="240" w:lineRule="auto"/>
              <w:rPr>
                <w:rFonts w:ascii="Calibri" w:eastAsia="Times New Roman" w:hAnsi="Calibri" w:cs="Calibri"/>
                <w:color w:val="000000"/>
                <w:lang w:eastAsia="en-IN"/>
              </w:rPr>
            </w:pPr>
          </w:p>
        </w:tc>
      </w:tr>
      <w:tr w:rsidR="00DA3220" w:rsidRPr="0053557F" w14:paraId="562EBA29" w14:textId="77777777" w:rsidTr="649DF868">
        <w:trPr>
          <w:trHeight w:val="300"/>
          <w:jc w:val="center"/>
        </w:trPr>
        <w:tc>
          <w:tcPr>
            <w:tcW w:w="912" w:type="dxa"/>
            <w:shd w:val="clear" w:color="auto" w:fill="auto"/>
            <w:noWrap/>
            <w:vAlign w:val="bottom"/>
            <w:hideMark/>
          </w:tcPr>
          <w:p w14:paraId="71EC7CCB"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SR</w:t>
            </w:r>
          </w:p>
        </w:tc>
        <w:tc>
          <w:tcPr>
            <w:tcW w:w="850" w:type="dxa"/>
            <w:shd w:val="clear" w:color="auto" w:fill="FFFFFF" w:themeFill="background1"/>
            <w:noWrap/>
            <w:vAlign w:val="bottom"/>
            <w:hideMark/>
          </w:tcPr>
          <w:p w14:paraId="187C793A"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915" w:type="dxa"/>
            <w:shd w:val="clear" w:color="auto" w:fill="2F5496" w:themeFill="accent1" w:themeFillShade="BF"/>
          </w:tcPr>
          <w:p w14:paraId="71419D96" w14:textId="77777777" w:rsidR="00DA3220" w:rsidRPr="0053557F" w:rsidRDefault="00DA3220" w:rsidP="00D664B9">
            <w:pPr>
              <w:spacing w:after="0" w:line="240" w:lineRule="auto"/>
              <w:rPr>
                <w:rFonts w:ascii="Calibri" w:eastAsia="Times New Roman" w:hAnsi="Calibri" w:cs="Calibri"/>
                <w:color w:val="000000"/>
                <w:lang w:eastAsia="en-IN"/>
              </w:rPr>
            </w:pPr>
          </w:p>
        </w:tc>
        <w:tc>
          <w:tcPr>
            <w:tcW w:w="777" w:type="dxa"/>
            <w:shd w:val="clear" w:color="auto" w:fill="2F5496" w:themeFill="accent1" w:themeFillShade="BF"/>
            <w:noWrap/>
            <w:vAlign w:val="bottom"/>
            <w:hideMark/>
          </w:tcPr>
          <w:p w14:paraId="7A4354BF" w14:textId="3E7A349F"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851" w:type="dxa"/>
            <w:shd w:val="clear" w:color="auto" w:fill="2F5496" w:themeFill="accent1" w:themeFillShade="BF"/>
            <w:noWrap/>
            <w:vAlign w:val="bottom"/>
            <w:hideMark/>
          </w:tcPr>
          <w:p w14:paraId="041729D0"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854" w:type="dxa"/>
            <w:shd w:val="clear" w:color="auto" w:fill="2F5496" w:themeFill="accent1" w:themeFillShade="BF"/>
            <w:noWrap/>
            <w:vAlign w:val="bottom"/>
            <w:hideMark/>
          </w:tcPr>
          <w:p w14:paraId="07ABBEF2"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r>
      <w:tr w:rsidR="00DA3220" w:rsidRPr="0053557F" w14:paraId="10EEAD3C" w14:textId="77777777" w:rsidTr="649DF868">
        <w:trPr>
          <w:trHeight w:val="300"/>
          <w:jc w:val="center"/>
        </w:trPr>
        <w:tc>
          <w:tcPr>
            <w:tcW w:w="912" w:type="dxa"/>
            <w:shd w:val="clear" w:color="auto" w:fill="auto"/>
            <w:noWrap/>
            <w:vAlign w:val="bottom"/>
            <w:hideMark/>
          </w:tcPr>
          <w:p w14:paraId="59A89202"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FDA</w:t>
            </w:r>
          </w:p>
        </w:tc>
        <w:tc>
          <w:tcPr>
            <w:tcW w:w="850" w:type="dxa"/>
            <w:shd w:val="clear" w:color="auto" w:fill="FFFFFF" w:themeFill="background1"/>
            <w:noWrap/>
            <w:vAlign w:val="bottom"/>
            <w:hideMark/>
          </w:tcPr>
          <w:p w14:paraId="32F62BC5"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915" w:type="dxa"/>
            <w:shd w:val="clear" w:color="auto" w:fill="auto"/>
          </w:tcPr>
          <w:p w14:paraId="3AB6BF72" w14:textId="77777777" w:rsidR="00DA3220" w:rsidRPr="0053557F" w:rsidRDefault="00DA3220" w:rsidP="00D664B9">
            <w:pPr>
              <w:spacing w:after="0" w:line="240" w:lineRule="auto"/>
              <w:rPr>
                <w:rFonts w:ascii="Calibri" w:eastAsia="Times New Roman" w:hAnsi="Calibri" w:cs="Calibri"/>
                <w:color w:val="000000"/>
                <w:lang w:eastAsia="en-IN"/>
              </w:rPr>
            </w:pPr>
          </w:p>
        </w:tc>
        <w:tc>
          <w:tcPr>
            <w:tcW w:w="777" w:type="dxa"/>
            <w:shd w:val="clear" w:color="auto" w:fill="2F5496" w:themeFill="accent1" w:themeFillShade="BF"/>
            <w:noWrap/>
            <w:vAlign w:val="bottom"/>
            <w:hideMark/>
          </w:tcPr>
          <w:p w14:paraId="28FA04A0" w14:textId="7D477DEC"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851" w:type="dxa"/>
            <w:shd w:val="clear" w:color="auto" w:fill="2F5496" w:themeFill="accent1" w:themeFillShade="BF"/>
            <w:noWrap/>
            <w:vAlign w:val="bottom"/>
            <w:hideMark/>
          </w:tcPr>
          <w:p w14:paraId="1A9042B9"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854" w:type="dxa"/>
            <w:shd w:val="clear" w:color="auto" w:fill="2F5496" w:themeFill="accent1" w:themeFillShade="BF"/>
            <w:noWrap/>
            <w:vAlign w:val="bottom"/>
            <w:hideMark/>
          </w:tcPr>
          <w:p w14:paraId="2B5C6975"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r>
      <w:tr w:rsidR="00DA3220" w:rsidRPr="0053557F" w14:paraId="49BDEDB7" w14:textId="77777777" w:rsidTr="649DF868">
        <w:trPr>
          <w:trHeight w:val="300"/>
          <w:jc w:val="center"/>
        </w:trPr>
        <w:tc>
          <w:tcPr>
            <w:tcW w:w="912" w:type="dxa"/>
            <w:shd w:val="clear" w:color="auto" w:fill="auto"/>
            <w:noWrap/>
            <w:vAlign w:val="bottom"/>
            <w:hideMark/>
          </w:tcPr>
          <w:p w14:paraId="2F788C86"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SDA</w:t>
            </w:r>
          </w:p>
        </w:tc>
        <w:tc>
          <w:tcPr>
            <w:tcW w:w="850" w:type="dxa"/>
            <w:shd w:val="clear" w:color="auto" w:fill="FFFFFF" w:themeFill="background1"/>
            <w:noWrap/>
            <w:vAlign w:val="bottom"/>
            <w:hideMark/>
          </w:tcPr>
          <w:p w14:paraId="3EB3AD39"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915" w:type="dxa"/>
            <w:shd w:val="clear" w:color="auto" w:fill="auto"/>
          </w:tcPr>
          <w:p w14:paraId="69C7721D" w14:textId="77777777" w:rsidR="00DA3220" w:rsidRPr="0053557F" w:rsidRDefault="00DA3220" w:rsidP="00D664B9">
            <w:pPr>
              <w:spacing w:after="0" w:line="240" w:lineRule="auto"/>
              <w:rPr>
                <w:rFonts w:ascii="Calibri" w:eastAsia="Times New Roman" w:hAnsi="Calibri" w:cs="Calibri"/>
                <w:color w:val="000000"/>
                <w:lang w:eastAsia="en-IN"/>
              </w:rPr>
            </w:pPr>
          </w:p>
        </w:tc>
        <w:tc>
          <w:tcPr>
            <w:tcW w:w="777" w:type="dxa"/>
            <w:shd w:val="clear" w:color="auto" w:fill="2F5496" w:themeFill="accent1" w:themeFillShade="BF"/>
            <w:noWrap/>
            <w:vAlign w:val="bottom"/>
            <w:hideMark/>
          </w:tcPr>
          <w:p w14:paraId="0E09348F" w14:textId="0FDB43DF"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851" w:type="dxa"/>
            <w:shd w:val="clear" w:color="auto" w:fill="2F5496" w:themeFill="accent1" w:themeFillShade="BF"/>
            <w:noWrap/>
            <w:vAlign w:val="bottom"/>
            <w:hideMark/>
          </w:tcPr>
          <w:p w14:paraId="1232050E"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c>
          <w:tcPr>
            <w:tcW w:w="854" w:type="dxa"/>
            <w:shd w:val="clear" w:color="auto" w:fill="2F5496" w:themeFill="accent1" w:themeFillShade="BF"/>
            <w:noWrap/>
            <w:vAlign w:val="bottom"/>
            <w:hideMark/>
          </w:tcPr>
          <w:p w14:paraId="23F898EB" w14:textId="77777777" w:rsidR="00DA3220" w:rsidRPr="0053557F" w:rsidRDefault="00DA3220" w:rsidP="00D664B9">
            <w:pPr>
              <w:spacing w:after="0" w:line="240" w:lineRule="auto"/>
              <w:rPr>
                <w:rFonts w:ascii="Calibri" w:eastAsia="Times New Roman" w:hAnsi="Calibri" w:cs="Calibri"/>
                <w:color w:val="000000"/>
                <w:lang w:eastAsia="en-IN"/>
              </w:rPr>
            </w:pPr>
            <w:r w:rsidRPr="0053557F">
              <w:rPr>
                <w:rFonts w:ascii="Calibri" w:eastAsia="Times New Roman" w:hAnsi="Calibri" w:cs="Calibri"/>
                <w:color w:val="000000"/>
                <w:lang w:eastAsia="en-IN"/>
              </w:rPr>
              <w:t> </w:t>
            </w:r>
          </w:p>
        </w:tc>
      </w:tr>
    </w:tbl>
    <w:p w14:paraId="653C07C6" w14:textId="77777777" w:rsidR="00040423" w:rsidRPr="00040423" w:rsidRDefault="00040423" w:rsidP="00040423">
      <w:pPr>
        <w:spacing w:line="240" w:lineRule="auto"/>
        <w:rPr>
          <w:b/>
        </w:rPr>
      </w:pPr>
      <w:r w:rsidRPr="00040423">
        <w:rPr>
          <w:b/>
        </w:rPr>
        <w:t>NOTE;</w:t>
      </w:r>
    </w:p>
    <w:p w14:paraId="0A35AF36" w14:textId="1F99F8B9" w:rsidR="00040423" w:rsidRPr="00DA1656" w:rsidRDefault="00040423" w:rsidP="00040423">
      <w:pPr>
        <w:spacing w:line="240" w:lineRule="auto"/>
        <w:jc w:val="both"/>
      </w:pPr>
      <w:r>
        <w:t>The SR can handover the in charge for only 1 day</w:t>
      </w:r>
      <w:r w:rsidR="002223A0">
        <w:t xml:space="preserve"> </w:t>
      </w:r>
      <w:r w:rsidR="002223A0" w:rsidRPr="002223A0">
        <w:t>(</w:t>
      </w:r>
      <w:r w:rsidR="00B32F78">
        <w:t>within offi</w:t>
      </w:r>
      <w:r w:rsidR="002223A0">
        <w:t>ce</w:t>
      </w:r>
      <w:r w:rsidR="002223A0" w:rsidRPr="002223A0">
        <w:t>)</w:t>
      </w:r>
      <w:r>
        <w:t xml:space="preserve">, for more than 1-day DR should be authorised to perform charge handover. Disable </w:t>
      </w:r>
      <w:r w:rsidRPr="00AB2649">
        <w:rPr>
          <w:b/>
        </w:rPr>
        <w:t>indefinite deputation</w:t>
      </w:r>
      <w:r w:rsidRPr="00C45F72">
        <w:t xml:space="preserve"> </w:t>
      </w:r>
      <w:r>
        <w:t xml:space="preserve">option to SR. </w:t>
      </w:r>
    </w:p>
    <w:p w14:paraId="0E0CE223" w14:textId="0B055CB5" w:rsidR="00063832" w:rsidRPr="00063832" w:rsidRDefault="00CC6D00" w:rsidP="003825B3">
      <w:pPr>
        <w:pStyle w:val="Heading3"/>
      </w:pPr>
      <w:bookmarkStart w:id="27" w:name="_Toc237012722"/>
      <w:r w:rsidRPr="00063832">
        <w:lastRenderedPageBreak/>
        <w:t>Transfer User</w:t>
      </w:r>
      <w:bookmarkEnd w:id="27"/>
      <w:r w:rsidR="00E751FF" w:rsidRPr="00063832">
        <w:t xml:space="preserve"> </w:t>
      </w:r>
    </w:p>
    <w:p w14:paraId="6E8B76CD" w14:textId="011B4403" w:rsidR="00DA1656" w:rsidRDefault="00DA1656" w:rsidP="00D21DBD">
      <w:pPr>
        <w:pStyle w:val="Heading4"/>
        <w:ind w:left="1134"/>
      </w:pPr>
      <w:r>
        <w:t xml:space="preserve">Workflow </w:t>
      </w:r>
    </w:p>
    <w:p w14:paraId="6954C99A" w14:textId="1DD68B77" w:rsidR="0082249D" w:rsidRPr="0082249D" w:rsidRDefault="009B1F88" w:rsidP="00BD7CB8">
      <w:pPr>
        <w:ind w:left="864"/>
        <w:jc w:val="center"/>
      </w:pPr>
      <w:r w:rsidRPr="009B1F88">
        <w:rPr>
          <w:noProof/>
        </w:rPr>
        <w:drawing>
          <wp:inline distT="0" distB="0" distL="0" distR="0" wp14:anchorId="4AB117E4" wp14:editId="35CB242C">
            <wp:extent cx="5835650" cy="4030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5650" cy="4030980"/>
                    </a:xfrm>
                    <a:prstGeom prst="rect">
                      <a:avLst/>
                    </a:prstGeom>
                  </pic:spPr>
                </pic:pic>
              </a:graphicData>
            </a:graphic>
          </wp:inline>
        </w:drawing>
      </w:r>
    </w:p>
    <w:p w14:paraId="77597780" w14:textId="717B3703" w:rsidR="00DA1656" w:rsidRDefault="00DA1656" w:rsidP="007338B6">
      <w:pPr>
        <w:pStyle w:val="Heading4"/>
      </w:pPr>
      <w:r w:rsidRPr="00A84D66">
        <w:t>Pro</w:t>
      </w:r>
      <w:r>
        <w:t>c</w:t>
      </w:r>
      <w:r w:rsidRPr="00A84D66">
        <w:t>ess description</w:t>
      </w:r>
    </w:p>
    <w:p w14:paraId="1EFA5891" w14:textId="708F1403" w:rsidR="006479C9" w:rsidRDefault="006D28D1" w:rsidP="00830E37">
      <w:pPr>
        <w:pStyle w:val="ListParagraph"/>
        <w:numPr>
          <w:ilvl w:val="0"/>
          <w:numId w:val="20"/>
        </w:numPr>
      </w:pPr>
      <w:r>
        <w:t>Admin</w:t>
      </w:r>
      <w:r w:rsidR="006479C9">
        <w:t xml:space="preserve"> logs into </w:t>
      </w:r>
      <w:r w:rsidR="00495262">
        <w:t>K</w:t>
      </w:r>
      <w:r w:rsidR="006479C9">
        <w:t xml:space="preserve">averi 2.0 and selects </w:t>
      </w:r>
      <w:r w:rsidR="00C742BB">
        <w:t xml:space="preserve">the </w:t>
      </w:r>
      <w:r w:rsidR="006479C9">
        <w:t>User management module</w:t>
      </w:r>
      <w:r w:rsidR="00495262">
        <w:t xml:space="preserve"> and clicks on </w:t>
      </w:r>
      <w:r w:rsidR="00807E40">
        <w:t xml:space="preserve">the </w:t>
      </w:r>
      <w:r w:rsidR="00495262" w:rsidRPr="00C742BB">
        <w:rPr>
          <w:b/>
        </w:rPr>
        <w:t>Transfer</w:t>
      </w:r>
      <w:r w:rsidR="00495262">
        <w:t xml:space="preserve"> user sub-module.</w:t>
      </w:r>
    </w:p>
    <w:p w14:paraId="38247E4D" w14:textId="3AD7CA82" w:rsidR="00495262" w:rsidRDefault="00495262" w:rsidP="00830E37">
      <w:pPr>
        <w:pStyle w:val="ListParagraph"/>
        <w:numPr>
          <w:ilvl w:val="0"/>
          <w:numId w:val="20"/>
        </w:numPr>
      </w:pPr>
      <w:r>
        <w:t>System displays the dropdown of office type and office name</w:t>
      </w:r>
      <w:r w:rsidR="003A1424">
        <w:t xml:space="preserve"> to select.</w:t>
      </w:r>
    </w:p>
    <w:p w14:paraId="5EC372B0" w14:textId="2276CF74" w:rsidR="00495262" w:rsidRDefault="006D28D1" w:rsidP="00830E37">
      <w:pPr>
        <w:pStyle w:val="ListParagraph"/>
        <w:numPr>
          <w:ilvl w:val="0"/>
          <w:numId w:val="20"/>
        </w:numPr>
      </w:pPr>
      <w:r>
        <w:t xml:space="preserve">Admin </w:t>
      </w:r>
      <w:r w:rsidR="003A1424">
        <w:t>selects the office type, office name</w:t>
      </w:r>
      <w:r w:rsidR="00E751FF">
        <w:t xml:space="preserve"> </w:t>
      </w:r>
      <w:r w:rsidR="003A1424">
        <w:t xml:space="preserve">and clicks on </w:t>
      </w:r>
      <w:r w:rsidR="00C742BB">
        <w:t xml:space="preserve">the </w:t>
      </w:r>
      <w:r w:rsidR="003A1424">
        <w:t>search button.</w:t>
      </w:r>
    </w:p>
    <w:p w14:paraId="76CB0837" w14:textId="1960BB07" w:rsidR="003A1424" w:rsidRDefault="003A1424" w:rsidP="00830E37">
      <w:pPr>
        <w:pStyle w:val="ListParagraph"/>
        <w:numPr>
          <w:ilvl w:val="0"/>
          <w:numId w:val="20"/>
        </w:numPr>
      </w:pPr>
      <w:r>
        <w:t xml:space="preserve">System displays the list of users associated with </w:t>
      </w:r>
      <w:r w:rsidR="00C742BB">
        <w:t xml:space="preserve">the </w:t>
      </w:r>
      <w:r>
        <w:t>selected office.</w:t>
      </w:r>
    </w:p>
    <w:p w14:paraId="7A7F2FCE" w14:textId="79FD2E92" w:rsidR="003A1424" w:rsidRDefault="006D28D1" w:rsidP="00830E37">
      <w:pPr>
        <w:pStyle w:val="ListParagraph"/>
        <w:numPr>
          <w:ilvl w:val="0"/>
          <w:numId w:val="20"/>
        </w:numPr>
      </w:pPr>
      <w:r>
        <w:t xml:space="preserve">Admin </w:t>
      </w:r>
      <w:r w:rsidR="003A1424">
        <w:t xml:space="preserve">views the users and </w:t>
      </w:r>
      <w:r w:rsidR="00C742BB">
        <w:t>clicks</w:t>
      </w:r>
      <w:r w:rsidR="003A1424">
        <w:t xml:space="preserve"> o</w:t>
      </w:r>
      <w:r w:rsidR="005B3F11">
        <w:t xml:space="preserve">n </w:t>
      </w:r>
      <w:r w:rsidR="00C742BB">
        <w:t xml:space="preserve">the </w:t>
      </w:r>
      <w:r w:rsidR="003A1424">
        <w:t>transfer button.</w:t>
      </w:r>
    </w:p>
    <w:p w14:paraId="36F76F30" w14:textId="7C1C6A34" w:rsidR="003A1424" w:rsidRDefault="00CC22DF" w:rsidP="00830E37">
      <w:pPr>
        <w:pStyle w:val="ListParagraph"/>
        <w:numPr>
          <w:ilvl w:val="0"/>
          <w:numId w:val="20"/>
        </w:numPr>
      </w:pPr>
      <w:r>
        <w:t xml:space="preserve">System prompts to enter the relevant </w:t>
      </w:r>
      <w:r w:rsidR="009108B7">
        <w:t xml:space="preserve">transfer user </w:t>
      </w:r>
      <w:r>
        <w:t>details.</w:t>
      </w:r>
    </w:p>
    <w:p w14:paraId="32795C51" w14:textId="41C81CD2" w:rsidR="009108B7" w:rsidRDefault="006D28D1" w:rsidP="00830E37">
      <w:pPr>
        <w:pStyle w:val="ListParagraph"/>
        <w:numPr>
          <w:ilvl w:val="0"/>
          <w:numId w:val="20"/>
        </w:numPr>
      </w:pPr>
      <w:r>
        <w:t xml:space="preserve">Admin </w:t>
      </w:r>
      <w:r w:rsidR="002A20FF">
        <w:t>will be able to see the</w:t>
      </w:r>
      <w:r w:rsidR="009108B7">
        <w:t xml:space="preserve"> details</w:t>
      </w:r>
      <w:r w:rsidR="002A20FF">
        <w:t xml:space="preserve"> of the employee</w:t>
      </w:r>
      <w:r w:rsidR="009108B7">
        <w:t xml:space="preserve"> – </w:t>
      </w:r>
    </w:p>
    <w:p w14:paraId="244E1186" w14:textId="2476999F" w:rsidR="009108B7" w:rsidRDefault="009108B7" w:rsidP="00830E37">
      <w:pPr>
        <w:pStyle w:val="ListParagraph"/>
        <w:numPr>
          <w:ilvl w:val="0"/>
          <w:numId w:val="13"/>
        </w:numPr>
      </w:pPr>
      <w:r>
        <w:t>Employment type</w:t>
      </w:r>
      <w:r w:rsidR="00E751FF">
        <w:t>.</w:t>
      </w:r>
    </w:p>
    <w:p w14:paraId="5BBD99BB" w14:textId="19432FEC" w:rsidR="009108B7" w:rsidRDefault="009108B7" w:rsidP="00830E37">
      <w:pPr>
        <w:pStyle w:val="ListParagraph"/>
        <w:numPr>
          <w:ilvl w:val="0"/>
          <w:numId w:val="13"/>
        </w:numPr>
      </w:pPr>
      <w:r>
        <w:t>KGID number</w:t>
      </w:r>
      <w:r w:rsidR="002A20FF">
        <w:t>.</w:t>
      </w:r>
    </w:p>
    <w:p w14:paraId="434EA1B3" w14:textId="64778FBD" w:rsidR="009108B7" w:rsidRDefault="009108B7" w:rsidP="00830E37">
      <w:pPr>
        <w:pStyle w:val="ListParagraph"/>
        <w:numPr>
          <w:ilvl w:val="0"/>
          <w:numId w:val="13"/>
        </w:numPr>
      </w:pPr>
      <w:r>
        <w:t>Employee name</w:t>
      </w:r>
      <w:r w:rsidR="002A20FF">
        <w:t>.</w:t>
      </w:r>
    </w:p>
    <w:p w14:paraId="6DCA1AC3" w14:textId="77777777" w:rsidR="00E751FF" w:rsidRDefault="00E751FF" w:rsidP="00E751FF">
      <w:pPr>
        <w:pStyle w:val="ListParagraph"/>
        <w:numPr>
          <w:ilvl w:val="0"/>
          <w:numId w:val="13"/>
        </w:numPr>
      </w:pPr>
      <w:r>
        <w:t>Office e-mail ID.</w:t>
      </w:r>
    </w:p>
    <w:p w14:paraId="7B8BCF12" w14:textId="77777777" w:rsidR="00E751FF" w:rsidRDefault="00E751FF" w:rsidP="00E751FF">
      <w:pPr>
        <w:pStyle w:val="ListParagraph"/>
        <w:numPr>
          <w:ilvl w:val="0"/>
          <w:numId w:val="13"/>
        </w:numPr>
      </w:pPr>
      <w:r>
        <w:t>Phone number.</w:t>
      </w:r>
    </w:p>
    <w:p w14:paraId="0E90CE30" w14:textId="77777777" w:rsidR="00E751FF" w:rsidRDefault="00E751FF" w:rsidP="00E751FF">
      <w:pPr>
        <w:pStyle w:val="ListParagraph"/>
        <w:numPr>
          <w:ilvl w:val="0"/>
          <w:numId w:val="13"/>
        </w:numPr>
      </w:pPr>
      <w:r>
        <w:t>Present role.</w:t>
      </w:r>
    </w:p>
    <w:p w14:paraId="59D2245E" w14:textId="3BB75560" w:rsidR="00E751FF" w:rsidRDefault="00E751FF" w:rsidP="00830E37">
      <w:pPr>
        <w:pStyle w:val="ListParagraph"/>
        <w:numPr>
          <w:ilvl w:val="0"/>
          <w:numId w:val="13"/>
        </w:numPr>
      </w:pPr>
      <w:r>
        <w:t>Present office</w:t>
      </w:r>
    </w:p>
    <w:p w14:paraId="60FE9D04" w14:textId="436C41E3" w:rsidR="002A20FF" w:rsidRDefault="002A20FF" w:rsidP="00830E37">
      <w:pPr>
        <w:pStyle w:val="ListParagraph"/>
        <w:numPr>
          <w:ilvl w:val="0"/>
          <w:numId w:val="20"/>
        </w:numPr>
      </w:pPr>
      <w:r>
        <w:t>Then, select the following details to transfer the user.</w:t>
      </w:r>
    </w:p>
    <w:p w14:paraId="09794CD1" w14:textId="77777777" w:rsidR="00E751FF" w:rsidRDefault="00E751FF" w:rsidP="00E751FF">
      <w:pPr>
        <w:pStyle w:val="ListParagraph"/>
        <w:numPr>
          <w:ilvl w:val="0"/>
          <w:numId w:val="13"/>
        </w:numPr>
      </w:pPr>
      <w:r>
        <w:t>New joining date (Calendar)</w:t>
      </w:r>
    </w:p>
    <w:p w14:paraId="300503F5" w14:textId="77777777" w:rsidR="00E751FF" w:rsidRDefault="00E751FF" w:rsidP="00E751FF">
      <w:pPr>
        <w:pStyle w:val="ListParagraph"/>
        <w:numPr>
          <w:ilvl w:val="0"/>
          <w:numId w:val="13"/>
        </w:numPr>
      </w:pPr>
      <w:r>
        <w:t>Transfer role (Drop down)</w:t>
      </w:r>
    </w:p>
    <w:p w14:paraId="08ADABF5" w14:textId="0512B1C3" w:rsidR="00871390" w:rsidRDefault="00871390" w:rsidP="00830E37">
      <w:pPr>
        <w:pStyle w:val="ListParagraph"/>
        <w:numPr>
          <w:ilvl w:val="0"/>
          <w:numId w:val="13"/>
        </w:numPr>
      </w:pPr>
      <w:r>
        <w:t xml:space="preserve">Transfer office type </w:t>
      </w:r>
      <w:r w:rsidR="00D65708">
        <w:t>(Drop down)</w:t>
      </w:r>
    </w:p>
    <w:p w14:paraId="218F9634" w14:textId="4B75ADE9" w:rsidR="00871390" w:rsidRDefault="00C372CD" w:rsidP="00830E37">
      <w:pPr>
        <w:pStyle w:val="ListParagraph"/>
        <w:numPr>
          <w:ilvl w:val="0"/>
          <w:numId w:val="13"/>
        </w:numPr>
      </w:pPr>
      <w:r>
        <w:t>Transfer office name</w:t>
      </w:r>
      <w:r w:rsidR="00E751FF">
        <w:t xml:space="preserve"> </w:t>
      </w:r>
      <w:r w:rsidR="00D65708">
        <w:t>(Drop down)</w:t>
      </w:r>
    </w:p>
    <w:p w14:paraId="00A3DE1F" w14:textId="55CBE232" w:rsidR="009108B7" w:rsidRDefault="008847CE" w:rsidP="00830E37">
      <w:pPr>
        <w:pStyle w:val="ListParagraph"/>
        <w:numPr>
          <w:ilvl w:val="0"/>
          <w:numId w:val="20"/>
        </w:numPr>
      </w:pPr>
      <w:r>
        <w:lastRenderedPageBreak/>
        <w:t>Upon entering the details, cli</w:t>
      </w:r>
      <w:r w:rsidR="00635BA2">
        <w:t>c</w:t>
      </w:r>
      <w:r>
        <w:t xml:space="preserve">ks on </w:t>
      </w:r>
      <w:r w:rsidR="00C742BB">
        <w:t xml:space="preserve">the </w:t>
      </w:r>
      <w:r>
        <w:t>transfer button.</w:t>
      </w:r>
    </w:p>
    <w:p w14:paraId="167BF0E2" w14:textId="4ED6292A" w:rsidR="006479C9" w:rsidRDefault="000D4CEC" w:rsidP="00830E37">
      <w:pPr>
        <w:pStyle w:val="ListParagraph"/>
        <w:numPr>
          <w:ilvl w:val="0"/>
          <w:numId w:val="20"/>
        </w:numPr>
      </w:pPr>
      <w:r>
        <w:t>System update the details</w:t>
      </w:r>
      <w:r w:rsidR="00211FC5">
        <w:t>.</w:t>
      </w:r>
    </w:p>
    <w:p w14:paraId="6A390A20" w14:textId="693564BD" w:rsidR="00CA2FF4" w:rsidRPr="0023356C" w:rsidRDefault="00A01629" w:rsidP="00830E37">
      <w:pPr>
        <w:pStyle w:val="ListParagraph"/>
        <w:numPr>
          <w:ilvl w:val="0"/>
          <w:numId w:val="20"/>
        </w:numPr>
        <w:rPr>
          <w:u w:val="single"/>
        </w:rPr>
      </w:pPr>
      <w:r w:rsidRPr="00D11812">
        <w:rPr>
          <w:u w:val="single"/>
        </w:rPr>
        <w:t>Transfer user validations</w:t>
      </w:r>
      <w:r w:rsidR="00F810E2">
        <w:rPr>
          <w:u w:val="single"/>
        </w:rPr>
        <w:t xml:space="preserve"> </w:t>
      </w:r>
      <w:r w:rsidR="00774B3D">
        <w:rPr>
          <w:u w:val="single"/>
        </w:rPr>
        <w:t>–</w:t>
      </w:r>
      <w:r w:rsidR="00F810E2">
        <w:rPr>
          <w:u w:val="single"/>
        </w:rPr>
        <w:t xml:space="preserve"> </w:t>
      </w:r>
    </w:p>
    <w:p w14:paraId="6C6114CB" w14:textId="7068B31F" w:rsidR="00F07B0D" w:rsidRPr="002F7C2E" w:rsidRDefault="002A20FF" w:rsidP="00830E37">
      <w:pPr>
        <w:pStyle w:val="ListParagraph"/>
        <w:numPr>
          <w:ilvl w:val="0"/>
          <w:numId w:val="30"/>
        </w:numPr>
      </w:pPr>
      <w:r w:rsidRPr="002A20FF">
        <w:rPr>
          <w:b/>
        </w:rPr>
        <w:t>Transfer</w:t>
      </w:r>
      <w:r>
        <w:rPr>
          <w:b/>
        </w:rPr>
        <w:t xml:space="preserve">: </w:t>
      </w:r>
      <w:r w:rsidRPr="002A20FF">
        <w:t xml:space="preserve">If the user has to be transferred from </w:t>
      </w:r>
      <w:r w:rsidR="0023356C">
        <w:t>one office to another office (within or outside the districts)</w:t>
      </w:r>
      <w:r w:rsidRPr="002A20FF">
        <w:t>, such transfers will be performed by the super admin user.</w:t>
      </w:r>
      <w:r>
        <w:rPr>
          <w:b/>
        </w:rPr>
        <w:t xml:space="preserve"> </w:t>
      </w:r>
      <w:r>
        <w:t>The system</w:t>
      </w:r>
      <w:r w:rsidR="002E3F8B" w:rsidRPr="002F7C2E">
        <w:t xml:space="preserve"> should allow the </w:t>
      </w:r>
      <w:r w:rsidR="002D6E29" w:rsidRPr="002F7C2E">
        <w:t xml:space="preserve">Head </w:t>
      </w:r>
      <w:r>
        <w:t>Office</w:t>
      </w:r>
      <w:r w:rsidR="002D6E29" w:rsidRPr="002F7C2E">
        <w:t>/ Super admin to transfer.</w:t>
      </w:r>
    </w:p>
    <w:p w14:paraId="664FE63E" w14:textId="44562311" w:rsidR="00D35EE5" w:rsidRPr="002F7C2E" w:rsidRDefault="002A20FF" w:rsidP="00830E37">
      <w:pPr>
        <w:pStyle w:val="ListParagraph"/>
        <w:numPr>
          <w:ilvl w:val="0"/>
          <w:numId w:val="30"/>
        </w:numPr>
      </w:pPr>
      <w:r w:rsidRPr="002A20FF">
        <w:rPr>
          <w:b/>
        </w:rPr>
        <w:t>One post one user</w:t>
      </w:r>
      <w:r>
        <w:t xml:space="preserve">: </w:t>
      </w:r>
      <w:r w:rsidR="004E214B" w:rsidRPr="004E214B">
        <w:t xml:space="preserve">A validation mechanism is required to ensure that a single post is not occupied by multiple users simultaneously. The system must prevent a user from being transferred into a post if it is already occupied. An existing user must be transferred out first before another user </w:t>
      </w:r>
      <w:r w:rsidR="004E214B" w:rsidRPr="002F7C2E">
        <w:t>can be transferred into the same post.</w:t>
      </w:r>
      <w:r w:rsidR="001C1864" w:rsidRPr="002F7C2E">
        <w:t xml:space="preserve"> </w:t>
      </w:r>
    </w:p>
    <w:p w14:paraId="2A233A5E" w14:textId="26C320EF" w:rsidR="00164441" w:rsidRPr="00567655" w:rsidRDefault="001C1864" w:rsidP="002F7C2E">
      <w:pPr>
        <w:pStyle w:val="ListParagraph"/>
        <w:ind w:left="1440"/>
      </w:pPr>
      <w:r w:rsidRPr="002F7C2E">
        <w:t>(</w:t>
      </w:r>
      <w:r w:rsidR="00D35EE5" w:rsidRPr="002F7C2E">
        <w:t xml:space="preserve">Note: </w:t>
      </w:r>
      <w:r w:rsidR="00807E40">
        <w:t>The system</w:t>
      </w:r>
      <w:r w:rsidR="00F12075" w:rsidRPr="002F7C2E">
        <w:t xml:space="preserve"> should not allow</w:t>
      </w:r>
      <w:r w:rsidR="002F7C2E" w:rsidRPr="002F7C2E">
        <w:t xml:space="preserve"> and</w:t>
      </w:r>
      <w:r w:rsidR="00D35EE5" w:rsidRPr="002F7C2E">
        <w:t xml:space="preserve"> must </w:t>
      </w:r>
      <w:r w:rsidR="00C742BB">
        <w:t>display</w:t>
      </w:r>
      <w:r w:rsidR="00D35EE5" w:rsidRPr="002F7C2E">
        <w:t xml:space="preserve"> the </w:t>
      </w:r>
      <w:r w:rsidR="00807E40">
        <w:t>pop-up</w:t>
      </w:r>
      <w:r w:rsidRPr="002F7C2E">
        <w:t xml:space="preserve"> message</w:t>
      </w:r>
      <w:r w:rsidR="00D35EE5" w:rsidRPr="002F7C2E">
        <w:t xml:space="preserve"> when multiple users are </w:t>
      </w:r>
      <w:r w:rsidR="00C742BB">
        <w:t>allocated</w:t>
      </w:r>
      <w:r w:rsidR="00D35EE5" w:rsidRPr="002F7C2E">
        <w:t xml:space="preserve"> to </w:t>
      </w:r>
      <w:r w:rsidR="00C742BB">
        <w:t>a</w:t>
      </w:r>
      <w:r w:rsidR="00D35EE5" w:rsidRPr="002F7C2E">
        <w:t xml:space="preserve"> single post</w:t>
      </w:r>
      <w:r w:rsidR="00807E40">
        <w:t>.</w:t>
      </w:r>
      <w:r w:rsidRPr="002F7C2E">
        <w:t>)</w:t>
      </w:r>
    </w:p>
    <w:p w14:paraId="51E63EF0" w14:textId="6BEE9630" w:rsidR="00FC6376" w:rsidRPr="00407F84" w:rsidRDefault="00C742BB" w:rsidP="00830E37">
      <w:pPr>
        <w:pStyle w:val="ListParagraph"/>
        <w:numPr>
          <w:ilvl w:val="0"/>
          <w:numId w:val="30"/>
        </w:numPr>
        <w:rPr>
          <w:u w:val="single"/>
        </w:rPr>
      </w:pPr>
      <w:r>
        <w:t>The</w:t>
      </w:r>
      <w:r w:rsidR="00FC6376" w:rsidRPr="00475CA6">
        <w:t xml:space="preserve"> table defines</w:t>
      </w:r>
      <w:r w:rsidR="00FC6376">
        <w:t xml:space="preserve"> the</w:t>
      </w:r>
      <w:r w:rsidR="00FC6376" w:rsidRPr="00475CA6">
        <w:t xml:space="preserve"> </w:t>
      </w:r>
      <w:r w:rsidR="00FC6376">
        <w:t>mapping</w:t>
      </w:r>
      <w:r w:rsidR="00FC6376" w:rsidRPr="00475CA6">
        <w:t xml:space="preserve"> of - Access of Admins to the Roles while </w:t>
      </w:r>
      <w:r>
        <w:t>performing</w:t>
      </w:r>
      <w:r w:rsidR="00FC6376" w:rsidRPr="00475CA6">
        <w:t xml:space="preserve"> the </w:t>
      </w:r>
      <w:r w:rsidR="00C7056D">
        <w:t>Transfer</w:t>
      </w:r>
      <w:r w:rsidR="00FC6376" w:rsidRPr="00475CA6">
        <w:t>.</w:t>
      </w:r>
    </w:p>
    <w:tbl>
      <w:tblPr>
        <w:tblW w:w="6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09"/>
        <w:gridCol w:w="640"/>
        <w:gridCol w:w="749"/>
        <w:gridCol w:w="768"/>
        <w:gridCol w:w="709"/>
        <w:gridCol w:w="850"/>
        <w:gridCol w:w="709"/>
      </w:tblGrid>
      <w:tr w:rsidR="0042217A" w:rsidRPr="00C12E34" w14:paraId="27A1CC8D" w14:textId="77777777" w:rsidTr="00297C8B">
        <w:trPr>
          <w:trHeight w:val="300"/>
          <w:jc w:val="center"/>
        </w:trPr>
        <w:tc>
          <w:tcPr>
            <w:tcW w:w="1838" w:type="dxa"/>
            <w:vMerge w:val="restart"/>
            <w:shd w:val="clear" w:color="auto" w:fill="auto"/>
            <w:noWrap/>
            <w:vAlign w:val="center"/>
          </w:tcPr>
          <w:p w14:paraId="62CC1A4F" w14:textId="15458D85" w:rsidR="0042217A" w:rsidRPr="006F5CAE" w:rsidRDefault="0042217A"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ADMIN</w:t>
            </w:r>
          </w:p>
        </w:tc>
        <w:tc>
          <w:tcPr>
            <w:tcW w:w="5134" w:type="dxa"/>
            <w:gridSpan w:val="7"/>
            <w:shd w:val="clear" w:color="auto" w:fill="auto"/>
            <w:noWrap/>
            <w:vAlign w:val="center"/>
          </w:tcPr>
          <w:p w14:paraId="03C49557" w14:textId="440A003D" w:rsidR="0042217A" w:rsidRPr="006F5CAE" w:rsidRDefault="0042217A"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ROLE</w:t>
            </w:r>
          </w:p>
        </w:tc>
      </w:tr>
      <w:tr w:rsidR="0042217A" w:rsidRPr="00C12E34" w14:paraId="388E5828" w14:textId="77777777" w:rsidTr="00297C8B">
        <w:trPr>
          <w:trHeight w:val="300"/>
          <w:jc w:val="center"/>
        </w:trPr>
        <w:tc>
          <w:tcPr>
            <w:tcW w:w="1838" w:type="dxa"/>
            <w:vMerge/>
            <w:shd w:val="clear" w:color="auto" w:fill="auto"/>
            <w:noWrap/>
            <w:vAlign w:val="center"/>
            <w:hideMark/>
          </w:tcPr>
          <w:p w14:paraId="655A34EE" w14:textId="093FC62F" w:rsidR="0042217A" w:rsidRPr="006F5CAE" w:rsidRDefault="0042217A" w:rsidP="006F5CAE">
            <w:pPr>
              <w:spacing w:after="0" w:line="240" w:lineRule="auto"/>
              <w:jc w:val="center"/>
              <w:rPr>
                <w:rFonts w:ascii="Calibri" w:eastAsia="Times New Roman" w:hAnsi="Calibri" w:cs="Times New Roman"/>
                <w:b/>
                <w:bCs/>
                <w:color w:val="000000"/>
                <w:lang w:eastAsia="en-IN"/>
              </w:rPr>
            </w:pPr>
          </w:p>
        </w:tc>
        <w:tc>
          <w:tcPr>
            <w:tcW w:w="709" w:type="dxa"/>
            <w:shd w:val="clear" w:color="auto" w:fill="auto"/>
            <w:noWrap/>
            <w:vAlign w:val="center"/>
            <w:hideMark/>
          </w:tcPr>
          <w:p w14:paraId="50AD6A06" w14:textId="2852E6E5" w:rsidR="0042217A" w:rsidRPr="006F5CAE" w:rsidRDefault="0042217A"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DR</w:t>
            </w:r>
          </w:p>
        </w:tc>
        <w:tc>
          <w:tcPr>
            <w:tcW w:w="640" w:type="dxa"/>
            <w:shd w:val="clear" w:color="auto" w:fill="auto"/>
            <w:noWrap/>
            <w:vAlign w:val="center"/>
            <w:hideMark/>
          </w:tcPr>
          <w:p w14:paraId="27C940AC" w14:textId="77777777" w:rsidR="0042217A" w:rsidRPr="006F5CAE" w:rsidRDefault="0042217A"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HQA</w:t>
            </w:r>
          </w:p>
        </w:tc>
        <w:tc>
          <w:tcPr>
            <w:tcW w:w="749" w:type="dxa"/>
            <w:shd w:val="clear" w:color="auto" w:fill="auto"/>
            <w:noWrap/>
            <w:vAlign w:val="center"/>
            <w:hideMark/>
          </w:tcPr>
          <w:p w14:paraId="6EC2CDD0" w14:textId="18D79801" w:rsidR="0042217A" w:rsidRPr="006F5CAE" w:rsidRDefault="006F5CAE" w:rsidP="006F5CAE">
            <w:pPr>
              <w:spacing w:after="0" w:line="240" w:lineRule="auto"/>
              <w:jc w:val="center"/>
              <w:rPr>
                <w:rFonts w:ascii="Calibri" w:eastAsia="Times New Roman" w:hAnsi="Calibri" w:cs="Times New Roman"/>
                <w:b/>
                <w:bCs/>
                <w:color w:val="000000"/>
                <w:lang w:eastAsia="en-IN"/>
              </w:rPr>
            </w:pPr>
            <w:proofErr w:type="gramStart"/>
            <w:r>
              <w:rPr>
                <w:rFonts w:ascii="Calibri" w:eastAsia="Times New Roman" w:hAnsi="Calibri" w:cs="Times New Roman"/>
                <w:b/>
                <w:bCs/>
                <w:color w:val="000000"/>
                <w:lang w:eastAsia="en-IN"/>
              </w:rPr>
              <w:t>O</w:t>
            </w:r>
            <w:r w:rsidR="0042217A" w:rsidRPr="006F5CAE">
              <w:rPr>
                <w:rFonts w:ascii="Calibri" w:eastAsia="Times New Roman" w:hAnsi="Calibri" w:cs="Times New Roman"/>
                <w:b/>
                <w:bCs/>
                <w:color w:val="000000"/>
                <w:lang w:eastAsia="en-IN"/>
              </w:rPr>
              <w:t>ther</w:t>
            </w:r>
            <w:proofErr w:type="gramEnd"/>
            <w:r w:rsidR="0042217A" w:rsidRPr="006F5CAE">
              <w:rPr>
                <w:rFonts w:ascii="Calibri" w:eastAsia="Times New Roman" w:hAnsi="Calibri" w:cs="Times New Roman"/>
                <w:b/>
                <w:bCs/>
                <w:color w:val="000000"/>
                <w:lang w:eastAsia="en-IN"/>
              </w:rPr>
              <w:t xml:space="preserve"> role</w:t>
            </w:r>
          </w:p>
        </w:tc>
        <w:tc>
          <w:tcPr>
            <w:tcW w:w="768" w:type="dxa"/>
            <w:shd w:val="clear" w:color="auto" w:fill="auto"/>
            <w:noWrap/>
            <w:vAlign w:val="center"/>
            <w:hideMark/>
          </w:tcPr>
          <w:p w14:paraId="425EA1C5" w14:textId="0F70AA89" w:rsidR="0042217A" w:rsidRPr="006F5CAE" w:rsidRDefault="0042217A"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SR</w:t>
            </w:r>
          </w:p>
        </w:tc>
        <w:tc>
          <w:tcPr>
            <w:tcW w:w="709" w:type="dxa"/>
            <w:shd w:val="clear" w:color="auto" w:fill="auto"/>
            <w:noWrap/>
            <w:vAlign w:val="center"/>
            <w:hideMark/>
          </w:tcPr>
          <w:p w14:paraId="4370CA1F" w14:textId="704B029A" w:rsidR="0042217A" w:rsidRPr="006F5CAE" w:rsidRDefault="0042217A"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FDA</w:t>
            </w:r>
          </w:p>
        </w:tc>
        <w:tc>
          <w:tcPr>
            <w:tcW w:w="850" w:type="dxa"/>
            <w:shd w:val="clear" w:color="auto" w:fill="auto"/>
            <w:noWrap/>
            <w:vAlign w:val="center"/>
            <w:hideMark/>
          </w:tcPr>
          <w:p w14:paraId="5906F302" w14:textId="08AFB251" w:rsidR="0042217A" w:rsidRPr="006F5CAE" w:rsidRDefault="0042217A"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SDA</w:t>
            </w:r>
          </w:p>
        </w:tc>
        <w:tc>
          <w:tcPr>
            <w:tcW w:w="709" w:type="dxa"/>
            <w:shd w:val="clear" w:color="auto" w:fill="auto"/>
            <w:noWrap/>
            <w:vAlign w:val="center"/>
            <w:hideMark/>
          </w:tcPr>
          <w:p w14:paraId="7AA57534" w14:textId="5758798F" w:rsidR="0042217A" w:rsidRPr="006F5CAE" w:rsidRDefault="0042217A"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DEO</w:t>
            </w:r>
          </w:p>
        </w:tc>
      </w:tr>
      <w:tr w:rsidR="00C12E34" w:rsidRPr="00C12E34" w14:paraId="050B54F1" w14:textId="77777777" w:rsidTr="007338B6">
        <w:trPr>
          <w:trHeight w:val="300"/>
          <w:jc w:val="center"/>
        </w:trPr>
        <w:tc>
          <w:tcPr>
            <w:tcW w:w="1838" w:type="dxa"/>
            <w:shd w:val="clear" w:color="auto" w:fill="auto"/>
            <w:noWrap/>
            <w:vAlign w:val="center"/>
            <w:hideMark/>
          </w:tcPr>
          <w:p w14:paraId="47D8D192" w14:textId="77777777" w:rsidR="00C12E34" w:rsidRPr="00FC07EF" w:rsidRDefault="00C12E34" w:rsidP="00C12E34">
            <w:pPr>
              <w:spacing w:after="0" w:line="240" w:lineRule="auto"/>
              <w:rPr>
                <w:rFonts w:ascii="Calibri" w:eastAsia="Times New Roman" w:hAnsi="Calibri" w:cs="Times New Roman"/>
                <w:bCs/>
                <w:color w:val="000000"/>
                <w:lang w:eastAsia="en-IN"/>
              </w:rPr>
            </w:pPr>
            <w:r w:rsidRPr="00FC07EF">
              <w:rPr>
                <w:rFonts w:ascii="Calibri" w:eastAsia="Times New Roman" w:hAnsi="Calibri" w:cs="Times New Roman"/>
                <w:bCs/>
                <w:color w:val="000000"/>
                <w:lang w:eastAsia="en-IN"/>
              </w:rPr>
              <w:t>Super admin</w:t>
            </w:r>
          </w:p>
        </w:tc>
        <w:tc>
          <w:tcPr>
            <w:tcW w:w="709" w:type="dxa"/>
            <w:shd w:val="clear" w:color="auto" w:fill="2F5496" w:themeFill="accent1" w:themeFillShade="BF"/>
            <w:noWrap/>
            <w:vAlign w:val="center"/>
            <w:hideMark/>
          </w:tcPr>
          <w:p w14:paraId="63EC9C1D" w14:textId="77777777" w:rsidR="00C12E34" w:rsidRPr="00C12E34" w:rsidRDefault="00C12E34" w:rsidP="00C12E34">
            <w:pPr>
              <w:spacing w:after="0" w:line="240" w:lineRule="auto"/>
              <w:rPr>
                <w:rFonts w:ascii="Calibri" w:eastAsia="Times New Roman" w:hAnsi="Calibri" w:cs="Times New Roman"/>
                <w:b/>
                <w:bCs/>
                <w:color w:val="000000"/>
                <w:lang w:eastAsia="en-IN"/>
              </w:rPr>
            </w:pPr>
            <w:r w:rsidRPr="00C12E34">
              <w:rPr>
                <w:rFonts w:ascii="Calibri" w:eastAsia="Times New Roman" w:hAnsi="Calibri" w:cs="Times New Roman"/>
                <w:b/>
                <w:bCs/>
                <w:color w:val="000000"/>
                <w:lang w:eastAsia="en-IN"/>
              </w:rPr>
              <w:t> </w:t>
            </w:r>
          </w:p>
        </w:tc>
        <w:tc>
          <w:tcPr>
            <w:tcW w:w="640" w:type="dxa"/>
            <w:shd w:val="clear" w:color="auto" w:fill="2F5496" w:themeFill="accent1" w:themeFillShade="BF"/>
            <w:noWrap/>
            <w:vAlign w:val="center"/>
            <w:hideMark/>
          </w:tcPr>
          <w:p w14:paraId="072DE8B8" w14:textId="77777777" w:rsidR="00C12E34" w:rsidRPr="00C12E34" w:rsidRDefault="00C12E34" w:rsidP="00C12E34">
            <w:pPr>
              <w:spacing w:after="0" w:line="240" w:lineRule="auto"/>
              <w:rPr>
                <w:rFonts w:ascii="Calibri" w:eastAsia="Times New Roman" w:hAnsi="Calibri" w:cs="Times New Roman"/>
                <w:b/>
                <w:bCs/>
                <w:color w:val="000000"/>
                <w:lang w:eastAsia="en-IN"/>
              </w:rPr>
            </w:pPr>
            <w:r w:rsidRPr="00C12E34">
              <w:rPr>
                <w:rFonts w:ascii="Calibri" w:eastAsia="Times New Roman" w:hAnsi="Calibri" w:cs="Times New Roman"/>
                <w:b/>
                <w:bCs/>
                <w:color w:val="000000"/>
                <w:lang w:eastAsia="en-IN"/>
              </w:rPr>
              <w:t> </w:t>
            </w:r>
          </w:p>
        </w:tc>
        <w:tc>
          <w:tcPr>
            <w:tcW w:w="749" w:type="dxa"/>
            <w:shd w:val="clear" w:color="auto" w:fill="2F5496" w:themeFill="accent1" w:themeFillShade="BF"/>
            <w:noWrap/>
            <w:vAlign w:val="center"/>
            <w:hideMark/>
          </w:tcPr>
          <w:p w14:paraId="074588B4" w14:textId="77777777" w:rsidR="00C12E34" w:rsidRPr="00C12E34" w:rsidRDefault="00C12E34" w:rsidP="00C12E34">
            <w:pPr>
              <w:spacing w:after="0" w:line="240" w:lineRule="auto"/>
              <w:rPr>
                <w:rFonts w:ascii="Calibri" w:eastAsia="Times New Roman" w:hAnsi="Calibri" w:cs="Times New Roman"/>
                <w:b/>
                <w:bCs/>
                <w:color w:val="000000"/>
                <w:lang w:eastAsia="en-IN"/>
              </w:rPr>
            </w:pPr>
            <w:r w:rsidRPr="00C12E34">
              <w:rPr>
                <w:rFonts w:ascii="Calibri" w:eastAsia="Times New Roman" w:hAnsi="Calibri" w:cs="Times New Roman"/>
                <w:b/>
                <w:bCs/>
                <w:color w:val="000000"/>
                <w:lang w:eastAsia="en-IN"/>
              </w:rPr>
              <w:t> </w:t>
            </w:r>
          </w:p>
        </w:tc>
        <w:tc>
          <w:tcPr>
            <w:tcW w:w="768" w:type="dxa"/>
            <w:shd w:val="clear" w:color="auto" w:fill="2F5496" w:themeFill="accent1" w:themeFillShade="BF"/>
            <w:noWrap/>
            <w:vAlign w:val="center"/>
            <w:hideMark/>
          </w:tcPr>
          <w:p w14:paraId="119A1B2A" w14:textId="77777777" w:rsidR="00C12E34" w:rsidRPr="00C12E34" w:rsidRDefault="00C12E34" w:rsidP="00C12E34">
            <w:pPr>
              <w:spacing w:after="0" w:line="240" w:lineRule="auto"/>
              <w:rPr>
                <w:rFonts w:ascii="Calibri" w:eastAsia="Times New Roman" w:hAnsi="Calibri" w:cs="Times New Roman"/>
                <w:b/>
                <w:bCs/>
                <w:color w:val="000000"/>
                <w:lang w:eastAsia="en-IN"/>
              </w:rPr>
            </w:pPr>
            <w:r w:rsidRPr="00C12E34">
              <w:rPr>
                <w:rFonts w:ascii="Calibri" w:eastAsia="Times New Roman" w:hAnsi="Calibri" w:cs="Times New Roman"/>
                <w:b/>
                <w:bCs/>
                <w:color w:val="000000"/>
                <w:lang w:eastAsia="en-IN"/>
              </w:rPr>
              <w:t> </w:t>
            </w:r>
          </w:p>
        </w:tc>
        <w:tc>
          <w:tcPr>
            <w:tcW w:w="709" w:type="dxa"/>
            <w:shd w:val="clear" w:color="auto" w:fill="2F5496" w:themeFill="accent1" w:themeFillShade="BF"/>
            <w:noWrap/>
            <w:vAlign w:val="center"/>
            <w:hideMark/>
          </w:tcPr>
          <w:p w14:paraId="6010CF75" w14:textId="77777777" w:rsidR="00C12E34" w:rsidRPr="00C12E34" w:rsidRDefault="00C12E34" w:rsidP="00C12E34">
            <w:pPr>
              <w:spacing w:after="0" w:line="240" w:lineRule="auto"/>
              <w:rPr>
                <w:rFonts w:ascii="Calibri" w:eastAsia="Times New Roman" w:hAnsi="Calibri" w:cs="Times New Roman"/>
                <w:b/>
                <w:bCs/>
                <w:color w:val="000000"/>
                <w:lang w:eastAsia="en-IN"/>
              </w:rPr>
            </w:pPr>
            <w:r w:rsidRPr="00C12E34">
              <w:rPr>
                <w:rFonts w:ascii="Calibri" w:eastAsia="Times New Roman" w:hAnsi="Calibri" w:cs="Times New Roman"/>
                <w:b/>
                <w:bCs/>
                <w:color w:val="000000"/>
                <w:lang w:eastAsia="en-IN"/>
              </w:rPr>
              <w:t> </w:t>
            </w:r>
          </w:p>
        </w:tc>
        <w:tc>
          <w:tcPr>
            <w:tcW w:w="850" w:type="dxa"/>
            <w:shd w:val="clear" w:color="auto" w:fill="2F5496" w:themeFill="accent1" w:themeFillShade="BF"/>
            <w:noWrap/>
            <w:vAlign w:val="center"/>
            <w:hideMark/>
          </w:tcPr>
          <w:p w14:paraId="7FF393FE" w14:textId="77777777" w:rsidR="00C12E34" w:rsidRPr="00C12E34" w:rsidRDefault="00C12E34" w:rsidP="00C12E34">
            <w:pPr>
              <w:spacing w:after="0" w:line="240" w:lineRule="auto"/>
              <w:rPr>
                <w:rFonts w:ascii="Calibri" w:eastAsia="Times New Roman" w:hAnsi="Calibri" w:cs="Times New Roman"/>
                <w:b/>
                <w:bCs/>
                <w:color w:val="000000"/>
                <w:lang w:eastAsia="en-IN"/>
              </w:rPr>
            </w:pPr>
            <w:r w:rsidRPr="00C12E34">
              <w:rPr>
                <w:rFonts w:ascii="Calibri" w:eastAsia="Times New Roman" w:hAnsi="Calibri" w:cs="Times New Roman"/>
                <w:b/>
                <w:bCs/>
                <w:color w:val="000000"/>
                <w:lang w:eastAsia="en-IN"/>
              </w:rPr>
              <w:t> </w:t>
            </w:r>
          </w:p>
        </w:tc>
        <w:tc>
          <w:tcPr>
            <w:tcW w:w="709" w:type="dxa"/>
            <w:shd w:val="clear" w:color="auto" w:fill="auto"/>
            <w:noWrap/>
            <w:vAlign w:val="center"/>
            <w:hideMark/>
          </w:tcPr>
          <w:p w14:paraId="3E8164F8" w14:textId="77777777" w:rsidR="00C12E34" w:rsidRPr="00C12E34" w:rsidRDefault="00C12E34" w:rsidP="00C12E34">
            <w:pPr>
              <w:spacing w:after="0" w:line="240" w:lineRule="auto"/>
              <w:rPr>
                <w:rFonts w:ascii="Calibri" w:eastAsia="Times New Roman" w:hAnsi="Calibri" w:cs="Times New Roman"/>
                <w:b/>
                <w:bCs/>
                <w:color w:val="000000"/>
                <w:lang w:eastAsia="en-IN"/>
              </w:rPr>
            </w:pPr>
            <w:r w:rsidRPr="00C12E34">
              <w:rPr>
                <w:rFonts w:ascii="Calibri" w:eastAsia="Times New Roman" w:hAnsi="Calibri" w:cs="Times New Roman"/>
                <w:b/>
                <w:bCs/>
                <w:color w:val="000000"/>
                <w:lang w:eastAsia="en-IN"/>
              </w:rPr>
              <w:t> </w:t>
            </w:r>
          </w:p>
        </w:tc>
      </w:tr>
    </w:tbl>
    <w:p w14:paraId="02315872" w14:textId="33A4CECB" w:rsidR="00774B3D" w:rsidRDefault="00774B3D" w:rsidP="00774B3D">
      <w:pPr>
        <w:rPr>
          <w:u w:val="single"/>
        </w:rPr>
      </w:pPr>
    </w:p>
    <w:p w14:paraId="549E227A" w14:textId="4CE2B7D2" w:rsidR="0042217A" w:rsidRPr="00164441" w:rsidRDefault="00C742BB" w:rsidP="00830E37">
      <w:pPr>
        <w:pStyle w:val="ListParagraph"/>
        <w:numPr>
          <w:ilvl w:val="0"/>
          <w:numId w:val="30"/>
        </w:numPr>
        <w:rPr>
          <w:u w:val="single"/>
        </w:rPr>
      </w:pPr>
      <w:r>
        <w:t>The</w:t>
      </w:r>
      <w:r w:rsidR="0042217A" w:rsidRPr="00475CA6">
        <w:t xml:space="preserve"> table </w:t>
      </w:r>
      <w:r>
        <w:t xml:space="preserve">below </w:t>
      </w:r>
      <w:r w:rsidR="0042217A" w:rsidRPr="00475CA6">
        <w:t>defines</w:t>
      </w:r>
      <w:r w:rsidR="0042217A">
        <w:t xml:space="preserve"> the</w:t>
      </w:r>
      <w:r w:rsidR="0042217A" w:rsidRPr="00475CA6">
        <w:t xml:space="preserve"> </w:t>
      </w:r>
      <w:r w:rsidR="0042217A">
        <w:t>mapping</w:t>
      </w:r>
      <w:r w:rsidR="0042217A" w:rsidRPr="00475CA6">
        <w:t xml:space="preserve"> of </w:t>
      </w:r>
      <w:r w:rsidR="0042217A">
        <w:t>–</w:t>
      </w:r>
      <w:r w:rsidR="0042217A" w:rsidRPr="00475CA6">
        <w:t xml:space="preserve"> </w:t>
      </w:r>
      <w:r w:rsidR="0042217A">
        <w:t>Current role to the</w:t>
      </w:r>
      <w:r w:rsidR="00A93AD8">
        <w:t xml:space="preserve"> Transfer </w:t>
      </w:r>
      <w:r w:rsidR="0042217A">
        <w:t>role</w:t>
      </w:r>
    </w:p>
    <w:tbl>
      <w:tblPr>
        <w:tblW w:w="48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276"/>
        <w:gridCol w:w="1275"/>
        <w:gridCol w:w="1284"/>
      </w:tblGrid>
      <w:tr w:rsidR="009640C1" w:rsidRPr="005547E2" w14:paraId="5AAD75A9" w14:textId="77777777" w:rsidTr="00B80FFB">
        <w:trPr>
          <w:trHeight w:val="300"/>
          <w:jc w:val="center"/>
        </w:trPr>
        <w:tc>
          <w:tcPr>
            <w:tcW w:w="988" w:type="dxa"/>
            <w:shd w:val="clear" w:color="auto" w:fill="auto"/>
            <w:noWrap/>
            <w:vAlign w:val="bottom"/>
            <w:hideMark/>
          </w:tcPr>
          <w:p w14:paraId="11CB2141" w14:textId="16BEAB16" w:rsidR="009640C1" w:rsidRPr="005547E2" w:rsidRDefault="006F5CAE" w:rsidP="00F04647">
            <w:pPr>
              <w:spacing w:after="0" w:line="240" w:lineRule="auto"/>
              <w:rPr>
                <w:rFonts w:ascii="Calibri" w:eastAsia="Times New Roman" w:hAnsi="Calibri" w:cs="Calibri"/>
                <w:b/>
                <w:bCs/>
                <w:color w:val="000000"/>
                <w:lang w:eastAsia="en-IN"/>
              </w:rPr>
            </w:pPr>
            <w:r>
              <w:rPr>
                <w:rFonts w:ascii="Calibri" w:eastAsia="Times New Roman" w:hAnsi="Calibri" w:cs="Calibri"/>
                <w:b/>
                <w:bCs/>
                <w:color w:val="000000"/>
                <w:lang w:eastAsia="en-IN"/>
              </w:rPr>
              <w:t>Current Role</w:t>
            </w:r>
            <w:r w:rsidR="009640C1" w:rsidRPr="005547E2">
              <w:rPr>
                <w:rFonts w:ascii="Calibri" w:eastAsia="Times New Roman" w:hAnsi="Calibri" w:cs="Calibri"/>
                <w:b/>
                <w:bCs/>
                <w:color w:val="000000"/>
                <w:lang w:eastAsia="en-IN"/>
              </w:rPr>
              <w:t xml:space="preserve"> </w:t>
            </w:r>
          </w:p>
        </w:tc>
        <w:tc>
          <w:tcPr>
            <w:tcW w:w="1276" w:type="dxa"/>
            <w:shd w:val="clear" w:color="auto" w:fill="auto"/>
            <w:noWrap/>
            <w:vAlign w:val="bottom"/>
            <w:hideMark/>
          </w:tcPr>
          <w:p w14:paraId="38C7841E" w14:textId="187B4A6B" w:rsidR="009640C1" w:rsidRPr="005547E2" w:rsidRDefault="009640C1" w:rsidP="00F04647">
            <w:pPr>
              <w:spacing w:after="0" w:line="240" w:lineRule="auto"/>
              <w:rPr>
                <w:rFonts w:ascii="Calibri" w:eastAsia="Times New Roman" w:hAnsi="Calibri" w:cs="Calibri"/>
                <w:b/>
                <w:bCs/>
                <w:color w:val="000000"/>
                <w:lang w:eastAsia="en-IN"/>
              </w:rPr>
            </w:pPr>
            <w:r w:rsidRPr="005547E2">
              <w:rPr>
                <w:rFonts w:ascii="Calibri" w:eastAsia="Times New Roman" w:hAnsi="Calibri" w:cs="Calibri"/>
                <w:b/>
                <w:bCs/>
                <w:color w:val="000000"/>
                <w:lang w:eastAsia="en-IN"/>
              </w:rPr>
              <w:t xml:space="preserve">Transfer to </w:t>
            </w:r>
            <w:r w:rsidR="00C742BB">
              <w:rPr>
                <w:rFonts w:ascii="Calibri" w:eastAsia="Times New Roman" w:hAnsi="Calibri" w:cs="Calibri"/>
                <w:b/>
                <w:bCs/>
                <w:color w:val="000000"/>
                <w:lang w:eastAsia="en-IN"/>
              </w:rPr>
              <w:t xml:space="preserve">the </w:t>
            </w:r>
            <w:r w:rsidRPr="005547E2">
              <w:rPr>
                <w:rFonts w:ascii="Calibri" w:eastAsia="Times New Roman" w:hAnsi="Calibri" w:cs="Calibri"/>
                <w:b/>
                <w:bCs/>
                <w:color w:val="000000"/>
                <w:lang w:eastAsia="en-IN"/>
              </w:rPr>
              <w:t xml:space="preserve">same level office </w:t>
            </w:r>
          </w:p>
        </w:tc>
        <w:tc>
          <w:tcPr>
            <w:tcW w:w="1275" w:type="dxa"/>
            <w:shd w:val="clear" w:color="auto" w:fill="auto"/>
            <w:noWrap/>
            <w:vAlign w:val="bottom"/>
            <w:hideMark/>
          </w:tcPr>
          <w:p w14:paraId="59245401" w14:textId="28A336D5" w:rsidR="009640C1" w:rsidRPr="005547E2" w:rsidRDefault="009640C1" w:rsidP="00F04647">
            <w:pPr>
              <w:spacing w:after="0" w:line="240" w:lineRule="auto"/>
              <w:rPr>
                <w:rFonts w:ascii="Calibri" w:eastAsia="Times New Roman" w:hAnsi="Calibri" w:cs="Calibri"/>
                <w:b/>
                <w:bCs/>
                <w:color w:val="000000"/>
                <w:lang w:eastAsia="en-IN"/>
              </w:rPr>
            </w:pPr>
            <w:r w:rsidRPr="005547E2">
              <w:rPr>
                <w:rFonts w:ascii="Calibri" w:eastAsia="Times New Roman" w:hAnsi="Calibri" w:cs="Calibri"/>
                <w:b/>
                <w:bCs/>
                <w:color w:val="000000"/>
                <w:lang w:eastAsia="en-IN"/>
              </w:rPr>
              <w:t xml:space="preserve">Transfer to </w:t>
            </w:r>
            <w:r w:rsidR="00C742BB">
              <w:rPr>
                <w:rFonts w:ascii="Calibri" w:eastAsia="Times New Roman" w:hAnsi="Calibri" w:cs="Calibri"/>
                <w:b/>
                <w:bCs/>
                <w:color w:val="000000"/>
                <w:lang w:eastAsia="en-IN"/>
              </w:rPr>
              <w:t>a higher</w:t>
            </w:r>
            <w:r w:rsidRPr="005547E2">
              <w:rPr>
                <w:rFonts w:ascii="Calibri" w:eastAsia="Times New Roman" w:hAnsi="Calibri" w:cs="Calibri"/>
                <w:b/>
                <w:bCs/>
                <w:color w:val="000000"/>
                <w:lang w:eastAsia="en-IN"/>
              </w:rPr>
              <w:t xml:space="preserve"> office</w:t>
            </w:r>
          </w:p>
        </w:tc>
        <w:tc>
          <w:tcPr>
            <w:tcW w:w="1284" w:type="dxa"/>
            <w:shd w:val="clear" w:color="auto" w:fill="auto"/>
            <w:noWrap/>
            <w:vAlign w:val="bottom"/>
            <w:hideMark/>
          </w:tcPr>
          <w:p w14:paraId="61B793C9" w14:textId="332118A3" w:rsidR="009640C1" w:rsidRPr="005547E2" w:rsidRDefault="006F5CAE" w:rsidP="00F04647">
            <w:pPr>
              <w:spacing w:after="0" w:line="240" w:lineRule="auto"/>
              <w:rPr>
                <w:rFonts w:ascii="Calibri" w:eastAsia="Times New Roman" w:hAnsi="Calibri" w:cs="Calibri"/>
                <w:b/>
                <w:bCs/>
                <w:color w:val="000000"/>
                <w:lang w:eastAsia="en-IN"/>
              </w:rPr>
            </w:pPr>
            <w:r>
              <w:rPr>
                <w:rFonts w:ascii="Calibri" w:eastAsia="Times New Roman" w:hAnsi="Calibri" w:cs="Calibri"/>
                <w:b/>
                <w:bCs/>
                <w:color w:val="000000"/>
                <w:lang w:eastAsia="en-IN"/>
              </w:rPr>
              <w:t>Transferred role</w:t>
            </w:r>
          </w:p>
        </w:tc>
      </w:tr>
      <w:tr w:rsidR="009640C1" w:rsidRPr="005547E2" w14:paraId="72095173" w14:textId="77777777" w:rsidTr="00B80FFB">
        <w:trPr>
          <w:trHeight w:val="300"/>
          <w:jc w:val="center"/>
        </w:trPr>
        <w:tc>
          <w:tcPr>
            <w:tcW w:w="988" w:type="dxa"/>
            <w:shd w:val="clear" w:color="auto" w:fill="auto"/>
            <w:noWrap/>
            <w:vAlign w:val="bottom"/>
            <w:hideMark/>
          </w:tcPr>
          <w:p w14:paraId="4B87C6F6"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DR</w:t>
            </w:r>
          </w:p>
        </w:tc>
        <w:tc>
          <w:tcPr>
            <w:tcW w:w="1276" w:type="dxa"/>
            <w:shd w:val="clear" w:color="auto" w:fill="2F5496" w:themeFill="accent1" w:themeFillShade="BF"/>
            <w:noWrap/>
            <w:vAlign w:val="bottom"/>
            <w:hideMark/>
          </w:tcPr>
          <w:p w14:paraId="32E89ACB"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 </w:t>
            </w:r>
          </w:p>
        </w:tc>
        <w:tc>
          <w:tcPr>
            <w:tcW w:w="1275" w:type="dxa"/>
            <w:shd w:val="clear" w:color="auto" w:fill="2F5496" w:themeFill="accent1" w:themeFillShade="BF"/>
            <w:noWrap/>
            <w:vAlign w:val="bottom"/>
            <w:hideMark/>
          </w:tcPr>
          <w:p w14:paraId="208725E7"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 </w:t>
            </w:r>
          </w:p>
        </w:tc>
        <w:tc>
          <w:tcPr>
            <w:tcW w:w="1284" w:type="dxa"/>
            <w:shd w:val="clear" w:color="auto" w:fill="auto"/>
            <w:noWrap/>
            <w:vAlign w:val="bottom"/>
            <w:hideMark/>
          </w:tcPr>
          <w:p w14:paraId="7BC5E5AE" w14:textId="28F6CEEC"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DR</w:t>
            </w:r>
            <w:r w:rsidR="00B80FFB">
              <w:rPr>
                <w:rFonts w:ascii="Calibri" w:eastAsia="Times New Roman" w:hAnsi="Calibri" w:cs="Calibri"/>
                <w:color w:val="000000"/>
                <w:lang w:eastAsia="en-IN"/>
              </w:rPr>
              <w:t>, DIGR</w:t>
            </w:r>
          </w:p>
        </w:tc>
      </w:tr>
      <w:tr w:rsidR="00B80FFB" w:rsidRPr="005547E2" w14:paraId="2AD495A1" w14:textId="77777777" w:rsidTr="00B80FFB">
        <w:trPr>
          <w:trHeight w:val="300"/>
          <w:jc w:val="center"/>
        </w:trPr>
        <w:tc>
          <w:tcPr>
            <w:tcW w:w="988" w:type="dxa"/>
            <w:shd w:val="clear" w:color="auto" w:fill="auto"/>
            <w:noWrap/>
            <w:vAlign w:val="bottom"/>
          </w:tcPr>
          <w:p w14:paraId="4BB8AC7B" w14:textId="301E7341" w:rsidR="00B80FFB" w:rsidRPr="005547E2" w:rsidRDefault="00B80FFB" w:rsidP="00F0464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SR</w:t>
            </w:r>
          </w:p>
        </w:tc>
        <w:tc>
          <w:tcPr>
            <w:tcW w:w="1276" w:type="dxa"/>
            <w:shd w:val="clear" w:color="auto" w:fill="2F5496" w:themeFill="accent1" w:themeFillShade="BF"/>
            <w:noWrap/>
            <w:vAlign w:val="bottom"/>
          </w:tcPr>
          <w:p w14:paraId="06BDB9F6" w14:textId="77777777" w:rsidR="00B80FFB" w:rsidRPr="005547E2" w:rsidRDefault="00B80FFB" w:rsidP="00F04647">
            <w:pPr>
              <w:spacing w:after="0" w:line="240" w:lineRule="auto"/>
              <w:rPr>
                <w:rFonts w:ascii="Calibri" w:eastAsia="Times New Roman" w:hAnsi="Calibri" w:cs="Calibri"/>
                <w:color w:val="000000"/>
                <w:lang w:eastAsia="en-IN"/>
              </w:rPr>
            </w:pPr>
          </w:p>
        </w:tc>
        <w:tc>
          <w:tcPr>
            <w:tcW w:w="1275" w:type="dxa"/>
            <w:shd w:val="clear" w:color="auto" w:fill="2F5496" w:themeFill="accent1" w:themeFillShade="BF"/>
            <w:noWrap/>
            <w:vAlign w:val="bottom"/>
          </w:tcPr>
          <w:p w14:paraId="3793CC96" w14:textId="77777777" w:rsidR="00B80FFB" w:rsidRPr="005547E2" w:rsidRDefault="00B80FFB" w:rsidP="00F04647">
            <w:pPr>
              <w:spacing w:after="0" w:line="240" w:lineRule="auto"/>
              <w:rPr>
                <w:rFonts w:ascii="Calibri" w:eastAsia="Times New Roman" w:hAnsi="Calibri" w:cs="Calibri"/>
                <w:color w:val="000000"/>
                <w:lang w:eastAsia="en-IN"/>
              </w:rPr>
            </w:pPr>
          </w:p>
        </w:tc>
        <w:tc>
          <w:tcPr>
            <w:tcW w:w="1284" w:type="dxa"/>
            <w:shd w:val="clear" w:color="auto" w:fill="auto"/>
            <w:noWrap/>
            <w:vAlign w:val="bottom"/>
          </w:tcPr>
          <w:p w14:paraId="3C1C7580" w14:textId="5A6C65B8" w:rsidR="00B80FFB" w:rsidRPr="005547E2" w:rsidRDefault="00B80FFB" w:rsidP="00F0464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SR,</w:t>
            </w:r>
            <w:r w:rsidR="007338B6">
              <w:rPr>
                <w:rFonts w:ascii="Calibri" w:eastAsia="Times New Roman" w:hAnsi="Calibri" w:cs="Calibri"/>
                <w:color w:val="000000"/>
                <w:lang w:eastAsia="en-IN"/>
              </w:rPr>
              <w:t xml:space="preserve"> </w:t>
            </w:r>
            <w:r>
              <w:rPr>
                <w:rFonts w:ascii="Calibri" w:eastAsia="Times New Roman" w:hAnsi="Calibri" w:cs="Calibri"/>
                <w:color w:val="000000"/>
                <w:lang w:eastAsia="en-IN"/>
              </w:rPr>
              <w:t>HQA</w:t>
            </w:r>
          </w:p>
        </w:tc>
      </w:tr>
      <w:tr w:rsidR="009640C1" w:rsidRPr="005547E2" w14:paraId="347029CE" w14:textId="77777777" w:rsidTr="00B80FFB">
        <w:trPr>
          <w:trHeight w:val="300"/>
          <w:jc w:val="center"/>
        </w:trPr>
        <w:tc>
          <w:tcPr>
            <w:tcW w:w="988" w:type="dxa"/>
            <w:shd w:val="clear" w:color="auto" w:fill="auto"/>
            <w:noWrap/>
            <w:vAlign w:val="bottom"/>
            <w:hideMark/>
          </w:tcPr>
          <w:p w14:paraId="50848BBF"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FDA</w:t>
            </w:r>
          </w:p>
        </w:tc>
        <w:tc>
          <w:tcPr>
            <w:tcW w:w="1276" w:type="dxa"/>
            <w:shd w:val="clear" w:color="auto" w:fill="2F5496" w:themeFill="accent1" w:themeFillShade="BF"/>
            <w:noWrap/>
            <w:vAlign w:val="bottom"/>
            <w:hideMark/>
          </w:tcPr>
          <w:p w14:paraId="07F20BC9"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 </w:t>
            </w:r>
          </w:p>
        </w:tc>
        <w:tc>
          <w:tcPr>
            <w:tcW w:w="1275" w:type="dxa"/>
            <w:shd w:val="clear" w:color="auto" w:fill="2F5496" w:themeFill="accent1" w:themeFillShade="BF"/>
            <w:noWrap/>
            <w:vAlign w:val="bottom"/>
            <w:hideMark/>
          </w:tcPr>
          <w:p w14:paraId="6BBAD8FC"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 </w:t>
            </w:r>
          </w:p>
        </w:tc>
        <w:tc>
          <w:tcPr>
            <w:tcW w:w="1284" w:type="dxa"/>
            <w:shd w:val="clear" w:color="auto" w:fill="auto"/>
            <w:noWrap/>
            <w:vAlign w:val="bottom"/>
            <w:hideMark/>
          </w:tcPr>
          <w:p w14:paraId="7A2339DF" w14:textId="766BE352" w:rsidR="009640C1" w:rsidRPr="005547E2" w:rsidRDefault="00C742BB" w:rsidP="00F0464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SR, </w:t>
            </w:r>
            <w:r w:rsidR="009640C1" w:rsidRPr="005547E2">
              <w:rPr>
                <w:rFonts w:ascii="Calibri" w:eastAsia="Times New Roman" w:hAnsi="Calibri" w:cs="Calibri"/>
                <w:color w:val="000000"/>
                <w:lang w:eastAsia="en-IN"/>
              </w:rPr>
              <w:t>FDA</w:t>
            </w:r>
          </w:p>
        </w:tc>
      </w:tr>
      <w:tr w:rsidR="009640C1" w:rsidRPr="005547E2" w14:paraId="56F67751" w14:textId="77777777" w:rsidTr="00B80FFB">
        <w:trPr>
          <w:trHeight w:val="300"/>
          <w:jc w:val="center"/>
        </w:trPr>
        <w:tc>
          <w:tcPr>
            <w:tcW w:w="988" w:type="dxa"/>
            <w:shd w:val="clear" w:color="auto" w:fill="auto"/>
            <w:noWrap/>
            <w:vAlign w:val="bottom"/>
            <w:hideMark/>
          </w:tcPr>
          <w:p w14:paraId="4E009F2C"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SDA</w:t>
            </w:r>
          </w:p>
        </w:tc>
        <w:tc>
          <w:tcPr>
            <w:tcW w:w="1276" w:type="dxa"/>
            <w:shd w:val="clear" w:color="auto" w:fill="2F5496" w:themeFill="accent1" w:themeFillShade="BF"/>
            <w:noWrap/>
            <w:vAlign w:val="bottom"/>
            <w:hideMark/>
          </w:tcPr>
          <w:p w14:paraId="08E744F0"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 </w:t>
            </w:r>
          </w:p>
        </w:tc>
        <w:tc>
          <w:tcPr>
            <w:tcW w:w="1275" w:type="dxa"/>
            <w:shd w:val="clear" w:color="auto" w:fill="2F5496" w:themeFill="accent1" w:themeFillShade="BF"/>
            <w:noWrap/>
            <w:vAlign w:val="bottom"/>
            <w:hideMark/>
          </w:tcPr>
          <w:p w14:paraId="2B4C5885"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 </w:t>
            </w:r>
          </w:p>
        </w:tc>
        <w:tc>
          <w:tcPr>
            <w:tcW w:w="1284" w:type="dxa"/>
            <w:shd w:val="clear" w:color="auto" w:fill="auto"/>
            <w:noWrap/>
            <w:vAlign w:val="bottom"/>
            <w:hideMark/>
          </w:tcPr>
          <w:p w14:paraId="2AECBC09" w14:textId="289ED172" w:rsidR="009640C1" w:rsidRPr="005547E2" w:rsidRDefault="00C742BB" w:rsidP="00F0464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FDA, </w:t>
            </w:r>
            <w:r w:rsidR="009640C1" w:rsidRPr="005547E2">
              <w:rPr>
                <w:rFonts w:ascii="Calibri" w:eastAsia="Times New Roman" w:hAnsi="Calibri" w:cs="Calibri"/>
                <w:color w:val="000000"/>
                <w:lang w:eastAsia="en-IN"/>
              </w:rPr>
              <w:t>SDA</w:t>
            </w:r>
          </w:p>
        </w:tc>
      </w:tr>
      <w:tr w:rsidR="009640C1" w:rsidRPr="005547E2" w14:paraId="7C6503A7" w14:textId="77777777" w:rsidTr="00B80FFB">
        <w:trPr>
          <w:trHeight w:val="300"/>
          <w:jc w:val="center"/>
        </w:trPr>
        <w:tc>
          <w:tcPr>
            <w:tcW w:w="988" w:type="dxa"/>
            <w:shd w:val="clear" w:color="auto" w:fill="auto"/>
            <w:noWrap/>
            <w:vAlign w:val="bottom"/>
            <w:hideMark/>
          </w:tcPr>
          <w:p w14:paraId="484C344B"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DEO</w:t>
            </w:r>
          </w:p>
        </w:tc>
        <w:tc>
          <w:tcPr>
            <w:tcW w:w="1276" w:type="dxa"/>
            <w:shd w:val="clear" w:color="auto" w:fill="2F5496" w:themeFill="accent1" w:themeFillShade="BF"/>
            <w:noWrap/>
            <w:vAlign w:val="bottom"/>
            <w:hideMark/>
          </w:tcPr>
          <w:p w14:paraId="2E7F013B"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 </w:t>
            </w:r>
          </w:p>
        </w:tc>
        <w:tc>
          <w:tcPr>
            <w:tcW w:w="1275" w:type="dxa"/>
            <w:shd w:val="clear" w:color="auto" w:fill="2F5496" w:themeFill="accent1" w:themeFillShade="BF"/>
            <w:noWrap/>
            <w:vAlign w:val="bottom"/>
            <w:hideMark/>
          </w:tcPr>
          <w:p w14:paraId="595F020F"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 </w:t>
            </w:r>
          </w:p>
        </w:tc>
        <w:tc>
          <w:tcPr>
            <w:tcW w:w="1284" w:type="dxa"/>
            <w:shd w:val="clear" w:color="auto" w:fill="auto"/>
            <w:noWrap/>
            <w:vAlign w:val="bottom"/>
            <w:hideMark/>
          </w:tcPr>
          <w:p w14:paraId="2CDEDA2F" w14:textId="77777777" w:rsidR="009640C1" w:rsidRPr="005547E2" w:rsidRDefault="009640C1" w:rsidP="00F04647">
            <w:pPr>
              <w:spacing w:after="0" w:line="240" w:lineRule="auto"/>
              <w:rPr>
                <w:rFonts w:ascii="Calibri" w:eastAsia="Times New Roman" w:hAnsi="Calibri" w:cs="Calibri"/>
                <w:color w:val="000000"/>
                <w:lang w:eastAsia="en-IN"/>
              </w:rPr>
            </w:pPr>
            <w:r w:rsidRPr="005547E2">
              <w:rPr>
                <w:rFonts w:ascii="Calibri" w:eastAsia="Times New Roman" w:hAnsi="Calibri" w:cs="Calibri"/>
                <w:color w:val="000000"/>
                <w:lang w:eastAsia="en-IN"/>
              </w:rPr>
              <w:t>DEO</w:t>
            </w:r>
          </w:p>
        </w:tc>
      </w:tr>
    </w:tbl>
    <w:p w14:paraId="32C3E833" w14:textId="62EDE434" w:rsidR="009640C1" w:rsidRDefault="009640C1" w:rsidP="00DA1656"/>
    <w:p w14:paraId="5B5887F0" w14:textId="6E63F55A" w:rsidR="00FA352A" w:rsidRDefault="00FA352A" w:rsidP="00DA1656"/>
    <w:p w14:paraId="5E05897F" w14:textId="25E0E87A" w:rsidR="00CC6D00" w:rsidRPr="00077BCE" w:rsidRDefault="00CC6D00" w:rsidP="003825B3">
      <w:pPr>
        <w:pStyle w:val="Heading3"/>
      </w:pPr>
      <w:bookmarkStart w:id="28" w:name="_Toc237012723"/>
      <w:r w:rsidRPr="00077BCE">
        <w:lastRenderedPageBreak/>
        <w:t>Promote User</w:t>
      </w:r>
      <w:bookmarkEnd w:id="28"/>
      <w:r w:rsidR="00F209F9" w:rsidRPr="00077BCE">
        <w:t xml:space="preserve"> </w:t>
      </w:r>
    </w:p>
    <w:p w14:paraId="099A3B48" w14:textId="5667729E" w:rsidR="004D5705" w:rsidRDefault="004D5705" w:rsidP="007338B6">
      <w:pPr>
        <w:pStyle w:val="Heading4"/>
      </w:pPr>
      <w:r>
        <w:t xml:space="preserve">Workflow </w:t>
      </w:r>
    </w:p>
    <w:p w14:paraId="59A4ED57" w14:textId="684644A0" w:rsidR="00CC6A31" w:rsidRPr="00CC6A31" w:rsidRDefault="00077BCE" w:rsidP="001E3FEE">
      <w:pPr>
        <w:ind w:left="864"/>
        <w:jc w:val="center"/>
      </w:pPr>
      <w:r>
        <w:rPr>
          <w:noProof/>
        </w:rPr>
        <w:drawing>
          <wp:inline distT="0" distB="0" distL="0" distR="0" wp14:anchorId="6AC38CC2" wp14:editId="5A9F21CF">
            <wp:extent cx="5106113" cy="5087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7-07 145104.png"/>
                    <pic:cNvPicPr/>
                  </pic:nvPicPr>
                  <pic:blipFill>
                    <a:blip r:embed="rId22"/>
                    <a:stretch>
                      <a:fillRect/>
                    </a:stretch>
                  </pic:blipFill>
                  <pic:spPr>
                    <a:xfrm>
                      <a:off x="0" y="0"/>
                      <a:ext cx="5106113" cy="5087060"/>
                    </a:xfrm>
                    <a:prstGeom prst="rect">
                      <a:avLst/>
                    </a:prstGeom>
                  </pic:spPr>
                </pic:pic>
              </a:graphicData>
            </a:graphic>
          </wp:inline>
        </w:drawing>
      </w:r>
    </w:p>
    <w:p w14:paraId="7CE0EB6E" w14:textId="635C4116" w:rsidR="004D5705" w:rsidRDefault="004D5705" w:rsidP="007338B6">
      <w:pPr>
        <w:pStyle w:val="Heading4"/>
      </w:pPr>
      <w:r w:rsidRPr="00A84D66">
        <w:t>Pro</w:t>
      </w:r>
      <w:r>
        <w:t>c</w:t>
      </w:r>
      <w:r w:rsidRPr="00A84D66">
        <w:t>ess description</w:t>
      </w:r>
    </w:p>
    <w:p w14:paraId="50C15077" w14:textId="7636ABE9" w:rsidR="00585137" w:rsidRDefault="007336A6" w:rsidP="00830E37">
      <w:pPr>
        <w:pStyle w:val="ListParagraph"/>
        <w:numPr>
          <w:ilvl w:val="0"/>
          <w:numId w:val="14"/>
        </w:numPr>
      </w:pPr>
      <w:r>
        <w:t>Admin</w:t>
      </w:r>
      <w:r w:rsidR="00585137">
        <w:t xml:space="preserve"> logs into Kaveri 2.0 and selects </w:t>
      </w:r>
      <w:r w:rsidR="00C742BB">
        <w:t xml:space="preserve">the </w:t>
      </w:r>
      <w:r w:rsidR="00585137">
        <w:t xml:space="preserve">User management module and clicks on </w:t>
      </w:r>
      <w:r w:rsidR="00C742BB">
        <w:t xml:space="preserve">the </w:t>
      </w:r>
      <w:r w:rsidR="00A05E6F">
        <w:t>promote</w:t>
      </w:r>
      <w:r w:rsidR="00420A96">
        <w:t xml:space="preserve"> </w:t>
      </w:r>
      <w:r w:rsidR="00585137">
        <w:t>user sub-module.</w:t>
      </w:r>
    </w:p>
    <w:p w14:paraId="2338C285" w14:textId="77777777" w:rsidR="00585137" w:rsidRDefault="00585137" w:rsidP="00830E37">
      <w:pPr>
        <w:pStyle w:val="ListParagraph"/>
        <w:numPr>
          <w:ilvl w:val="0"/>
          <w:numId w:val="14"/>
        </w:numPr>
      </w:pPr>
      <w:r>
        <w:t>System displays the dropdown of office type and office name to select.</w:t>
      </w:r>
    </w:p>
    <w:p w14:paraId="538B2143" w14:textId="0008A266" w:rsidR="00585137" w:rsidRDefault="007336A6" w:rsidP="00830E37">
      <w:pPr>
        <w:pStyle w:val="ListParagraph"/>
        <w:numPr>
          <w:ilvl w:val="0"/>
          <w:numId w:val="14"/>
        </w:numPr>
      </w:pPr>
      <w:r>
        <w:t xml:space="preserve">Admin </w:t>
      </w:r>
      <w:r w:rsidR="00585137">
        <w:t>selects the office type, office name</w:t>
      </w:r>
      <w:r w:rsidR="00D03DCD">
        <w:t xml:space="preserve"> </w:t>
      </w:r>
      <w:r w:rsidR="00585137">
        <w:t xml:space="preserve">and clicks on </w:t>
      </w:r>
      <w:r w:rsidR="00C742BB">
        <w:t xml:space="preserve">the </w:t>
      </w:r>
      <w:r w:rsidR="00585137">
        <w:t>search button.</w:t>
      </w:r>
    </w:p>
    <w:p w14:paraId="1B87E2FB" w14:textId="47F35EA8" w:rsidR="00585137" w:rsidRDefault="00585137" w:rsidP="00830E37">
      <w:pPr>
        <w:pStyle w:val="ListParagraph"/>
        <w:numPr>
          <w:ilvl w:val="0"/>
          <w:numId w:val="14"/>
        </w:numPr>
      </w:pPr>
      <w:r>
        <w:t xml:space="preserve">System displays the list of users associated with </w:t>
      </w:r>
      <w:r w:rsidR="00C742BB">
        <w:t xml:space="preserve">the </w:t>
      </w:r>
      <w:r>
        <w:t>selected office.</w:t>
      </w:r>
    </w:p>
    <w:p w14:paraId="471B7047" w14:textId="1D18608A" w:rsidR="00585137" w:rsidRDefault="007336A6" w:rsidP="00830E37">
      <w:pPr>
        <w:pStyle w:val="ListParagraph"/>
        <w:numPr>
          <w:ilvl w:val="0"/>
          <w:numId w:val="14"/>
        </w:numPr>
      </w:pPr>
      <w:r>
        <w:t xml:space="preserve">Admin </w:t>
      </w:r>
      <w:r w:rsidR="00585137">
        <w:t xml:space="preserve">views the users and </w:t>
      </w:r>
      <w:r w:rsidR="00C742BB">
        <w:t>clicks</w:t>
      </w:r>
      <w:r w:rsidR="00585137">
        <w:t xml:space="preserve"> o</w:t>
      </w:r>
      <w:r w:rsidR="00AF441E">
        <w:t xml:space="preserve">n </w:t>
      </w:r>
      <w:r w:rsidR="00C742BB">
        <w:t xml:space="preserve">the </w:t>
      </w:r>
      <w:r w:rsidR="008B1001">
        <w:t>promote</w:t>
      </w:r>
      <w:r w:rsidR="00585137">
        <w:t xml:space="preserve"> button.</w:t>
      </w:r>
    </w:p>
    <w:p w14:paraId="616CFF0A" w14:textId="616312B4" w:rsidR="00585137" w:rsidRDefault="00585137" w:rsidP="00830E37">
      <w:pPr>
        <w:pStyle w:val="ListParagraph"/>
        <w:numPr>
          <w:ilvl w:val="0"/>
          <w:numId w:val="14"/>
        </w:numPr>
      </w:pPr>
      <w:r>
        <w:t xml:space="preserve">System prompts to enter the relevant </w:t>
      </w:r>
      <w:r w:rsidR="00C742BB">
        <w:t>promoted</w:t>
      </w:r>
      <w:r>
        <w:t xml:space="preserve"> user details.</w:t>
      </w:r>
    </w:p>
    <w:p w14:paraId="773C6A74" w14:textId="77777777" w:rsidR="00F209F9" w:rsidRDefault="00F209F9" w:rsidP="00F209F9">
      <w:pPr>
        <w:pStyle w:val="ListParagraph"/>
        <w:numPr>
          <w:ilvl w:val="0"/>
          <w:numId w:val="14"/>
        </w:numPr>
      </w:pPr>
      <w:r>
        <w:t xml:space="preserve">Admin will be able to see the details of the employee – </w:t>
      </w:r>
    </w:p>
    <w:p w14:paraId="63CCCF36" w14:textId="77777777" w:rsidR="00F209F9" w:rsidRDefault="00F209F9" w:rsidP="00F209F9">
      <w:pPr>
        <w:pStyle w:val="ListParagraph"/>
        <w:numPr>
          <w:ilvl w:val="0"/>
          <w:numId w:val="13"/>
        </w:numPr>
      </w:pPr>
      <w:r>
        <w:t>Employment type.</w:t>
      </w:r>
    </w:p>
    <w:p w14:paraId="43363A2F" w14:textId="77777777" w:rsidR="00F209F9" w:rsidRDefault="00F209F9" w:rsidP="00F209F9">
      <w:pPr>
        <w:pStyle w:val="ListParagraph"/>
        <w:numPr>
          <w:ilvl w:val="0"/>
          <w:numId w:val="13"/>
        </w:numPr>
      </w:pPr>
      <w:r>
        <w:t>KGID number.</w:t>
      </w:r>
    </w:p>
    <w:p w14:paraId="126308AD" w14:textId="77777777" w:rsidR="00F209F9" w:rsidRDefault="00F209F9" w:rsidP="00F209F9">
      <w:pPr>
        <w:pStyle w:val="ListParagraph"/>
        <w:numPr>
          <w:ilvl w:val="0"/>
          <w:numId w:val="13"/>
        </w:numPr>
      </w:pPr>
      <w:r>
        <w:t>Employee name.</w:t>
      </w:r>
    </w:p>
    <w:p w14:paraId="7C508207" w14:textId="77777777" w:rsidR="00F209F9" w:rsidRDefault="00F209F9" w:rsidP="00F209F9">
      <w:pPr>
        <w:pStyle w:val="ListParagraph"/>
        <w:numPr>
          <w:ilvl w:val="0"/>
          <w:numId w:val="13"/>
        </w:numPr>
      </w:pPr>
      <w:r>
        <w:t>Office e-mail ID.</w:t>
      </w:r>
    </w:p>
    <w:p w14:paraId="379934B0" w14:textId="77777777" w:rsidR="00F209F9" w:rsidRDefault="00F209F9" w:rsidP="00F209F9">
      <w:pPr>
        <w:pStyle w:val="ListParagraph"/>
        <w:numPr>
          <w:ilvl w:val="0"/>
          <w:numId w:val="13"/>
        </w:numPr>
      </w:pPr>
      <w:r>
        <w:t>Phone number.</w:t>
      </w:r>
    </w:p>
    <w:p w14:paraId="0B871E61" w14:textId="77777777" w:rsidR="00F209F9" w:rsidRDefault="00F209F9" w:rsidP="00F209F9">
      <w:pPr>
        <w:pStyle w:val="ListParagraph"/>
        <w:numPr>
          <w:ilvl w:val="0"/>
          <w:numId w:val="13"/>
        </w:numPr>
      </w:pPr>
      <w:r>
        <w:t>Present role.</w:t>
      </w:r>
    </w:p>
    <w:p w14:paraId="59A52BEE" w14:textId="77777777" w:rsidR="00F209F9" w:rsidRDefault="00F209F9" w:rsidP="00F209F9">
      <w:pPr>
        <w:pStyle w:val="ListParagraph"/>
        <w:numPr>
          <w:ilvl w:val="0"/>
          <w:numId w:val="13"/>
        </w:numPr>
      </w:pPr>
      <w:r>
        <w:lastRenderedPageBreak/>
        <w:t>Present office</w:t>
      </w:r>
    </w:p>
    <w:p w14:paraId="17D2165E" w14:textId="451BE9C5" w:rsidR="00585137" w:rsidRDefault="007336A6" w:rsidP="00830E37">
      <w:pPr>
        <w:pStyle w:val="ListParagraph"/>
        <w:numPr>
          <w:ilvl w:val="0"/>
          <w:numId w:val="14"/>
        </w:numPr>
      </w:pPr>
      <w:r>
        <w:t xml:space="preserve">Admin </w:t>
      </w:r>
      <w:r w:rsidR="00297C8B">
        <w:t>chooses</w:t>
      </w:r>
      <w:r w:rsidR="00585137">
        <w:t xml:space="preserve"> in the details – </w:t>
      </w:r>
    </w:p>
    <w:p w14:paraId="773FCE5A" w14:textId="77777777" w:rsidR="00F209F9" w:rsidRDefault="00F209F9" w:rsidP="00F209F9">
      <w:pPr>
        <w:pStyle w:val="ListParagraph"/>
        <w:numPr>
          <w:ilvl w:val="0"/>
          <w:numId w:val="13"/>
        </w:numPr>
      </w:pPr>
      <w:r>
        <w:t>New joining date</w:t>
      </w:r>
    </w:p>
    <w:p w14:paraId="65DC4F7D" w14:textId="77777777" w:rsidR="00F209F9" w:rsidRDefault="00F209F9" w:rsidP="00F209F9">
      <w:pPr>
        <w:pStyle w:val="ListParagraph"/>
        <w:numPr>
          <w:ilvl w:val="0"/>
          <w:numId w:val="13"/>
        </w:numPr>
      </w:pPr>
      <w:r>
        <w:t>Promoted role</w:t>
      </w:r>
    </w:p>
    <w:p w14:paraId="3D80BCA6" w14:textId="1E225936" w:rsidR="00585137" w:rsidRDefault="00957389" w:rsidP="00830E37">
      <w:pPr>
        <w:pStyle w:val="ListParagraph"/>
        <w:numPr>
          <w:ilvl w:val="0"/>
          <w:numId w:val="13"/>
        </w:numPr>
      </w:pPr>
      <w:r>
        <w:t>Promote</w:t>
      </w:r>
      <w:r w:rsidR="00585137">
        <w:t xml:space="preserve"> office type </w:t>
      </w:r>
    </w:p>
    <w:p w14:paraId="0ED1FAC2" w14:textId="3F32FB22" w:rsidR="00585137" w:rsidRDefault="00957389" w:rsidP="00830E37">
      <w:pPr>
        <w:pStyle w:val="ListParagraph"/>
        <w:numPr>
          <w:ilvl w:val="0"/>
          <w:numId w:val="13"/>
        </w:numPr>
      </w:pPr>
      <w:r>
        <w:t>Promote</w:t>
      </w:r>
      <w:r w:rsidR="00807E40">
        <w:t xml:space="preserve"> </w:t>
      </w:r>
      <w:r w:rsidR="00585137">
        <w:t>office name</w:t>
      </w:r>
    </w:p>
    <w:p w14:paraId="0C43A381" w14:textId="4457754A" w:rsidR="00585137" w:rsidRDefault="00585137" w:rsidP="00830E37">
      <w:pPr>
        <w:pStyle w:val="ListParagraph"/>
        <w:numPr>
          <w:ilvl w:val="0"/>
          <w:numId w:val="14"/>
        </w:numPr>
      </w:pPr>
      <w:r>
        <w:t xml:space="preserve">Upon entering the details, clicks on </w:t>
      </w:r>
      <w:r w:rsidR="00807E40">
        <w:t xml:space="preserve">the </w:t>
      </w:r>
      <w:r w:rsidR="00E9430A">
        <w:t>promote</w:t>
      </w:r>
      <w:r>
        <w:t xml:space="preserve"> button.</w:t>
      </w:r>
    </w:p>
    <w:p w14:paraId="19E455D2" w14:textId="2BB52D3A" w:rsidR="00585137" w:rsidRDefault="00585137" w:rsidP="00830E37">
      <w:pPr>
        <w:pStyle w:val="ListParagraph"/>
        <w:numPr>
          <w:ilvl w:val="0"/>
          <w:numId w:val="14"/>
        </w:numPr>
      </w:pPr>
      <w:r>
        <w:t>System update the details.</w:t>
      </w:r>
    </w:p>
    <w:p w14:paraId="1603C9F7" w14:textId="0BFEA2BB" w:rsidR="00AD0E6F" w:rsidRPr="00E05412" w:rsidRDefault="006C6FDC" w:rsidP="00830E37">
      <w:pPr>
        <w:pStyle w:val="ListParagraph"/>
        <w:numPr>
          <w:ilvl w:val="0"/>
          <w:numId w:val="14"/>
        </w:numPr>
        <w:spacing w:before="240"/>
        <w:rPr>
          <w:u w:val="single"/>
        </w:rPr>
      </w:pPr>
      <w:r>
        <w:rPr>
          <w:u w:val="single"/>
        </w:rPr>
        <w:t>Promote</w:t>
      </w:r>
      <w:r w:rsidRPr="00D11812">
        <w:rPr>
          <w:u w:val="single"/>
        </w:rPr>
        <w:t xml:space="preserve"> user validations</w:t>
      </w:r>
      <w:r>
        <w:rPr>
          <w:u w:val="single"/>
        </w:rPr>
        <w:t xml:space="preserve"> </w:t>
      </w:r>
      <w:r w:rsidR="00774B3D">
        <w:rPr>
          <w:u w:val="single"/>
        </w:rPr>
        <w:t>–</w:t>
      </w:r>
      <w:r>
        <w:rPr>
          <w:u w:val="single"/>
        </w:rPr>
        <w:t xml:space="preserve"> </w:t>
      </w:r>
    </w:p>
    <w:p w14:paraId="6094C783" w14:textId="6DB47789" w:rsidR="006C6FDC" w:rsidRPr="00376417" w:rsidRDefault="00807E40" w:rsidP="00830E37">
      <w:pPr>
        <w:pStyle w:val="ListParagraph"/>
        <w:numPr>
          <w:ilvl w:val="0"/>
          <w:numId w:val="31"/>
        </w:numPr>
        <w:rPr>
          <w:u w:val="single"/>
        </w:rPr>
      </w:pPr>
      <w:r>
        <w:t>The</w:t>
      </w:r>
      <w:r w:rsidR="00567639" w:rsidRPr="00475CA6">
        <w:t xml:space="preserve"> table </w:t>
      </w:r>
      <w:r>
        <w:t xml:space="preserve">below </w:t>
      </w:r>
      <w:r w:rsidR="00567639" w:rsidRPr="00475CA6">
        <w:t>defines</w:t>
      </w:r>
      <w:r w:rsidR="00567639">
        <w:t xml:space="preserve"> the</w:t>
      </w:r>
      <w:r w:rsidR="00567639" w:rsidRPr="00475CA6">
        <w:t xml:space="preserve"> </w:t>
      </w:r>
      <w:r w:rsidR="00567639">
        <w:t>mapping</w:t>
      </w:r>
      <w:r w:rsidR="00567639" w:rsidRPr="00475CA6">
        <w:t xml:space="preserve"> of - Access of Admins to the Roles </w:t>
      </w:r>
      <w:r>
        <w:t>who can</w:t>
      </w:r>
      <w:r w:rsidR="00567639" w:rsidRPr="00475CA6">
        <w:t xml:space="preserve"> </w:t>
      </w:r>
      <w:r>
        <w:t>perform</w:t>
      </w:r>
      <w:r w:rsidR="00567639" w:rsidRPr="00475CA6">
        <w:t xml:space="preserve"> the </w:t>
      </w:r>
      <w:r w:rsidR="00796AAD">
        <w:t>Promotion</w:t>
      </w:r>
      <w:r w:rsidR="00567639" w:rsidRPr="00475CA6">
        <w:t>.</w:t>
      </w:r>
    </w:p>
    <w:tbl>
      <w:tblPr>
        <w:tblW w:w="5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851"/>
        <w:gridCol w:w="708"/>
        <w:gridCol w:w="709"/>
        <w:gridCol w:w="709"/>
        <w:gridCol w:w="850"/>
      </w:tblGrid>
      <w:tr w:rsidR="001165C6" w:rsidRPr="005D2B8B" w14:paraId="148B9D1C" w14:textId="77777777" w:rsidTr="00B47447">
        <w:trPr>
          <w:trHeight w:val="315"/>
          <w:jc w:val="center"/>
        </w:trPr>
        <w:tc>
          <w:tcPr>
            <w:tcW w:w="1838" w:type="dxa"/>
            <w:vMerge w:val="restart"/>
            <w:shd w:val="clear" w:color="auto" w:fill="auto"/>
            <w:noWrap/>
            <w:vAlign w:val="center"/>
          </w:tcPr>
          <w:p w14:paraId="195DBD0D" w14:textId="153E6215" w:rsidR="001165C6" w:rsidRDefault="001165C6" w:rsidP="006F5CAE">
            <w:pPr>
              <w:spacing w:after="0" w:line="240" w:lineRule="auto"/>
              <w:jc w:val="center"/>
              <w:rPr>
                <w:rFonts w:ascii="Calibri" w:eastAsia="Times New Roman" w:hAnsi="Calibri" w:cs="Times New Roman"/>
                <w:b/>
                <w:bCs/>
                <w:color w:val="000000"/>
                <w:lang w:eastAsia="en-IN"/>
              </w:rPr>
            </w:pPr>
            <w:r>
              <w:rPr>
                <w:rFonts w:ascii="Calibri" w:eastAsia="Times New Roman" w:hAnsi="Calibri" w:cs="Times New Roman"/>
                <w:b/>
                <w:bCs/>
                <w:color w:val="000000"/>
                <w:lang w:eastAsia="en-IN"/>
              </w:rPr>
              <w:t>ADMIN</w:t>
            </w:r>
          </w:p>
        </w:tc>
        <w:tc>
          <w:tcPr>
            <w:tcW w:w="3827" w:type="dxa"/>
            <w:gridSpan w:val="5"/>
            <w:shd w:val="clear" w:color="auto" w:fill="auto"/>
            <w:noWrap/>
            <w:vAlign w:val="center"/>
          </w:tcPr>
          <w:p w14:paraId="0B2138C5" w14:textId="18574797" w:rsidR="001165C6" w:rsidRPr="005D2B8B" w:rsidRDefault="001165C6" w:rsidP="006F5CAE">
            <w:pPr>
              <w:spacing w:after="0" w:line="240" w:lineRule="auto"/>
              <w:jc w:val="center"/>
              <w:rPr>
                <w:rFonts w:ascii="Calibri" w:eastAsia="Times New Roman" w:hAnsi="Calibri" w:cs="Times New Roman"/>
                <w:b/>
                <w:bCs/>
                <w:color w:val="000000"/>
                <w:lang w:eastAsia="en-IN"/>
              </w:rPr>
            </w:pPr>
            <w:r>
              <w:rPr>
                <w:rFonts w:ascii="Calibri" w:eastAsia="Times New Roman" w:hAnsi="Calibri" w:cs="Times New Roman"/>
                <w:b/>
                <w:bCs/>
                <w:color w:val="000000"/>
                <w:lang w:eastAsia="en-IN"/>
              </w:rPr>
              <w:t>ROLE</w:t>
            </w:r>
          </w:p>
        </w:tc>
      </w:tr>
      <w:tr w:rsidR="001165C6" w:rsidRPr="005D2B8B" w14:paraId="39A20C2A" w14:textId="77777777" w:rsidTr="00F33505">
        <w:trPr>
          <w:trHeight w:val="315"/>
          <w:jc w:val="center"/>
        </w:trPr>
        <w:tc>
          <w:tcPr>
            <w:tcW w:w="1838" w:type="dxa"/>
            <w:vMerge/>
            <w:shd w:val="clear" w:color="auto" w:fill="auto"/>
            <w:noWrap/>
            <w:vAlign w:val="center"/>
            <w:hideMark/>
          </w:tcPr>
          <w:p w14:paraId="6A63128A" w14:textId="05A60A97" w:rsidR="001165C6" w:rsidRPr="005D2B8B" w:rsidRDefault="001165C6" w:rsidP="006F5CAE">
            <w:pPr>
              <w:spacing w:after="0" w:line="240" w:lineRule="auto"/>
              <w:jc w:val="center"/>
              <w:rPr>
                <w:rFonts w:ascii="Calibri" w:eastAsia="Times New Roman" w:hAnsi="Calibri" w:cs="Times New Roman"/>
                <w:b/>
                <w:bCs/>
                <w:color w:val="000000"/>
                <w:lang w:eastAsia="en-IN"/>
              </w:rPr>
            </w:pPr>
          </w:p>
        </w:tc>
        <w:tc>
          <w:tcPr>
            <w:tcW w:w="851" w:type="dxa"/>
            <w:shd w:val="clear" w:color="auto" w:fill="auto"/>
            <w:noWrap/>
            <w:vAlign w:val="center"/>
            <w:hideMark/>
          </w:tcPr>
          <w:p w14:paraId="75CB3675" w14:textId="77777777" w:rsidR="001165C6" w:rsidRPr="006F5CAE" w:rsidRDefault="001165C6"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DR</w:t>
            </w:r>
          </w:p>
        </w:tc>
        <w:tc>
          <w:tcPr>
            <w:tcW w:w="708" w:type="dxa"/>
            <w:shd w:val="clear" w:color="auto" w:fill="auto"/>
            <w:noWrap/>
            <w:vAlign w:val="center"/>
            <w:hideMark/>
          </w:tcPr>
          <w:p w14:paraId="0FF53027" w14:textId="77777777" w:rsidR="001165C6" w:rsidRPr="006F5CAE" w:rsidRDefault="001165C6"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HQA</w:t>
            </w:r>
          </w:p>
        </w:tc>
        <w:tc>
          <w:tcPr>
            <w:tcW w:w="709" w:type="dxa"/>
            <w:shd w:val="clear" w:color="auto" w:fill="auto"/>
            <w:noWrap/>
            <w:vAlign w:val="center"/>
            <w:hideMark/>
          </w:tcPr>
          <w:p w14:paraId="4C44EF35" w14:textId="77777777" w:rsidR="001165C6" w:rsidRPr="006F5CAE" w:rsidRDefault="001165C6"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SR</w:t>
            </w:r>
          </w:p>
        </w:tc>
        <w:tc>
          <w:tcPr>
            <w:tcW w:w="709" w:type="dxa"/>
            <w:shd w:val="clear" w:color="auto" w:fill="auto"/>
            <w:noWrap/>
            <w:vAlign w:val="center"/>
            <w:hideMark/>
          </w:tcPr>
          <w:p w14:paraId="0B999016" w14:textId="77777777" w:rsidR="001165C6" w:rsidRPr="006F5CAE" w:rsidRDefault="001165C6"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FDA</w:t>
            </w:r>
          </w:p>
        </w:tc>
        <w:tc>
          <w:tcPr>
            <w:tcW w:w="850" w:type="dxa"/>
            <w:shd w:val="clear" w:color="auto" w:fill="auto"/>
            <w:noWrap/>
            <w:vAlign w:val="center"/>
            <w:hideMark/>
          </w:tcPr>
          <w:p w14:paraId="1D394894" w14:textId="77777777" w:rsidR="001165C6" w:rsidRPr="006F5CAE" w:rsidRDefault="001165C6" w:rsidP="006F5CAE">
            <w:pPr>
              <w:spacing w:after="0" w:line="240" w:lineRule="auto"/>
              <w:jc w:val="center"/>
              <w:rPr>
                <w:rFonts w:ascii="Calibri" w:eastAsia="Times New Roman" w:hAnsi="Calibri" w:cs="Times New Roman"/>
                <w:b/>
                <w:bCs/>
                <w:color w:val="000000"/>
                <w:lang w:eastAsia="en-IN"/>
              </w:rPr>
            </w:pPr>
            <w:r w:rsidRPr="006F5CAE">
              <w:rPr>
                <w:rFonts w:ascii="Calibri" w:eastAsia="Times New Roman" w:hAnsi="Calibri" w:cs="Times New Roman"/>
                <w:b/>
                <w:bCs/>
                <w:color w:val="000000"/>
                <w:lang w:eastAsia="en-IN"/>
              </w:rPr>
              <w:t>SDA</w:t>
            </w:r>
          </w:p>
        </w:tc>
      </w:tr>
      <w:tr w:rsidR="005D2B8B" w:rsidRPr="005D2B8B" w14:paraId="117B495E" w14:textId="77777777" w:rsidTr="00297C8B">
        <w:trPr>
          <w:trHeight w:val="315"/>
          <w:jc w:val="center"/>
        </w:trPr>
        <w:tc>
          <w:tcPr>
            <w:tcW w:w="1838" w:type="dxa"/>
            <w:shd w:val="clear" w:color="auto" w:fill="auto"/>
            <w:noWrap/>
            <w:vAlign w:val="center"/>
            <w:hideMark/>
          </w:tcPr>
          <w:p w14:paraId="18B97C27" w14:textId="77777777" w:rsidR="005D2B8B" w:rsidRPr="006B7F04" w:rsidRDefault="005D2B8B" w:rsidP="005D2B8B">
            <w:pPr>
              <w:spacing w:after="0" w:line="240" w:lineRule="auto"/>
              <w:rPr>
                <w:rFonts w:ascii="Calibri" w:eastAsia="Times New Roman" w:hAnsi="Calibri" w:cs="Times New Roman"/>
                <w:bCs/>
                <w:color w:val="000000"/>
                <w:lang w:eastAsia="en-IN"/>
              </w:rPr>
            </w:pPr>
            <w:r w:rsidRPr="006B7F04">
              <w:rPr>
                <w:rFonts w:ascii="Calibri" w:eastAsia="Times New Roman" w:hAnsi="Calibri" w:cs="Times New Roman"/>
                <w:bCs/>
                <w:color w:val="000000"/>
                <w:lang w:eastAsia="en-IN"/>
              </w:rPr>
              <w:t>Super admin</w:t>
            </w:r>
          </w:p>
        </w:tc>
        <w:tc>
          <w:tcPr>
            <w:tcW w:w="851" w:type="dxa"/>
            <w:shd w:val="clear" w:color="auto" w:fill="2F5496" w:themeFill="accent1" w:themeFillShade="BF"/>
            <w:noWrap/>
            <w:vAlign w:val="center"/>
            <w:hideMark/>
          </w:tcPr>
          <w:p w14:paraId="1EDCB64B" w14:textId="77777777" w:rsidR="005D2B8B" w:rsidRPr="005D2B8B" w:rsidRDefault="005D2B8B" w:rsidP="005D2B8B">
            <w:pPr>
              <w:spacing w:after="0" w:line="240" w:lineRule="auto"/>
              <w:rPr>
                <w:rFonts w:ascii="Calibri" w:eastAsia="Times New Roman" w:hAnsi="Calibri" w:cs="Times New Roman"/>
                <w:b/>
                <w:bCs/>
                <w:color w:val="000000"/>
                <w:lang w:eastAsia="en-IN"/>
              </w:rPr>
            </w:pPr>
            <w:r w:rsidRPr="005D2B8B">
              <w:rPr>
                <w:rFonts w:ascii="Calibri" w:eastAsia="Times New Roman" w:hAnsi="Calibri" w:cs="Times New Roman"/>
                <w:b/>
                <w:bCs/>
                <w:color w:val="000000"/>
                <w:lang w:eastAsia="en-IN"/>
              </w:rPr>
              <w:t> </w:t>
            </w:r>
          </w:p>
        </w:tc>
        <w:tc>
          <w:tcPr>
            <w:tcW w:w="708" w:type="dxa"/>
            <w:shd w:val="clear" w:color="auto" w:fill="2F5496" w:themeFill="accent1" w:themeFillShade="BF"/>
            <w:noWrap/>
            <w:vAlign w:val="center"/>
            <w:hideMark/>
          </w:tcPr>
          <w:p w14:paraId="144A11B9" w14:textId="77777777" w:rsidR="005D2B8B" w:rsidRPr="005D2B8B" w:rsidRDefault="005D2B8B" w:rsidP="005D2B8B">
            <w:pPr>
              <w:spacing w:after="0" w:line="240" w:lineRule="auto"/>
              <w:rPr>
                <w:rFonts w:ascii="Calibri" w:eastAsia="Times New Roman" w:hAnsi="Calibri" w:cs="Times New Roman"/>
                <w:b/>
                <w:bCs/>
                <w:color w:val="000000"/>
                <w:lang w:eastAsia="en-IN"/>
              </w:rPr>
            </w:pPr>
            <w:r w:rsidRPr="005D2B8B">
              <w:rPr>
                <w:rFonts w:ascii="Calibri" w:eastAsia="Times New Roman" w:hAnsi="Calibri" w:cs="Times New Roman"/>
                <w:b/>
                <w:bCs/>
                <w:color w:val="000000"/>
                <w:lang w:eastAsia="en-IN"/>
              </w:rPr>
              <w:t> </w:t>
            </w:r>
          </w:p>
        </w:tc>
        <w:tc>
          <w:tcPr>
            <w:tcW w:w="709" w:type="dxa"/>
            <w:shd w:val="clear" w:color="auto" w:fill="2F5496" w:themeFill="accent1" w:themeFillShade="BF"/>
            <w:noWrap/>
            <w:vAlign w:val="center"/>
            <w:hideMark/>
          </w:tcPr>
          <w:p w14:paraId="78969BB4" w14:textId="77777777" w:rsidR="005D2B8B" w:rsidRPr="005D2B8B" w:rsidRDefault="005D2B8B" w:rsidP="005D2B8B">
            <w:pPr>
              <w:spacing w:after="0" w:line="240" w:lineRule="auto"/>
              <w:rPr>
                <w:rFonts w:ascii="Calibri" w:eastAsia="Times New Roman" w:hAnsi="Calibri" w:cs="Times New Roman"/>
                <w:b/>
                <w:bCs/>
                <w:color w:val="000000"/>
                <w:lang w:eastAsia="en-IN"/>
              </w:rPr>
            </w:pPr>
            <w:r w:rsidRPr="005D2B8B">
              <w:rPr>
                <w:rFonts w:ascii="Calibri" w:eastAsia="Times New Roman" w:hAnsi="Calibri" w:cs="Times New Roman"/>
                <w:b/>
                <w:bCs/>
                <w:color w:val="000000"/>
                <w:lang w:eastAsia="en-IN"/>
              </w:rPr>
              <w:t> </w:t>
            </w:r>
          </w:p>
        </w:tc>
        <w:tc>
          <w:tcPr>
            <w:tcW w:w="709" w:type="dxa"/>
            <w:shd w:val="clear" w:color="auto" w:fill="2F5496" w:themeFill="accent1" w:themeFillShade="BF"/>
            <w:noWrap/>
            <w:vAlign w:val="center"/>
            <w:hideMark/>
          </w:tcPr>
          <w:p w14:paraId="44E03CC1" w14:textId="77777777" w:rsidR="005D2B8B" w:rsidRPr="005D2B8B" w:rsidRDefault="005D2B8B" w:rsidP="005D2B8B">
            <w:pPr>
              <w:spacing w:after="0" w:line="240" w:lineRule="auto"/>
              <w:rPr>
                <w:rFonts w:ascii="Calibri" w:eastAsia="Times New Roman" w:hAnsi="Calibri" w:cs="Times New Roman"/>
                <w:b/>
                <w:bCs/>
                <w:color w:val="000000"/>
                <w:lang w:eastAsia="en-IN"/>
              </w:rPr>
            </w:pPr>
            <w:r w:rsidRPr="005D2B8B">
              <w:rPr>
                <w:rFonts w:ascii="Calibri" w:eastAsia="Times New Roman" w:hAnsi="Calibri" w:cs="Times New Roman"/>
                <w:b/>
                <w:bCs/>
                <w:color w:val="000000"/>
                <w:lang w:eastAsia="en-IN"/>
              </w:rPr>
              <w:t> </w:t>
            </w:r>
          </w:p>
        </w:tc>
        <w:tc>
          <w:tcPr>
            <w:tcW w:w="850" w:type="dxa"/>
            <w:shd w:val="clear" w:color="auto" w:fill="2F5496" w:themeFill="accent1" w:themeFillShade="BF"/>
            <w:noWrap/>
            <w:vAlign w:val="center"/>
            <w:hideMark/>
          </w:tcPr>
          <w:p w14:paraId="69879566" w14:textId="77777777" w:rsidR="005D2B8B" w:rsidRPr="005D2B8B" w:rsidRDefault="005D2B8B" w:rsidP="005D2B8B">
            <w:pPr>
              <w:spacing w:after="0" w:line="240" w:lineRule="auto"/>
              <w:rPr>
                <w:rFonts w:ascii="Calibri" w:eastAsia="Times New Roman" w:hAnsi="Calibri" w:cs="Times New Roman"/>
                <w:b/>
                <w:bCs/>
                <w:color w:val="000000"/>
                <w:lang w:eastAsia="en-IN"/>
              </w:rPr>
            </w:pPr>
            <w:r w:rsidRPr="005D2B8B">
              <w:rPr>
                <w:rFonts w:ascii="Calibri" w:eastAsia="Times New Roman" w:hAnsi="Calibri" w:cs="Times New Roman"/>
                <w:b/>
                <w:bCs/>
                <w:color w:val="000000"/>
                <w:lang w:eastAsia="en-IN"/>
              </w:rPr>
              <w:t> </w:t>
            </w:r>
          </w:p>
        </w:tc>
      </w:tr>
      <w:tr w:rsidR="005D2B8B" w:rsidRPr="005D2B8B" w14:paraId="59F8B994" w14:textId="77777777" w:rsidTr="00297C8B">
        <w:trPr>
          <w:trHeight w:val="315"/>
          <w:jc w:val="center"/>
        </w:trPr>
        <w:tc>
          <w:tcPr>
            <w:tcW w:w="1838" w:type="dxa"/>
            <w:shd w:val="clear" w:color="auto" w:fill="auto"/>
            <w:noWrap/>
            <w:vAlign w:val="center"/>
            <w:hideMark/>
          </w:tcPr>
          <w:p w14:paraId="41BA506C" w14:textId="191948E9" w:rsidR="005D2B8B" w:rsidRPr="006B7F04" w:rsidRDefault="005D2B8B" w:rsidP="005D2B8B">
            <w:pPr>
              <w:spacing w:after="0" w:line="240" w:lineRule="auto"/>
              <w:rPr>
                <w:rFonts w:ascii="Calibri" w:eastAsia="Times New Roman" w:hAnsi="Calibri" w:cs="Times New Roman"/>
                <w:color w:val="000000"/>
                <w:lang w:eastAsia="en-IN"/>
              </w:rPr>
            </w:pPr>
            <w:r w:rsidRPr="006B7F04">
              <w:rPr>
                <w:rFonts w:ascii="Calibri" w:eastAsia="Times New Roman" w:hAnsi="Calibri" w:cs="Times New Roman"/>
                <w:color w:val="000000"/>
                <w:lang w:eastAsia="en-IN"/>
              </w:rPr>
              <w:t>DR</w:t>
            </w:r>
            <w:r w:rsidR="006B7F04">
              <w:rPr>
                <w:rFonts w:ascii="Calibri" w:eastAsia="Times New Roman" w:hAnsi="Calibri" w:cs="Times New Roman"/>
                <w:color w:val="000000"/>
                <w:lang w:eastAsia="en-IN"/>
              </w:rPr>
              <w:t>O admin</w:t>
            </w:r>
          </w:p>
        </w:tc>
        <w:tc>
          <w:tcPr>
            <w:tcW w:w="851" w:type="dxa"/>
            <w:shd w:val="clear" w:color="auto" w:fill="auto"/>
            <w:noWrap/>
            <w:vAlign w:val="bottom"/>
            <w:hideMark/>
          </w:tcPr>
          <w:p w14:paraId="23AC1EB2" w14:textId="77777777" w:rsidR="005D2B8B" w:rsidRPr="005D2B8B" w:rsidRDefault="005D2B8B" w:rsidP="005D2B8B">
            <w:pPr>
              <w:spacing w:after="0" w:line="240" w:lineRule="auto"/>
              <w:rPr>
                <w:rFonts w:ascii="Calibri" w:eastAsia="Times New Roman" w:hAnsi="Calibri" w:cs="Times New Roman"/>
                <w:color w:val="000000"/>
                <w:lang w:eastAsia="en-IN"/>
              </w:rPr>
            </w:pPr>
            <w:r w:rsidRPr="005D2B8B">
              <w:rPr>
                <w:rFonts w:ascii="Calibri" w:eastAsia="Times New Roman" w:hAnsi="Calibri" w:cs="Times New Roman"/>
                <w:color w:val="000000"/>
                <w:lang w:eastAsia="en-IN"/>
              </w:rPr>
              <w:t> </w:t>
            </w:r>
          </w:p>
        </w:tc>
        <w:tc>
          <w:tcPr>
            <w:tcW w:w="708" w:type="dxa"/>
            <w:shd w:val="clear" w:color="auto" w:fill="auto"/>
            <w:noWrap/>
            <w:vAlign w:val="bottom"/>
            <w:hideMark/>
          </w:tcPr>
          <w:p w14:paraId="1D2255E1" w14:textId="77777777" w:rsidR="005D2B8B" w:rsidRPr="005D2B8B" w:rsidRDefault="005D2B8B" w:rsidP="005D2B8B">
            <w:pPr>
              <w:spacing w:after="0" w:line="240" w:lineRule="auto"/>
              <w:rPr>
                <w:rFonts w:ascii="Calibri" w:eastAsia="Times New Roman" w:hAnsi="Calibri" w:cs="Times New Roman"/>
                <w:color w:val="000000"/>
                <w:lang w:eastAsia="en-IN"/>
              </w:rPr>
            </w:pPr>
            <w:r w:rsidRPr="005D2B8B">
              <w:rPr>
                <w:rFonts w:ascii="Calibri" w:eastAsia="Times New Roman" w:hAnsi="Calibri" w:cs="Times New Roman"/>
                <w:color w:val="000000"/>
                <w:lang w:eastAsia="en-IN"/>
              </w:rPr>
              <w:t> </w:t>
            </w:r>
          </w:p>
        </w:tc>
        <w:tc>
          <w:tcPr>
            <w:tcW w:w="709" w:type="dxa"/>
            <w:shd w:val="clear" w:color="auto" w:fill="2F5496" w:themeFill="accent1" w:themeFillShade="BF"/>
            <w:noWrap/>
            <w:vAlign w:val="center"/>
            <w:hideMark/>
          </w:tcPr>
          <w:p w14:paraId="49454997" w14:textId="77777777" w:rsidR="005D2B8B" w:rsidRPr="005D2B8B" w:rsidRDefault="005D2B8B" w:rsidP="005D2B8B">
            <w:pPr>
              <w:spacing w:after="0" w:line="240" w:lineRule="auto"/>
              <w:rPr>
                <w:rFonts w:ascii="Calibri" w:eastAsia="Times New Roman" w:hAnsi="Calibri" w:cs="Times New Roman"/>
                <w:color w:val="000000"/>
                <w:lang w:eastAsia="en-IN"/>
              </w:rPr>
            </w:pPr>
            <w:r w:rsidRPr="005D2B8B">
              <w:rPr>
                <w:rFonts w:ascii="Calibri" w:eastAsia="Times New Roman" w:hAnsi="Calibri" w:cs="Times New Roman"/>
                <w:color w:val="000000"/>
                <w:lang w:eastAsia="en-IN"/>
              </w:rPr>
              <w:t> </w:t>
            </w:r>
          </w:p>
        </w:tc>
        <w:tc>
          <w:tcPr>
            <w:tcW w:w="709" w:type="dxa"/>
            <w:shd w:val="clear" w:color="auto" w:fill="2F5496" w:themeFill="accent1" w:themeFillShade="BF"/>
            <w:noWrap/>
            <w:vAlign w:val="center"/>
            <w:hideMark/>
          </w:tcPr>
          <w:p w14:paraId="0225102F" w14:textId="77777777" w:rsidR="005D2B8B" w:rsidRPr="005D2B8B" w:rsidRDefault="005D2B8B" w:rsidP="005D2B8B">
            <w:pPr>
              <w:spacing w:after="0" w:line="240" w:lineRule="auto"/>
              <w:rPr>
                <w:rFonts w:ascii="Calibri" w:eastAsia="Times New Roman" w:hAnsi="Calibri" w:cs="Times New Roman"/>
                <w:color w:val="000000"/>
                <w:lang w:eastAsia="en-IN"/>
              </w:rPr>
            </w:pPr>
            <w:r w:rsidRPr="005D2B8B">
              <w:rPr>
                <w:rFonts w:ascii="Calibri" w:eastAsia="Times New Roman" w:hAnsi="Calibri" w:cs="Times New Roman"/>
                <w:color w:val="000000"/>
                <w:lang w:eastAsia="en-IN"/>
              </w:rPr>
              <w:t> </w:t>
            </w:r>
          </w:p>
        </w:tc>
        <w:tc>
          <w:tcPr>
            <w:tcW w:w="850" w:type="dxa"/>
            <w:shd w:val="clear" w:color="auto" w:fill="2F5496" w:themeFill="accent1" w:themeFillShade="BF"/>
            <w:noWrap/>
            <w:vAlign w:val="center"/>
            <w:hideMark/>
          </w:tcPr>
          <w:p w14:paraId="62EA84E2" w14:textId="77777777" w:rsidR="005D2B8B" w:rsidRPr="005D2B8B" w:rsidRDefault="005D2B8B" w:rsidP="005D2B8B">
            <w:pPr>
              <w:spacing w:after="0" w:line="240" w:lineRule="auto"/>
              <w:rPr>
                <w:rFonts w:ascii="Calibri" w:eastAsia="Times New Roman" w:hAnsi="Calibri" w:cs="Times New Roman"/>
                <w:color w:val="000000"/>
                <w:lang w:eastAsia="en-IN"/>
              </w:rPr>
            </w:pPr>
            <w:r w:rsidRPr="005D2B8B">
              <w:rPr>
                <w:rFonts w:ascii="Calibri" w:eastAsia="Times New Roman" w:hAnsi="Calibri" w:cs="Times New Roman"/>
                <w:color w:val="000000"/>
                <w:lang w:eastAsia="en-IN"/>
              </w:rPr>
              <w:t> </w:t>
            </w:r>
          </w:p>
        </w:tc>
      </w:tr>
    </w:tbl>
    <w:p w14:paraId="1DA8F13A" w14:textId="753B0B05" w:rsidR="00B975C3" w:rsidRDefault="00B975C3" w:rsidP="00376417"/>
    <w:p w14:paraId="4E6932C5" w14:textId="568110DB" w:rsidR="00B975C3" w:rsidRPr="007200D0" w:rsidRDefault="00C742BB" w:rsidP="00830E37">
      <w:pPr>
        <w:pStyle w:val="ListParagraph"/>
        <w:numPr>
          <w:ilvl w:val="0"/>
          <w:numId w:val="31"/>
        </w:numPr>
        <w:rPr>
          <w:u w:val="single"/>
        </w:rPr>
      </w:pPr>
      <w:r>
        <w:t>The</w:t>
      </w:r>
      <w:r w:rsidR="00B975C3" w:rsidRPr="00475CA6">
        <w:t xml:space="preserve"> table </w:t>
      </w:r>
      <w:r>
        <w:t xml:space="preserve">below </w:t>
      </w:r>
      <w:r w:rsidR="00B975C3" w:rsidRPr="00475CA6">
        <w:t>defines</w:t>
      </w:r>
      <w:r w:rsidR="00B975C3">
        <w:t xml:space="preserve"> the</w:t>
      </w:r>
      <w:r w:rsidR="00B975C3" w:rsidRPr="00475CA6">
        <w:t xml:space="preserve"> </w:t>
      </w:r>
      <w:r w:rsidR="00B975C3">
        <w:t>mapping</w:t>
      </w:r>
      <w:r w:rsidR="00B975C3" w:rsidRPr="00475CA6">
        <w:t xml:space="preserve"> of </w:t>
      </w:r>
      <w:r w:rsidR="00B975C3">
        <w:t>–</w:t>
      </w:r>
      <w:r w:rsidR="00B975C3" w:rsidRPr="00475CA6">
        <w:t xml:space="preserve"> </w:t>
      </w:r>
      <w:r w:rsidR="00B975C3">
        <w:t xml:space="preserve">Current role to the </w:t>
      </w:r>
      <w:r w:rsidR="00E569EC">
        <w:t xml:space="preserve">Promoted </w:t>
      </w:r>
      <w:r w:rsidR="00B975C3">
        <w:t>role</w:t>
      </w:r>
    </w:p>
    <w:tbl>
      <w:tblPr>
        <w:tblW w:w="5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132"/>
        <w:gridCol w:w="1132"/>
        <w:gridCol w:w="710"/>
        <w:gridCol w:w="710"/>
        <w:gridCol w:w="850"/>
      </w:tblGrid>
      <w:tr w:rsidR="00B80FFB" w:rsidRPr="00F157CB" w14:paraId="45999B28" w14:textId="77777777" w:rsidTr="00B80FFB">
        <w:trPr>
          <w:trHeight w:val="300"/>
          <w:jc w:val="center"/>
        </w:trPr>
        <w:tc>
          <w:tcPr>
            <w:tcW w:w="993" w:type="dxa"/>
            <w:vMerge w:val="restart"/>
            <w:shd w:val="clear" w:color="auto" w:fill="auto"/>
            <w:noWrap/>
            <w:vAlign w:val="bottom"/>
          </w:tcPr>
          <w:p w14:paraId="167D9877" w14:textId="1CBCE232" w:rsidR="00B80FFB" w:rsidRPr="00F157CB" w:rsidRDefault="00B80FFB" w:rsidP="006F5CAE">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 xml:space="preserve">Current </w:t>
            </w:r>
            <w:r w:rsidRPr="00F157CB">
              <w:rPr>
                <w:rFonts w:ascii="Calibri" w:eastAsia="Times New Roman" w:hAnsi="Calibri" w:cs="Calibri"/>
                <w:b/>
                <w:bCs/>
                <w:color w:val="000000"/>
                <w:lang w:eastAsia="en-IN"/>
              </w:rPr>
              <w:t>Role</w:t>
            </w:r>
          </w:p>
        </w:tc>
        <w:tc>
          <w:tcPr>
            <w:tcW w:w="4534" w:type="dxa"/>
            <w:gridSpan w:val="5"/>
          </w:tcPr>
          <w:p w14:paraId="46332DE7" w14:textId="3524BA9B" w:rsidR="00B80FFB" w:rsidRPr="00F157CB" w:rsidRDefault="00B80FFB" w:rsidP="006F5CAE">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Promoted Role</w:t>
            </w:r>
          </w:p>
        </w:tc>
      </w:tr>
      <w:tr w:rsidR="00B80FFB" w:rsidRPr="00F157CB" w14:paraId="60696DA4" w14:textId="77777777" w:rsidTr="00B80FFB">
        <w:trPr>
          <w:trHeight w:val="300"/>
          <w:jc w:val="center"/>
        </w:trPr>
        <w:tc>
          <w:tcPr>
            <w:tcW w:w="993" w:type="dxa"/>
            <w:vMerge/>
            <w:shd w:val="clear" w:color="auto" w:fill="auto"/>
            <w:noWrap/>
            <w:vAlign w:val="bottom"/>
            <w:hideMark/>
          </w:tcPr>
          <w:p w14:paraId="76E0B536" w14:textId="100CCECE" w:rsidR="00B80FFB" w:rsidRPr="00F157CB" w:rsidRDefault="00B80FFB" w:rsidP="006F5CAE">
            <w:pPr>
              <w:spacing w:after="0" w:line="240" w:lineRule="auto"/>
              <w:jc w:val="center"/>
              <w:rPr>
                <w:rFonts w:ascii="Calibri" w:eastAsia="Times New Roman" w:hAnsi="Calibri" w:cs="Calibri"/>
                <w:b/>
                <w:bCs/>
                <w:color w:val="000000"/>
                <w:lang w:eastAsia="en-IN"/>
              </w:rPr>
            </w:pPr>
          </w:p>
        </w:tc>
        <w:tc>
          <w:tcPr>
            <w:tcW w:w="1132" w:type="dxa"/>
          </w:tcPr>
          <w:p w14:paraId="398A9354" w14:textId="7DF6C6DF" w:rsidR="00B80FFB" w:rsidRPr="00F157CB" w:rsidRDefault="00B80FFB" w:rsidP="006F5CAE">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DIGR</w:t>
            </w:r>
          </w:p>
        </w:tc>
        <w:tc>
          <w:tcPr>
            <w:tcW w:w="1132" w:type="dxa"/>
            <w:shd w:val="clear" w:color="auto" w:fill="auto"/>
            <w:noWrap/>
            <w:vAlign w:val="bottom"/>
            <w:hideMark/>
          </w:tcPr>
          <w:p w14:paraId="2594D021" w14:textId="2D5BE5C5" w:rsidR="00B80FFB" w:rsidRPr="00F157CB" w:rsidRDefault="00B80FFB" w:rsidP="006F5CAE">
            <w:pPr>
              <w:spacing w:after="0" w:line="240" w:lineRule="auto"/>
              <w:jc w:val="center"/>
              <w:rPr>
                <w:rFonts w:ascii="Calibri" w:eastAsia="Times New Roman" w:hAnsi="Calibri" w:cs="Calibri"/>
                <w:b/>
                <w:bCs/>
                <w:color w:val="000000"/>
                <w:lang w:eastAsia="en-IN"/>
              </w:rPr>
            </w:pPr>
            <w:r w:rsidRPr="00F157CB">
              <w:rPr>
                <w:rFonts w:ascii="Calibri" w:eastAsia="Times New Roman" w:hAnsi="Calibri" w:cs="Calibri"/>
                <w:b/>
                <w:bCs/>
                <w:color w:val="000000"/>
                <w:lang w:eastAsia="en-IN"/>
              </w:rPr>
              <w:t>DR</w:t>
            </w:r>
          </w:p>
        </w:tc>
        <w:tc>
          <w:tcPr>
            <w:tcW w:w="710" w:type="dxa"/>
          </w:tcPr>
          <w:p w14:paraId="3341AAAD" w14:textId="12BA7D84" w:rsidR="00B80FFB" w:rsidRPr="00F157CB" w:rsidRDefault="00B80FFB" w:rsidP="006F5CAE">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HQA</w:t>
            </w:r>
          </w:p>
        </w:tc>
        <w:tc>
          <w:tcPr>
            <w:tcW w:w="710" w:type="dxa"/>
            <w:shd w:val="clear" w:color="auto" w:fill="auto"/>
            <w:noWrap/>
            <w:vAlign w:val="bottom"/>
            <w:hideMark/>
          </w:tcPr>
          <w:p w14:paraId="59015109" w14:textId="6DAA245B" w:rsidR="00B80FFB" w:rsidRPr="00F157CB" w:rsidRDefault="00B80FFB" w:rsidP="006F5CAE">
            <w:pPr>
              <w:spacing w:after="0" w:line="240" w:lineRule="auto"/>
              <w:jc w:val="center"/>
              <w:rPr>
                <w:rFonts w:ascii="Calibri" w:eastAsia="Times New Roman" w:hAnsi="Calibri" w:cs="Calibri"/>
                <w:b/>
                <w:bCs/>
                <w:color w:val="000000"/>
                <w:lang w:eastAsia="en-IN"/>
              </w:rPr>
            </w:pPr>
            <w:r w:rsidRPr="00F157CB">
              <w:rPr>
                <w:rFonts w:ascii="Calibri" w:eastAsia="Times New Roman" w:hAnsi="Calibri" w:cs="Calibri"/>
                <w:b/>
                <w:bCs/>
                <w:color w:val="000000"/>
                <w:lang w:eastAsia="en-IN"/>
              </w:rPr>
              <w:t>SR</w:t>
            </w:r>
          </w:p>
        </w:tc>
        <w:tc>
          <w:tcPr>
            <w:tcW w:w="850" w:type="dxa"/>
            <w:shd w:val="clear" w:color="auto" w:fill="auto"/>
            <w:noWrap/>
            <w:vAlign w:val="bottom"/>
            <w:hideMark/>
          </w:tcPr>
          <w:p w14:paraId="228EB850" w14:textId="7F132AB5" w:rsidR="00B80FFB" w:rsidRPr="00F157CB" w:rsidRDefault="00B80FFB" w:rsidP="006F5CAE">
            <w:pPr>
              <w:spacing w:after="0" w:line="240" w:lineRule="auto"/>
              <w:jc w:val="center"/>
              <w:rPr>
                <w:rFonts w:ascii="Calibri" w:eastAsia="Times New Roman" w:hAnsi="Calibri" w:cs="Calibri"/>
                <w:b/>
                <w:bCs/>
                <w:color w:val="000000"/>
                <w:lang w:eastAsia="en-IN"/>
              </w:rPr>
            </w:pPr>
            <w:r w:rsidRPr="00F157CB">
              <w:rPr>
                <w:rFonts w:ascii="Calibri" w:eastAsia="Times New Roman" w:hAnsi="Calibri" w:cs="Calibri"/>
                <w:b/>
                <w:bCs/>
                <w:color w:val="000000"/>
                <w:lang w:eastAsia="en-IN"/>
              </w:rPr>
              <w:t>FDA</w:t>
            </w:r>
          </w:p>
        </w:tc>
      </w:tr>
      <w:tr w:rsidR="00B80FFB" w:rsidRPr="00F157CB" w14:paraId="14DA48FC" w14:textId="77777777" w:rsidTr="00B80FFB">
        <w:trPr>
          <w:trHeight w:val="300"/>
          <w:jc w:val="center"/>
        </w:trPr>
        <w:tc>
          <w:tcPr>
            <w:tcW w:w="993" w:type="dxa"/>
            <w:shd w:val="clear" w:color="auto" w:fill="auto"/>
            <w:noWrap/>
            <w:vAlign w:val="bottom"/>
          </w:tcPr>
          <w:p w14:paraId="42E589D8" w14:textId="62D7E48A" w:rsidR="00B80FFB" w:rsidRPr="00306047" w:rsidRDefault="00B80FFB" w:rsidP="00306047">
            <w:pPr>
              <w:spacing w:after="0" w:line="240" w:lineRule="auto"/>
              <w:rPr>
                <w:rFonts w:ascii="Calibri" w:eastAsia="Times New Roman" w:hAnsi="Calibri" w:cs="Calibri"/>
                <w:bCs/>
                <w:color w:val="000000"/>
                <w:lang w:eastAsia="en-IN"/>
              </w:rPr>
            </w:pPr>
            <w:r>
              <w:rPr>
                <w:rFonts w:ascii="Calibri" w:eastAsia="Times New Roman" w:hAnsi="Calibri" w:cs="Calibri"/>
                <w:bCs/>
                <w:color w:val="000000"/>
                <w:lang w:eastAsia="en-IN"/>
              </w:rPr>
              <w:t>DR</w:t>
            </w:r>
          </w:p>
        </w:tc>
        <w:tc>
          <w:tcPr>
            <w:tcW w:w="1132" w:type="dxa"/>
            <w:shd w:val="clear" w:color="auto" w:fill="2F5496" w:themeFill="accent1" w:themeFillShade="BF"/>
          </w:tcPr>
          <w:p w14:paraId="628ED844" w14:textId="77777777" w:rsidR="00B80FFB" w:rsidRPr="00F157CB" w:rsidRDefault="00B80FFB" w:rsidP="006F5CAE">
            <w:pPr>
              <w:spacing w:after="0" w:line="240" w:lineRule="auto"/>
              <w:jc w:val="center"/>
              <w:rPr>
                <w:rFonts w:ascii="Calibri" w:eastAsia="Times New Roman" w:hAnsi="Calibri" w:cs="Calibri"/>
                <w:b/>
                <w:bCs/>
                <w:color w:val="000000"/>
                <w:lang w:eastAsia="en-IN"/>
              </w:rPr>
            </w:pPr>
          </w:p>
        </w:tc>
        <w:tc>
          <w:tcPr>
            <w:tcW w:w="1132" w:type="dxa"/>
            <w:shd w:val="clear" w:color="auto" w:fill="auto"/>
            <w:noWrap/>
            <w:vAlign w:val="bottom"/>
          </w:tcPr>
          <w:p w14:paraId="7AE5FE5A" w14:textId="1442D26A" w:rsidR="00B80FFB" w:rsidRPr="00F157CB" w:rsidRDefault="00B80FFB" w:rsidP="006F5CAE">
            <w:pPr>
              <w:spacing w:after="0" w:line="240" w:lineRule="auto"/>
              <w:jc w:val="center"/>
              <w:rPr>
                <w:rFonts w:ascii="Calibri" w:eastAsia="Times New Roman" w:hAnsi="Calibri" w:cs="Calibri"/>
                <w:b/>
                <w:bCs/>
                <w:color w:val="000000"/>
                <w:lang w:eastAsia="en-IN"/>
              </w:rPr>
            </w:pPr>
          </w:p>
        </w:tc>
        <w:tc>
          <w:tcPr>
            <w:tcW w:w="710" w:type="dxa"/>
          </w:tcPr>
          <w:p w14:paraId="448449B8" w14:textId="77777777" w:rsidR="00B80FFB" w:rsidRPr="00F157CB" w:rsidRDefault="00B80FFB" w:rsidP="006F5CAE">
            <w:pPr>
              <w:spacing w:after="0" w:line="240" w:lineRule="auto"/>
              <w:jc w:val="center"/>
              <w:rPr>
                <w:rFonts w:ascii="Calibri" w:eastAsia="Times New Roman" w:hAnsi="Calibri" w:cs="Calibri"/>
                <w:b/>
                <w:bCs/>
                <w:color w:val="000000"/>
                <w:lang w:eastAsia="en-IN"/>
              </w:rPr>
            </w:pPr>
          </w:p>
        </w:tc>
        <w:tc>
          <w:tcPr>
            <w:tcW w:w="710" w:type="dxa"/>
            <w:shd w:val="clear" w:color="auto" w:fill="auto"/>
            <w:noWrap/>
            <w:vAlign w:val="bottom"/>
          </w:tcPr>
          <w:p w14:paraId="645BCF8F" w14:textId="793D6CCF" w:rsidR="00B80FFB" w:rsidRPr="00F157CB" w:rsidRDefault="00B80FFB" w:rsidP="006F5CAE">
            <w:pPr>
              <w:spacing w:after="0" w:line="240" w:lineRule="auto"/>
              <w:jc w:val="center"/>
              <w:rPr>
                <w:rFonts w:ascii="Calibri" w:eastAsia="Times New Roman" w:hAnsi="Calibri" w:cs="Calibri"/>
                <w:b/>
                <w:bCs/>
                <w:color w:val="000000"/>
                <w:lang w:eastAsia="en-IN"/>
              </w:rPr>
            </w:pPr>
          </w:p>
        </w:tc>
        <w:tc>
          <w:tcPr>
            <w:tcW w:w="850" w:type="dxa"/>
            <w:shd w:val="clear" w:color="auto" w:fill="auto"/>
            <w:noWrap/>
            <w:vAlign w:val="bottom"/>
          </w:tcPr>
          <w:p w14:paraId="31368D5F" w14:textId="77777777" w:rsidR="00B80FFB" w:rsidRPr="00F157CB" w:rsidRDefault="00B80FFB" w:rsidP="006F5CAE">
            <w:pPr>
              <w:spacing w:after="0" w:line="240" w:lineRule="auto"/>
              <w:jc w:val="center"/>
              <w:rPr>
                <w:rFonts w:ascii="Calibri" w:eastAsia="Times New Roman" w:hAnsi="Calibri" w:cs="Calibri"/>
                <w:b/>
                <w:bCs/>
                <w:color w:val="000000"/>
                <w:lang w:eastAsia="en-IN"/>
              </w:rPr>
            </w:pPr>
          </w:p>
        </w:tc>
      </w:tr>
      <w:tr w:rsidR="00B80FFB" w:rsidRPr="00F157CB" w14:paraId="63844FA3" w14:textId="77777777" w:rsidTr="00B80FFB">
        <w:trPr>
          <w:trHeight w:val="300"/>
          <w:jc w:val="center"/>
        </w:trPr>
        <w:tc>
          <w:tcPr>
            <w:tcW w:w="993" w:type="dxa"/>
            <w:shd w:val="clear" w:color="auto" w:fill="auto"/>
            <w:noWrap/>
            <w:vAlign w:val="bottom"/>
          </w:tcPr>
          <w:p w14:paraId="6D9CBE60" w14:textId="7A0E2654" w:rsidR="00B80FFB" w:rsidRPr="00306047" w:rsidRDefault="00B80FFB" w:rsidP="00306047">
            <w:pPr>
              <w:spacing w:after="0" w:line="240" w:lineRule="auto"/>
              <w:rPr>
                <w:rFonts w:ascii="Calibri" w:eastAsia="Times New Roman" w:hAnsi="Calibri" w:cs="Calibri"/>
                <w:bCs/>
                <w:color w:val="000000"/>
                <w:lang w:eastAsia="en-IN"/>
              </w:rPr>
            </w:pPr>
            <w:r w:rsidRPr="00306047">
              <w:rPr>
                <w:rFonts w:ascii="Calibri" w:eastAsia="Times New Roman" w:hAnsi="Calibri" w:cs="Calibri"/>
                <w:bCs/>
                <w:color w:val="000000"/>
                <w:lang w:eastAsia="en-IN"/>
              </w:rPr>
              <w:t>HQ</w:t>
            </w:r>
            <w:r>
              <w:rPr>
                <w:rFonts w:ascii="Calibri" w:eastAsia="Times New Roman" w:hAnsi="Calibri" w:cs="Calibri"/>
                <w:bCs/>
                <w:color w:val="000000"/>
                <w:lang w:eastAsia="en-IN"/>
              </w:rPr>
              <w:t>A</w:t>
            </w:r>
          </w:p>
        </w:tc>
        <w:tc>
          <w:tcPr>
            <w:tcW w:w="1132" w:type="dxa"/>
            <w:shd w:val="clear" w:color="auto" w:fill="auto"/>
          </w:tcPr>
          <w:p w14:paraId="5E0EDAFE" w14:textId="77777777" w:rsidR="00B80FFB" w:rsidRPr="00F157CB" w:rsidRDefault="00B80FFB" w:rsidP="006F5CAE">
            <w:pPr>
              <w:spacing w:after="0" w:line="240" w:lineRule="auto"/>
              <w:jc w:val="center"/>
              <w:rPr>
                <w:rFonts w:ascii="Calibri" w:eastAsia="Times New Roman" w:hAnsi="Calibri" w:cs="Calibri"/>
                <w:b/>
                <w:bCs/>
                <w:color w:val="000000"/>
                <w:lang w:eastAsia="en-IN"/>
              </w:rPr>
            </w:pPr>
          </w:p>
        </w:tc>
        <w:tc>
          <w:tcPr>
            <w:tcW w:w="1132" w:type="dxa"/>
            <w:shd w:val="clear" w:color="auto" w:fill="2F5496" w:themeFill="accent1" w:themeFillShade="BF"/>
            <w:noWrap/>
            <w:vAlign w:val="bottom"/>
          </w:tcPr>
          <w:p w14:paraId="314067E1" w14:textId="1D0B858B" w:rsidR="00B80FFB" w:rsidRPr="00F157CB" w:rsidRDefault="00B80FFB" w:rsidP="006F5CAE">
            <w:pPr>
              <w:spacing w:after="0" w:line="240" w:lineRule="auto"/>
              <w:jc w:val="center"/>
              <w:rPr>
                <w:rFonts w:ascii="Calibri" w:eastAsia="Times New Roman" w:hAnsi="Calibri" w:cs="Calibri"/>
                <w:b/>
                <w:bCs/>
                <w:color w:val="000000"/>
                <w:lang w:eastAsia="en-IN"/>
              </w:rPr>
            </w:pPr>
          </w:p>
        </w:tc>
        <w:tc>
          <w:tcPr>
            <w:tcW w:w="710" w:type="dxa"/>
          </w:tcPr>
          <w:p w14:paraId="655B9B59" w14:textId="77777777" w:rsidR="00B80FFB" w:rsidRPr="00F157CB" w:rsidRDefault="00B80FFB" w:rsidP="006F5CAE">
            <w:pPr>
              <w:spacing w:after="0" w:line="240" w:lineRule="auto"/>
              <w:jc w:val="center"/>
              <w:rPr>
                <w:rFonts w:ascii="Calibri" w:eastAsia="Times New Roman" w:hAnsi="Calibri" w:cs="Calibri"/>
                <w:b/>
                <w:bCs/>
                <w:color w:val="000000"/>
                <w:lang w:eastAsia="en-IN"/>
              </w:rPr>
            </w:pPr>
          </w:p>
        </w:tc>
        <w:tc>
          <w:tcPr>
            <w:tcW w:w="710" w:type="dxa"/>
            <w:shd w:val="clear" w:color="auto" w:fill="auto"/>
            <w:noWrap/>
            <w:vAlign w:val="bottom"/>
          </w:tcPr>
          <w:p w14:paraId="0EDDF816" w14:textId="220CEFE3" w:rsidR="00B80FFB" w:rsidRPr="00F157CB" w:rsidRDefault="00B80FFB" w:rsidP="006F5CAE">
            <w:pPr>
              <w:spacing w:after="0" w:line="240" w:lineRule="auto"/>
              <w:jc w:val="center"/>
              <w:rPr>
                <w:rFonts w:ascii="Calibri" w:eastAsia="Times New Roman" w:hAnsi="Calibri" w:cs="Calibri"/>
                <w:b/>
                <w:bCs/>
                <w:color w:val="000000"/>
                <w:lang w:eastAsia="en-IN"/>
              </w:rPr>
            </w:pPr>
          </w:p>
        </w:tc>
        <w:tc>
          <w:tcPr>
            <w:tcW w:w="850" w:type="dxa"/>
            <w:shd w:val="clear" w:color="auto" w:fill="auto"/>
            <w:noWrap/>
            <w:vAlign w:val="bottom"/>
          </w:tcPr>
          <w:p w14:paraId="74831332" w14:textId="77777777" w:rsidR="00B80FFB" w:rsidRPr="00F157CB" w:rsidRDefault="00B80FFB" w:rsidP="006F5CAE">
            <w:pPr>
              <w:spacing w:after="0" w:line="240" w:lineRule="auto"/>
              <w:jc w:val="center"/>
              <w:rPr>
                <w:rFonts w:ascii="Calibri" w:eastAsia="Times New Roman" w:hAnsi="Calibri" w:cs="Calibri"/>
                <w:b/>
                <w:bCs/>
                <w:color w:val="000000"/>
                <w:lang w:eastAsia="en-IN"/>
              </w:rPr>
            </w:pPr>
          </w:p>
        </w:tc>
      </w:tr>
      <w:tr w:rsidR="00B80FFB" w:rsidRPr="00F157CB" w14:paraId="3413C787" w14:textId="77777777" w:rsidTr="00B80FFB">
        <w:trPr>
          <w:trHeight w:val="300"/>
          <w:jc w:val="center"/>
        </w:trPr>
        <w:tc>
          <w:tcPr>
            <w:tcW w:w="993" w:type="dxa"/>
            <w:shd w:val="clear" w:color="auto" w:fill="auto"/>
            <w:noWrap/>
            <w:vAlign w:val="bottom"/>
            <w:hideMark/>
          </w:tcPr>
          <w:p w14:paraId="2D8B78A8" w14:textId="77777777"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SR</w:t>
            </w:r>
          </w:p>
        </w:tc>
        <w:tc>
          <w:tcPr>
            <w:tcW w:w="1132" w:type="dxa"/>
            <w:shd w:val="clear" w:color="auto" w:fill="auto"/>
          </w:tcPr>
          <w:p w14:paraId="05E0E86E" w14:textId="77777777" w:rsidR="00B80FFB" w:rsidRPr="00F157CB" w:rsidRDefault="00B80FFB" w:rsidP="00F04647">
            <w:pPr>
              <w:spacing w:after="0" w:line="240" w:lineRule="auto"/>
              <w:rPr>
                <w:rFonts w:ascii="Calibri" w:eastAsia="Times New Roman" w:hAnsi="Calibri" w:cs="Calibri"/>
                <w:color w:val="000000"/>
                <w:lang w:eastAsia="en-IN"/>
              </w:rPr>
            </w:pPr>
          </w:p>
        </w:tc>
        <w:tc>
          <w:tcPr>
            <w:tcW w:w="1132" w:type="dxa"/>
            <w:shd w:val="clear" w:color="auto" w:fill="auto"/>
            <w:noWrap/>
            <w:vAlign w:val="bottom"/>
            <w:hideMark/>
          </w:tcPr>
          <w:p w14:paraId="5AA0A204" w14:textId="7AF436A2"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710" w:type="dxa"/>
            <w:shd w:val="clear" w:color="auto" w:fill="2F5496" w:themeFill="accent1" w:themeFillShade="BF"/>
          </w:tcPr>
          <w:p w14:paraId="35542727" w14:textId="77777777" w:rsidR="00B80FFB" w:rsidRPr="00F157CB" w:rsidRDefault="00B80FFB" w:rsidP="00F04647">
            <w:pPr>
              <w:spacing w:after="0" w:line="240" w:lineRule="auto"/>
              <w:rPr>
                <w:rFonts w:ascii="Calibri" w:eastAsia="Times New Roman" w:hAnsi="Calibri" w:cs="Calibri"/>
                <w:color w:val="000000"/>
                <w:lang w:eastAsia="en-IN"/>
              </w:rPr>
            </w:pPr>
          </w:p>
        </w:tc>
        <w:tc>
          <w:tcPr>
            <w:tcW w:w="710" w:type="dxa"/>
            <w:shd w:val="clear" w:color="000000" w:fill="FFFFFF"/>
            <w:noWrap/>
            <w:vAlign w:val="bottom"/>
            <w:hideMark/>
          </w:tcPr>
          <w:p w14:paraId="5F745D40" w14:textId="066394E7"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850" w:type="dxa"/>
            <w:shd w:val="clear" w:color="000000" w:fill="FFFFFF"/>
            <w:noWrap/>
            <w:vAlign w:val="bottom"/>
            <w:hideMark/>
          </w:tcPr>
          <w:p w14:paraId="0E2A4C60" w14:textId="77777777"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r>
      <w:tr w:rsidR="00B80FFB" w:rsidRPr="00F157CB" w14:paraId="19F37782" w14:textId="77777777" w:rsidTr="00297C8B">
        <w:trPr>
          <w:trHeight w:val="300"/>
          <w:jc w:val="center"/>
        </w:trPr>
        <w:tc>
          <w:tcPr>
            <w:tcW w:w="993" w:type="dxa"/>
            <w:shd w:val="clear" w:color="auto" w:fill="auto"/>
            <w:noWrap/>
            <w:vAlign w:val="bottom"/>
            <w:hideMark/>
          </w:tcPr>
          <w:p w14:paraId="75DA4282" w14:textId="77777777"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FDA</w:t>
            </w:r>
          </w:p>
        </w:tc>
        <w:tc>
          <w:tcPr>
            <w:tcW w:w="1132" w:type="dxa"/>
          </w:tcPr>
          <w:p w14:paraId="0A5657F3" w14:textId="77777777" w:rsidR="00B80FFB" w:rsidRPr="00F157CB" w:rsidRDefault="00B80FFB" w:rsidP="00F04647">
            <w:pPr>
              <w:spacing w:after="0" w:line="240" w:lineRule="auto"/>
              <w:rPr>
                <w:rFonts w:ascii="Calibri" w:eastAsia="Times New Roman" w:hAnsi="Calibri" w:cs="Calibri"/>
                <w:color w:val="000000"/>
                <w:lang w:eastAsia="en-IN"/>
              </w:rPr>
            </w:pPr>
          </w:p>
        </w:tc>
        <w:tc>
          <w:tcPr>
            <w:tcW w:w="1132" w:type="dxa"/>
            <w:shd w:val="clear" w:color="000000" w:fill="FFFFFF"/>
            <w:noWrap/>
            <w:vAlign w:val="bottom"/>
            <w:hideMark/>
          </w:tcPr>
          <w:p w14:paraId="51366578" w14:textId="204175F1"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710" w:type="dxa"/>
            <w:shd w:val="clear" w:color="auto" w:fill="auto"/>
          </w:tcPr>
          <w:p w14:paraId="4F2FF243" w14:textId="77777777" w:rsidR="00B80FFB" w:rsidRPr="00F157CB" w:rsidRDefault="00B80FFB" w:rsidP="00F04647">
            <w:pPr>
              <w:spacing w:after="0" w:line="240" w:lineRule="auto"/>
              <w:rPr>
                <w:rFonts w:ascii="Calibri" w:eastAsia="Times New Roman" w:hAnsi="Calibri" w:cs="Calibri"/>
                <w:color w:val="000000"/>
                <w:lang w:eastAsia="en-IN"/>
              </w:rPr>
            </w:pPr>
          </w:p>
        </w:tc>
        <w:tc>
          <w:tcPr>
            <w:tcW w:w="710" w:type="dxa"/>
            <w:shd w:val="clear" w:color="auto" w:fill="2F5496" w:themeFill="accent1" w:themeFillShade="BF"/>
            <w:noWrap/>
            <w:vAlign w:val="bottom"/>
            <w:hideMark/>
          </w:tcPr>
          <w:p w14:paraId="2EDF8A55" w14:textId="786ED6B6"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850" w:type="dxa"/>
            <w:shd w:val="clear" w:color="000000" w:fill="FFFFFF"/>
            <w:noWrap/>
            <w:vAlign w:val="bottom"/>
            <w:hideMark/>
          </w:tcPr>
          <w:p w14:paraId="50CA9B45" w14:textId="77777777"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r>
      <w:tr w:rsidR="00B80FFB" w:rsidRPr="00F157CB" w14:paraId="748C12E4" w14:textId="77777777" w:rsidTr="00297C8B">
        <w:trPr>
          <w:trHeight w:val="300"/>
          <w:jc w:val="center"/>
        </w:trPr>
        <w:tc>
          <w:tcPr>
            <w:tcW w:w="993" w:type="dxa"/>
            <w:shd w:val="clear" w:color="auto" w:fill="auto"/>
            <w:noWrap/>
            <w:vAlign w:val="bottom"/>
            <w:hideMark/>
          </w:tcPr>
          <w:p w14:paraId="2C3C84E7" w14:textId="77777777"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SDA</w:t>
            </w:r>
          </w:p>
        </w:tc>
        <w:tc>
          <w:tcPr>
            <w:tcW w:w="1132" w:type="dxa"/>
          </w:tcPr>
          <w:p w14:paraId="0C1DCCBC" w14:textId="77777777" w:rsidR="00B80FFB" w:rsidRPr="00F157CB" w:rsidRDefault="00B80FFB" w:rsidP="00F04647">
            <w:pPr>
              <w:spacing w:after="0" w:line="240" w:lineRule="auto"/>
              <w:rPr>
                <w:rFonts w:ascii="Calibri" w:eastAsia="Times New Roman" w:hAnsi="Calibri" w:cs="Calibri"/>
                <w:color w:val="000000"/>
                <w:lang w:eastAsia="en-IN"/>
              </w:rPr>
            </w:pPr>
          </w:p>
        </w:tc>
        <w:tc>
          <w:tcPr>
            <w:tcW w:w="1132" w:type="dxa"/>
            <w:shd w:val="clear" w:color="000000" w:fill="FFFFFF"/>
            <w:noWrap/>
            <w:vAlign w:val="bottom"/>
            <w:hideMark/>
          </w:tcPr>
          <w:p w14:paraId="28C3611E" w14:textId="2D78BE00"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710" w:type="dxa"/>
          </w:tcPr>
          <w:p w14:paraId="78A28B58" w14:textId="77777777" w:rsidR="00B80FFB" w:rsidRPr="00F157CB" w:rsidRDefault="00B80FFB" w:rsidP="00F04647">
            <w:pPr>
              <w:spacing w:after="0" w:line="240" w:lineRule="auto"/>
              <w:rPr>
                <w:rFonts w:ascii="Calibri" w:eastAsia="Times New Roman" w:hAnsi="Calibri" w:cs="Calibri"/>
                <w:color w:val="000000"/>
                <w:lang w:eastAsia="en-IN"/>
              </w:rPr>
            </w:pPr>
          </w:p>
        </w:tc>
        <w:tc>
          <w:tcPr>
            <w:tcW w:w="710" w:type="dxa"/>
            <w:shd w:val="clear" w:color="auto" w:fill="auto"/>
            <w:noWrap/>
            <w:vAlign w:val="bottom"/>
            <w:hideMark/>
          </w:tcPr>
          <w:p w14:paraId="6A719583" w14:textId="7D6DCEC6"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850" w:type="dxa"/>
            <w:shd w:val="clear" w:color="auto" w:fill="2F5496" w:themeFill="accent1" w:themeFillShade="BF"/>
            <w:noWrap/>
            <w:vAlign w:val="bottom"/>
            <w:hideMark/>
          </w:tcPr>
          <w:p w14:paraId="2281A5B9" w14:textId="77777777" w:rsidR="00B80FFB" w:rsidRPr="00F157CB" w:rsidRDefault="00B80FFB" w:rsidP="00F04647">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r>
    </w:tbl>
    <w:p w14:paraId="3E92887D" w14:textId="415E409F" w:rsidR="0080470D" w:rsidRDefault="0080470D"/>
    <w:p w14:paraId="57E1DC5E" w14:textId="0ECFE7D4" w:rsidR="00040097" w:rsidRDefault="00040097"/>
    <w:p w14:paraId="58FD7626" w14:textId="26EE9F8D" w:rsidR="00040097" w:rsidRDefault="00040097"/>
    <w:p w14:paraId="2B6BB572" w14:textId="47AC6A98" w:rsidR="00040097" w:rsidRDefault="00040097"/>
    <w:p w14:paraId="3C822A54" w14:textId="09630691" w:rsidR="00040097" w:rsidRDefault="00040097"/>
    <w:p w14:paraId="36FF91BD" w14:textId="58DF342D" w:rsidR="00040097" w:rsidRDefault="00040097"/>
    <w:p w14:paraId="05E18B40" w14:textId="4F15214B" w:rsidR="00040097" w:rsidRDefault="00040097"/>
    <w:p w14:paraId="78AB1B0D" w14:textId="2213D2C3" w:rsidR="00040097" w:rsidRDefault="00040097"/>
    <w:p w14:paraId="6D8935DD" w14:textId="2943B1F8" w:rsidR="00040097" w:rsidRDefault="00040097"/>
    <w:p w14:paraId="250F319D" w14:textId="0D169384" w:rsidR="00040097" w:rsidRDefault="00040097"/>
    <w:p w14:paraId="3625E294" w14:textId="77777777" w:rsidR="00040097" w:rsidRDefault="00040097"/>
    <w:p w14:paraId="2521E5BC" w14:textId="3DE980AC" w:rsidR="0080470D" w:rsidRPr="00040097" w:rsidRDefault="0080470D" w:rsidP="00837ECC">
      <w:pPr>
        <w:pStyle w:val="Heading2"/>
      </w:pPr>
      <w:bookmarkStart w:id="29" w:name="_Toc237012724"/>
      <w:r w:rsidRPr="00040097">
        <w:lastRenderedPageBreak/>
        <w:t>Password Expiry Alert &amp; Forced Change</w:t>
      </w:r>
      <w:bookmarkEnd w:id="29"/>
    </w:p>
    <w:p w14:paraId="0A751604" w14:textId="670120CD" w:rsidR="0080470D" w:rsidRPr="0080470D" w:rsidRDefault="0080470D" w:rsidP="00043F85">
      <w:pPr>
        <w:ind w:left="576"/>
      </w:pPr>
      <w:r w:rsidRPr="0080470D">
        <w:t xml:space="preserve">This process ensures system security by notifying users of password expiration and enforcing a mandatory password change upon expiry, in compliance with the </w:t>
      </w:r>
      <w:r w:rsidR="00C742BB">
        <w:t>organisation's</w:t>
      </w:r>
      <w:r w:rsidRPr="0080470D">
        <w:t xml:space="preserve"> password policy.</w:t>
      </w:r>
    </w:p>
    <w:p w14:paraId="48DA4A08" w14:textId="77777777" w:rsidR="0080470D" w:rsidRPr="0080470D" w:rsidRDefault="0080470D" w:rsidP="003825B3">
      <w:pPr>
        <w:pStyle w:val="Heading3"/>
      </w:pPr>
      <w:bookmarkStart w:id="30" w:name="_Toc237012725"/>
      <w:r w:rsidRPr="0080470D">
        <w:t>Step-by-Step Process Flow</w:t>
      </w:r>
      <w:bookmarkEnd w:id="30"/>
    </w:p>
    <w:p w14:paraId="7956DFAE" w14:textId="0CD56D03" w:rsidR="0080470D" w:rsidRPr="0080470D" w:rsidRDefault="0080470D" w:rsidP="007338B6">
      <w:pPr>
        <w:pStyle w:val="Heading4"/>
      </w:pPr>
      <w:r w:rsidRPr="0080470D">
        <w:t>Pre-Expiry Notification (</w:t>
      </w:r>
      <w:r w:rsidR="00D158BC">
        <w:t>X</w:t>
      </w:r>
      <w:r w:rsidRPr="0080470D">
        <w:t xml:space="preserve"> Days Prior)</w:t>
      </w:r>
    </w:p>
    <w:p w14:paraId="14D0210E" w14:textId="05AE15BF" w:rsidR="0080470D" w:rsidRPr="0080470D" w:rsidRDefault="0080470D" w:rsidP="00830E37">
      <w:pPr>
        <w:pStyle w:val="ListParagraph"/>
        <w:numPr>
          <w:ilvl w:val="0"/>
          <w:numId w:val="26"/>
        </w:numPr>
      </w:pPr>
      <w:r w:rsidRPr="005F4E89">
        <w:rPr>
          <w:b/>
          <w:bCs/>
        </w:rPr>
        <w:t>Trigger:</w:t>
      </w:r>
      <w:r w:rsidRPr="0080470D">
        <w:t> System checks user password expiration date daily via automated background job.</w:t>
      </w:r>
    </w:p>
    <w:p w14:paraId="0F90DFE5" w14:textId="5AF20B56" w:rsidR="0080470D" w:rsidRPr="0080470D" w:rsidRDefault="0080470D" w:rsidP="00830E37">
      <w:pPr>
        <w:pStyle w:val="ListParagraph"/>
        <w:numPr>
          <w:ilvl w:val="0"/>
          <w:numId w:val="26"/>
        </w:numPr>
      </w:pPr>
      <w:r w:rsidRPr="0080470D">
        <w:rPr>
          <w:b/>
          <w:bCs/>
        </w:rPr>
        <w:t>Action:</w:t>
      </w:r>
      <w:r w:rsidRPr="0080470D">
        <w:t> If the password is set to expire in exactly </w:t>
      </w:r>
      <w:r w:rsidR="00D158BC">
        <w:rPr>
          <w:b/>
          <w:bCs/>
        </w:rPr>
        <w:t>X</w:t>
      </w:r>
      <w:r w:rsidRPr="0080470D">
        <w:rPr>
          <w:b/>
          <w:bCs/>
        </w:rPr>
        <w:t xml:space="preserve"> days</w:t>
      </w:r>
      <w:r w:rsidRPr="0080470D">
        <w:t>, the system:</w:t>
      </w:r>
    </w:p>
    <w:p w14:paraId="43EA0472" w14:textId="1DEB7001" w:rsidR="0080470D" w:rsidRPr="0080470D" w:rsidRDefault="0080470D" w:rsidP="00830E37">
      <w:pPr>
        <w:pStyle w:val="ListParagraph"/>
        <w:numPr>
          <w:ilvl w:val="0"/>
          <w:numId w:val="26"/>
        </w:numPr>
      </w:pPr>
      <w:r w:rsidRPr="0080470D">
        <w:t xml:space="preserve">Displays </w:t>
      </w:r>
      <w:r w:rsidRPr="00BB4E0B">
        <w:t>a </w:t>
      </w:r>
      <w:r w:rsidRPr="00BB4E0B">
        <w:rPr>
          <w:bCs/>
        </w:rPr>
        <w:t>prominent alert/warning message</w:t>
      </w:r>
      <w:r w:rsidRPr="0080470D">
        <w:t> upon user login.</w:t>
      </w:r>
    </w:p>
    <w:p w14:paraId="03B9625C" w14:textId="36FA8A62" w:rsidR="0080470D" w:rsidRPr="0080470D" w:rsidRDefault="00D41EF2" w:rsidP="00D41EF2">
      <w:pPr>
        <w:pStyle w:val="ListParagraph"/>
        <w:ind w:left="1224"/>
      </w:pPr>
      <w:r>
        <w:t>(</w:t>
      </w:r>
      <w:r w:rsidR="0080470D" w:rsidRPr="0080470D">
        <w:t>Alert message: </w:t>
      </w:r>
      <w:r w:rsidR="0080470D" w:rsidRPr="0080470D">
        <w:rPr>
          <w:i/>
          <w:iCs/>
        </w:rPr>
        <w:t>"Your password will expire in [X] days. Please change it soon to avoid login interruption."</w:t>
      </w:r>
      <w:r>
        <w:rPr>
          <w:i/>
          <w:iCs/>
        </w:rPr>
        <w:t>)</w:t>
      </w:r>
    </w:p>
    <w:p w14:paraId="79FF07D5" w14:textId="7FAFCE24" w:rsidR="0080470D" w:rsidRPr="0080470D" w:rsidRDefault="007338B6" w:rsidP="00830E37">
      <w:pPr>
        <w:pStyle w:val="ListParagraph"/>
        <w:numPr>
          <w:ilvl w:val="0"/>
          <w:numId w:val="26"/>
        </w:numPr>
      </w:pPr>
      <w:r>
        <w:t>The user</w:t>
      </w:r>
      <w:r w:rsidR="0080470D" w:rsidRPr="0080470D">
        <w:t xml:space="preserve"> can either:</w:t>
      </w:r>
    </w:p>
    <w:p w14:paraId="47DC8139" w14:textId="77777777" w:rsidR="0080470D" w:rsidRPr="00B76FE6" w:rsidRDefault="0080470D" w:rsidP="00830E37">
      <w:pPr>
        <w:pStyle w:val="ListParagraph"/>
        <w:numPr>
          <w:ilvl w:val="1"/>
          <w:numId w:val="26"/>
        </w:numPr>
      </w:pPr>
      <w:r w:rsidRPr="00B76FE6">
        <w:rPr>
          <w:bCs/>
        </w:rPr>
        <w:t>Proceed to dashboard</w:t>
      </w:r>
      <w:r w:rsidRPr="00B76FE6">
        <w:t> (alert remains dismissible but reappears on next login).</w:t>
      </w:r>
    </w:p>
    <w:p w14:paraId="71563182" w14:textId="3154486B" w:rsidR="0080470D" w:rsidRPr="0080470D" w:rsidRDefault="0080470D" w:rsidP="00830E37">
      <w:pPr>
        <w:pStyle w:val="ListParagraph"/>
        <w:numPr>
          <w:ilvl w:val="1"/>
          <w:numId w:val="26"/>
        </w:numPr>
      </w:pPr>
      <w:r w:rsidRPr="00B76FE6">
        <w:rPr>
          <w:bCs/>
        </w:rPr>
        <w:t>Click "Change Now"</w:t>
      </w:r>
      <w:r w:rsidRPr="00B76FE6">
        <w:t> to</w:t>
      </w:r>
      <w:r w:rsidRPr="0080470D">
        <w:t xml:space="preserve"> be redirected to </w:t>
      </w:r>
      <w:r w:rsidR="00C742BB">
        <w:t xml:space="preserve">the </w:t>
      </w:r>
      <w:r w:rsidRPr="0080470D">
        <w:t>password change screen.</w:t>
      </w:r>
    </w:p>
    <w:p w14:paraId="12B64536" w14:textId="1FCC8AE3" w:rsidR="0080470D" w:rsidRPr="0080470D" w:rsidRDefault="0080470D" w:rsidP="007338B6">
      <w:pPr>
        <w:pStyle w:val="Heading4"/>
      </w:pPr>
      <w:r w:rsidRPr="0080470D">
        <w:t>Final Notification (1 Day Prior)</w:t>
      </w:r>
    </w:p>
    <w:p w14:paraId="7589DB31" w14:textId="77777777" w:rsidR="0080470D" w:rsidRPr="0080470D" w:rsidRDefault="0080470D" w:rsidP="00830E37">
      <w:pPr>
        <w:pStyle w:val="ListParagraph"/>
        <w:numPr>
          <w:ilvl w:val="0"/>
          <w:numId w:val="26"/>
        </w:numPr>
      </w:pPr>
      <w:r w:rsidRPr="0080470D">
        <w:rPr>
          <w:b/>
          <w:bCs/>
        </w:rPr>
        <w:t>Trigger:</w:t>
      </w:r>
      <w:r w:rsidRPr="0080470D">
        <w:t> Password expires in 1 day.</w:t>
      </w:r>
    </w:p>
    <w:p w14:paraId="44AAD7F1" w14:textId="1B18A873" w:rsidR="0080470D" w:rsidRPr="0080470D" w:rsidRDefault="0080470D" w:rsidP="00830E37">
      <w:pPr>
        <w:pStyle w:val="ListParagraph"/>
        <w:numPr>
          <w:ilvl w:val="0"/>
          <w:numId w:val="26"/>
        </w:numPr>
      </w:pPr>
      <w:r w:rsidRPr="0080470D">
        <w:rPr>
          <w:b/>
          <w:bCs/>
        </w:rPr>
        <w:t>Acton:</w:t>
      </w:r>
      <w:r w:rsidRPr="0080470D">
        <w:t> System displays a </w:t>
      </w:r>
      <w:r w:rsidRPr="0080470D">
        <w:rPr>
          <w:b/>
          <w:bCs/>
        </w:rPr>
        <w:t>stronger warning</w:t>
      </w:r>
      <w:r w:rsidRPr="0080470D">
        <w:t>:</w:t>
      </w:r>
    </w:p>
    <w:p w14:paraId="692B1D2D" w14:textId="42D894BC" w:rsidR="0080470D" w:rsidRPr="0080470D" w:rsidRDefault="009528B6" w:rsidP="009528B6">
      <w:pPr>
        <w:pStyle w:val="ListParagraph"/>
        <w:ind w:left="1224"/>
      </w:pPr>
      <w:r>
        <w:t>(</w:t>
      </w:r>
      <w:r w:rsidR="0080470D" w:rsidRPr="0080470D">
        <w:t>Alert message: </w:t>
      </w:r>
      <w:r w:rsidR="0080470D" w:rsidRPr="0080470D">
        <w:rPr>
          <w:i/>
          <w:iCs/>
        </w:rPr>
        <w:t>"Your password expires TOMORROW. Change it now to maintain access."</w:t>
      </w:r>
      <w:r>
        <w:rPr>
          <w:i/>
          <w:iCs/>
        </w:rPr>
        <w:t>)</w:t>
      </w:r>
    </w:p>
    <w:p w14:paraId="360B4561" w14:textId="5BC6D164" w:rsidR="0080470D" w:rsidRPr="0080470D" w:rsidRDefault="0080470D" w:rsidP="00830E37">
      <w:pPr>
        <w:pStyle w:val="ListParagraph"/>
        <w:numPr>
          <w:ilvl w:val="0"/>
          <w:numId w:val="26"/>
        </w:numPr>
      </w:pPr>
      <w:r w:rsidRPr="00761951">
        <w:rPr>
          <w:bCs/>
        </w:rPr>
        <w:t>Change Password" button</w:t>
      </w:r>
      <w:r w:rsidRPr="0080470D">
        <w:t> prominently displayed.</w:t>
      </w:r>
    </w:p>
    <w:p w14:paraId="697161A5" w14:textId="096AF296" w:rsidR="0080470D" w:rsidRPr="0080470D" w:rsidRDefault="0080470D" w:rsidP="00830E37">
      <w:pPr>
        <w:pStyle w:val="ListParagraph"/>
        <w:numPr>
          <w:ilvl w:val="0"/>
          <w:numId w:val="26"/>
        </w:numPr>
      </w:pPr>
      <w:r w:rsidRPr="0080470D">
        <w:t xml:space="preserve">Alert cannot be permanently dismissed until </w:t>
      </w:r>
      <w:r w:rsidR="00C742BB">
        <w:t xml:space="preserve">the </w:t>
      </w:r>
      <w:r w:rsidRPr="0080470D">
        <w:t>password is changed.</w:t>
      </w:r>
    </w:p>
    <w:p w14:paraId="3DBBD4C1" w14:textId="0B4BE95B" w:rsidR="0080470D" w:rsidRPr="0080470D" w:rsidRDefault="0080470D" w:rsidP="007338B6">
      <w:pPr>
        <w:pStyle w:val="Heading4"/>
      </w:pPr>
      <w:r w:rsidRPr="0080470D">
        <w:t>Expiry Day – Forced Password Change</w:t>
      </w:r>
    </w:p>
    <w:p w14:paraId="69DDB379" w14:textId="77777777" w:rsidR="0080470D" w:rsidRPr="0080470D" w:rsidRDefault="0080470D" w:rsidP="00830E37">
      <w:pPr>
        <w:pStyle w:val="ListParagraph"/>
        <w:numPr>
          <w:ilvl w:val="0"/>
          <w:numId w:val="26"/>
        </w:numPr>
      </w:pPr>
      <w:r w:rsidRPr="0080470D">
        <w:rPr>
          <w:b/>
          <w:bCs/>
        </w:rPr>
        <w:t>Trigger:</w:t>
      </w:r>
      <w:r w:rsidRPr="0080470D">
        <w:t> Current date = password expiration date.</w:t>
      </w:r>
    </w:p>
    <w:p w14:paraId="793B0E1B" w14:textId="77777777" w:rsidR="0080470D" w:rsidRPr="0080470D" w:rsidRDefault="0080470D" w:rsidP="00830E37">
      <w:pPr>
        <w:pStyle w:val="ListParagraph"/>
        <w:numPr>
          <w:ilvl w:val="0"/>
          <w:numId w:val="26"/>
        </w:numPr>
      </w:pPr>
      <w:r w:rsidRPr="0080470D">
        <w:rPr>
          <w:b/>
          <w:bCs/>
        </w:rPr>
        <w:t>Action:</w:t>
      </w:r>
      <w:r w:rsidRPr="0080470D">
        <w:t> Upon login attempt:</w:t>
      </w:r>
    </w:p>
    <w:p w14:paraId="69992A40" w14:textId="77777777" w:rsidR="0080470D" w:rsidRPr="001642BA" w:rsidRDefault="0080470D" w:rsidP="00830E37">
      <w:pPr>
        <w:pStyle w:val="ListParagraph"/>
        <w:numPr>
          <w:ilvl w:val="0"/>
          <w:numId w:val="26"/>
        </w:numPr>
      </w:pPr>
      <w:r w:rsidRPr="0080470D">
        <w:t>User is </w:t>
      </w:r>
      <w:r w:rsidRPr="001642BA">
        <w:rPr>
          <w:bCs/>
        </w:rPr>
        <w:t>automatically redirected</w:t>
      </w:r>
      <w:r w:rsidRPr="001642BA">
        <w:t> to the </w:t>
      </w:r>
      <w:r w:rsidRPr="001642BA">
        <w:rPr>
          <w:bCs/>
        </w:rPr>
        <w:t>Password Change Screen</w:t>
      </w:r>
      <w:r w:rsidRPr="001642BA">
        <w:t>.</w:t>
      </w:r>
    </w:p>
    <w:p w14:paraId="33F6D09D" w14:textId="77777777" w:rsidR="0080470D" w:rsidRPr="0080470D" w:rsidRDefault="0080470D" w:rsidP="00830E37">
      <w:pPr>
        <w:pStyle w:val="ListParagraph"/>
        <w:numPr>
          <w:ilvl w:val="0"/>
          <w:numId w:val="26"/>
        </w:numPr>
      </w:pPr>
      <w:r w:rsidRPr="0080470D">
        <w:t>No access to any other system modules or dashboard.</w:t>
      </w:r>
    </w:p>
    <w:p w14:paraId="1EADD813" w14:textId="77777777" w:rsidR="0080470D" w:rsidRPr="0080470D" w:rsidRDefault="0080470D" w:rsidP="00830E37">
      <w:pPr>
        <w:pStyle w:val="ListParagraph"/>
        <w:numPr>
          <w:ilvl w:val="0"/>
          <w:numId w:val="26"/>
        </w:numPr>
      </w:pPr>
      <w:r w:rsidRPr="0080470D">
        <w:t>Screen displays: </w:t>
      </w:r>
      <w:r w:rsidRPr="0080470D">
        <w:rPr>
          <w:i/>
          <w:iCs/>
        </w:rPr>
        <w:t>"Your password has expired. Please set a new password to continue."</w:t>
      </w:r>
    </w:p>
    <w:p w14:paraId="0E471DDB" w14:textId="358450E5" w:rsidR="0080470D" w:rsidRPr="00647832" w:rsidRDefault="0080470D" w:rsidP="00647832">
      <w:pPr>
        <w:ind w:left="864"/>
        <w:rPr>
          <w:u w:val="single"/>
        </w:rPr>
      </w:pPr>
      <w:r w:rsidRPr="00647832">
        <w:rPr>
          <w:u w:val="single"/>
        </w:rPr>
        <w:t>Password Change Process</w:t>
      </w:r>
    </w:p>
    <w:p w14:paraId="595122F0" w14:textId="77777777" w:rsidR="0080470D" w:rsidRPr="0080470D" w:rsidRDefault="0080470D" w:rsidP="00830E37">
      <w:pPr>
        <w:pStyle w:val="ListParagraph"/>
        <w:numPr>
          <w:ilvl w:val="0"/>
          <w:numId w:val="26"/>
        </w:numPr>
      </w:pPr>
      <w:r w:rsidRPr="0080470D">
        <w:t>User enters:</w:t>
      </w:r>
    </w:p>
    <w:p w14:paraId="18B63CDD" w14:textId="77777777" w:rsidR="0080470D" w:rsidRPr="0080470D" w:rsidRDefault="0080470D" w:rsidP="00830E37">
      <w:pPr>
        <w:pStyle w:val="ListParagraph"/>
        <w:numPr>
          <w:ilvl w:val="1"/>
          <w:numId w:val="26"/>
        </w:numPr>
      </w:pPr>
      <w:r w:rsidRPr="0080470D">
        <w:rPr>
          <w:b/>
          <w:bCs/>
        </w:rPr>
        <w:t>Current Password</w:t>
      </w:r>
      <w:r w:rsidRPr="0080470D">
        <w:t> (for verification)</w:t>
      </w:r>
    </w:p>
    <w:p w14:paraId="22499E70" w14:textId="77777777" w:rsidR="0080470D" w:rsidRPr="0080470D" w:rsidRDefault="0080470D" w:rsidP="00830E37">
      <w:pPr>
        <w:pStyle w:val="ListParagraph"/>
        <w:numPr>
          <w:ilvl w:val="1"/>
          <w:numId w:val="26"/>
        </w:numPr>
      </w:pPr>
      <w:r w:rsidRPr="0080470D">
        <w:rPr>
          <w:b/>
          <w:bCs/>
        </w:rPr>
        <w:t>New Password</w:t>
      </w:r>
    </w:p>
    <w:p w14:paraId="7D4FF258" w14:textId="77777777" w:rsidR="0080470D" w:rsidRPr="0080470D" w:rsidRDefault="0080470D" w:rsidP="00830E37">
      <w:pPr>
        <w:pStyle w:val="ListParagraph"/>
        <w:numPr>
          <w:ilvl w:val="1"/>
          <w:numId w:val="26"/>
        </w:numPr>
      </w:pPr>
      <w:r w:rsidRPr="0080470D">
        <w:rPr>
          <w:b/>
          <w:bCs/>
        </w:rPr>
        <w:t>Confirm New Password</w:t>
      </w:r>
    </w:p>
    <w:p w14:paraId="7F111AFE" w14:textId="0765A095" w:rsidR="0080470D" w:rsidRPr="0080470D" w:rsidRDefault="0080470D" w:rsidP="00830E37">
      <w:pPr>
        <w:pStyle w:val="ListParagraph"/>
        <w:numPr>
          <w:ilvl w:val="0"/>
          <w:numId w:val="26"/>
        </w:numPr>
      </w:pPr>
      <w:r w:rsidRPr="0080470D">
        <w:t>System validates new password against </w:t>
      </w:r>
      <w:r w:rsidRPr="00DA6012">
        <w:rPr>
          <w:bCs/>
        </w:rPr>
        <w:t>Password Policy</w:t>
      </w:r>
      <w:r w:rsidRPr="0080470D">
        <w:t>:</w:t>
      </w:r>
    </w:p>
    <w:p w14:paraId="4E457A62" w14:textId="77777777" w:rsidR="0080470D" w:rsidRPr="0080470D" w:rsidRDefault="0080470D" w:rsidP="00830E37">
      <w:pPr>
        <w:pStyle w:val="ListParagraph"/>
        <w:numPr>
          <w:ilvl w:val="0"/>
          <w:numId w:val="26"/>
        </w:numPr>
      </w:pPr>
      <w:r w:rsidRPr="0080470D">
        <w:t xml:space="preserve">Minimum length </w:t>
      </w:r>
      <w:r w:rsidRPr="001270F3">
        <w:t>(e.g., 8 characters)</w:t>
      </w:r>
    </w:p>
    <w:p w14:paraId="5A74E208" w14:textId="6B552F9F" w:rsidR="0080470D" w:rsidRPr="0080470D" w:rsidRDefault="0080470D" w:rsidP="00830E37">
      <w:pPr>
        <w:pStyle w:val="ListParagraph"/>
        <w:numPr>
          <w:ilvl w:val="0"/>
          <w:numId w:val="26"/>
        </w:numPr>
      </w:pPr>
      <w:r w:rsidRPr="0080470D">
        <w:t xml:space="preserve">Complexity requirements (uppercase, lowercase, </w:t>
      </w:r>
      <w:r w:rsidR="00B021A8">
        <w:t>digits</w:t>
      </w:r>
      <w:r w:rsidRPr="0080470D">
        <w:t>, special character)</w:t>
      </w:r>
    </w:p>
    <w:p w14:paraId="32445EA7" w14:textId="41C59DED" w:rsidR="0080470D" w:rsidRPr="00DD619C" w:rsidRDefault="0080470D" w:rsidP="00DD619C">
      <w:pPr>
        <w:ind w:left="864"/>
        <w:rPr>
          <w:u w:val="single"/>
        </w:rPr>
      </w:pPr>
      <w:r w:rsidRPr="00DD619C">
        <w:rPr>
          <w:u w:val="single"/>
        </w:rPr>
        <w:t>Post-Change Actions</w:t>
      </w:r>
    </w:p>
    <w:p w14:paraId="03EFF56D" w14:textId="77777777" w:rsidR="0080470D" w:rsidRPr="0080470D" w:rsidRDefault="0080470D" w:rsidP="00830E37">
      <w:pPr>
        <w:pStyle w:val="ListParagraph"/>
        <w:numPr>
          <w:ilvl w:val="0"/>
          <w:numId w:val="26"/>
        </w:numPr>
      </w:pPr>
      <w:r w:rsidRPr="0080470D">
        <w:rPr>
          <w:b/>
          <w:bCs/>
        </w:rPr>
        <w:t>If successful:</w:t>
      </w:r>
    </w:p>
    <w:p w14:paraId="27A71863" w14:textId="77777777" w:rsidR="0080470D" w:rsidRPr="0080470D" w:rsidRDefault="0080470D" w:rsidP="00830E37">
      <w:pPr>
        <w:pStyle w:val="ListParagraph"/>
        <w:numPr>
          <w:ilvl w:val="1"/>
          <w:numId w:val="26"/>
        </w:numPr>
      </w:pPr>
      <w:r w:rsidRPr="0080470D">
        <w:t>System updates password hash and sets new expiration date.</w:t>
      </w:r>
    </w:p>
    <w:p w14:paraId="505F53DF" w14:textId="77777777" w:rsidR="0080470D" w:rsidRPr="0080470D" w:rsidRDefault="0080470D" w:rsidP="00830E37">
      <w:pPr>
        <w:pStyle w:val="ListParagraph"/>
        <w:numPr>
          <w:ilvl w:val="1"/>
          <w:numId w:val="26"/>
        </w:numPr>
      </w:pPr>
      <w:r w:rsidRPr="0080470D">
        <w:t>User is granted access to the application.</w:t>
      </w:r>
    </w:p>
    <w:p w14:paraId="74217DE8" w14:textId="77777777" w:rsidR="0080470D" w:rsidRPr="0080470D" w:rsidRDefault="0080470D" w:rsidP="00830E37">
      <w:pPr>
        <w:pStyle w:val="ListParagraph"/>
        <w:numPr>
          <w:ilvl w:val="1"/>
          <w:numId w:val="26"/>
        </w:numPr>
      </w:pPr>
      <w:r w:rsidRPr="0080470D">
        <w:lastRenderedPageBreak/>
        <w:t>Confirmation message: </w:t>
      </w:r>
      <w:r w:rsidRPr="0080470D">
        <w:rPr>
          <w:i/>
          <w:iCs/>
        </w:rPr>
        <w:t>"Password changed successfully."</w:t>
      </w:r>
    </w:p>
    <w:p w14:paraId="43E81CB3" w14:textId="77777777" w:rsidR="0080470D" w:rsidRPr="0080470D" w:rsidRDefault="0080470D" w:rsidP="00830E37">
      <w:pPr>
        <w:pStyle w:val="ListParagraph"/>
        <w:numPr>
          <w:ilvl w:val="1"/>
          <w:numId w:val="26"/>
        </w:numPr>
      </w:pPr>
      <w:r w:rsidRPr="0080470D">
        <w:t>Email/SMS notification sent to user (optional, for security audit).</w:t>
      </w:r>
    </w:p>
    <w:p w14:paraId="6E9F0798" w14:textId="42FF203E" w:rsidR="0080470D" w:rsidRPr="0080470D" w:rsidRDefault="0080470D" w:rsidP="00830E37">
      <w:pPr>
        <w:pStyle w:val="ListParagraph"/>
        <w:numPr>
          <w:ilvl w:val="0"/>
          <w:numId w:val="26"/>
        </w:numPr>
      </w:pPr>
      <w:r w:rsidRPr="0080470D">
        <w:rPr>
          <w:b/>
          <w:bCs/>
        </w:rPr>
        <w:t>If validation fails:</w:t>
      </w:r>
      <w:r w:rsidR="00FE7AFF">
        <w:rPr>
          <w:b/>
          <w:bCs/>
        </w:rPr>
        <w:t xml:space="preserve"> </w:t>
      </w:r>
      <w:r w:rsidRPr="0080470D">
        <w:t>Error message displays specific policy violation.</w:t>
      </w:r>
    </w:p>
    <w:p w14:paraId="50A7E45A" w14:textId="77777777" w:rsidR="00326A7C" w:rsidRDefault="0080470D" w:rsidP="00830E37">
      <w:pPr>
        <w:pStyle w:val="ListParagraph"/>
        <w:numPr>
          <w:ilvl w:val="0"/>
          <w:numId w:val="26"/>
        </w:numPr>
      </w:pPr>
      <w:r w:rsidRPr="0080470D">
        <w:t>User remains on password change screen until successful.</w:t>
      </w:r>
    </w:p>
    <w:p w14:paraId="3F3E328E" w14:textId="596962A0" w:rsidR="0080470D" w:rsidRPr="008653C4" w:rsidRDefault="0080470D" w:rsidP="008653C4">
      <w:pPr>
        <w:ind w:left="720"/>
        <w:rPr>
          <w:u w:val="single"/>
        </w:rPr>
      </w:pPr>
      <w:r w:rsidRPr="008653C4">
        <w:rPr>
          <w:u w:val="single"/>
        </w:rPr>
        <w:t>Lockout Scenario</w:t>
      </w:r>
    </w:p>
    <w:p w14:paraId="50264CFF" w14:textId="26D347E5" w:rsidR="0080470D" w:rsidRPr="0080470D" w:rsidRDefault="0080470D" w:rsidP="00830E37">
      <w:pPr>
        <w:pStyle w:val="ListParagraph"/>
        <w:numPr>
          <w:ilvl w:val="0"/>
          <w:numId w:val="26"/>
        </w:numPr>
      </w:pPr>
      <w:r w:rsidRPr="0080470D">
        <w:t xml:space="preserve">If </w:t>
      </w:r>
      <w:r w:rsidR="00C742BB">
        <w:t xml:space="preserve">the </w:t>
      </w:r>
      <w:r w:rsidRPr="0080470D">
        <w:t xml:space="preserve">user fails to change </w:t>
      </w:r>
      <w:r w:rsidR="00C742BB">
        <w:t xml:space="preserve">the </w:t>
      </w:r>
      <w:r w:rsidRPr="0080470D">
        <w:t xml:space="preserve">password even after </w:t>
      </w:r>
      <w:r w:rsidR="00807E40">
        <w:t xml:space="preserve">the </w:t>
      </w:r>
      <w:r w:rsidRPr="0080470D">
        <w:t>expiry day and attempts to access without changing</w:t>
      </w:r>
      <w:r w:rsidR="00807E40">
        <w:t xml:space="preserve"> it</w:t>
      </w:r>
      <w:r w:rsidRPr="0080470D">
        <w:t>:</w:t>
      </w:r>
    </w:p>
    <w:p w14:paraId="6864C38D" w14:textId="77777777" w:rsidR="0080470D" w:rsidRPr="0080470D" w:rsidRDefault="0080470D" w:rsidP="00830E37">
      <w:pPr>
        <w:pStyle w:val="ListParagraph"/>
        <w:numPr>
          <w:ilvl w:val="0"/>
          <w:numId w:val="26"/>
        </w:numPr>
      </w:pPr>
      <w:r w:rsidRPr="0080470D">
        <w:t>System blocks access entirely.</w:t>
      </w:r>
    </w:p>
    <w:p w14:paraId="7CAEEE28" w14:textId="2B910075" w:rsidR="0080470D" w:rsidRPr="0080470D" w:rsidRDefault="0080470D" w:rsidP="00830E37">
      <w:pPr>
        <w:pStyle w:val="ListParagraph"/>
        <w:numPr>
          <w:ilvl w:val="0"/>
          <w:numId w:val="26"/>
        </w:numPr>
        <w:shd w:val="clear" w:color="auto" w:fill="FFFFFF" w:themeFill="background1"/>
      </w:pPr>
      <w:r w:rsidRPr="0080470D">
        <w:t>User must use </w:t>
      </w:r>
      <w:r w:rsidR="00807E40">
        <w:t xml:space="preserve">the </w:t>
      </w:r>
      <w:r w:rsidRPr="0080470D">
        <w:rPr>
          <w:b/>
          <w:bCs/>
        </w:rPr>
        <w:t>"</w:t>
      </w:r>
      <w:r w:rsidR="004E1085">
        <w:rPr>
          <w:b/>
          <w:bCs/>
        </w:rPr>
        <w:t>Reset</w:t>
      </w:r>
      <w:r w:rsidRPr="0080470D">
        <w:rPr>
          <w:b/>
          <w:bCs/>
        </w:rPr>
        <w:t xml:space="preserve"> Password"</w:t>
      </w:r>
      <w:r w:rsidRPr="0080470D">
        <w:t xml:space="preserve"> flow </w:t>
      </w:r>
      <w:r w:rsidRPr="00C819E3">
        <w:rPr>
          <w:shd w:val="clear" w:color="auto" w:fill="FFFFFF" w:themeFill="background1"/>
        </w:rPr>
        <w:t xml:space="preserve">or contact </w:t>
      </w:r>
      <w:r w:rsidR="00807E40">
        <w:rPr>
          <w:shd w:val="clear" w:color="auto" w:fill="FFFFFF" w:themeFill="background1"/>
        </w:rPr>
        <w:t xml:space="preserve">the </w:t>
      </w:r>
      <w:r w:rsidRPr="00C819E3">
        <w:rPr>
          <w:shd w:val="clear" w:color="auto" w:fill="FFFFFF" w:themeFill="background1"/>
        </w:rPr>
        <w:t>admin.</w:t>
      </w:r>
    </w:p>
    <w:p w14:paraId="10156960" w14:textId="77777777" w:rsidR="004D5705" w:rsidRDefault="004D5705" w:rsidP="004D5705"/>
    <w:p w14:paraId="35F12D73" w14:textId="356A0531" w:rsidR="00A24597" w:rsidRDefault="00A24597" w:rsidP="00837ECC">
      <w:pPr>
        <w:pStyle w:val="Heading2"/>
      </w:pPr>
      <w:bookmarkStart w:id="31" w:name="_Toc199805828"/>
      <w:bookmarkStart w:id="32" w:name="_Toc237012726"/>
      <w:r w:rsidRPr="004B6EC5">
        <w:t>Input and Output Descriptions</w:t>
      </w:r>
      <w:bookmarkEnd w:id="31"/>
      <w:bookmarkEnd w:id="32"/>
      <w:r w:rsidRPr="004B6EC5">
        <w:t xml:space="preserve">  </w:t>
      </w:r>
    </w:p>
    <w:p w14:paraId="17C1DD9A" w14:textId="2F6295ED" w:rsidR="003270A5" w:rsidRDefault="00041686" w:rsidP="003825B3">
      <w:pPr>
        <w:pStyle w:val="Heading3"/>
      </w:pPr>
      <w:bookmarkStart w:id="33" w:name="_Toc237012727"/>
      <w:r w:rsidRPr="004B6EC5">
        <w:t>Input validations</w:t>
      </w:r>
      <w:bookmarkEnd w:id="33"/>
    </w:p>
    <w:p w14:paraId="0BF9097A" w14:textId="365D63FD" w:rsidR="00A40968" w:rsidRPr="00350346" w:rsidRDefault="00A40968" w:rsidP="00A40968">
      <w:pPr>
        <w:ind w:firstLine="720"/>
        <w:rPr>
          <w:u w:val="single"/>
        </w:rPr>
      </w:pPr>
      <w:r w:rsidRPr="00350346">
        <w:rPr>
          <w:u w:val="single"/>
        </w:rPr>
        <w:t>Master Creation (Offices, Posts, User Types)</w:t>
      </w:r>
    </w:p>
    <w:p w14:paraId="6BED3F4C" w14:textId="77777777" w:rsidR="00A40968" w:rsidRDefault="00A40968" w:rsidP="00830E37">
      <w:pPr>
        <w:pStyle w:val="ListParagraph"/>
        <w:numPr>
          <w:ilvl w:val="0"/>
          <w:numId w:val="32"/>
        </w:numPr>
      </w:pPr>
      <w:r w:rsidRPr="00807E40">
        <w:rPr>
          <w:b/>
        </w:rPr>
        <w:t>Uniqueness Check</w:t>
      </w:r>
      <w:r>
        <w:t>: The system must prevent duplicate Office or Post names (e.g., you shouldn't be able to create two "DRO" office types).</w:t>
      </w:r>
    </w:p>
    <w:p w14:paraId="72A6C361" w14:textId="77777777" w:rsidR="00A40968" w:rsidRDefault="00A40968" w:rsidP="00830E37">
      <w:pPr>
        <w:pStyle w:val="ListParagraph"/>
        <w:numPr>
          <w:ilvl w:val="0"/>
          <w:numId w:val="32"/>
        </w:numPr>
      </w:pPr>
      <w:r w:rsidRPr="00807E40">
        <w:rPr>
          <w:b/>
        </w:rPr>
        <w:t>Dependency Protection</w:t>
      </w:r>
      <w:r>
        <w:t>: Prevent the deletion of a "Post Type" if there are active users currently assigned to it.</w:t>
      </w:r>
    </w:p>
    <w:p w14:paraId="6CF0AE41" w14:textId="77777777" w:rsidR="00E40B37" w:rsidRDefault="00A40968" w:rsidP="00830E37">
      <w:pPr>
        <w:pStyle w:val="ListParagraph"/>
        <w:numPr>
          <w:ilvl w:val="0"/>
          <w:numId w:val="32"/>
        </w:numPr>
      </w:pPr>
      <w:r w:rsidRPr="00807E40">
        <w:rPr>
          <w:b/>
        </w:rPr>
        <w:t>Character Constraints</w:t>
      </w:r>
      <w:r>
        <w:t>: Ensure codes (like IGRO or SRO) follow a standard format (e.g., all caps, no special characters).</w:t>
      </w:r>
    </w:p>
    <w:p w14:paraId="00CFB29B" w14:textId="290CD914" w:rsidR="00A40968" w:rsidRPr="00E40B37" w:rsidRDefault="00A40968" w:rsidP="00525909">
      <w:pPr>
        <w:ind w:left="720"/>
      </w:pPr>
      <w:r w:rsidRPr="00E40B37">
        <w:rPr>
          <w:u w:val="single"/>
        </w:rPr>
        <w:t>User Creation</w:t>
      </w:r>
    </w:p>
    <w:p w14:paraId="3B038E32" w14:textId="77777777" w:rsidR="00A40968" w:rsidRDefault="00A40968" w:rsidP="00830E37">
      <w:pPr>
        <w:pStyle w:val="ListParagraph"/>
        <w:numPr>
          <w:ilvl w:val="0"/>
          <w:numId w:val="32"/>
        </w:numPr>
      </w:pPr>
      <w:r w:rsidRPr="00807E40">
        <w:rPr>
          <w:b/>
        </w:rPr>
        <w:t>The "One Person, One ID" Rule</w:t>
      </w:r>
      <w:r>
        <w:t>: Validate unique identifiers like Employee ID or Email to prevent duplicate profiles.</w:t>
      </w:r>
    </w:p>
    <w:p w14:paraId="5B783826" w14:textId="77777777" w:rsidR="00A40968" w:rsidRDefault="00A40968" w:rsidP="00830E37">
      <w:pPr>
        <w:pStyle w:val="ListParagraph"/>
        <w:numPr>
          <w:ilvl w:val="0"/>
          <w:numId w:val="32"/>
        </w:numPr>
      </w:pPr>
      <w:r w:rsidRPr="00807E40">
        <w:rPr>
          <w:b/>
        </w:rPr>
        <w:t>Mandatory Mapping</w:t>
      </w:r>
      <w:r>
        <w:t>: A user cannot be saved without being linked to a valid Office Type (from Table 01) and Post Type (from Table 02).</w:t>
      </w:r>
    </w:p>
    <w:p w14:paraId="0D9EB2D7" w14:textId="77777777" w:rsidR="00A40968" w:rsidRDefault="00A40968" w:rsidP="00830E37">
      <w:pPr>
        <w:pStyle w:val="ListParagraph"/>
        <w:numPr>
          <w:ilvl w:val="0"/>
          <w:numId w:val="32"/>
        </w:numPr>
      </w:pPr>
      <w:r w:rsidRPr="00807E40">
        <w:rPr>
          <w:b/>
        </w:rPr>
        <w:t>Format Validation</w:t>
      </w:r>
      <w:r>
        <w:t>: Ensure phone numbers and emails follow standard patterns (e.g., name@domain.com).</w:t>
      </w:r>
    </w:p>
    <w:p w14:paraId="4DADCE8F" w14:textId="51ADAB15" w:rsidR="00A40968" w:rsidRPr="00350346" w:rsidRDefault="00A40968" w:rsidP="00350346">
      <w:pPr>
        <w:ind w:left="720"/>
        <w:rPr>
          <w:u w:val="single"/>
        </w:rPr>
      </w:pPr>
      <w:r w:rsidRPr="00350346">
        <w:rPr>
          <w:u w:val="single"/>
        </w:rPr>
        <w:t>Leave, Deputation, and Management</w:t>
      </w:r>
    </w:p>
    <w:p w14:paraId="7A26C1C0" w14:textId="77777777" w:rsidR="00807E40" w:rsidRDefault="00A40968" w:rsidP="00830E37">
      <w:pPr>
        <w:pStyle w:val="ListParagraph"/>
        <w:numPr>
          <w:ilvl w:val="0"/>
          <w:numId w:val="32"/>
        </w:numPr>
      </w:pPr>
      <w:r w:rsidRPr="00807E40">
        <w:rPr>
          <w:b/>
        </w:rPr>
        <w:t>Overlap Prevention</w:t>
      </w:r>
      <w:r>
        <w:t xml:space="preserve">: </w:t>
      </w:r>
    </w:p>
    <w:p w14:paraId="2CD9E634" w14:textId="1279D238" w:rsidR="00A40968" w:rsidRDefault="00A40968" w:rsidP="00830E37">
      <w:pPr>
        <w:pStyle w:val="ListParagraph"/>
        <w:numPr>
          <w:ilvl w:val="1"/>
          <w:numId w:val="32"/>
        </w:numPr>
      </w:pPr>
      <w:r>
        <w:t>An employee cannot be on "Leave" and "Deputation" at the same time.</w:t>
      </w:r>
    </w:p>
    <w:p w14:paraId="2E223803" w14:textId="51BCC53B" w:rsidR="00807E40" w:rsidRDefault="00807E40" w:rsidP="00830E37">
      <w:pPr>
        <w:pStyle w:val="ListParagraph"/>
        <w:numPr>
          <w:ilvl w:val="1"/>
          <w:numId w:val="32"/>
        </w:numPr>
      </w:pPr>
      <w:r>
        <w:t>A single post cannot be assigned to multiple users.</w:t>
      </w:r>
    </w:p>
    <w:p w14:paraId="2E44B343" w14:textId="0D3DE483" w:rsidR="00A40968" w:rsidRPr="00525909" w:rsidRDefault="00A40968" w:rsidP="00525909">
      <w:pPr>
        <w:ind w:firstLine="720"/>
        <w:rPr>
          <w:u w:val="single"/>
        </w:rPr>
      </w:pPr>
      <w:r w:rsidRPr="00525909">
        <w:rPr>
          <w:u w:val="single"/>
        </w:rPr>
        <w:t>Transfers and Promotions</w:t>
      </w:r>
    </w:p>
    <w:p w14:paraId="1C9DE9E8" w14:textId="3A1F7DE8" w:rsidR="00A40968" w:rsidRDefault="00A40968" w:rsidP="00830E37">
      <w:pPr>
        <w:pStyle w:val="ListParagraph"/>
        <w:numPr>
          <w:ilvl w:val="0"/>
          <w:numId w:val="32"/>
        </w:numPr>
      </w:pPr>
      <w:r w:rsidRPr="00807E40">
        <w:rPr>
          <w:b/>
        </w:rPr>
        <w:t>Active Status Check</w:t>
      </w:r>
      <w:r>
        <w:t>: You can’t transfer or promote a user who is currently marked as "Inactive".</w:t>
      </w:r>
    </w:p>
    <w:p w14:paraId="6F1821D9" w14:textId="77777777" w:rsidR="00A40968" w:rsidRDefault="00A40968" w:rsidP="00830E37">
      <w:pPr>
        <w:pStyle w:val="ListParagraph"/>
        <w:numPr>
          <w:ilvl w:val="0"/>
          <w:numId w:val="32"/>
        </w:numPr>
      </w:pPr>
      <w:r w:rsidRPr="00807E40">
        <w:rPr>
          <w:b/>
        </w:rPr>
        <w:t>Post Availability</w:t>
      </w:r>
      <w:r>
        <w:t>: If a specific Office (e.g., SRO) only has 2 "DEO" slots, the system should warn the admin if a 3rd person is being transferred there.</w:t>
      </w:r>
    </w:p>
    <w:p w14:paraId="0F96F948" w14:textId="5675E5A2" w:rsidR="00A40968" w:rsidRDefault="00A40968" w:rsidP="00830E37">
      <w:pPr>
        <w:pStyle w:val="ListParagraph"/>
        <w:numPr>
          <w:ilvl w:val="0"/>
          <w:numId w:val="32"/>
        </w:numPr>
      </w:pPr>
      <w:r w:rsidRPr="00807E40">
        <w:rPr>
          <w:b/>
        </w:rPr>
        <w:t>Effective Date Validation</w:t>
      </w:r>
      <w:r>
        <w:t>: Future-dated transfers should be allowed, but the system should only update the user's active permissions on that specific date.</w:t>
      </w:r>
    </w:p>
    <w:p w14:paraId="03F76E8B" w14:textId="1B0A9BA3" w:rsidR="00333D0A" w:rsidRDefault="00333D0A">
      <w:r>
        <w:br w:type="page"/>
      </w:r>
    </w:p>
    <w:p w14:paraId="6B6CE89D" w14:textId="2DD8690E" w:rsidR="003E002A" w:rsidRDefault="004F7874" w:rsidP="003825B3">
      <w:pPr>
        <w:pStyle w:val="Heading3"/>
      </w:pPr>
      <w:bookmarkStart w:id="34" w:name="_Toc237012728"/>
      <w:r>
        <w:lastRenderedPageBreak/>
        <w:t xml:space="preserve">Output </w:t>
      </w:r>
      <w:r w:rsidR="00A40968">
        <w:t>Responses</w:t>
      </w:r>
      <w:bookmarkEnd w:id="34"/>
      <w:r w:rsidRPr="004F7874">
        <w:t xml:space="preserve"> </w:t>
      </w:r>
    </w:p>
    <w:p w14:paraId="102F3A20" w14:textId="7ED59358" w:rsidR="00A40968" w:rsidRDefault="00A40968" w:rsidP="00830E37">
      <w:pPr>
        <w:pStyle w:val="ListParagraph"/>
        <w:numPr>
          <w:ilvl w:val="0"/>
          <w:numId w:val="27"/>
        </w:numPr>
      </w:pPr>
      <w:r w:rsidRPr="00A40968">
        <w:t>Master Creation (The "Foundation" Check)</w:t>
      </w:r>
    </w:p>
    <w:tbl>
      <w:tblPr>
        <w:tblW w:w="7939" w:type="dxa"/>
        <w:jc w:val="right"/>
        <w:tblLook w:val="04A0" w:firstRow="1" w:lastRow="0" w:firstColumn="1" w:lastColumn="0" w:noHBand="0" w:noVBand="1"/>
      </w:tblPr>
      <w:tblGrid>
        <w:gridCol w:w="1550"/>
        <w:gridCol w:w="6389"/>
      </w:tblGrid>
      <w:tr w:rsidR="006F5CAE" w:rsidRPr="006F5CAE" w14:paraId="51AFF523" w14:textId="77777777" w:rsidTr="00302E71">
        <w:trPr>
          <w:trHeight w:val="315"/>
          <w:jc w:val="right"/>
        </w:trPr>
        <w:tc>
          <w:tcPr>
            <w:tcW w:w="155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4033954" w14:textId="77777777" w:rsidR="006F5CAE" w:rsidRPr="006F5CAE" w:rsidRDefault="006F5CAE" w:rsidP="006F5CAE">
            <w:pPr>
              <w:spacing w:after="0" w:line="240" w:lineRule="auto"/>
              <w:rPr>
                <w:rFonts w:eastAsia="Times New Roman" w:cstheme="minorHAnsi"/>
                <w:b/>
                <w:bCs/>
                <w:color w:val="1F1F1F"/>
                <w:lang w:eastAsia="en-IN"/>
              </w:rPr>
            </w:pPr>
            <w:r w:rsidRPr="006F5CAE">
              <w:rPr>
                <w:rFonts w:eastAsia="Times New Roman" w:cstheme="minorHAnsi"/>
                <w:b/>
                <w:bCs/>
                <w:color w:val="1F1F1F"/>
                <w:lang w:eastAsia="en-IN"/>
              </w:rPr>
              <w:t>Input Validation</w:t>
            </w:r>
          </w:p>
        </w:tc>
        <w:tc>
          <w:tcPr>
            <w:tcW w:w="6389" w:type="dxa"/>
            <w:tcBorders>
              <w:top w:val="single" w:sz="8" w:space="0" w:color="000000"/>
              <w:left w:val="nil"/>
              <w:bottom w:val="single" w:sz="8" w:space="0" w:color="000000"/>
              <w:right w:val="single" w:sz="8" w:space="0" w:color="000000"/>
            </w:tcBorders>
            <w:shd w:val="clear" w:color="auto" w:fill="auto"/>
            <w:vAlign w:val="center"/>
            <w:hideMark/>
          </w:tcPr>
          <w:p w14:paraId="5ABAF759" w14:textId="77777777" w:rsidR="006F5CAE" w:rsidRPr="006F5CAE" w:rsidRDefault="006F5CAE" w:rsidP="006F5CAE">
            <w:pPr>
              <w:spacing w:after="0" w:line="240" w:lineRule="auto"/>
              <w:jc w:val="center"/>
              <w:rPr>
                <w:rFonts w:eastAsia="Times New Roman" w:cstheme="minorHAnsi"/>
                <w:b/>
                <w:bCs/>
                <w:color w:val="1F1F1F"/>
                <w:lang w:eastAsia="en-IN"/>
              </w:rPr>
            </w:pPr>
            <w:r w:rsidRPr="006F5CAE">
              <w:rPr>
                <w:rFonts w:eastAsia="Times New Roman" w:cstheme="minorHAnsi"/>
                <w:b/>
                <w:bCs/>
                <w:color w:val="1F1F1F"/>
                <w:lang w:eastAsia="en-IN"/>
              </w:rPr>
              <w:t>Output / Feedback Message</w:t>
            </w:r>
          </w:p>
        </w:tc>
      </w:tr>
      <w:tr w:rsidR="006F5CAE" w:rsidRPr="006F5CAE" w14:paraId="7A40DE6D" w14:textId="77777777" w:rsidTr="00302E71">
        <w:trPr>
          <w:trHeight w:val="870"/>
          <w:jc w:val="right"/>
        </w:trPr>
        <w:tc>
          <w:tcPr>
            <w:tcW w:w="1550" w:type="dxa"/>
            <w:tcBorders>
              <w:top w:val="nil"/>
              <w:left w:val="single" w:sz="8" w:space="0" w:color="000000"/>
              <w:bottom w:val="single" w:sz="8" w:space="0" w:color="000000"/>
              <w:right w:val="single" w:sz="8" w:space="0" w:color="000000"/>
            </w:tcBorders>
            <w:shd w:val="clear" w:color="auto" w:fill="auto"/>
            <w:vAlign w:val="center"/>
            <w:hideMark/>
          </w:tcPr>
          <w:p w14:paraId="665C1774" w14:textId="77777777" w:rsidR="006F5CAE" w:rsidRPr="006F5CAE" w:rsidRDefault="006F5CAE" w:rsidP="006F5CAE">
            <w:pPr>
              <w:spacing w:after="0" w:line="240" w:lineRule="auto"/>
              <w:rPr>
                <w:rFonts w:eastAsia="Times New Roman" w:cstheme="minorHAnsi"/>
                <w:b/>
                <w:bCs/>
                <w:color w:val="1F1F1F"/>
                <w:lang w:eastAsia="en-IN"/>
              </w:rPr>
            </w:pPr>
            <w:r w:rsidRPr="006F5CAE">
              <w:rPr>
                <w:rFonts w:eastAsia="Times New Roman" w:cstheme="minorHAnsi"/>
                <w:b/>
                <w:bCs/>
                <w:color w:val="1F1F1F"/>
                <w:lang w:eastAsia="en-IN"/>
              </w:rPr>
              <w:t>Uniqueness Check</w:t>
            </w:r>
          </w:p>
        </w:tc>
        <w:tc>
          <w:tcPr>
            <w:tcW w:w="6389" w:type="dxa"/>
            <w:tcBorders>
              <w:top w:val="nil"/>
              <w:left w:val="nil"/>
              <w:bottom w:val="single" w:sz="8" w:space="0" w:color="000000"/>
              <w:right w:val="single" w:sz="8" w:space="0" w:color="000000"/>
            </w:tcBorders>
            <w:shd w:val="clear" w:color="auto" w:fill="auto"/>
            <w:vAlign w:val="center"/>
            <w:hideMark/>
          </w:tcPr>
          <w:p w14:paraId="75FCB1E0" w14:textId="77777777" w:rsidR="006F5CAE" w:rsidRPr="006F5CAE" w:rsidRDefault="006F5CAE" w:rsidP="006F5CAE">
            <w:pPr>
              <w:spacing w:after="0" w:line="240" w:lineRule="auto"/>
              <w:rPr>
                <w:rFonts w:eastAsia="Times New Roman" w:cstheme="minorHAnsi"/>
                <w:color w:val="1F1F1F"/>
                <w:lang w:eastAsia="en-IN"/>
              </w:rPr>
            </w:pPr>
            <w:r w:rsidRPr="006F5CAE">
              <w:rPr>
                <w:rFonts w:eastAsia="Times New Roman" w:cstheme="minorHAnsi"/>
                <w:color w:val="1F1F1F"/>
                <w:lang w:eastAsia="en-IN"/>
              </w:rPr>
              <w:t>"This Office Type already exists. Please use a unique name or edit the existing one."</w:t>
            </w:r>
          </w:p>
        </w:tc>
      </w:tr>
      <w:tr w:rsidR="006F5CAE" w:rsidRPr="006F5CAE" w14:paraId="3301DDD9" w14:textId="77777777" w:rsidTr="00302E71">
        <w:trPr>
          <w:trHeight w:val="870"/>
          <w:jc w:val="right"/>
        </w:trPr>
        <w:tc>
          <w:tcPr>
            <w:tcW w:w="1550" w:type="dxa"/>
            <w:tcBorders>
              <w:top w:val="nil"/>
              <w:left w:val="single" w:sz="8" w:space="0" w:color="000000"/>
              <w:bottom w:val="single" w:sz="8" w:space="0" w:color="000000"/>
              <w:right w:val="single" w:sz="8" w:space="0" w:color="000000"/>
            </w:tcBorders>
            <w:shd w:val="clear" w:color="auto" w:fill="auto"/>
            <w:vAlign w:val="center"/>
            <w:hideMark/>
          </w:tcPr>
          <w:p w14:paraId="25A1E5C6" w14:textId="77777777" w:rsidR="006F5CAE" w:rsidRPr="006F5CAE" w:rsidRDefault="006F5CAE" w:rsidP="006F5CAE">
            <w:pPr>
              <w:spacing w:after="0" w:line="240" w:lineRule="auto"/>
              <w:rPr>
                <w:rFonts w:eastAsia="Times New Roman" w:cstheme="minorHAnsi"/>
                <w:b/>
                <w:bCs/>
                <w:color w:val="1F1F1F"/>
                <w:lang w:eastAsia="en-IN"/>
              </w:rPr>
            </w:pPr>
            <w:r w:rsidRPr="006F5CAE">
              <w:rPr>
                <w:rFonts w:eastAsia="Times New Roman" w:cstheme="minorHAnsi"/>
                <w:b/>
                <w:bCs/>
                <w:color w:val="1F1F1F"/>
                <w:lang w:eastAsia="en-IN"/>
              </w:rPr>
              <w:t>Dependency Protection</w:t>
            </w:r>
          </w:p>
        </w:tc>
        <w:tc>
          <w:tcPr>
            <w:tcW w:w="6389" w:type="dxa"/>
            <w:tcBorders>
              <w:top w:val="nil"/>
              <w:left w:val="nil"/>
              <w:bottom w:val="single" w:sz="8" w:space="0" w:color="000000"/>
              <w:right w:val="single" w:sz="8" w:space="0" w:color="000000"/>
            </w:tcBorders>
            <w:shd w:val="clear" w:color="auto" w:fill="auto"/>
            <w:vAlign w:val="center"/>
            <w:hideMark/>
          </w:tcPr>
          <w:p w14:paraId="4EF89F3E" w14:textId="77777777" w:rsidR="006F5CAE" w:rsidRPr="006F5CAE" w:rsidRDefault="006F5CAE" w:rsidP="006F5CAE">
            <w:pPr>
              <w:spacing w:after="0" w:line="240" w:lineRule="auto"/>
              <w:rPr>
                <w:rFonts w:eastAsia="Times New Roman" w:cstheme="minorHAnsi"/>
                <w:color w:val="1F1F1F"/>
                <w:lang w:eastAsia="en-IN"/>
              </w:rPr>
            </w:pPr>
            <w:r w:rsidRPr="006F5CAE">
              <w:rPr>
                <w:rFonts w:eastAsia="Times New Roman" w:cstheme="minorHAnsi"/>
                <w:color w:val="1F1F1F"/>
                <w:lang w:eastAsia="en-IN"/>
              </w:rPr>
              <w:t>"Cannot delete this Post Type because 5 users are currently assigned to it. Please reassign them first."</w:t>
            </w:r>
          </w:p>
        </w:tc>
      </w:tr>
      <w:tr w:rsidR="006F5CAE" w:rsidRPr="006F5CAE" w14:paraId="3CC29EAA" w14:textId="77777777" w:rsidTr="00302E71">
        <w:trPr>
          <w:trHeight w:val="870"/>
          <w:jc w:val="right"/>
        </w:trPr>
        <w:tc>
          <w:tcPr>
            <w:tcW w:w="1550" w:type="dxa"/>
            <w:tcBorders>
              <w:top w:val="nil"/>
              <w:left w:val="single" w:sz="8" w:space="0" w:color="000000"/>
              <w:bottom w:val="single" w:sz="8" w:space="0" w:color="000000"/>
              <w:right w:val="single" w:sz="8" w:space="0" w:color="000000"/>
            </w:tcBorders>
            <w:shd w:val="clear" w:color="auto" w:fill="auto"/>
            <w:vAlign w:val="center"/>
            <w:hideMark/>
          </w:tcPr>
          <w:p w14:paraId="69A89CE1" w14:textId="77777777" w:rsidR="006F5CAE" w:rsidRPr="006F5CAE" w:rsidRDefault="006F5CAE" w:rsidP="006F5CAE">
            <w:pPr>
              <w:spacing w:after="0" w:line="240" w:lineRule="auto"/>
              <w:rPr>
                <w:rFonts w:eastAsia="Times New Roman" w:cstheme="minorHAnsi"/>
                <w:b/>
                <w:bCs/>
                <w:color w:val="1F1F1F"/>
                <w:lang w:eastAsia="en-IN"/>
              </w:rPr>
            </w:pPr>
            <w:r w:rsidRPr="006F5CAE">
              <w:rPr>
                <w:rFonts w:eastAsia="Times New Roman" w:cstheme="minorHAnsi"/>
                <w:b/>
                <w:bCs/>
                <w:color w:val="1F1F1F"/>
                <w:lang w:eastAsia="en-IN"/>
              </w:rPr>
              <w:t>Format Check</w:t>
            </w:r>
          </w:p>
        </w:tc>
        <w:tc>
          <w:tcPr>
            <w:tcW w:w="6389" w:type="dxa"/>
            <w:tcBorders>
              <w:top w:val="nil"/>
              <w:left w:val="nil"/>
              <w:bottom w:val="single" w:sz="8" w:space="0" w:color="000000"/>
              <w:right w:val="single" w:sz="8" w:space="0" w:color="000000"/>
            </w:tcBorders>
            <w:shd w:val="clear" w:color="auto" w:fill="auto"/>
            <w:vAlign w:val="center"/>
            <w:hideMark/>
          </w:tcPr>
          <w:p w14:paraId="049755C8" w14:textId="77777777" w:rsidR="006F5CAE" w:rsidRPr="006F5CAE" w:rsidRDefault="006F5CAE" w:rsidP="006F5CAE">
            <w:pPr>
              <w:spacing w:after="0" w:line="240" w:lineRule="auto"/>
              <w:rPr>
                <w:rFonts w:eastAsia="Times New Roman" w:cstheme="minorHAnsi"/>
                <w:color w:val="1F1F1F"/>
                <w:lang w:eastAsia="en-IN"/>
              </w:rPr>
            </w:pPr>
            <w:r w:rsidRPr="006F5CAE">
              <w:rPr>
                <w:rFonts w:eastAsia="Times New Roman" w:cstheme="minorHAnsi"/>
                <w:color w:val="1F1F1F"/>
                <w:lang w:eastAsia="en-IN"/>
              </w:rPr>
              <w:t>"Please use only capital letters and no spaces for Office Codes (e.g., 'SRO' instead of '</w:t>
            </w:r>
            <w:proofErr w:type="spellStart"/>
            <w:r w:rsidRPr="006F5CAE">
              <w:rPr>
                <w:rFonts w:eastAsia="Times New Roman" w:cstheme="minorHAnsi"/>
                <w:color w:val="1F1F1F"/>
                <w:lang w:eastAsia="en-IN"/>
              </w:rPr>
              <w:t>sro</w:t>
            </w:r>
            <w:proofErr w:type="spellEnd"/>
            <w:r w:rsidRPr="006F5CAE">
              <w:rPr>
                <w:rFonts w:eastAsia="Times New Roman" w:cstheme="minorHAnsi"/>
                <w:color w:val="1F1F1F"/>
                <w:lang w:eastAsia="en-IN"/>
              </w:rPr>
              <w:t xml:space="preserve"> 1')."</w:t>
            </w:r>
          </w:p>
        </w:tc>
      </w:tr>
    </w:tbl>
    <w:p w14:paraId="01E9610B" w14:textId="77777777" w:rsidR="00A40968" w:rsidRDefault="00A40968" w:rsidP="00A40968">
      <w:pPr>
        <w:pStyle w:val="ListParagraph"/>
        <w:ind w:left="1080"/>
      </w:pPr>
    </w:p>
    <w:p w14:paraId="3B1EF890" w14:textId="53BBC06F" w:rsidR="003270A5" w:rsidRDefault="006F5CAE" w:rsidP="00830E37">
      <w:pPr>
        <w:pStyle w:val="ListParagraph"/>
        <w:numPr>
          <w:ilvl w:val="0"/>
          <w:numId w:val="27"/>
        </w:numPr>
      </w:pPr>
      <w:r>
        <w:t>User Creation (The "Identity" Check)</w:t>
      </w:r>
    </w:p>
    <w:tbl>
      <w:tblPr>
        <w:tblW w:w="8080" w:type="dxa"/>
        <w:jc w:val="right"/>
        <w:tblLook w:val="04A0" w:firstRow="1" w:lastRow="0" w:firstColumn="1" w:lastColumn="0" w:noHBand="0" w:noVBand="1"/>
      </w:tblPr>
      <w:tblGrid>
        <w:gridCol w:w="1612"/>
        <w:gridCol w:w="6468"/>
      </w:tblGrid>
      <w:tr w:rsidR="006F5CAE" w:rsidRPr="006F5CAE" w14:paraId="7C005A11" w14:textId="77777777" w:rsidTr="00302E71">
        <w:trPr>
          <w:trHeight w:val="315"/>
          <w:jc w:val="right"/>
        </w:trPr>
        <w:tc>
          <w:tcPr>
            <w:tcW w:w="1612"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C0E12D6" w14:textId="1FDAE799" w:rsidR="006F5CAE" w:rsidRPr="006F5CAE" w:rsidRDefault="006F5CAE" w:rsidP="006F5CAE">
            <w:pPr>
              <w:spacing w:after="0" w:line="240" w:lineRule="auto"/>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Input</w:t>
            </w:r>
            <w:r>
              <w:rPr>
                <w:rFonts w:ascii="Calibri" w:eastAsia="Times New Roman" w:hAnsi="Calibri" w:cs="Calibri"/>
                <w:b/>
                <w:bCs/>
                <w:color w:val="1F1F1F"/>
                <w:lang w:eastAsia="en-IN"/>
              </w:rPr>
              <w:t xml:space="preserve"> </w:t>
            </w:r>
            <w:r w:rsidRPr="006F5CAE">
              <w:rPr>
                <w:rFonts w:ascii="Calibri" w:eastAsia="Times New Roman" w:hAnsi="Calibri" w:cs="Calibri"/>
                <w:b/>
                <w:bCs/>
                <w:color w:val="1F1F1F"/>
                <w:lang w:eastAsia="en-IN"/>
              </w:rPr>
              <w:t>Validation</w:t>
            </w:r>
          </w:p>
        </w:tc>
        <w:tc>
          <w:tcPr>
            <w:tcW w:w="6468" w:type="dxa"/>
            <w:tcBorders>
              <w:top w:val="single" w:sz="8" w:space="0" w:color="000000"/>
              <w:left w:val="nil"/>
              <w:bottom w:val="single" w:sz="8" w:space="0" w:color="000000"/>
              <w:right w:val="single" w:sz="8" w:space="0" w:color="000000"/>
            </w:tcBorders>
            <w:shd w:val="clear" w:color="auto" w:fill="auto"/>
            <w:vAlign w:val="center"/>
            <w:hideMark/>
          </w:tcPr>
          <w:p w14:paraId="62F56A6A" w14:textId="77777777" w:rsidR="006F5CAE" w:rsidRPr="006F5CAE" w:rsidRDefault="006F5CAE" w:rsidP="006F5CAE">
            <w:pPr>
              <w:spacing w:after="0" w:line="240" w:lineRule="auto"/>
              <w:jc w:val="center"/>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Output / Feedback Message</w:t>
            </w:r>
          </w:p>
        </w:tc>
      </w:tr>
      <w:tr w:rsidR="006F5CAE" w:rsidRPr="006F5CAE" w14:paraId="468AE65D" w14:textId="77777777" w:rsidTr="00302E71">
        <w:trPr>
          <w:trHeight w:val="615"/>
          <w:jc w:val="right"/>
        </w:trPr>
        <w:tc>
          <w:tcPr>
            <w:tcW w:w="1612" w:type="dxa"/>
            <w:tcBorders>
              <w:top w:val="nil"/>
              <w:left w:val="single" w:sz="8" w:space="0" w:color="000000"/>
              <w:bottom w:val="single" w:sz="8" w:space="0" w:color="000000"/>
              <w:right w:val="single" w:sz="8" w:space="0" w:color="000000"/>
            </w:tcBorders>
            <w:shd w:val="clear" w:color="auto" w:fill="auto"/>
            <w:vAlign w:val="center"/>
            <w:hideMark/>
          </w:tcPr>
          <w:p w14:paraId="348C3E28" w14:textId="77777777" w:rsidR="006F5CAE" w:rsidRPr="006F5CAE" w:rsidRDefault="006F5CAE" w:rsidP="006F5CAE">
            <w:pPr>
              <w:spacing w:after="0" w:line="240" w:lineRule="auto"/>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Duplicate ID</w:t>
            </w:r>
          </w:p>
        </w:tc>
        <w:tc>
          <w:tcPr>
            <w:tcW w:w="6468" w:type="dxa"/>
            <w:tcBorders>
              <w:top w:val="nil"/>
              <w:left w:val="nil"/>
              <w:bottom w:val="single" w:sz="8" w:space="0" w:color="000000"/>
              <w:right w:val="single" w:sz="8" w:space="0" w:color="000000"/>
            </w:tcBorders>
            <w:shd w:val="clear" w:color="auto" w:fill="auto"/>
            <w:vAlign w:val="center"/>
            <w:hideMark/>
          </w:tcPr>
          <w:p w14:paraId="0339414D" w14:textId="77777777" w:rsidR="006F5CAE" w:rsidRPr="006F5CAE" w:rsidRDefault="006F5CAE" w:rsidP="006F5CAE">
            <w:pPr>
              <w:spacing w:after="0" w:line="240" w:lineRule="auto"/>
              <w:rPr>
                <w:rFonts w:ascii="Calibri" w:eastAsia="Times New Roman" w:hAnsi="Calibri" w:cs="Calibri"/>
                <w:color w:val="1F1F1F"/>
                <w:lang w:eastAsia="en-IN"/>
              </w:rPr>
            </w:pPr>
            <w:r w:rsidRPr="006F5CAE">
              <w:rPr>
                <w:rFonts w:ascii="Calibri" w:eastAsia="Times New Roman" w:hAnsi="Calibri" w:cs="Calibri"/>
                <w:color w:val="1F1F1F"/>
                <w:lang w:eastAsia="en-IN"/>
              </w:rPr>
              <w:t>"This Employee ID is already linked to [User Name]. Please verify the ID number."</w:t>
            </w:r>
          </w:p>
        </w:tc>
      </w:tr>
      <w:tr w:rsidR="006F5CAE" w:rsidRPr="006F5CAE" w14:paraId="322EA062" w14:textId="77777777" w:rsidTr="00302E71">
        <w:trPr>
          <w:trHeight w:val="915"/>
          <w:jc w:val="right"/>
        </w:trPr>
        <w:tc>
          <w:tcPr>
            <w:tcW w:w="1612" w:type="dxa"/>
            <w:tcBorders>
              <w:top w:val="nil"/>
              <w:left w:val="single" w:sz="8" w:space="0" w:color="000000"/>
              <w:bottom w:val="single" w:sz="8" w:space="0" w:color="000000"/>
              <w:right w:val="single" w:sz="8" w:space="0" w:color="000000"/>
            </w:tcBorders>
            <w:shd w:val="clear" w:color="auto" w:fill="auto"/>
            <w:vAlign w:val="center"/>
            <w:hideMark/>
          </w:tcPr>
          <w:p w14:paraId="59B44AE3" w14:textId="77777777" w:rsidR="006F5CAE" w:rsidRPr="006F5CAE" w:rsidRDefault="006F5CAE" w:rsidP="006F5CAE">
            <w:pPr>
              <w:spacing w:after="0" w:line="240" w:lineRule="auto"/>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Mandatory Mapping</w:t>
            </w:r>
          </w:p>
        </w:tc>
        <w:tc>
          <w:tcPr>
            <w:tcW w:w="6468" w:type="dxa"/>
            <w:tcBorders>
              <w:top w:val="nil"/>
              <w:left w:val="nil"/>
              <w:bottom w:val="single" w:sz="8" w:space="0" w:color="000000"/>
              <w:right w:val="single" w:sz="8" w:space="0" w:color="000000"/>
            </w:tcBorders>
            <w:shd w:val="clear" w:color="auto" w:fill="auto"/>
            <w:vAlign w:val="center"/>
            <w:hideMark/>
          </w:tcPr>
          <w:p w14:paraId="74A9D3C8" w14:textId="77777777" w:rsidR="006F5CAE" w:rsidRPr="006F5CAE" w:rsidRDefault="006F5CAE" w:rsidP="006F5CAE">
            <w:pPr>
              <w:spacing w:after="0" w:line="240" w:lineRule="auto"/>
              <w:rPr>
                <w:rFonts w:ascii="Calibri" w:eastAsia="Times New Roman" w:hAnsi="Calibri" w:cs="Calibri"/>
                <w:color w:val="1F1F1F"/>
                <w:lang w:eastAsia="en-IN"/>
              </w:rPr>
            </w:pPr>
            <w:r w:rsidRPr="006F5CAE">
              <w:rPr>
                <w:rFonts w:ascii="Calibri" w:eastAsia="Times New Roman" w:hAnsi="Calibri" w:cs="Calibri"/>
                <w:color w:val="1F1F1F"/>
                <w:lang w:eastAsia="en-IN"/>
              </w:rPr>
              <w:t>"Almost there! Please select both an Office and a Post Type to finish creating this profile."</w:t>
            </w:r>
          </w:p>
        </w:tc>
      </w:tr>
      <w:tr w:rsidR="006F5CAE" w:rsidRPr="006F5CAE" w14:paraId="43F14019" w14:textId="77777777" w:rsidTr="00302E71">
        <w:trPr>
          <w:trHeight w:val="915"/>
          <w:jc w:val="right"/>
        </w:trPr>
        <w:tc>
          <w:tcPr>
            <w:tcW w:w="1612" w:type="dxa"/>
            <w:tcBorders>
              <w:top w:val="nil"/>
              <w:left w:val="single" w:sz="8" w:space="0" w:color="000000"/>
              <w:bottom w:val="single" w:sz="8" w:space="0" w:color="000000"/>
              <w:right w:val="single" w:sz="8" w:space="0" w:color="000000"/>
            </w:tcBorders>
            <w:shd w:val="clear" w:color="auto" w:fill="auto"/>
            <w:vAlign w:val="center"/>
            <w:hideMark/>
          </w:tcPr>
          <w:p w14:paraId="41CBABD7" w14:textId="77777777" w:rsidR="006F5CAE" w:rsidRPr="006F5CAE" w:rsidRDefault="006F5CAE" w:rsidP="006F5CAE">
            <w:pPr>
              <w:spacing w:after="0" w:line="240" w:lineRule="auto"/>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Email Format</w:t>
            </w:r>
          </w:p>
        </w:tc>
        <w:tc>
          <w:tcPr>
            <w:tcW w:w="6468" w:type="dxa"/>
            <w:tcBorders>
              <w:top w:val="nil"/>
              <w:left w:val="nil"/>
              <w:bottom w:val="single" w:sz="8" w:space="0" w:color="000000"/>
              <w:right w:val="single" w:sz="8" w:space="0" w:color="000000"/>
            </w:tcBorders>
            <w:shd w:val="clear" w:color="auto" w:fill="auto"/>
            <w:vAlign w:val="center"/>
            <w:hideMark/>
          </w:tcPr>
          <w:p w14:paraId="3D8C2196" w14:textId="77777777" w:rsidR="006F5CAE" w:rsidRPr="006F5CAE" w:rsidRDefault="006F5CAE" w:rsidP="006F5CAE">
            <w:pPr>
              <w:spacing w:after="0" w:line="240" w:lineRule="auto"/>
              <w:rPr>
                <w:rFonts w:ascii="Calibri" w:eastAsia="Times New Roman" w:hAnsi="Calibri" w:cs="Calibri"/>
                <w:color w:val="1F1F1F"/>
                <w:lang w:eastAsia="en-IN"/>
              </w:rPr>
            </w:pPr>
            <w:r w:rsidRPr="006F5CAE">
              <w:rPr>
                <w:rFonts w:ascii="Calibri" w:eastAsia="Times New Roman" w:hAnsi="Calibri" w:cs="Calibri"/>
                <w:color w:val="1F1F1F"/>
                <w:lang w:eastAsia="en-IN"/>
              </w:rPr>
              <w:t>"That doesn't look like a valid email address. Please check for typos (e.g., name@domain.com)."</w:t>
            </w:r>
          </w:p>
        </w:tc>
      </w:tr>
    </w:tbl>
    <w:p w14:paraId="3319843F" w14:textId="47A16249" w:rsidR="00807E40" w:rsidRDefault="00807E40"/>
    <w:p w14:paraId="1B8106C3" w14:textId="51E757A0" w:rsidR="006F5CAE" w:rsidRDefault="006F5CAE" w:rsidP="00830E37">
      <w:pPr>
        <w:pStyle w:val="ListParagraph"/>
        <w:numPr>
          <w:ilvl w:val="0"/>
          <w:numId w:val="27"/>
        </w:numPr>
      </w:pPr>
      <w:r>
        <w:t>Leave &amp; Deputation (The "Calendar" Check)</w:t>
      </w:r>
    </w:p>
    <w:tbl>
      <w:tblPr>
        <w:tblW w:w="8222" w:type="dxa"/>
        <w:jc w:val="right"/>
        <w:tblLook w:val="04A0" w:firstRow="1" w:lastRow="0" w:firstColumn="1" w:lastColumn="0" w:noHBand="0" w:noVBand="1"/>
      </w:tblPr>
      <w:tblGrid>
        <w:gridCol w:w="1702"/>
        <w:gridCol w:w="6520"/>
      </w:tblGrid>
      <w:tr w:rsidR="006F5CAE" w:rsidRPr="006F5CAE" w14:paraId="6279FE68" w14:textId="77777777" w:rsidTr="00302E71">
        <w:trPr>
          <w:trHeight w:val="315"/>
          <w:jc w:val="right"/>
        </w:trPr>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3AA2A41" w14:textId="52D0C428" w:rsidR="006F5CAE" w:rsidRPr="006F5CAE" w:rsidRDefault="006F5CAE" w:rsidP="006F5CAE">
            <w:pPr>
              <w:spacing w:after="0" w:line="240" w:lineRule="auto"/>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Input Validation</w:t>
            </w:r>
          </w:p>
        </w:tc>
        <w:tc>
          <w:tcPr>
            <w:tcW w:w="6520" w:type="dxa"/>
            <w:tcBorders>
              <w:top w:val="single" w:sz="8" w:space="0" w:color="000000"/>
              <w:left w:val="nil"/>
              <w:bottom w:val="single" w:sz="8" w:space="0" w:color="000000"/>
              <w:right w:val="single" w:sz="8" w:space="0" w:color="000000"/>
            </w:tcBorders>
            <w:shd w:val="clear" w:color="auto" w:fill="auto"/>
            <w:vAlign w:val="center"/>
            <w:hideMark/>
          </w:tcPr>
          <w:p w14:paraId="7223CCF0" w14:textId="77777777" w:rsidR="006F5CAE" w:rsidRPr="006F5CAE" w:rsidRDefault="006F5CAE" w:rsidP="006F5CAE">
            <w:pPr>
              <w:spacing w:after="0" w:line="240" w:lineRule="auto"/>
              <w:jc w:val="center"/>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Output / Feedback Message</w:t>
            </w:r>
          </w:p>
        </w:tc>
      </w:tr>
      <w:tr w:rsidR="006F5CAE" w:rsidRPr="006F5CAE" w14:paraId="1FF06DD2" w14:textId="77777777" w:rsidTr="00302E71">
        <w:trPr>
          <w:trHeight w:val="915"/>
          <w:jc w:val="right"/>
        </w:trPr>
        <w:tc>
          <w:tcPr>
            <w:tcW w:w="1702" w:type="dxa"/>
            <w:tcBorders>
              <w:top w:val="nil"/>
              <w:left w:val="single" w:sz="8" w:space="0" w:color="000000"/>
              <w:bottom w:val="single" w:sz="8" w:space="0" w:color="000000"/>
              <w:right w:val="single" w:sz="8" w:space="0" w:color="000000"/>
            </w:tcBorders>
            <w:shd w:val="clear" w:color="auto" w:fill="auto"/>
            <w:vAlign w:val="center"/>
            <w:hideMark/>
          </w:tcPr>
          <w:p w14:paraId="7D21D948" w14:textId="77777777" w:rsidR="006F5CAE" w:rsidRPr="006F5CAE" w:rsidRDefault="006F5CAE" w:rsidP="006F5CAE">
            <w:pPr>
              <w:spacing w:after="0" w:line="240" w:lineRule="auto"/>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Date Logic</w:t>
            </w:r>
          </w:p>
        </w:tc>
        <w:tc>
          <w:tcPr>
            <w:tcW w:w="6520" w:type="dxa"/>
            <w:tcBorders>
              <w:top w:val="nil"/>
              <w:left w:val="nil"/>
              <w:bottom w:val="single" w:sz="8" w:space="0" w:color="000000"/>
              <w:right w:val="single" w:sz="8" w:space="0" w:color="000000"/>
            </w:tcBorders>
            <w:shd w:val="clear" w:color="auto" w:fill="auto"/>
            <w:vAlign w:val="center"/>
            <w:hideMark/>
          </w:tcPr>
          <w:p w14:paraId="1699A8E1" w14:textId="77777777" w:rsidR="006F5CAE" w:rsidRPr="006F5CAE" w:rsidRDefault="006F5CAE" w:rsidP="006F5CAE">
            <w:pPr>
              <w:spacing w:after="0" w:line="240" w:lineRule="auto"/>
              <w:rPr>
                <w:rFonts w:ascii="Calibri" w:eastAsia="Times New Roman" w:hAnsi="Calibri" w:cs="Calibri"/>
                <w:color w:val="1F1F1F"/>
                <w:lang w:eastAsia="en-IN"/>
              </w:rPr>
            </w:pPr>
            <w:r w:rsidRPr="006F5CAE">
              <w:rPr>
                <w:rFonts w:ascii="Calibri" w:eastAsia="Times New Roman" w:hAnsi="Calibri" w:cs="Calibri"/>
                <w:color w:val="1F1F1F"/>
                <w:lang w:eastAsia="en-IN"/>
              </w:rPr>
              <w:t>"The end date cannot be earlier than the start date. Please adjust your calendar selection."</w:t>
            </w:r>
          </w:p>
        </w:tc>
      </w:tr>
      <w:tr w:rsidR="006F5CAE" w:rsidRPr="006F5CAE" w14:paraId="6CC0E513" w14:textId="77777777" w:rsidTr="00302E71">
        <w:trPr>
          <w:trHeight w:val="615"/>
          <w:jc w:val="right"/>
        </w:trPr>
        <w:tc>
          <w:tcPr>
            <w:tcW w:w="1702" w:type="dxa"/>
            <w:tcBorders>
              <w:top w:val="nil"/>
              <w:left w:val="single" w:sz="8" w:space="0" w:color="000000"/>
              <w:bottom w:val="single" w:sz="8" w:space="0" w:color="000000"/>
              <w:right w:val="single" w:sz="8" w:space="0" w:color="000000"/>
            </w:tcBorders>
            <w:shd w:val="clear" w:color="auto" w:fill="auto"/>
            <w:vAlign w:val="center"/>
            <w:hideMark/>
          </w:tcPr>
          <w:p w14:paraId="65B1DFF6" w14:textId="77777777" w:rsidR="006F5CAE" w:rsidRPr="006F5CAE" w:rsidRDefault="006F5CAE" w:rsidP="006F5CAE">
            <w:pPr>
              <w:spacing w:after="0" w:line="240" w:lineRule="auto"/>
              <w:ind w:firstLineChars="100" w:firstLine="221"/>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Overlap Prevention</w:t>
            </w:r>
          </w:p>
        </w:tc>
        <w:tc>
          <w:tcPr>
            <w:tcW w:w="6520" w:type="dxa"/>
            <w:tcBorders>
              <w:top w:val="nil"/>
              <w:left w:val="nil"/>
              <w:bottom w:val="single" w:sz="8" w:space="0" w:color="000000"/>
              <w:right w:val="single" w:sz="8" w:space="0" w:color="000000"/>
            </w:tcBorders>
            <w:shd w:val="clear" w:color="auto" w:fill="auto"/>
            <w:vAlign w:val="center"/>
            <w:hideMark/>
          </w:tcPr>
          <w:p w14:paraId="73E9D5ED" w14:textId="77777777" w:rsidR="006F5CAE" w:rsidRPr="006F5CAE" w:rsidRDefault="006F5CAE" w:rsidP="006F5CAE">
            <w:pPr>
              <w:spacing w:after="0" w:line="240" w:lineRule="auto"/>
              <w:rPr>
                <w:rFonts w:ascii="Calibri" w:eastAsia="Times New Roman" w:hAnsi="Calibri" w:cs="Calibri"/>
                <w:color w:val="1F1F1F"/>
                <w:lang w:eastAsia="en-IN"/>
              </w:rPr>
            </w:pPr>
            <w:r w:rsidRPr="006F5CAE">
              <w:rPr>
                <w:rFonts w:ascii="Calibri" w:eastAsia="Times New Roman" w:hAnsi="Calibri" w:cs="Calibri"/>
                <w:color w:val="1F1F1F"/>
                <w:lang w:eastAsia="en-IN"/>
              </w:rPr>
              <w:t>"Conflict detected: This user is already marked as 'On Leave' during these dates."</w:t>
            </w:r>
          </w:p>
        </w:tc>
      </w:tr>
      <w:tr w:rsidR="006F5CAE" w:rsidRPr="006F5CAE" w14:paraId="39AACD5E" w14:textId="77777777" w:rsidTr="00302E71">
        <w:trPr>
          <w:trHeight w:val="915"/>
          <w:jc w:val="right"/>
        </w:trPr>
        <w:tc>
          <w:tcPr>
            <w:tcW w:w="1702" w:type="dxa"/>
            <w:tcBorders>
              <w:top w:val="nil"/>
              <w:left w:val="single" w:sz="8" w:space="0" w:color="000000"/>
              <w:bottom w:val="single" w:sz="8" w:space="0" w:color="000000"/>
              <w:right w:val="single" w:sz="8" w:space="0" w:color="000000"/>
            </w:tcBorders>
            <w:shd w:val="clear" w:color="auto" w:fill="auto"/>
            <w:vAlign w:val="center"/>
            <w:hideMark/>
          </w:tcPr>
          <w:p w14:paraId="3F20ED08" w14:textId="77777777" w:rsidR="006F5CAE" w:rsidRPr="006F5CAE" w:rsidRDefault="006F5CAE" w:rsidP="006F5CAE">
            <w:pPr>
              <w:spacing w:after="0" w:line="240" w:lineRule="auto"/>
              <w:ind w:firstLineChars="100" w:firstLine="221"/>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Quota Check</w:t>
            </w:r>
          </w:p>
        </w:tc>
        <w:tc>
          <w:tcPr>
            <w:tcW w:w="6520" w:type="dxa"/>
            <w:tcBorders>
              <w:top w:val="nil"/>
              <w:left w:val="nil"/>
              <w:bottom w:val="single" w:sz="8" w:space="0" w:color="000000"/>
              <w:right w:val="single" w:sz="8" w:space="0" w:color="000000"/>
            </w:tcBorders>
            <w:shd w:val="clear" w:color="auto" w:fill="auto"/>
            <w:vAlign w:val="center"/>
            <w:hideMark/>
          </w:tcPr>
          <w:p w14:paraId="6D3231BB" w14:textId="77777777" w:rsidR="006F5CAE" w:rsidRPr="006F5CAE" w:rsidRDefault="006F5CAE" w:rsidP="006F5CAE">
            <w:pPr>
              <w:spacing w:after="0" w:line="240" w:lineRule="auto"/>
              <w:rPr>
                <w:rFonts w:ascii="Calibri" w:eastAsia="Times New Roman" w:hAnsi="Calibri" w:cs="Calibri"/>
                <w:color w:val="1F1F1F"/>
                <w:lang w:eastAsia="en-IN"/>
              </w:rPr>
            </w:pPr>
            <w:r w:rsidRPr="006F5CAE">
              <w:rPr>
                <w:rFonts w:ascii="Calibri" w:eastAsia="Times New Roman" w:hAnsi="Calibri" w:cs="Calibri"/>
                <w:color w:val="1F1F1F"/>
                <w:lang w:eastAsia="en-IN"/>
              </w:rPr>
              <w:t>"Insufficient Balance: The user only has 4 days of leave remaining, but 6 days were requested."</w:t>
            </w:r>
          </w:p>
        </w:tc>
      </w:tr>
    </w:tbl>
    <w:p w14:paraId="2D1364AB" w14:textId="254AA97B" w:rsidR="00972526" w:rsidRDefault="00972526" w:rsidP="006F5CAE">
      <w:pPr>
        <w:pStyle w:val="ListParagraph"/>
        <w:ind w:left="1080"/>
      </w:pPr>
    </w:p>
    <w:p w14:paraId="3C549AF1" w14:textId="77777777" w:rsidR="00972526" w:rsidRDefault="00972526">
      <w:r>
        <w:br w:type="page"/>
      </w:r>
    </w:p>
    <w:p w14:paraId="2B90AB17" w14:textId="4D0DA820" w:rsidR="006F5CAE" w:rsidRDefault="006F5CAE" w:rsidP="00830E37">
      <w:pPr>
        <w:pStyle w:val="ListParagraph"/>
        <w:numPr>
          <w:ilvl w:val="0"/>
          <w:numId w:val="27"/>
        </w:numPr>
      </w:pPr>
      <w:r>
        <w:lastRenderedPageBreak/>
        <w:t>Transfers &amp; Promotions (The "Movement" Check)</w:t>
      </w:r>
    </w:p>
    <w:tbl>
      <w:tblPr>
        <w:tblW w:w="8354" w:type="dxa"/>
        <w:jc w:val="right"/>
        <w:tblLook w:val="04A0" w:firstRow="1" w:lastRow="0" w:firstColumn="1" w:lastColumn="0" w:noHBand="0" w:noVBand="1"/>
      </w:tblPr>
      <w:tblGrid>
        <w:gridCol w:w="1833"/>
        <w:gridCol w:w="6521"/>
      </w:tblGrid>
      <w:tr w:rsidR="006F5CAE" w:rsidRPr="006F5CAE" w14:paraId="6114E8B4" w14:textId="77777777" w:rsidTr="00302E71">
        <w:trPr>
          <w:trHeight w:val="315"/>
          <w:jc w:val="right"/>
        </w:trPr>
        <w:tc>
          <w:tcPr>
            <w:tcW w:w="183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07C9A2A" w14:textId="77777777" w:rsidR="006F5CAE" w:rsidRPr="006F5CAE" w:rsidRDefault="006F5CAE" w:rsidP="006F5CAE">
            <w:pPr>
              <w:spacing w:after="0" w:line="240" w:lineRule="auto"/>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Input Validation</w:t>
            </w:r>
          </w:p>
        </w:tc>
        <w:tc>
          <w:tcPr>
            <w:tcW w:w="6521" w:type="dxa"/>
            <w:tcBorders>
              <w:top w:val="single" w:sz="8" w:space="0" w:color="000000"/>
              <w:left w:val="nil"/>
              <w:bottom w:val="single" w:sz="8" w:space="0" w:color="000000"/>
              <w:right w:val="single" w:sz="8" w:space="0" w:color="000000"/>
            </w:tcBorders>
            <w:shd w:val="clear" w:color="auto" w:fill="auto"/>
            <w:vAlign w:val="center"/>
            <w:hideMark/>
          </w:tcPr>
          <w:p w14:paraId="57332B67" w14:textId="77777777" w:rsidR="006F5CAE" w:rsidRPr="006F5CAE" w:rsidRDefault="006F5CAE" w:rsidP="006F5CAE">
            <w:pPr>
              <w:spacing w:after="0" w:line="240" w:lineRule="auto"/>
              <w:jc w:val="center"/>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Output / Feedback Message</w:t>
            </w:r>
          </w:p>
        </w:tc>
      </w:tr>
      <w:tr w:rsidR="006F5CAE" w:rsidRPr="006F5CAE" w14:paraId="2B39362F" w14:textId="77777777" w:rsidTr="00302E71">
        <w:trPr>
          <w:trHeight w:val="915"/>
          <w:jc w:val="right"/>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7A303CDF" w14:textId="77777777" w:rsidR="006F5CAE" w:rsidRPr="006F5CAE" w:rsidRDefault="006F5CAE" w:rsidP="006F5CAE">
            <w:pPr>
              <w:spacing w:after="0" w:line="240" w:lineRule="auto"/>
              <w:ind w:firstLineChars="100" w:firstLine="221"/>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Active Status</w:t>
            </w:r>
          </w:p>
        </w:tc>
        <w:tc>
          <w:tcPr>
            <w:tcW w:w="6521" w:type="dxa"/>
            <w:tcBorders>
              <w:top w:val="nil"/>
              <w:left w:val="nil"/>
              <w:bottom w:val="single" w:sz="8" w:space="0" w:color="000000"/>
              <w:right w:val="single" w:sz="8" w:space="0" w:color="000000"/>
            </w:tcBorders>
            <w:shd w:val="clear" w:color="auto" w:fill="auto"/>
            <w:vAlign w:val="center"/>
            <w:hideMark/>
          </w:tcPr>
          <w:p w14:paraId="279C1E0A" w14:textId="77777777" w:rsidR="006F5CAE" w:rsidRPr="006F5CAE" w:rsidRDefault="006F5CAE" w:rsidP="006F5CAE">
            <w:pPr>
              <w:spacing w:after="0" w:line="240" w:lineRule="auto"/>
              <w:rPr>
                <w:rFonts w:ascii="Calibri" w:eastAsia="Times New Roman" w:hAnsi="Calibri" w:cs="Calibri"/>
                <w:color w:val="1F1F1F"/>
                <w:lang w:eastAsia="en-IN"/>
              </w:rPr>
            </w:pPr>
            <w:r w:rsidRPr="006F5CAE">
              <w:rPr>
                <w:rFonts w:ascii="Calibri" w:eastAsia="Times New Roman" w:hAnsi="Calibri" w:cs="Calibri"/>
                <w:color w:val="1F1F1F"/>
                <w:lang w:eastAsia="en-IN"/>
              </w:rPr>
              <w:t>"This user is currently 'Inactive.' You must reactivate their profile before processing a transfer."</w:t>
            </w:r>
          </w:p>
        </w:tc>
      </w:tr>
      <w:tr w:rsidR="006F5CAE" w:rsidRPr="006F5CAE" w14:paraId="4BA627D2" w14:textId="77777777" w:rsidTr="00302E71">
        <w:trPr>
          <w:trHeight w:val="915"/>
          <w:jc w:val="right"/>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4CE066AA" w14:textId="77777777" w:rsidR="006F5CAE" w:rsidRPr="006F5CAE" w:rsidRDefault="006F5CAE" w:rsidP="006F5CAE">
            <w:pPr>
              <w:spacing w:after="0" w:line="240" w:lineRule="auto"/>
              <w:ind w:firstLineChars="100" w:firstLine="221"/>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Post Capacity</w:t>
            </w:r>
          </w:p>
        </w:tc>
        <w:tc>
          <w:tcPr>
            <w:tcW w:w="6521" w:type="dxa"/>
            <w:tcBorders>
              <w:top w:val="nil"/>
              <w:left w:val="nil"/>
              <w:bottom w:val="single" w:sz="8" w:space="0" w:color="000000"/>
              <w:right w:val="single" w:sz="8" w:space="0" w:color="000000"/>
            </w:tcBorders>
            <w:shd w:val="clear" w:color="auto" w:fill="auto"/>
            <w:vAlign w:val="center"/>
            <w:hideMark/>
          </w:tcPr>
          <w:p w14:paraId="57CF6D6F" w14:textId="77777777" w:rsidR="006F5CAE" w:rsidRPr="006F5CAE" w:rsidRDefault="006F5CAE" w:rsidP="006F5CAE">
            <w:pPr>
              <w:spacing w:after="0" w:line="240" w:lineRule="auto"/>
              <w:rPr>
                <w:rFonts w:ascii="Calibri" w:eastAsia="Times New Roman" w:hAnsi="Calibri" w:cs="Calibri"/>
                <w:color w:val="1F1F1F"/>
                <w:lang w:eastAsia="en-IN"/>
              </w:rPr>
            </w:pPr>
            <w:r w:rsidRPr="006F5CAE">
              <w:rPr>
                <w:rFonts w:ascii="Calibri" w:eastAsia="Times New Roman" w:hAnsi="Calibri" w:cs="Calibri"/>
                <w:color w:val="1F1F1F"/>
                <w:lang w:eastAsia="en-IN"/>
              </w:rPr>
              <w:t>"Warning: The SRO office is currently at full capacity for DEO roles. Do you wish to proceed anyway?"</w:t>
            </w:r>
          </w:p>
        </w:tc>
      </w:tr>
      <w:tr w:rsidR="006F5CAE" w:rsidRPr="006F5CAE" w14:paraId="2FCC77E9" w14:textId="77777777" w:rsidTr="00302E71">
        <w:trPr>
          <w:trHeight w:val="915"/>
          <w:jc w:val="right"/>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40527DBA" w14:textId="77777777" w:rsidR="006F5CAE" w:rsidRPr="006F5CAE" w:rsidRDefault="006F5CAE" w:rsidP="006F5CAE">
            <w:pPr>
              <w:spacing w:after="0" w:line="240" w:lineRule="auto"/>
              <w:ind w:firstLineChars="100" w:firstLine="221"/>
              <w:rPr>
                <w:rFonts w:ascii="Calibri" w:eastAsia="Times New Roman" w:hAnsi="Calibri" w:cs="Calibri"/>
                <w:b/>
                <w:bCs/>
                <w:color w:val="1F1F1F"/>
                <w:lang w:eastAsia="en-IN"/>
              </w:rPr>
            </w:pPr>
            <w:r w:rsidRPr="006F5CAE">
              <w:rPr>
                <w:rFonts w:ascii="Calibri" w:eastAsia="Times New Roman" w:hAnsi="Calibri" w:cs="Calibri"/>
                <w:b/>
                <w:bCs/>
                <w:color w:val="1F1F1F"/>
                <w:lang w:eastAsia="en-IN"/>
              </w:rPr>
              <w:t>Effective Date</w:t>
            </w:r>
          </w:p>
        </w:tc>
        <w:tc>
          <w:tcPr>
            <w:tcW w:w="6521" w:type="dxa"/>
            <w:tcBorders>
              <w:top w:val="nil"/>
              <w:left w:val="nil"/>
              <w:bottom w:val="single" w:sz="8" w:space="0" w:color="000000"/>
              <w:right w:val="single" w:sz="8" w:space="0" w:color="000000"/>
            </w:tcBorders>
            <w:shd w:val="clear" w:color="auto" w:fill="auto"/>
            <w:vAlign w:val="center"/>
            <w:hideMark/>
          </w:tcPr>
          <w:p w14:paraId="37AE2BA0" w14:textId="77777777" w:rsidR="006F5CAE" w:rsidRPr="006F5CAE" w:rsidRDefault="006F5CAE" w:rsidP="006F5CAE">
            <w:pPr>
              <w:spacing w:after="0" w:line="240" w:lineRule="auto"/>
              <w:rPr>
                <w:rFonts w:ascii="Calibri" w:eastAsia="Times New Roman" w:hAnsi="Calibri" w:cs="Calibri"/>
                <w:color w:val="1F1F1F"/>
                <w:lang w:eastAsia="en-IN"/>
              </w:rPr>
            </w:pPr>
            <w:r w:rsidRPr="006F5CAE">
              <w:rPr>
                <w:rFonts w:ascii="Calibri" w:eastAsia="Times New Roman" w:hAnsi="Calibri" w:cs="Calibri"/>
                <w:color w:val="1F1F1F"/>
                <w:lang w:eastAsia="en-IN"/>
              </w:rPr>
              <w:t>"Transfer scheduled! This change will automatically reflect in the system on [Selected Date]."</w:t>
            </w:r>
          </w:p>
        </w:tc>
      </w:tr>
    </w:tbl>
    <w:p w14:paraId="64AB3330" w14:textId="77777777" w:rsidR="006F5CAE" w:rsidRPr="00BF3FB9" w:rsidRDefault="006F5CAE" w:rsidP="006F5CAE">
      <w:pPr>
        <w:pStyle w:val="ListParagraph"/>
        <w:ind w:left="1080"/>
      </w:pPr>
    </w:p>
    <w:p w14:paraId="42414E1C" w14:textId="77777777" w:rsidR="00F56FC8" w:rsidRPr="00F56FC8" w:rsidRDefault="00F56FC8" w:rsidP="00D3766B"/>
    <w:p w14:paraId="23452189" w14:textId="77777777" w:rsidR="00BF0B5E" w:rsidRDefault="00BF0B5E">
      <w:pPr>
        <w:rPr>
          <w:rFonts w:cstheme="minorHAnsi"/>
          <w:sz w:val="28"/>
          <w:szCs w:val="28"/>
          <w:u w:val="single"/>
        </w:rPr>
      </w:pPr>
      <w:r>
        <w:rPr>
          <w:rFonts w:cstheme="minorHAnsi"/>
          <w:sz w:val="28"/>
          <w:szCs w:val="28"/>
          <w:u w:val="single"/>
        </w:rPr>
        <w:br w:type="page"/>
      </w:r>
    </w:p>
    <w:p w14:paraId="43B09135" w14:textId="77777777" w:rsidR="00BF0B5E" w:rsidRDefault="00BF0B5E" w:rsidP="007338B6">
      <w:pPr>
        <w:pStyle w:val="Heading4"/>
        <w:sectPr w:rsidR="00BF0B5E" w:rsidSect="003D7292">
          <w:headerReference w:type="default" r:id="rId23"/>
          <w:footerReference w:type="default" r:id="rId24"/>
          <w:pgSz w:w="11906" w:h="16838"/>
          <w:pgMar w:top="1440" w:right="1276" w:bottom="1440" w:left="1440" w:header="708" w:footer="708" w:gutter="0"/>
          <w:cols w:space="708"/>
          <w:docGrid w:linePitch="360"/>
        </w:sectPr>
      </w:pPr>
    </w:p>
    <w:p w14:paraId="76EB759B" w14:textId="5975B772" w:rsidR="00113915" w:rsidRPr="00113915" w:rsidRDefault="00113915" w:rsidP="006A4E05">
      <w:pPr>
        <w:pStyle w:val="Heading1"/>
      </w:pPr>
      <w:bookmarkStart w:id="35" w:name="_Toc199805835"/>
      <w:bookmarkStart w:id="36" w:name="_Toc237012729"/>
      <w:r w:rsidRPr="00113915">
        <w:lastRenderedPageBreak/>
        <w:t>Annexures</w:t>
      </w:r>
      <w:bookmarkEnd w:id="35"/>
      <w:bookmarkEnd w:id="36"/>
    </w:p>
    <w:p w14:paraId="21C9AE43" w14:textId="15EA6FDB" w:rsidR="00F63FE3" w:rsidRPr="00FE1792" w:rsidRDefault="00F63FE3" w:rsidP="00837ECC">
      <w:pPr>
        <w:pStyle w:val="Heading2"/>
      </w:pPr>
      <w:bookmarkStart w:id="37" w:name="_Toc199805836"/>
      <w:bookmarkStart w:id="38" w:name="_Toc237012730"/>
      <w:r w:rsidRPr="00FE1792">
        <w:t xml:space="preserve">Annexure </w:t>
      </w:r>
      <w:r w:rsidR="00EA5F18" w:rsidRPr="00FE1792">
        <w:t>–</w:t>
      </w:r>
      <w:r w:rsidRPr="00FE1792">
        <w:t xml:space="preserve"> 1</w:t>
      </w:r>
      <w:r w:rsidR="003A4059">
        <w:t xml:space="preserve">: </w:t>
      </w:r>
      <w:r w:rsidR="00EA5F18" w:rsidRPr="00FE1792">
        <w:t>List of modules of Kaveri 2.0</w:t>
      </w:r>
      <w:bookmarkEnd w:id="37"/>
      <w:bookmarkEnd w:id="38"/>
    </w:p>
    <w:p w14:paraId="512F111D" w14:textId="77777777" w:rsidR="00EA5F18" w:rsidRPr="00EA5F18" w:rsidRDefault="00EA5F18" w:rsidP="00EA5F18"/>
    <w:tbl>
      <w:tblPr>
        <w:tblW w:w="9214" w:type="dxa"/>
        <w:tblInd w:w="-5" w:type="dxa"/>
        <w:tblLook w:val="04A0" w:firstRow="1" w:lastRow="0" w:firstColumn="1" w:lastColumn="0" w:noHBand="0" w:noVBand="1"/>
      </w:tblPr>
      <w:tblGrid>
        <w:gridCol w:w="954"/>
        <w:gridCol w:w="928"/>
        <w:gridCol w:w="3788"/>
        <w:gridCol w:w="3544"/>
      </w:tblGrid>
      <w:tr w:rsidR="00F63FE3" w:rsidRPr="00F63FE3" w14:paraId="5E1F59E9" w14:textId="77777777" w:rsidTr="004F7874">
        <w:trPr>
          <w:trHeight w:val="600"/>
        </w:trPr>
        <w:tc>
          <w:tcPr>
            <w:tcW w:w="95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B05809" w14:textId="77777777" w:rsidR="00F63FE3" w:rsidRPr="003C4EF0" w:rsidRDefault="00F63FE3" w:rsidP="004F7874">
            <w:pPr>
              <w:spacing w:after="0" w:line="240" w:lineRule="auto"/>
              <w:jc w:val="center"/>
              <w:rPr>
                <w:rFonts w:ascii="Times New Roman" w:eastAsia="Times New Roman" w:hAnsi="Times New Roman" w:cs="Times New Roman"/>
                <w:b/>
                <w:bCs/>
                <w:color w:val="000000"/>
                <w:sz w:val="18"/>
                <w:lang w:eastAsia="en-IN"/>
              </w:rPr>
            </w:pPr>
            <w:proofErr w:type="spellStart"/>
            <w:r w:rsidRPr="003C4EF0">
              <w:rPr>
                <w:rFonts w:ascii="Times New Roman" w:eastAsia="Times New Roman" w:hAnsi="Times New Roman" w:cs="Times New Roman"/>
                <w:b/>
                <w:bCs/>
                <w:color w:val="000000"/>
                <w:sz w:val="18"/>
                <w:lang w:eastAsia="en-IN"/>
              </w:rPr>
              <w:t>Sl</w:t>
            </w:r>
            <w:proofErr w:type="spellEnd"/>
            <w:r w:rsidRPr="003C4EF0">
              <w:rPr>
                <w:rFonts w:ascii="Times New Roman" w:eastAsia="Times New Roman" w:hAnsi="Times New Roman" w:cs="Times New Roman"/>
                <w:b/>
                <w:bCs/>
                <w:color w:val="000000"/>
                <w:sz w:val="18"/>
                <w:lang w:eastAsia="en-IN"/>
              </w:rPr>
              <w:t xml:space="preserve"> No</w:t>
            </w:r>
          </w:p>
        </w:tc>
        <w:tc>
          <w:tcPr>
            <w:tcW w:w="928" w:type="dxa"/>
            <w:tcBorders>
              <w:top w:val="single" w:sz="4" w:space="0" w:color="auto"/>
              <w:left w:val="nil"/>
              <w:bottom w:val="single" w:sz="4" w:space="0" w:color="auto"/>
              <w:right w:val="single" w:sz="4" w:space="0" w:color="auto"/>
            </w:tcBorders>
            <w:shd w:val="clear" w:color="000000" w:fill="FFFFFF"/>
            <w:vAlign w:val="center"/>
            <w:hideMark/>
          </w:tcPr>
          <w:p w14:paraId="292E0439" w14:textId="77777777" w:rsidR="00F63FE3" w:rsidRPr="003C4EF0" w:rsidRDefault="00F63FE3" w:rsidP="004F7874">
            <w:pPr>
              <w:spacing w:after="0" w:line="240" w:lineRule="auto"/>
              <w:jc w:val="center"/>
              <w:rPr>
                <w:rFonts w:ascii="Times New Roman" w:eastAsia="Times New Roman" w:hAnsi="Times New Roman" w:cs="Times New Roman"/>
                <w:b/>
                <w:bCs/>
                <w:color w:val="000000"/>
                <w:sz w:val="18"/>
                <w:lang w:eastAsia="en-IN"/>
              </w:rPr>
            </w:pPr>
            <w:r w:rsidRPr="003C4EF0">
              <w:rPr>
                <w:rFonts w:ascii="Times New Roman" w:eastAsia="Times New Roman" w:hAnsi="Times New Roman" w:cs="Times New Roman"/>
                <w:b/>
                <w:bCs/>
                <w:color w:val="000000"/>
                <w:sz w:val="18"/>
                <w:lang w:eastAsia="en-IN"/>
              </w:rPr>
              <w:t>Module No</w:t>
            </w:r>
          </w:p>
        </w:tc>
        <w:tc>
          <w:tcPr>
            <w:tcW w:w="3788" w:type="dxa"/>
            <w:tcBorders>
              <w:top w:val="single" w:sz="4" w:space="0" w:color="auto"/>
              <w:left w:val="nil"/>
              <w:bottom w:val="single" w:sz="4" w:space="0" w:color="auto"/>
              <w:right w:val="single" w:sz="4" w:space="0" w:color="auto"/>
            </w:tcBorders>
            <w:shd w:val="clear" w:color="000000" w:fill="FFFFFF"/>
            <w:vAlign w:val="center"/>
            <w:hideMark/>
          </w:tcPr>
          <w:p w14:paraId="6564C5F6" w14:textId="77777777" w:rsidR="00F63FE3" w:rsidRPr="003C4EF0" w:rsidRDefault="00F63FE3" w:rsidP="004F7874">
            <w:pPr>
              <w:spacing w:after="0" w:line="240" w:lineRule="auto"/>
              <w:jc w:val="center"/>
              <w:rPr>
                <w:rFonts w:ascii="Times New Roman" w:eastAsia="Times New Roman" w:hAnsi="Times New Roman" w:cs="Times New Roman"/>
                <w:b/>
                <w:bCs/>
                <w:color w:val="000000"/>
                <w:sz w:val="18"/>
                <w:lang w:eastAsia="en-IN"/>
              </w:rPr>
            </w:pPr>
            <w:r w:rsidRPr="003C4EF0">
              <w:rPr>
                <w:rFonts w:ascii="Times New Roman" w:eastAsia="Times New Roman" w:hAnsi="Times New Roman" w:cs="Times New Roman"/>
                <w:b/>
                <w:bCs/>
                <w:color w:val="000000"/>
                <w:sz w:val="18"/>
                <w:lang w:eastAsia="en-IN"/>
              </w:rPr>
              <w:t>Main Module</w:t>
            </w:r>
          </w:p>
        </w:tc>
        <w:tc>
          <w:tcPr>
            <w:tcW w:w="3544" w:type="dxa"/>
            <w:tcBorders>
              <w:top w:val="single" w:sz="4" w:space="0" w:color="auto"/>
              <w:left w:val="nil"/>
              <w:bottom w:val="single" w:sz="4" w:space="0" w:color="auto"/>
              <w:right w:val="single" w:sz="4" w:space="0" w:color="auto"/>
            </w:tcBorders>
            <w:shd w:val="clear" w:color="000000" w:fill="FFFFFF"/>
            <w:vAlign w:val="center"/>
            <w:hideMark/>
          </w:tcPr>
          <w:p w14:paraId="660B649A" w14:textId="77777777" w:rsidR="00F63FE3" w:rsidRPr="003C4EF0" w:rsidRDefault="00F63FE3" w:rsidP="004F7874">
            <w:pPr>
              <w:spacing w:after="0" w:line="240" w:lineRule="auto"/>
              <w:jc w:val="center"/>
              <w:rPr>
                <w:rFonts w:ascii="Times New Roman" w:eastAsia="Times New Roman" w:hAnsi="Times New Roman" w:cs="Times New Roman"/>
                <w:b/>
                <w:bCs/>
                <w:color w:val="000000"/>
                <w:sz w:val="18"/>
                <w:lang w:eastAsia="en-IN"/>
              </w:rPr>
            </w:pPr>
            <w:r w:rsidRPr="003C4EF0">
              <w:rPr>
                <w:rFonts w:ascii="Times New Roman" w:eastAsia="Times New Roman" w:hAnsi="Times New Roman" w:cs="Times New Roman"/>
                <w:b/>
                <w:bCs/>
                <w:color w:val="000000"/>
                <w:sz w:val="18"/>
                <w:lang w:eastAsia="en-IN"/>
              </w:rPr>
              <w:t>Sub-Module</w:t>
            </w:r>
          </w:p>
        </w:tc>
      </w:tr>
      <w:tr w:rsidR="00F63FE3" w:rsidRPr="00F63FE3" w14:paraId="332009DA" w14:textId="77777777" w:rsidTr="004C1C34">
        <w:trPr>
          <w:trHeight w:val="18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3C9240C"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w:t>
            </w:r>
          </w:p>
        </w:tc>
        <w:tc>
          <w:tcPr>
            <w:tcW w:w="928" w:type="dxa"/>
            <w:tcBorders>
              <w:top w:val="nil"/>
              <w:left w:val="nil"/>
              <w:bottom w:val="single" w:sz="4" w:space="0" w:color="auto"/>
              <w:right w:val="single" w:sz="4" w:space="0" w:color="auto"/>
            </w:tcBorders>
            <w:shd w:val="clear" w:color="000000" w:fill="FFFFFF"/>
            <w:vAlign w:val="bottom"/>
            <w:hideMark/>
          </w:tcPr>
          <w:p w14:paraId="0678C97D"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2D66DE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Registration</w:t>
            </w:r>
          </w:p>
        </w:tc>
        <w:tc>
          <w:tcPr>
            <w:tcW w:w="3544" w:type="dxa"/>
            <w:tcBorders>
              <w:top w:val="nil"/>
              <w:left w:val="nil"/>
              <w:bottom w:val="single" w:sz="4" w:space="0" w:color="auto"/>
              <w:right w:val="single" w:sz="4" w:space="0" w:color="auto"/>
            </w:tcBorders>
            <w:shd w:val="clear" w:color="auto" w:fill="FFFFFF" w:themeFill="background1"/>
            <w:vAlign w:val="bottom"/>
            <w:hideMark/>
          </w:tcPr>
          <w:p w14:paraId="5742A77B" w14:textId="77777777" w:rsidR="00F63FE3" w:rsidRPr="008E1BE1" w:rsidRDefault="00F63FE3" w:rsidP="00F63FE3">
            <w:pPr>
              <w:spacing w:after="0" w:line="240" w:lineRule="auto"/>
              <w:rPr>
                <w:rFonts w:ascii="Times New Roman" w:eastAsia="Times New Roman" w:hAnsi="Times New Roman" w:cs="Times New Roman"/>
                <w:b/>
                <w:color w:val="000000"/>
                <w:sz w:val="18"/>
                <w:szCs w:val="20"/>
                <w:lang w:eastAsia="en-IN"/>
              </w:rPr>
            </w:pPr>
            <w:r w:rsidRPr="004C1C34">
              <w:rPr>
                <w:rFonts w:ascii="Times New Roman" w:eastAsia="Times New Roman" w:hAnsi="Times New Roman" w:cs="Times New Roman"/>
                <w:color w:val="000000"/>
                <w:sz w:val="18"/>
                <w:szCs w:val="20"/>
                <w:lang w:eastAsia="en-IN"/>
              </w:rPr>
              <w:t>Registration</w:t>
            </w:r>
          </w:p>
        </w:tc>
      </w:tr>
      <w:tr w:rsidR="00F63FE3" w:rsidRPr="00F63FE3" w14:paraId="692B1C11" w14:textId="77777777" w:rsidTr="00426649">
        <w:trPr>
          <w:trHeight w:val="11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26C6C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w:t>
            </w:r>
          </w:p>
        </w:tc>
        <w:tc>
          <w:tcPr>
            <w:tcW w:w="928" w:type="dxa"/>
            <w:tcBorders>
              <w:top w:val="nil"/>
              <w:left w:val="nil"/>
              <w:bottom w:val="single" w:sz="4" w:space="0" w:color="auto"/>
              <w:right w:val="single" w:sz="4" w:space="0" w:color="auto"/>
            </w:tcBorders>
            <w:shd w:val="clear" w:color="000000" w:fill="FFFFFF"/>
            <w:vAlign w:val="bottom"/>
            <w:hideMark/>
          </w:tcPr>
          <w:p w14:paraId="3DA5F28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w:t>
            </w:r>
          </w:p>
        </w:tc>
        <w:tc>
          <w:tcPr>
            <w:tcW w:w="3788" w:type="dxa"/>
            <w:vMerge/>
            <w:tcBorders>
              <w:top w:val="nil"/>
              <w:left w:val="single" w:sz="4" w:space="0" w:color="auto"/>
              <w:bottom w:val="single" w:sz="4" w:space="0" w:color="000000"/>
              <w:right w:val="single" w:sz="4" w:space="0" w:color="auto"/>
            </w:tcBorders>
            <w:vAlign w:val="center"/>
            <w:hideMark/>
          </w:tcPr>
          <w:p w14:paraId="225509B8"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3629CE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Appointment</w:t>
            </w:r>
          </w:p>
        </w:tc>
      </w:tr>
      <w:tr w:rsidR="00F63FE3" w:rsidRPr="00F63FE3" w14:paraId="774BA78C" w14:textId="77777777" w:rsidTr="00426649">
        <w:trPr>
          <w:trHeight w:val="17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5E0AE9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w:t>
            </w:r>
          </w:p>
        </w:tc>
        <w:tc>
          <w:tcPr>
            <w:tcW w:w="928" w:type="dxa"/>
            <w:tcBorders>
              <w:top w:val="nil"/>
              <w:left w:val="nil"/>
              <w:bottom w:val="single" w:sz="4" w:space="0" w:color="auto"/>
              <w:right w:val="single" w:sz="4" w:space="0" w:color="auto"/>
            </w:tcBorders>
            <w:shd w:val="clear" w:color="000000" w:fill="FFFFFF"/>
            <w:vAlign w:val="bottom"/>
            <w:hideMark/>
          </w:tcPr>
          <w:p w14:paraId="0795A3DB"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1.3</w:t>
            </w:r>
          </w:p>
        </w:tc>
        <w:tc>
          <w:tcPr>
            <w:tcW w:w="3788" w:type="dxa"/>
            <w:vMerge/>
            <w:tcBorders>
              <w:top w:val="nil"/>
              <w:left w:val="single" w:sz="4" w:space="0" w:color="auto"/>
              <w:bottom w:val="single" w:sz="4" w:space="0" w:color="000000"/>
              <w:right w:val="single" w:sz="4" w:space="0" w:color="auto"/>
            </w:tcBorders>
            <w:vAlign w:val="center"/>
            <w:hideMark/>
          </w:tcPr>
          <w:p w14:paraId="12BBBE5C"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78292E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Integration module</w:t>
            </w:r>
          </w:p>
        </w:tc>
      </w:tr>
      <w:tr w:rsidR="00F63FE3" w:rsidRPr="00F63FE3" w14:paraId="620FA209" w14:textId="77777777" w:rsidTr="00426649">
        <w:trPr>
          <w:trHeight w:val="10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C67A61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w:t>
            </w:r>
          </w:p>
        </w:tc>
        <w:tc>
          <w:tcPr>
            <w:tcW w:w="928" w:type="dxa"/>
            <w:tcBorders>
              <w:top w:val="nil"/>
              <w:left w:val="nil"/>
              <w:bottom w:val="single" w:sz="4" w:space="0" w:color="auto"/>
              <w:right w:val="single" w:sz="4" w:space="0" w:color="auto"/>
            </w:tcBorders>
            <w:shd w:val="clear" w:color="000000" w:fill="FFFFFF"/>
            <w:vAlign w:val="bottom"/>
            <w:hideMark/>
          </w:tcPr>
          <w:p w14:paraId="1F5A859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1.4</w:t>
            </w:r>
          </w:p>
        </w:tc>
        <w:tc>
          <w:tcPr>
            <w:tcW w:w="3788" w:type="dxa"/>
            <w:vMerge/>
            <w:tcBorders>
              <w:top w:val="nil"/>
              <w:left w:val="single" w:sz="4" w:space="0" w:color="auto"/>
              <w:bottom w:val="single" w:sz="4" w:space="0" w:color="000000"/>
              <w:right w:val="single" w:sz="4" w:space="0" w:color="auto"/>
            </w:tcBorders>
            <w:vAlign w:val="center"/>
            <w:hideMark/>
          </w:tcPr>
          <w:p w14:paraId="6EC29F4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B6663C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Stamp duty and Registration fee calculation</w:t>
            </w:r>
          </w:p>
        </w:tc>
      </w:tr>
      <w:tr w:rsidR="00F63FE3" w:rsidRPr="00F63FE3" w14:paraId="06CCD2F0" w14:textId="77777777" w:rsidTr="00426649">
        <w:trPr>
          <w:trHeight w:val="17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CC8290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5</w:t>
            </w:r>
          </w:p>
        </w:tc>
        <w:tc>
          <w:tcPr>
            <w:tcW w:w="928" w:type="dxa"/>
            <w:tcBorders>
              <w:top w:val="nil"/>
              <w:left w:val="nil"/>
              <w:bottom w:val="single" w:sz="4" w:space="0" w:color="auto"/>
              <w:right w:val="single" w:sz="4" w:space="0" w:color="auto"/>
            </w:tcBorders>
            <w:shd w:val="clear" w:color="000000" w:fill="FFFFFF"/>
            <w:vAlign w:val="bottom"/>
            <w:hideMark/>
          </w:tcPr>
          <w:p w14:paraId="75DBEC9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1.5</w:t>
            </w:r>
          </w:p>
        </w:tc>
        <w:tc>
          <w:tcPr>
            <w:tcW w:w="3788" w:type="dxa"/>
            <w:vMerge/>
            <w:tcBorders>
              <w:top w:val="nil"/>
              <w:left w:val="single" w:sz="4" w:space="0" w:color="auto"/>
              <w:bottom w:val="single" w:sz="4" w:space="0" w:color="000000"/>
              <w:right w:val="single" w:sz="4" w:space="0" w:color="auto"/>
            </w:tcBorders>
            <w:vAlign w:val="center"/>
            <w:hideMark/>
          </w:tcPr>
          <w:p w14:paraId="1110CD1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C9838E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xml:space="preserve">Guideline value </w:t>
            </w:r>
            <w:r w:rsidR="00EA5F18" w:rsidRPr="003C4EF0">
              <w:rPr>
                <w:rFonts w:ascii="Times New Roman" w:eastAsia="Times New Roman" w:hAnsi="Times New Roman" w:cs="Times New Roman"/>
                <w:color w:val="000000"/>
                <w:sz w:val="18"/>
                <w:szCs w:val="20"/>
                <w:lang w:eastAsia="en-IN"/>
              </w:rPr>
              <w:t>calculation</w:t>
            </w:r>
          </w:p>
        </w:tc>
      </w:tr>
      <w:tr w:rsidR="00F63FE3" w:rsidRPr="00F63FE3" w14:paraId="0A36A8DC" w14:textId="77777777" w:rsidTr="00426649">
        <w:trPr>
          <w:trHeight w:val="24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AC4F7C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6</w:t>
            </w:r>
          </w:p>
        </w:tc>
        <w:tc>
          <w:tcPr>
            <w:tcW w:w="928" w:type="dxa"/>
            <w:tcBorders>
              <w:top w:val="nil"/>
              <w:left w:val="nil"/>
              <w:bottom w:val="single" w:sz="4" w:space="0" w:color="auto"/>
              <w:right w:val="single" w:sz="4" w:space="0" w:color="auto"/>
            </w:tcBorders>
            <w:shd w:val="clear" w:color="000000" w:fill="FFFFFF"/>
            <w:vAlign w:val="bottom"/>
            <w:hideMark/>
          </w:tcPr>
          <w:p w14:paraId="7163A9F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1.6</w:t>
            </w:r>
          </w:p>
        </w:tc>
        <w:tc>
          <w:tcPr>
            <w:tcW w:w="3788" w:type="dxa"/>
            <w:vMerge/>
            <w:tcBorders>
              <w:top w:val="nil"/>
              <w:left w:val="single" w:sz="4" w:space="0" w:color="auto"/>
              <w:bottom w:val="single" w:sz="4" w:space="0" w:color="000000"/>
              <w:right w:val="single" w:sz="4" w:space="0" w:color="auto"/>
            </w:tcBorders>
            <w:vAlign w:val="center"/>
            <w:hideMark/>
          </w:tcPr>
          <w:p w14:paraId="177D87C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5CDFB8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Rule 17 (2) filing</w:t>
            </w:r>
          </w:p>
        </w:tc>
      </w:tr>
      <w:tr w:rsidR="00F63FE3" w:rsidRPr="00F63FE3" w14:paraId="4B83E7AD" w14:textId="77777777" w:rsidTr="00426649">
        <w:trPr>
          <w:trHeight w:val="13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F8B25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w:t>
            </w:r>
          </w:p>
        </w:tc>
        <w:tc>
          <w:tcPr>
            <w:tcW w:w="928" w:type="dxa"/>
            <w:tcBorders>
              <w:top w:val="nil"/>
              <w:left w:val="nil"/>
              <w:bottom w:val="single" w:sz="4" w:space="0" w:color="auto"/>
              <w:right w:val="single" w:sz="4" w:space="0" w:color="auto"/>
            </w:tcBorders>
            <w:shd w:val="clear" w:color="000000" w:fill="FFFFFF"/>
            <w:vAlign w:val="bottom"/>
            <w:hideMark/>
          </w:tcPr>
          <w:p w14:paraId="78DEE38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1.7</w:t>
            </w:r>
          </w:p>
        </w:tc>
        <w:tc>
          <w:tcPr>
            <w:tcW w:w="3788" w:type="dxa"/>
            <w:vMerge/>
            <w:tcBorders>
              <w:top w:val="nil"/>
              <w:left w:val="single" w:sz="4" w:space="0" w:color="auto"/>
              <w:bottom w:val="single" w:sz="4" w:space="0" w:color="000000"/>
              <w:right w:val="single" w:sz="4" w:space="0" w:color="auto"/>
            </w:tcBorders>
            <w:vAlign w:val="center"/>
            <w:hideMark/>
          </w:tcPr>
          <w:p w14:paraId="19CBEB7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F1609D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Rule 17 (3) filing</w:t>
            </w:r>
          </w:p>
        </w:tc>
      </w:tr>
      <w:tr w:rsidR="00F63FE3" w:rsidRPr="00F63FE3" w14:paraId="08040EFC" w14:textId="77777777" w:rsidTr="00426649">
        <w:trPr>
          <w:trHeight w:val="19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5BB3A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8</w:t>
            </w:r>
          </w:p>
        </w:tc>
        <w:tc>
          <w:tcPr>
            <w:tcW w:w="928" w:type="dxa"/>
            <w:tcBorders>
              <w:top w:val="nil"/>
              <w:left w:val="nil"/>
              <w:bottom w:val="single" w:sz="4" w:space="0" w:color="auto"/>
              <w:right w:val="single" w:sz="4" w:space="0" w:color="auto"/>
            </w:tcBorders>
            <w:shd w:val="clear" w:color="000000" w:fill="FFFFFF"/>
            <w:vAlign w:val="bottom"/>
            <w:hideMark/>
          </w:tcPr>
          <w:p w14:paraId="3F073B3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1.8</w:t>
            </w:r>
          </w:p>
        </w:tc>
        <w:tc>
          <w:tcPr>
            <w:tcW w:w="3788" w:type="dxa"/>
            <w:vMerge/>
            <w:tcBorders>
              <w:top w:val="nil"/>
              <w:left w:val="single" w:sz="4" w:space="0" w:color="auto"/>
              <w:bottom w:val="single" w:sz="4" w:space="0" w:color="000000"/>
              <w:right w:val="single" w:sz="4" w:space="0" w:color="auto"/>
            </w:tcBorders>
            <w:vAlign w:val="center"/>
            <w:hideMark/>
          </w:tcPr>
          <w:p w14:paraId="1378C139"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1A99595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Old pending release module</w:t>
            </w:r>
          </w:p>
        </w:tc>
      </w:tr>
      <w:tr w:rsidR="006461A4" w:rsidRPr="00F63FE3" w14:paraId="2D475BFA" w14:textId="77777777" w:rsidTr="008E1BE1">
        <w:trPr>
          <w:trHeight w:val="11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BF808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9</w:t>
            </w:r>
          </w:p>
        </w:tc>
        <w:tc>
          <w:tcPr>
            <w:tcW w:w="928" w:type="dxa"/>
            <w:tcBorders>
              <w:top w:val="nil"/>
              <w:left w:val="nil"/>
              <w:bottom w:val="single" w:sz="4" w:space="0" w:color="auto"/>
              <w:right w:val="single" w:sz="4" w:space="0" w:color="auto"/>
            </w:tcBorders>
            <w:shd w:val="clear" w:color="000000" w:fill="FFFFFF"/>
            <w:vAlign w:val="bottom"/>
            <w:hideMark/>
          </w:tcPr>
          <w:p w14:paraId="33B1E67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1.9</w:t>
            </w:r>
          </w:p>
        </w:tc>
        <w:tc>
          <w:tcPr>
            <w:tcW w:w="3788" w:type="dxa"/>
            <w:vMerge/>
            <w:tcBorders>
              <w:top w:val="nil"/>
              <w:left w:val="single" w:sz="4" w:space="0" w:color="auto"/>
              <w:bottom w:val="single" w:sz="4" w:space="0" w:color="000000"/>
              <w:right w:val="single" w:sz="4" w:space="0" w:color="auto"/>
            </w:tcBorders>
            <w:vAlign w:val="center"/>
            <w:hideMark/>
          </w:tcPr>
          <w:p w14:paraId="4AE2A0D8"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auto" w:fill="FFFFFF" w:themeFill="background1"/>
            <w:vAlign w:val="bottom"/>
            <w:hideMark/>
          </w:tcPr>
          <w:p w14:paraId="73415ADA" w14:textId="77777777" w:rsidR="00F63FE3" w:rsidRPr="008E1BE1" w:rsidRDefault="006461A4" w:rsidP="00F63FE3">
            <w:pPr>
              <w:spacing w:after="0" w:line="240" w:lineRule="auto"/>
              <w:rPr>
                <w:rFonts w:ascii="Times New Roman" w:eastAsia="Times New Roman" w:hAnsi="Times New Roman" w:cs="Times New Roman"/>
                <w:sz w:val="18"/>
                <w:szCs w:val="20"/>
                <w:lang w:eastAsia="en-IN"/>
              </w:rPr>
            </w:pPr>
            <w:r w:rsidRPr="008E1BE1">
              <w:rPr>
                <w:rFonts w:ascii="Times New Roman" w:eastAsia="Times New Roman" w:hAnsi="Times New Roman" w:cs="Times New Roman"/>
                <w:sz w:val="18"/>
                <w:szCs w:val="20"/>
                <w:lang w:eastAsia="en-IN"/>
              </w:rPr>
              <w:t>Re-Registration</w:t>
            </w:r>
            <w:r w:rsidR="00F63FE3" w:rsidRPr="008E1BE1">
              <w:rPr>
                <w:rFonts w:ascii="Times New Roman" w:eastAsia="Times New Roman" w:hAnsi="Times New Roman" w:cs="Times New Roman"/>
                <w:sz w:val="18"/>
                <w:szCs w:val="20"/>
                <w:lang w:eastAsia="en-IN"/>
              </w:rPr>
              <w:t xml:space="preserve"> module</w:t>
            </w:r>
          </w:p>
        </w:tc>
      </w:tr>
      <w:tr w:rsidR="00F63FE3" w:rsidRPr="00F63FE3" w14:paraId="32C15D37" w14:textId="77777777" w:rsidTr="00426649">
        <w:trPr>
          <w:trHeight w:val="186"/>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5A0463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10</w:t>
            </w:r>
          </w:p>
        </w:tc>
        <w:tc>
          <w:tcPr>
            <w:tcW w:w="928" w:type="dxa"/>
            <w:tcBorders>
              <w:top w:val="nil"/>
              <w:left w:val="nil"/>
              <w:bottom w:val="single" w:sz="4" w:space="0" w:color="auto"/>
              <w:right w:val="single" w:sz="4" w:space="0" w:color="auto"/>
            </w:tcBorders>
            <w:shd w:val="clear" w:color="000000" w:fill="FFFFFF"/>
            <w:vAlign w:val="bottom"/>
            <w:hideMark/>
          </w:tcPr>
          <w:p w14:paraId="10B1540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w:t>
            </w:r>
          </w:p>
        </w:tc>
        <w:tc>
          <w:tcPr>
            <w:tcW w:w="3788" w:type="dxa"/>
            <w:vMerge/>
            <w:tcBorders>
              <w:top w:val="nil"/>
              <w:left w:val="single" w:sz="4" w:space="0" w:color="auto"/>
              <w:bottom w:val="single" w:sz="4" w:space="0" w:color="000000"/>
              <w:right w:val="single" w:sz="4" w:space="0" w:color="auto"/>
            </w:tcBorders>
            <w:vAlign w:val="center"/>
            <w:hideMark/>
          </w:tcPr>
          <w:p w14:paraId="7DF1CABC"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FFB9CF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Will after Death </w:t>
            </w:r>
          </w:p>
        </w:tc>
      </w:tr>
      <w:tr w:rsidR="00F63FE3" w:rsidRPr="00F63FE3" w14:paraId="2250D08F" w14:textId="77777777" w:rsidTr="00426649">
        <w:trPr>
          <w:trHeight w:val="11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F21C446"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w:t>
            </w:r>
          </w:p>
        </w:tc>
        <w:tc>
          <w:tcPr>
            <w:tcW w:w="928" w:type="dxa"/>
            <w:tcBorders>
              <w:top w:val="nil"/>
              <w:left w:val="nil"/>
              <w:bottom w:val="single" w:sz="4" w:space="0" w:color="auto"/>
              <w:right w:val="single" w:sz="4" w:space="0" w:color="auto"/>
            </w:tcBorders>
            <w:shd w:val="clear" w:color="000000" w:fill="FFFFFF"/>
            <w:vAlign w:val="bottom"/>
            <w:hideMark/>
          </w:tcPr>
          <w:p w14:paraId="0D737B3D"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1.11</w:t>
            </w:r>
          </w:p>
        </w:tc>
        <w:tc>
          <w:tcPr>
            <w:tcW w:w="3788" w:type="dxa"/>
            <w:vMerge/>
            <w:tcBorders>
              <w:top w:val="nil"/>
              <w:left w:val="single" w:sz="4" w:space="0" w:color="auto"/>
              <w:bottom w:val="single" w:sz="4" w:space="0" w:color="000000"/>
              <w:right w:val="single" w:sz="4" w:space="0" w:color="auto"/>
            </w:tcBorders>
            <w:vAlign w:val="center"/>
            <w:hideMark/>
          </w:tcPr>
          <w:p w14:paraId="224B836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5FD527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Filing documents (FRUITS)</w:t>
            </w:r>
          </w:p>
        </w:tc>
      </w:tr>
      <w:tr w:rsidR="00F63FE3" w:rsidRPr="00F63FE3" w14:paraId="498C7A15" w14:textId="77777777" w:rsidTr="00426649">
        <w:trPr>
          <w:trHeight w:val="17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15DBC1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w:t>
            </w:r>
          </w:p>
        </w:tc>
        <w:tc>
          <w:tcPr>
            <w:tcW w:w="928" w:type="dxa"/>
            <w:tcBorders>
              <w:top w:val="nil"/>
              <w:left w:val="nil"/>
              <w:bottom w:val="single" w:sz="4" w:space="0" w:color="auto"/>
              <w:right w:val="single" w:sz="4" w:space="0" w:color="auto"/>
            </w:tcBorders>
            <w:shd w:val="clear" w:color="000000" w:fill="FFFFFF"/>
            <w:vAlign w:val="bottom"/>
            <w:hideMark/>
          </w:tcPr>
          <w:p w14:paraId="5404A1E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1.12</w:t>
            </w:r>
          </w:p>
        </w:tc>
        <w:tc>
          <w:tcPr>
            <w:tcW w:w="3788" w:type="dxa"/>
            <w:vMerge/>
            <w:tcBorders>
              <w:top w:val="nil"/>
              <w:left w:val="single" w:sz="4" w:space="0" w:color="auto"/>
              <w:bottom w:val="single" w:sz="4" w:space="0" w:color="000000"/>
              <w:right w:val="single" w:sz="4" w:space="0" w:color="auto"/>
            </w:tcBorders>
            <w:vAlign w:val="center"/>
            <w:hideMark/>
          </w:tcPr>
          <w:p w14:paraId="50C410E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0CCA578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Scanning</w:t>
            </w:r>
          </w:p>
        </w:tc>
      </w:tr>
      <w:tr w:rsidR="00F63FE3" w:rsidRPr="00F63FE3" w14:paraId="24911A7C" w14:textId="77777777" w:rsidTr="004F7874">
        <w:trPr>
          <w:trHeight w:val="21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345FA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13</w:t>
            </w:r>
          </w:p>
        </w:tc>
        <w:tc>
          <w:tcPr>
            <w:tcW w:w="928" w:type="dxa"/>
            <w:tcBorders>
              <w:top w:val="nil"/>
              <w:left w:val="nil"/>
              <w:bottom w:val="single" w:sz="4" w:space="0" w:color="auto"/>
              <w:right w:val="single" w:sz="4" w:space="0" w:color="auto"/>
            </w:tcBorders>
            <w:shd w:val="clear" w:color="000000" w:fill="FFFFFF"/>
            <w:vAlign w:val="bottom"/>
            <w:hideMark/>
          </w:tcPr>
          <w:p w14:paraId="4D4581D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1.13</w:t>
            </w:r>
          </w:p>
        </w:tc>
        <w:tc>
          <w:tcPr>
            <w:tcW w:w="3788" w:type="dxa"/>
            <w:vMerge/>
            <w:tcBorders>
              <w:top w:val="nil"/>
              <w:left w:val="single" w:sz="4" w:space="0" w:color="auto"/>
              <w:bottom w:val="single" w:sz="4" w:space="0" w:color="000000"/>
              <w:right w:val="single" w:sz="4" w:space="0" w:color="auto"/>
            </w:tcBorders>
            <w:vAlign w:val="center"/>
            <w:hideMark/>
          </w:tcPr>
          <w:p w14:paraId="7E92496D"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auto" w:fill="auto"/>
            <w:vAlign w:val="bottom"/>
            <w:hideMark/>
          </w:tcPr>
          <w:p w14:paraId="4D17C94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xml:space="preserve">Memo </w:t>
            </w:r>
            <w:r w:rsidR="00EA5F18" w:rsidRPr="003C4EF0">
              <w:rPr>
                <w:rFonts w:ascii="Times New Roman" w:eastAsia="Times New Roman" w:hAnsi="Times New Roman" w:cs="Times New Roman"/>
                <w:color w:val="000000"/>
                <w:sz w:val="18"/>
                <w:szCs w:val="20"/>
                <w:lang w:eastAsia="en-IN"/>
              </w:rPr>
              <w:t>transmission</w:t>
            </w:r>
            <w:r w:rsidRPr="003C4EF0">
              <w:rPr>
                <w:rFonts w:ascii="Times New Roman" w:eastAsia="Times New Roman" w:hAnsi="Times New Roman" w:cs="Times New Roman"/>
                <w:color w:val="000000"/>
                <w:sz w:val="18"/>
                <w:szCs w:val="20"/>
                <w:lang w:eastAsia="en-IN"/>
              </w:rPr>
              <w:t xml:space="preserve"> and filing</w:t>
            </w:r>
          </w:p>
        </w:tc>
      </w:tr>
      <w:tr w:rsidR="00F63FE3" w:rsidRPr="00F63FE3" w14:paraId="5323FEEB" w14:textId="77777777" w:rsidTr="00426649">
        <w:trPr>
          <w:trHeight w:val="16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B1C64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14</w:t>
            </w:r>
          </w:p>
        </w:tc>
        <w:tc>
          <w:tcPr>
            <w:tcW w:w="928" w:type="dxa"/>
            <w:tcBorders>
              <w:top w:val="nil"/>
              <w:left w:val="nil"/>
              <w:bottom w:val="single" w:sz="4" w:space="0" w:color="auto"/>
              <w:right w:val="single" w:sz="4" w:space="0" w:color="auto"/>
            </w:tcBorders>
            <w:shd w:val="clear" w:color="000000" w:fill="FFFFFF"/>
            <w:vAlign w:val="bottom"/>
            <w:hideMark/>
          </w:tcPr>
          <w:p w14:paraId="5810C40C"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1.14</w:t>
            </w:r>
          </w:p>
        </w:tc>
        <w:tc>
          <w:tcPr>
            <w:tcW w:w="3788" w:type="dxa"/>
            <w:vMerge/>
            <w:tcBorders>
              <w:top w:val="nil"/>
              <w:left w:val="single" w:sz="4" w:space="0" w:color="auto"/>
              <w:bottom w:val="single" w:sz="4" w:space="0" w:color="000000"/>
              <w:right w:val="single" w:sz="4" w:space="0" w:color="auto"/>
            </w:tcBorders>
            <w:vAlign w:val="center"/>
            <w:hideMark/>
          </w:tcPr>
          <w:p w14:paraId="163DDEF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5EA09FEC"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68(2) correction</w:t>
            </w:r>
          </w:p>
        </w:tc>
      </w:tr>
      <w:tr w:rsidR="00F63FE3" w:rsidRPr="00F63FE3" w14:paraId="4BC9CB69" w14:textId="77777777" w:rsidTr="00426649">
        <w:trPr>
          <w:trHeight w:val="23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6F7639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15</w:t>
            </w:r>
          </w:p>
        </w:tc>
        <w:tc>
          <w:tcPr>
            <w:tcW w:w="928" w:type="dxa"/>
            <w:tcBorders>
              <w:top w:val="nil"/>
              <w:left w:val="nil"/>
              <w:bottom w:val="single" w:sz="4" w:space="0" w:color="auto"/>
              <w:right w:val="single" w:sz="4" w:space="0" w:color="auto"/>
            </w:tcBorders>
            <w:shd w:val="clear" w:color="000000" w:fill="FFFFFF"/>
            <w:vAlign w:val="bottom"/>
            <w:hideMark/>
          </w:tcPr>
          <w:p w14:paraId="7BB3CEF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1.15</w:t>
            </w:r>
          </w:p>
        </w:tc>
        <w:tc>
          <w:tcPr>
            <w:tcW w:w="3788" w:type="dxa"/>
            <w:vMerge/>
            <w:tcBorders>
              <w:top w:val="nil"/>
              <w:left w:val="single" w:sz="4" w:space="0" w:color="auto"/>
              <w:bottom w:val="single" w:sz="4" w:space="0" w:color="000000"/>
              <w:right w:val="single" w:sz="4" w:space="0" w:color="auto"/>
            </w:tcBorders>
            <w:vAlign w:val="center"/>
            <w:hideMark/>
          </w:tcPr>
          <w:p w14:paraId="3C17243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5ED5D142"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Cross-reference Rule 123</w:t>
            </w:r>
          </w:p>
        </w:tc>
      </w:tr>
      <w:tr w:rsidR="00F63FE3" w:rsidRPr="00F63FE3" w14:paraId="515244CB" w14:textId="77777777" w:rsidTr="00426649">
        <w:trPr>
          <w:trHeight w:val="13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8D4D5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16</w:t>
            </w:r>
          </w:p>
        </w:tc>
        <w:tc>
          <w:tcPr>
            <w:tcW w:w="928" w:type="dxa"/>
            <w:tcBorders>
              <w:top w:val="nil"/>
              <w:left w:val="nil"/>
              <w:bottom w:val="single" w:sz="4" w:space="0" w:color="auto"/>
              <w:right w:val="single" w:sz="4" w:space="0" w:color="auto"/>
            </w:tcBorders>
            <w:shd w:val="clear" w:color="000000" w:fill="FFFFFF"/>
            <w:vAlign w:val="bottom"/>
            <w:hideMark/>
          </w:tcPr>
          <w:p w14:paraId="22DCE66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1.16</w:t>
            </w:r>
          </w:p>
        </w:tc>
        <w:tc>
          <w:tcPr>
            <w:tcW w:w="3788" w:type="dxa"/>
            <w:vMerge/>
            <w:tcBorders>
              <w:top w:val="nil"/>
              <w:left w:val="single" w:sz="4" w:space="0" w:color="auto"/>
              <w:bottom w:val="single" w:sz="4" w:space="0" w:color="000000"/>
              <w:right w:val="single" w:sz="4" w:space="0" w:color="auto"/>
            </w:tcBorders>
            <w:vAlign w:val="center"/>
            <w:hideMark/>
          </w:tcPr>
          <w:p w14:paraId="0F8021E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1A0CFD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Integration exemption</w:t>
            </w:r>
          </w:p>
        </w:tc>
      </w:tr>
      <w:tr w:rsidR="00F63FE3" w:rsidRPr="00F63FE3" w14:paraId="4ED6FB3B" w14:textId="77777777" w:rsidTr="00426649">
        <w:trPr>
          <w:trHeight w:val="19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C2609D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17</w:t>
            </w:r>
          </w:p>
        </w:tc>
        <w:tc>
          <w:tcPr>
            <w:tcW w:w="928" w:type="dxa"/>
            <w:tcBorders>
              <w:top w:val="nil"/>
              <w:left w:val="nil"/>
              <w:bottom w:val="single" w:sz="4" w:space="0" w:color="auto"/>
              <w:right w:val="single" w:sz="4" w:space="0" w:color="auto"/>
            </w:tcBorders>
            <w:shd w:val="clear" w:color="000000" w:fill="FFFFFF"/>
            <w:vAlign w:val="bottom"/>
            <w:hideMark/>
          </w:tcPr>
          <w:p w14:paraId="3A54851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1.17</w:t>
            </w:r>
          </w:p>
        </w:tc>
        <w:tc>
          <w:tcPr>
            <w:tcW w:w="3788" w:type="dxa"/>
            <w:vMerge/>
            <w:tcBorders>
              <w:top w:val="nil"/>
              <w:left w:val="single" w:sz="4" w:space="0" w:color="auto"/>
              <w:bottom w:val="single" w:sz="4" w:space="0" w:color="000000"/>
              <w:right w:val="single" w:sz="4" w:space="0" w:color="auto"/>
            </w:tcBorders>
            <w:vAlign w:val="center"/>
            <w:hideMark/>
          </w:tcPr>
          <w:p w14:paraId="578303EC"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583A478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Court entry</w:t>
            </w:r>
          </w:p>
        </w:tc>
      </w:tr>
      <w:tr w:rsidR="00F63FE3" w:rsidRPr="00F63FE3" w14:paraId="6E1C9614" w14:textId="77777777" w:rsidTr="00426649">
        <w:trPr>
          <w:trHeight w:val="12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70E39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18</w:t>
            </w:r>
          </w:p>
        </w:tc>
        <w:tc>
          <w:tcPr>
            <w:tcW w:w="928" w:type="dxa"/>
            <w:tcBorders>
              <w:top w:val="nil"/>
              <w:left w:val="nil"/>
              <w:bottom w:val="single" w:sz="4" w:space="0" w:color="auto"/>
              <w:right w:val="single" w:sz="4" w:space="0" w:color="auto"/>
            </w:tcBorders>
            <w:shd w:val="clear" w:color="000000" w:fill="FFFFFF"/>
            <w:vAlign w:val="bottom"/>
            <w:hideMark/>
          </w:tcPr>
          <w:p w14:paraId="0DD7296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1.18</w:t>
            </w:r>
          </w:p>
        </w:tc>
        <w:tc>
          <w:tcPr>
            <w:tcW w:w="3788" w:type="dxa"/>
            <w:vMerge/>
            <w:tcBorders>
              <w:top w:val="nil"/>
              <w:left w:val="single" w:sz="4" w:space="0" w:color="auto"/>
              <w:bottom w:val="single" w:sz="4" w:space="0" w:color="000000"/>
              <w:right w:val="single" w:sz="4" w:space="0" w:color="auto"/>
            </w:tcBorders>
            <w:vAlign w:val="center"/>
            <w:hideMark/>
          </w:tcPr>
          <w:p w14:paraId="125C850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026815E5" w14:textId="77777777" w:rsidR="00F63FE3" w:rsidRPr="003C4EF0" w:rsidRDefault="00EA5F18"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Liability</w:t>
            </w:r>
          </w:p>
        </w:tc>
      </w:tr>
      <w:tr w:rsidR="00F63FE3" w:rsidRPr="00F63FE3" w14:paraId="017F0A3B" w14:textId="77777777" w:rsidTr="00426649">
        <w:trPr>
          <w:trHeight w:val="18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9B67DB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19</w:t>
            </w:r>
          </w:p>
        </w:tc>
        <w:tc>
          <w:tcPr>
            <w:tcW w:w="928" w:type="dxa"/>
            <w:tcBorders>
              <w:top w:val="nil"/>
              <w:left w:val="nil"/>
              <w:bottom w:val="single" w:sz="4" w:space="0" w:color="auto"/>
              <w:right w:val="single" w:sz="4" w:space="0" w:color="auto"/>
            </w:tcBorders>
            <w:shd w:val="clear" w:color="000000" w:fill="FFFFFF"/>
            <w:vAlign w:val="bottom"/>
            <w:hideMark/>
          </w:tcPr>
          <w:p w14:paraId="4900ECF5"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1.19</w:t>
            </w:r>
          </w:p>
        </w:tc>
        <w:tc>
          <w:tcPr>
            <w:tcW w:w="3788" w:type="dxa"/>
            <w:vMerge/>
            <w:tcBorders>
              <w:top w:val="nil"/>
              <w:left w:val="single" w:sz="4" w:space="0" w:color="auto"/>
              <w:bottom w:val="single" w:sz="4" w:space="0" w:color="000000"/>
              <w:right w:val="single" w:sz="4" w:space="0" w:color="auto"/>
            </w:tcBorders>
            <w:vAlign w:val="center"/>
            <w:hideMark/>
          </w:tcPr>
          <w:p w14:paraId="438F3DE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947C5E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Status tracking</w:t>
            </w:r>
          </w:p>
        </w:tc>
      </w:tr>
      <w:tr w:rsidR="00F63FE3" w:rsidRPr="00F63FE3" w14:paraId="63FEBD75" w14:textId="77777777" w:rsidTr="00426649">
        <w:trPr>
          <w:trHeight w:val="11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1B8237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20</w:t>
            </w:r>
          </w:p>
        </w:tc>
        <w:tc>
          <w:tcPr>
            <w:tcW w:w="928" w:type="dxa"/>
            <w:tcBorders>
              <w:top w:val="nil"/>
              <w:left w:val="nil"/>
              <w:bottom w:val="single" w:sz="4" w:space="0" w:color="auto"/>
              <w:right w:val="single" w:sz="4" w:space="0" w:color="auto"/>
            </w:tcBorders>
            <w:shd w:val="clear" w:color="000000" w:fill="FFFFFF"/>
            <w:vAlign w:val="bottom"/>
            <w:hideMark/>
          </w:tcPr>
          <w:p w14:paraId="1035889E"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w:t>
            </w:r>
          </w:p>
        </w:tc>
        <w:tc>
          <w:tcPr>
            <w:tcW w:w="3788" w:type="dxa"/>
            <w:vMerge/>
            <w:tcBorders>
              <w:top w:val="nil"/>
              <w:left w:val="single" w:sz="4" w:space="0" w:color="auto"/>
              <w:bottom w:val="single" w:sz="4" w:space="0" w:color="000000"/>
              <w:right w:val="single" w:sz="4" w:space="0" w:color="auto"/>
            </w:tcBorders>
            <w:vAlign w:val="center"/>
            <w:hideMark/>
          </w:tcPr>
          <w:p w14:paraId="70C6C21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1410CFC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Investigation and Search</w:t>
            </w:r>
          </w:p>
        </w:tc>
      </w:tr>
      <w:tr w:rsidR="00F63FE3" w:rsidRPr="00F63FE3" w14:paraId="4BE81B2E" w14:textId="77777777" w:rsidTr="00426649">
        <w:trPr>
          <w:trHeight w:val="17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B720F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21</w:t>
            </w:r>
          </w:p>
        </w:tc>
        <w:tc>
          <w:tcPr>
            <w:tcW w:w="928" w:type="dxa"/>
            <w:tcBorders>
              <w:top w:val="nil"/>
              <w:left w:val="nil"/>
              <w:bottom w:val="single" w:sz="4" w:space="0" w:color="auto"/>
              <w:right w:val="single" w:sz="4" w:space="0" w:color="auto"/>
            </w:tcBorders>
            <w:shd w:val="clear" w:color="000000" w:fill="FFFFFF"/>
            <w:vAlign w:val="bottom"/>
            <w:hideMark/>
          </w:tcPr>
          <w:p w14:paraId="1279BB45"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1.21</w:t>
            </w:r>
          </w:p>
        </w:tc>
        <w:tc>
          <w:tcPr>
            <w:tcW w:w="3788" w:type="dxa"/>
            <w:vMerge/>
            <w:tcBorders>
              <w:top w:val="nil"/>
              <w:left w:val="single" w:sz="4" w:space="0" w:color="auto"/>
              <w:bottom w:val="single" w:sz="4" w:space="0" w:color="000000"/>
              <w:right w:val="single" w:sz="4" w:space="0" w:color="auto"/>
            </w:tcBorders>
            <w:vAlign w:val="center"/>
            <w:hideMark/>
          </w:tcPr>
          <w:p w14:paraId="6311F75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34BBEE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Valuation Module (CVC)</w:t>
            </w:r>
          </w:p>
        </w:tc>
      </w:tr>
      <w:tr w:rsidR="00F63FE3" w:rsidRPr="00F63FE3" w14:paraId="0E27D3FD" w14:textId="77777777" w:rsidTr="00426649">
        <w:trPr>
          <w:trHeight w:val="10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2679D7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22</w:t>
            </w:r>
          </w:p>
        </w:tc>
        <w:tc>
          <w:tcPr>
            <w:tcW w:w="928" w:type="dxa"/>
            <w:tcBorders>
              <w:top w:val="nil"/>
              <w:left w:val="nil"/>
              <w:bottom w:val="single" w:sz="4" w:space="0" w:color="auto"/>
              <w:right w:val="single" w:sz="4" w:space="0" w:color="auto"/>
            </w:tcBorders>
            <w:shd w:val="clear" w:color="000000" w:fill="FFFFFF"/>
            <w:vAlign w:val="bottom"/>
            <w:hideMark/>
          </w:tcPr>
          <w:p w14:paraId="7C0F907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w:t>
            </w:r>
          </w:p>
        </w:tc>
        <w:tc>
          <w:tcPr>
            <w:tcW w:w="3788" w:type="dxa"/>
            <w:tcBorders>
              <w:top w:val="nil"/>
              <w:left w:val="nil"/>
              <w:bottom w:val="single" w:sz="4" w:space="0" w:color="auto"/>
              <w:right w:val="single" w:sz="4" w:space="0" w:color="auto"/>
            </w:tcBorders>
            <w:shd w:val="clear" w:color="000000" w:fill="FFFFFF"/>
            <w:vAlign w:val="bottom"/>
            <w:hideMark/>
          </w:tcPr>
          <w:p w14:paraId="7C267A6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EC</w:t>
            </w:r>
          </w:p>
        </w:tc>
        <w:tc>
          <w:tcPr>
            <w:tcW w:w="3544" w:type="dxa"/>
            <w:tcBorders>
              <w:top w:val="nil"/>
              <w:left w:val="nil"/>
              <w:bottom w:val="single" w:sz="4" w:space="0" w:color="auto"/>
              <w:right w:val="single" w:sz="4" w:space="0" w:color="auto"/>
            </w:tcBorders>
            <w:shd w:val="clear" w:color="000000" w:fill="FFFFFF"/>
            <w:vAlign w:val="bottom"/>
            <w:hideMark/>
          </w:tcPr>
          <w:p w14:paraId="6B32926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16AD399D" w14:textId="77777777" w:rsidTr="00426649">
        <w:trPr>
          <w:trHeight w:val="16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FC3E8B"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23</w:t>
            </w:r>
          </w:p>
        </w:tc>
        <w:tc>
          <w:tcPr>
            <w:tcW w:w="928" w:type="dxa"/>
            <w:tcBorders>
              <w:top w:val="nil"/>
              <w:left w:val="nil"/>
              <w:bottom w:val="single" w:sz="4" w:space="0" w:color="auto"/>
              <w:right w:val="single" w:sz="4" w:space="0" w:color="auto"/>
            </w:tcBorders>
            <w:shd w:val="clear" w:color="000000" w:fill="FFFFFF"/>
            <w:vAlign w:val="bottom"/>
            <w:hideMark/>
          </w:tcPr>
          <w:p w14:paraId="6FF825B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w:t>
            </w:r>
          </w:p>
        </w:tc>
        <w:tc>
          <w:tcPr>
            <w:tcW w:w="3788" w:type="dxa"/>
            <w:tcBorders>
              <w:top w:val="nil"/>
              <w:left w:val="nil"/>
              <w:bottom w:val="single" w:sz="4" w:space="0" w:color="auto"/>
              <w:right w:val="single" w:sz="4" w:space="0" w:color="auto"/>
            </w:tcBorders>
            <w:shd w:val="clear" w:color="000000" w:fill="FFFFFF"/>
            <w:vAlign w:val="bottom"/>
            <w:hideMark/>
          </w:tcPr>
          <w:p w14:paraId="1DCC122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CC</w:t>
            </w:r>
          </w:p>
        </w:tc>
        <w:tc>
          <w:tcPr>
            <w:tcW w:w="3544" w:type="dxa"/>
            <w:tcBorders>
              <w:top w:val="nil"/>
              <w:left w:val="nil"/>
              <w:bottom w:val="single" w:sz="4" w:space="0" w:color="auto"/>
              <w:right w:val="single" w:sz="4" w:space="0" w:color="auto"/>
            </w:tcBorders>
            <w:shd w:val="clear" w:color="000000" w:fill="FFFFFF"/>
            <w:vAlign w:val="bottom"/>
            <w:hideMark/>
          </w:tcPr>
          <w:p w14:paraId="38E079C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4D83F416" w14:textId="77777777" w:rsidTr="00426649">
        <w:trPr>
          <w:trHeight w:val="22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E87FFD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24</w:t>
            </w:r>
          </w:p>
        </w:tc>
        <w:tc>
          <w:tcPr>
            <w:tcW w:w="928" w:type="dxa"/>
            <w:tcBorders>
              <w:top w:val="nil"/>
              <w:left w:val="nil"/>
              <w:bottom w:val="single" w:sz="4" w:space="0" w:color="auto"/>
              <w:right w:val="single" w:sz="4" w:space="0" w:color="auto"/>
            </w:tcBorders>
            <w:shd w:val="clear" w:color="000000" w:fill="FFFFFF"/>
            <w:vAlign w:val="bottom"/>
            <w:hideMark/>
          </w:tcPr>
          <w:p w14:paraId="126EEA1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w:t>
            </w:r>
          </w:p>
        </w:tc>
        <w:tc>
          <w:tcPr>
            <w:tcW w:w="3788" w:type="dxa"/>
            <w:tcBorders>
              <w:top w:val="nil"/>
              <w:left w:val="nil"/>
              <w:bottom w:val="single" w:sz="4" w:space="0" w:color="auto"/>
              <w:right w:val="single" w:sz="4" w:space="0" w:color="auto"/>
            </w:tcBorders>
            <w:shd w:val="clear" w:color="000000" w:fill="FFFFFF"/>
            <w:vAlign w:val="bottom"/>
            <w:hideMark/>
          </w:tcPr>
          <w:p w14:paraId="44167DE5"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Verify Document</w:t>
            </w:r>
          </w:p>
        </w:tc>
        <w:tc>
          <w:tcPr>
            <w:tcW w:w="3544" w:type="dxa"/>
            <w:tcBorders>
              <w:top w:val="nil"/>
              <w:left w:val="nil"/>
              <w:bottom w:val="single" w:sz="4" w:space="0" w:color="auto"/>
              <w:right w:val="single" w:sz="4" w:space="0" w:color="auto"/>
            </w:tcBorders>
            <w:shd w:val="clear" w:color="000000" w:fill="FFFFFF"/>
            <w:vAlign w:val="bottom"/>
            <w:hideMark/>
          </w:tcPr>
          <w:p w14:paraId="2DE88D5D"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1DC12F48" w14:textId="77777777" w:rsidTr="004F7874">
        <w:trPr>
          <w:trHeight w:val="26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A37DEE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25</w:t>
            </w:r>
          </w:p>
        </w:tc>
        <w:tc>
          <w:tcPr>
            <w:tcW w:w="928" w:type="dxa"/>
            <w:tcBorders>
              <w:top w:val="nil"/>
              <w:left w:val="nil"/>
              <w:bottom w:val="single" w:sz="4" w:space="0" w:color="auto"/>
              <w:right w:val="single" w:sz="4" w:space="0" w:color="auto"/>
            </w:tcBorders>
            <w:shd w:val="clear" w:color="000000" w:fill="FFFFFF"/>
            <w:vAlign w:val="bottom"/>
            <w:hideMark/>
          </w:tcPr>
          <w:p w14:paraId="2C6E7DB6"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5</w:t>
            </w:r>
          </w:p>
        </w:tc>
        <w:tc>
          <w:tcPr>
            <w:tcW w:w="3788" w:type="dxa"/>
            <w:tcBorders>
              <w:top w:val="nil"/>
              <w:left w:val="nil"/>
              <w:bottom w:val="single" w:sz="4" w:space="0" w:color="auto"/>
              <w:right w:val="single" w:sz="4" w:space="0" w:color="auto"/>
            </w:tcBorders>
            <w:shd w:val="clear" w:color="000000" w:fill="FFFFFF"/>
            <w:vAlign w:val="bottom"/>
            <w:hideMark/>
          </w:tcPr>
          <w:p w14:paraId="25D98164" w14:textId="32B8E96B"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xml:space="preserve">Power of </w:t>
            </w:r>
            <w:r w:rsidR="00807E40">
              <w:rPr>
                <w:rFonts w:ascii="Times New Roman" w:eastAsia="Times New Roman" w:hAnsi="Times New Roman" w:cs="Times New Roman"/>
                <w:color w:val="000000"/>
                <w:sz w:val="18"/>
                <w:szCs w:val="20"/>
                <w:lang w:eastAsia="en-IN"/>
              </w:rPr>
              <w:t>Attorney</w:t>
            </w:r>
            <w:r w:rsidRPr="003C4EF0">
              <w:rPr>
                <w:rFonts w:ascii="Times New Roman" w:eastAsia="Times New Roman" w:hAnsi="Times New Roman" w:cs="Times New Roman"/>
                <w:color w:val="000000"/>
                <w:sz w:val="18"/>
                <w:szCs w:val="20"/>
                <w:lang w:eastAsia="en-IN"/>
              </w:rPr>
              <w:t xml:space="preserve"> Authentication Module</w:t>
            </w:r>
          </w:p>
        </w:tc>
        <w:tc>
          <w:tcPr>
            <w:tcW w:w="3544" w:type="dxa"/>
            <w:tcBorders>
              <w:top w:val="nil"/>
              <w:left w:val="nil"/>
              <w:bottom w:val="single" w:sz="4" w:space="0" w:color="auto"/>
              <w:right w:val="single" w:sz="4" w:space="0" w:color="auto"/>
            </w:tcBorders>
            <w:shd w:val="clear" w:color="000000" w:fill="FFFFFF"/>
            <w:vAlign w:val="bottom"/>
            <w:hideMark/>
          </w:tcPr>
          <w:p w14:paraId="24459DBD"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r>
      <w:tr w:rsidR="00F63FE3" w:rsidRPr="00F63FE3" w14:paraId="305CD6BC" w14:textId="77777777" w:rsidTr="00426649">
        <w:trPr>
          <w:trHeight w:val="15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3FABE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26</w:t>
            </w:r>
          </w:p>
        </w:tc>
        <w:tc>
          <w:tcPr>
            <w:tcW w:w="928" w:type="dxa"/>
            <w:tcBorders>
              <w:top w:val="nil"/>
              <w:left w:val="nil"/>
              <w:bottom w:val="single" w:sz="4" w:space="0" w:color="auto"/>
              <w:right w:val="single" w:sz="4" w:space="0" w:color="auto"/>
            </w:tcBorders>
            <w:shd w:val="clear" w:color="000000" w:fill="FFFFFF"/>
            <w:vAlign w:val="bottom"/>
            <w:hideMark/>
          </w:tcPr>
          <w:p w14:paraId="00B2B974"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6</w:t>
            </w:r>
          </w:p>
        </w:tc>
        <w:tc>
          <w:tcPr>
            <w:tcW w:w="3788" w:type="dxa"/>
            <w:tcBorders>
              <w:top w:val="nil"/>
              <w:left w:val="nil"/>
              <w:bottom w:val="single" w:sz="4" w:space="0" w:color="auto"/>
              <w:right w:val="single" w:sz="4" w:space="0" w:color="auto"/>
            </w:tcBorders>
            <w:shd w:val="clear" w:color="000000" w:fill="FFFFFF"/>
            <w:vAlign w:val="bottom"/>
            <w:hideMark/>
          </w:tcPr>
          <w:p w14:paraId="63814645"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Refund Module</w:t>
            </w:r>
          </w:p>
        </w:tc>
        <w:tc>
          <w:tcPr>
            <w:tcW w:w="3544" w:type="dxa"/>
            <w:tcBorders>
              <w:top w:val="nil"/>
              <w:left w:val="nil"/>
              <w:bottom w:val="single" w:sz="4" w:space="0" w:color="auto"/>
              <w:right w:val="single" w:sz="4" w:space="0" w:color="auto"/>
            </w:tcBorders>
            <w:shd w:val="clear" w:color="000000" w:fill="FFFFFF"/>
            <w:vAlign w:val="bottom"/>
            <w:hideMark/>
          </w:tcPr>
          <w:p w14:paraId="7171A892"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26AFB14C" w14:textId="77777777" w:rsidTr="00426649">
        <w:trPr>
          <w:trHeight w:val="24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4A6C123"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27</w:t>
            </w:r>
          </w:p>
        </w:tc>
        <w:tc>
          <w:tcPr>
            <w:tcW w:w="928" w:type="dxa"/>
            <w:tcBorders>
              <w:top w:val="nil"/>
              <w:left w:val="nil"/>
              <w:bottom w:val="single" w:sz="4" w:space="0" w:color="auto"/>
              <w:right w:val="single" w:sz="4" w:space="0" w:color="auto"/>
            </w:tcBorders>
            <w:shd w:val="clear" w:color="000000" w:fill="FFFFFF"/>
            <w:vAlign w:val="bottom"/>
            <w:hideMark/>
          </w:tcPr>
          <w:p w14:paraId="3C4C498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AED7E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Marriage</w:t>
            </w:r>
          </w:p>
        </w:tc>
        <w:tc>
          <w:tcPr>
            <w:tcW w:w="3544" w:type="dxa"/>
            <w:tcBorders>
              <w:top w:val="nil"/>
              <w:left w:val="nil"/>
              <w:bottom w:val="single" w:sz="4" w:space="0" w:color="auto"/>
              <w:right w:val="single" w:sz="4" w:space="0" w:color="auto"/>
            </w:tcBorders>
            <w:shd w:val="clear" w:color="000000" w:fill="FFFFFF"/>
            <w:vAlign w:val="bottom"/>
            <w:hideMark/>
          </w:tcPr>
          <w:p w14:paraId="2F9C9FE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Hindu Marriage</w:t>
            </w:r>
          </w:p>
        </w:tc>
      </w:tr>
      <w:tr w:rsidR="00F63FE3" w:rsidRPr="00F63FE3" w14:paraId="76894898" w14:textId="77777777" w:rsidTr="00426649">
        <w:trPr>
          <w:trHeight w:val="218"/>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D31698E"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28</w:t>
            </w:r>
          </w:p>
        </w:tc>
        <w:tc>
          <w:tcPr>
            <w:tcW w:w="928" w:type="dxa"/>
            <w:tcBorders>
              <w:top w:val="nil"/>
              <w:left w:val="nil"/>
              <w:bottom w:val="single" w:sz="4" w:space="0" w:color="auto"/>
              <w:right w:val="single" w:sz="4" w:space="0" w:color="auto"/>
            </w:tcBorders>
            <w:shd w:val="clear" w:color="000000" w:fill="FFFFFF"/>
            <w:vAlign w:val="bottom"/>
            <w:hideMark/>
          </w:tcPr>
          <w:p w14:paraId="2BAB483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7.2</w:t>
            </w:r>
          </w:p>
        </w:tc>
        <w:tc>
          <w:tcPr>
            <w:tcW w:w="3788" w:type="dxa"/>
            <w:vMerge/>
            <w:tcBorders>
              <w:top w:val="nil"/>
              <w:left w:val="single" w:sz="4" w:space="0" w:color="auto"/>
              <w:bottom w:val="single" w:sz="4" w:space="0" w:color="000000"/>
              <w:right w:val="single" w:sz="4" w:space="0" w:color="auto"/>
            </w:tcBorders>
            <w:vAlign w:val="center"/>
            <w:hideMark/>
          </w:tcPr>
          <w:p w14:paraId="64FE922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153A3ED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Special Marriage</w:t>
            </w:r>
          </w:p>
        </w:tc>
      </w:tr>
      <w:tr w:rsidR="00F63FE3" w:rsidRPr="00F63FE3" w14:paraId="6314E253" w14:textId="77777777" w:rsidTr="004F7874">
        <w:trPr>
          <w:trHeight w:val="12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BB2D98C"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29</w:t>
            </w:r>
          </w:p>
        </w:tc>
        <w:tc>
          <w:tcPr>
            <w:tcW w:w="928" w:type="dxa"/>
            <w:tcBorders>
              <w:top w:val="nil"/>
              <w:left w:val="nil"/>
              <w:bottom w:val="single" w:sz="4" w:space="0" w:color="auto"/>
              <w:right w:val="single" w:sz="4" w:space="0" w:color="auto"/>
            </w:tcBorders>
            <w:shd w:val="clear" w:color="000000" w:fill="FFFFFF"/>
            <w:vAlign w:val="bottom"/>
            <w:hideMark/>
          </w:tcPr>
          <w:p w14:paraId="675079BE"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7.3</w:t>
            </w:r>
          </w:p>
        </w:tc>
        <w:tc>
          <w:tcPr>
            <w:tcW w:w="3788" w:type="dxa"/>
            <w:vMerge/>
            <w:tcBorders>
              <w:top w:val="nil"/>
              <w:left w:val="single" w:sz="4" w:space="0" w:color="auto"/>
              <w:bottom w:val="single" w:sz="4" w:space="0" w:color="000000"/>
              <w:right w:val="single" w:sz="4" w:space="0" w:color="auto"/>
            </w:tcBorders>
            <w:vAlign w:val="center"/>
            <w:hideMark/>
          </w:tcPr>
          <w:p w14:paraId="155B5C78"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CF73764" w14:textId="517F5B79"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xml:space="preserve">Special Marriage in Other </w:t>
            </w:r>
            <w:r w:rsidR="00C41DD9">
              <w:rPr>
                <w:rFonts w:ascii="Times New Roman" w:eastAsia="Times New Roman" w:hAnsi="Times New Roman" w:cs="Times New Roman"/>
                <w:color w:val="000000"/>
                <w:sz w:val="18"/>
                <w:szCs w:val="20"/>
                <w:lang w:eastAsia="en-IN"/>
              </w:rPr>
              <w:t>Forms</w:t>
            </w:r>
          </w:p>
        </w:tc>
      </w:tr>
      <w:tr w:rsidR="00F63FE3" w:rsidRPr="00F63FE3" w14:paraId="3AF10764" w14:textId="77777777" w:rsidTr="004F7874">
        <w:trPr>
          <w:trHeight w:val="24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33B72AE"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30</w:t>
            </w:r>
          </w:p>
        </w:tc>
        <w:tc>
          <w:tcPr>
            <w:tcW w:w="928" w:type="dxa"/>
            <w:tcBorders>
              <w:top w:val="nil"/>
              <w:left w:val="nil"/>
              <w:bottom w:val="single" w:sz="4" w:space="0" w:color="auto"/>
              <w:right w:val="single" w:sz="4" w:space="0" w:color="auto"/>
            </w:tcBorders>
            <w:shd w:val="clear" w:color="000000" w:fill="FFFFFF"/>
            <w:vAlign w:val="bottom"/>
            <w:hideMark/>
          </w:tcPr>
          <w:p w14:paraId="0AAB3F9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8</w:t>
            </w:r>
          </w:p>
        </w:tc>
        <w:tc>
          <w:tcPr>
            <w:tcW w:w="3788" w:type="dxa"/>
            <w:tcBorders>
              <w:top w:val="nil"/>
              <w:left w:val="nil"/>
              <w:bottom w:val="single" w:sz="4" w:space="0" w:color="auto"/>
              <w:right w:val="single" w:sz="4" w:space="0" w:color="auto"/>
            </w:tcBorders>
            <w:shd w:val="clear" w:color="000000" w:fill="FFFFFF"/>
            <w:vAlign w:val="bottom"/>
            <w:hideMark/>
          </w:tcPr>
          <w:p w14:paraId="66B3A7DF" w14:textId="36C8B843" w:rsidR="00F63FE3" w:rsidRPr="003C4EF0" w:rsidRDefault="00EA5F18"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Legacy</w:t>
            </w:r>
            <w:r w:rsidR="00F63FE3" w:rsidRPr="003C4EF0">
              <w:rPr>
                <w:rFonts w:ascii="Times New Roman" w:eastAsia="Times New Roman" w:hAnsi="Times New Roman" w:cs="Times New Roman"/>
                <w:color w:val="000000"/>
                <w:sz w:val="18"/>
                <w:szCs w:val="20"/>
                <w:lang w:eastAsia="en-IN"/>
              </w:rPr>
              <w:t xml:space="preserve"> </w:t>
            </w:r>
            <w:r w:rsidR="00C41DD9">
              <w:rPr>
                <w:rFonts w:ascii="Times New Roman" w:eastAsia="Times New Roman" w:hAnsi="Times New Roman" w:cs="Times New Roman"/>
                <w:color w:val="000000"/>
                <w:sz w:val="18"/>
                <w:szCs w:val="20"/>
                <w:lang w:eastAsia="en-IN"/>
              </w:rPr>
              <w:t>Record</w:t>
            </w:r>
            <w:r w:rsidR="00F63FE3" w:rsidRPr="003C4EF0">
              <w:rPr>
                <w:rFonts w:ascii="Times New Roman" w:eastAsia="Times New Roman" w:hAnsi="Times New Roman" w:cs="Times New Roman"/>
                <w:color w:val="000000"/>
                <w:sz w:val="18"/>
                <w:szCs w:val="20"/>
                <w:lang w:eastAsia="en-IN"/>
              </w:rPr>
              <w:t xml:space="preserve"> </w:t>
            </w:r>
            <w:r w:rsidR="00C41DD9">
              <w:rPr>
                <w:rFonts w:ascii="Times New Roman" w:eastAsia="Times New Roman" w:hAnsi="Times New Roman" w:cs="Times New Roman"/>
                <w:color w:val="000000"/>
                <w:sz w:val="18"/>
                <w:szCs w:val="20"/>
                <w:lang w:eastAsia="en-IN"/>
              </w:rPr>
              <w:t>D</w:t>
            </w:r>
            <w:r w:rsidR="00F63FE3" w:rsidRPr="003C4EF0">
              <w:rPr>
                <w:rFonts w:ascii="Times New Roman" w:eastAsia="Times New Roman" w:hAnsi="Times New Roman" w:cs="Times New Roman"/>
                <w:color w:val="000000"/>
                <w:sz w:val="18"/>
                <w:szCs w:val="20"/>
                <w:lang w:eastAsia="en-IN"/>
              </w:rPr>
              <w:t>igitisation</w:t>
            </w:r>
          </w:p>
        </w:tc>
        <w:tc>
          <w:tcPr>
            <w:tcW w:w="3544" w:type="dxa"/>
            <w:tcBorders>
              <w:top w:val="nil"/>
              <w:left w:val="nil"/>
              <w:bottom w:val="single" w:sz="4" w:space="0" w:color="auto"/>
              <w:right w:val="single" w:sz="4" w:space="0" w:color="auto"/>
            </w:tcBorders>
            <w:shd w:val="clear" w:color="000000" w:fill="FFFFFF"/>
            <w:vAlign w:val="bottom"/>
            <w:hideMark/>
          </w:tcPr>
          <w:p w14:paraId="153C074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422F84E1" w14:textId="77777777" w:rsidTr="00426649">
        <w:trPr>
          <w:trHeight w:val="14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BB548D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31</w:t>
            </w:r>
          </w:p>
        </w:tc>
        <w:tc>
          <w:tcPr>
            <w:tcW w:w="928" w:type="dxa"/>
            <w:tcBorders>
              <w:top w:val="nil"/>
              <w:left w:val="nil"/>
              <w:bottom w:val="single" w:sz="4" w:space="0" w:color="auto"/>
              <w:right w:val="single" w:sz="4" w:space="0" w:color="auto"/>
            </w:tcBorders>
            <w:shd w:val="clear" w:color="000000" w:fill="FFFFFF"/>
            <w:vAlign w:val="bottom"/>
            <w:hideMark/>
          </w:tcPr>
          <w:p w14:paraId="04B74A54"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9</w:t>
            </w:r>
          </w:p>
        </w:tc>
        <w:tc>
          <w:tcPr>
            <w:tcW w:w="3788" w:type="dxa"/>
            <w:tcBorders>
              <w:top w:val="nil"/>
              <w:left w:val="nil"/>
              <w:bottom w:val="single" w:sz="4" w:space="0" w:color="auto"/>
              <w:right w:val="single" w:sz="4" w:space="0" w:color="auto"/>
            </w:tcBorders>
            <w:shd w:val="clear" w:color="000000" w:fill="FFFFFF"/>
            <w:vAlign w:val="bottom"/>
            <w:hideMark/>
          </w:tcPr>
          <w:p w14:paraId="06AB282D"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Audit</w:t>
            </w:r>
          </w:p>
        </w:tc>
        <w:tc>
          <w:tcPr>
            <w:tcW w:w="3544" w:type="dxa"/>
            <w:tcBorders>
              <w:top w:val="nil"/>
              <w:left w:val="nil"/>
              <w:bottom w:val="single" w:sz="4" w:space="0" w:color="auto"/>
              <w:right w:val="single" w:sz="4" w:space="0" w:color="auto"/>
            </w:tcBorders>
            <w:shd w:val="clear" w:color="000000" w:fill="FFFFFF"/>
            <w:vAlign w:val="bottom"/>
            <w:hideMark/>
          </w:tcPr>
          <w:p w14:paraId="6F30E78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7EB346C5" w14:textId="77777777" w:rsidTr="00426649">
        <w:trPr>
          <w:trHeight w:val="20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4098D5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32</w:t>
            </w:r>
          </w:p>
        </w:tc>
        <w:tc>
          <w:tcPr>
            <w:tcW w:w="928" w:type="dxa"/>
            <w:tcBorders>
              <w:top w:val="nil"/>
              <w:left w:val="nil"/>
              <w:bottom w:val="single" w:sz="4" w:space="0" w:color="auto"/>
              <w:right w:val="single" w:sz="4" w:space="0" w:color="auto"/>
            </w:tcBorders>
            <w:shd w:val="clear" w:color="000000" w:fill="FFFFFF"/>
            <w:vAlign w:val="bottom"/>
            <w:hideMark/>
          </w:tcPr>
          <w:p w14:paraId="6D8142FC"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10</w:t>
            </w:r>
          </w:p>
        </w:tc>
        <w:tc>
          <w:tcPr>
            <w:tcW w:w="3788" w:type="dxa"/>
            <w:tcBorders>
              <w:top w:val="nil"/>
              <w:left w:val="nil"/>
              <w:bottom w:val="single" w:sz="4" w:space="0" w:color="auto"/>
              <w:right w:val="single" w:sz="4" w:space="0" w:color="auto"/>
            </w:tcBorders>
            <w:shd w:val="clear" w:color="000000" w:fill="FFFFFF"/>
            <w:vAlign w:val="bottom"/>
            <w:hideMark/>
          </w:tcPr>
          <w:p w14:paraId="12F3B6B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Accounts</w:t>
            </w:r>
          </w:p>
        </w:tc>
        <w:tc>
          <w:tcPr>
            <w:tcW w:w="3544" w:type="dxa"/>
            <w:tcBorders>
              <w:top w:val="nil"/>
              <w:left w:val="nil"/>
              <w:bottom w:val="single" w:sz="4" w:space="0" w:color="auto"/>
              <w:right w:val="single" w:sz="4" w:space="0" w:color="auto"/>
            </w:tcBorders>
            <w:shd w:val="clear" w:color="000000" w:fill="FFFFFF"/>
            <w:vAlign w:val="bottom"/>
            <w:hideMark/>
          </w:tcPr>
          <w:p w14:paraId="2AB50CA8"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2E1C8FBE" w14:textId="77777777" w:rsidTr="00426649">
        <w:trPr>
          <w:trHeight w:val="13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AEE72E"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33</w:t>
            </w:r>
          </w:p>
        </w:tc>
        <w:tc>
          <w:tcPr>
            <w:tcW w:w="928" w:type="dxa"/>
            <w:tcBorders>
              <w:top w:val="nil"/>
              <w:left w:val="nil"/>
              <w:bottom w:val="single" w:sz="4" w:space="0" w:color="auto"/>
              <w:right w:val="single" w:sz="4" w:space="0" w:color="auto"/>
            </w:tcBorders>
            <w:shd w:val="clear" w:color="000000" w:fill="FFFFFF"/>
            <w:vAlign w:val="bottom"/>
            <w:hideMark/>
          </w:tcPr>
          <w:p w14:paraId="56E7B40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1F2C5C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MIS</w:t>
            </w:r>
          </w:p>
        </w:tc>
        <w:tc>
          <w:tcPr>
            <w:tcW w:w="3544" w:type="dxa"/>
            <w:tcBorders>
              <w:top w:val="nil"/>
              <w:left w:val="nil"/>
              <w:bottom w:val="single" w:sz="4" w:space="0" w:color="auto"/>
              <w:right w:val="single" w:sz="4" w:space="0" w:color="auto"/>
            </w:tcBorders>
            <w:shd w:val="clear" w:color="000000" w:fill="FFFFFF"/>
            <w:vAlign w:val="bottom"/>
            <w:hideMark/>
          </w:tcPr>
          <w:p w14:paraId="299AAE47" w14:textId="77777777" w:rsidR="00F63FE3" w:rsidRPr="003C4EF0" w:rsidRDefault="00EA5F18"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Statutory</w:t>
            </w:r>
            <w:r w:rsidR="00F63FE3" w:rsidRPr="003C4EF0">
              <w:rPr>
                <w:rFonts w:ascii="Times New Roman" w:eastAsia="Times New Roman" w:hAnsi="Times New Roman" w:cs="Times New Roman"/>
                <w:color w:val="000000"/>
                <w:sz w:val="18"/>
                <w:szCs w:val="20"/>
                <w:lang w:eastAsia="en-IN"/>
              </w:rPr>
              <w:t xml:space="preserve"> (44)</w:t>
            </w:r>
          </w:p>
        </w:tc>
      </w:tr>
      <w:tr w:rsidR="00F63FE3" w:rsidRPr="00F63FE3" w14:paraId="649E09CB" w14:textId="77777777" w:rsidTr="00426649">
        <w:trPr>
          <w:trHeight w:val="19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8C33D7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34</w:t>
            </w:r>
          </w:p>
        </w:tc>
        <w:tc>
          <w:tcPr>
            <w:tcW w:w="928" w:type="dxa"/>
            <w:tcBorders>
              <w:top w:val="nil"/>
              <w:left w:val="nil"/>
              <w:bottom w:val="single" w:sz="4" w:space="0" w:color="auto"/>
              <w:right w:val="single" w:sz="4" w:space="0" w:color="auto"/>
            </w:tcBorders>
            <w:shd w:val="clear" w:color="000000" w:fill="FFFFFF"/>
            <w:vAlign w:val="bottom"/>
            <w:hideMark/>
          </w:tcPr>
          <w:p w14:paraId="151A0F7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11.2</w:t>
            </w:r>
          </w:p>
        </w:tc>
        <w:tc>
          <w:tcPr>
            <w:tcW w:w="3788" w:type="dxa"/>
            <w:vMerge/>
            <w:tcBorders>
              <w:top w:val="nil"/>
              <w:left w:val="single" w:sz="4" w:space="0" w:color="auto"/>
              <w:bottom w:val="single" w:sz="4" w:space="0" w:color="000000"/>
              <w:right w:val="single" w:sz="4" w:space="0" w:color="auto"/>
            </w:tcBorders>
            <w:vAlign w:val="center"/>
            <w:hideMark/>
          </w:tcPr>
          <w:p w14:paraId="23CF3CA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0562A34" w14:textId="77777777" w:rsidR="00F63FE3" w:rsidRPr="003C4EF0" w:rsidRDefault="00EA5F18"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Statistical</w:t>
            </w:r>
            <w:r w:rsidR="00F63FE3" w:rsidRPr="003C4EF0">
              <w:rPr>
                <w:rFonts w:ascii="Times New Roman" w:eastAsia="Times New Roman" w:hAnsi="Times New Roman" w:cs="Times New Roman"/>
                <w:color w:val="000000"/>
                <w:sz w:val="18"/>
                <w:szCs w:val="20"/>
                <w:lang w:eastAsia="en-IN"/>
              </w:rPr>
              <w:t xml:space="preserve"> (54)</w:t>
            </w:r>
          </w:p>
        </w:tc>
      </w:tr>
      <w:tr w:rsidR="00F63FE3" w:rsidRPr="00F63FE3" w14:paraId="22083458" w14:textId="77777777" w:rsidTr="00426649">
        <w:trPr>
          <w:trHeight w:val="11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DEAA915"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35</w:t>
            </w:r>
          </w:p>
        </w:tc>
        <w:tc>
          <w:tcPr>
            <w:tcW w:w="928" w:type="dxa"/>
            <w:tcBorders>
              <w:top w:val="nil"/>
              <w:left w:val="nil"/>
              <w:bottom w:val="single" w:sz="4" w:space="0" w:color="auto"/>
              <w:right w:val="single" w:sz="4" w:space="0" w:color="auto"/>
            </w:tcBorders>
            <w:shd w:val="clear" w:color="000000" w:fill="FFFFFF"/>
            <w:vAlign w:val="bottom"/>
            <w:hideMark/>
          </w:tcPr>
          <w:p w14:paraId="4E655987"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11.3</w:t>
            </w:r>
          </w:p>
        </w:tc>
        <w:tc>
          <w:tcPr>
            <w:tcW w:w="3788" w:type="dxa"/>
            <w:vMerge/>
            <w:tcBorders>
              <w:top w:val="nil"/>
              <w:left w:val="single" w:sz="4" w:space="0" w:color="auto"/>
              <w:bottom w:val="single" w:sz="4" w:space="0" w:color="000000"/>
              <w:right w:val="single" w:sz="4" w:space="0" w:color="auto"/>
            </w:tcBorders>
            <w:vAlign w:val="center"/>
            <w:hideMark/>
          </w:tcPr>
          <w:p w14:paraId="2128742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27FCA30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Integration (15)</w:t>
            </w:r>
          </w:p>
        </w:tc>
      </w:tr>
      <w:tr w:rsidR="00F63FE3" w:rsidRPr="00F63FE3" w14:paraId="59512569" w14:textId="77777777" w:rsidTr="00426649">
        <w:trPr>
          <w:trHeight w:val="2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FCCC8CB"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36</w:t>
            </w:r>
          </w:p>
        </w:tc>
        <w:tc>
          <w:tcPr>
            <w:tcW w:w="928" w:type="dxa"/>
            <w:tcBorders>
              <w:top w:val="nil"/>
              <w:left w:val="nil"/>
              <w:bottom w:val="single" w:sz="4" w:space="0" w:color="auto"/>
              <w:right w:val="single" w:sz="4" w:space="0" w:color="auto"/>
            </w:tcBorders>
            <w:shd w:val="clear" w:color="000000" w:fill="FFFFFF"/>
            <w:vAlign w:val="bottom"/>
            <w:hideMark/>
          </w:tcPr>
          <w:p w14:paraId="5E3FEFC2"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11.4</w:t>
            </w:r>
          </w:p>
        </w:tc>
        <w:tc>
          <w:tcPr>
            <w:tcW w:w="3788" w:type="dxa"/>
            <w:vMerge/>
            <w:tcBorders>
              <w:top w:val="nil"/>
              <w:left w:val="single" w:sz="4" w:space="0" w:color="auto"/>
              <w:bottom w:val="single" w:sz="4" w:space="0" w:color="000000"/>
              <w:right w:val="single" w:sz="4" w:space="0" w:color="auto"/>
            </w:tcBorders>
            <w:vAlign w:val="center"/>
            <w:hideMark/>
          </w:tcPr>
          <w:p w14:paraId="55DDC16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751D47A" w14:textId="6C9140D9" w:rsidR="00F63FE3" w:rsidRPr="003C4EF0" w:rsidRDefault="00807E40" w:rsidP="00F63FE3">
            <w:pPr>
              <w:spacing w:after="0" w:line="240" w:lineRule="auto"/>
              <w:rPr>
                <w:rFonts w:ascii="Times New Roman" w:eastAsia="Times New Roman" w:hAnsi="Times New Roman" w:cs="Times New Roman"/>
                <w:color w:val="000000"/>
                <w:sz w:val="18"/>
                <w:szCs w:val="20"/>
                <w:lang w:eastAsia="en-IN"/>
              </w:rPr>
            </w:pPr>
            <w:r>
              <w:rPr>
                <w:rFonts w:ascii="Times New Roman" w:eastAsia="Times New Roman" w:hAnsi="Times New Roman" w:cs="Times New Roman"/>
                <w:color w:val="000000"/>
                <w:sz w:val="18"/>
                <w:szCs w:val="20"/>
                <w:lang w:eastAsia="en-IN"/>
              </w:rPr>
              <w:t>Computer-related</w:t>
            </w:r>
            <w:r w:rsidR="00F63FE3" w:rsidRPr="003C4EF0">
              <w:rPr>
                <w:rFonts w:ascii="Times New Roman" w:eastAsia="Times New Roman" w:hAnsi="Times New Roman" w:cs="Times New Roman"/>
                <w:color w:val="000000"/>
                <w:sz w:val="18"/>
                <w:szCs w:val="20"/>
                <w:lang w:eastAsia="en-IN"/>
              </w:rPr>
              <w:t xml:space="preserve"> (4)</w:t>
            </w:r>
          </w:p>
        </w:tc>
      </w:tr>
      <w:tr w:rsidR="00F63FE3" w:rsidRPr="00F63FE3" w14:paraId="2A61C7E6" w14:textId="77777777" w:rsidTr="00426649">
        <w:trPr>
          <w:trHeight w:val="11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91505DD"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37</w:t>
            </w:r>
          </w:p>
        </w:tc>
        <w:tc>
          <w:tcPr>
            <w:tcW w:w="928" w:type="dxa"/>
            <w:tcBorders>
              <w:top w:val="nil"/>
              <w:left w:val="nil"/>
              <w:bottom w:val="single" w:sz="4" w:space="0" w:color="auto"/>
              <w:right w:val="single" w:sz="4" w:space="0" w:color="auto"/>
            </w:tcBorders>
            <w:shd w:val="clear" w:color="000000" w:fill="FFFFFF"/>
            <w:vAlign w:val="bottom"/>
            <w:hideMark/>
          </w:tcPr>
          <w:p w14:paraId="568EA52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11.5</w:t>
            </w:r>
          </w:p>
        </w:tc>
        <w:tc>
          <w:tcPr>
            <w:tcW w:w="3788" w:type="dxa"/>
            <w:vMerge/>
            <w:tcBorders>
              <w:top w:val="nil"/>
              <w:left w:val="single" w:sz="4" w:space="0" w:color="auto"/>
              <w:bottom w:val="single" w:sz="4" w:space="0" w:color="000000"/>
              <w:right w:val="single" w:sz="4" w:space="0" w:color="auto"/>
            </w:tcBorders>
            <w:vAlign w:val="center"/>
            <w:hideMark/>
          </w:tcPr>
          <w:p w14:paraId="3962E06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21468B7C" w14:textId="77777777" w:rsidR="00F63FE3" w:rsidRPr="003C4EF0" w:rsidRDefault="00EA5F18"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Reconciliation</w:t>
            </w:r>
            <w:r w:rsidR="00F63FE3" w:rsidRPr="003C4EF0">
              <w:rPr>
                <w:rFonts w:ascii="Times New Roman" w:eastAsia="Times New Roman" w:hAnsi="Times New Roman" w:cs="Times New Roman"/>
                <w:color w:val="000000"/>
                <w:sz w:val="18"/>
                <w:szCs w:val="20"/>
                <w:lang w:eastAsia="en-IN"/>
              </w:rPr>
              <w:t xml:space="preserve"> (5)</w:t>
            </w:r>
          </w:p>
        </w:tc>
      </w:tr>
      <w:tr w:rsidR="00F63FE3" w:rsidRPr="00F63FE3" w14:paraId="757E4276" w14:textId="77777777" w:rsidTr="00426649">
        <w:trPr>
          <w:trHeight w:val="17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43E90B5"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38</w:t>
            </w:r>
          </w:p>
        </w:tc>
        <w:tc>
          <w:tcPr>
            <w:tcW w:w="928" w:type="dxa"/>
            <w:tcBorders>
              <w:top w:val="nil"/>
              <w:left w:val="nil"/>
              <w:bottom w:val="single" w:sz="4" w:space="0" w:color="auto"/>
              <w:right w:val="single" w:sz="4" w:space="0" w:color="auto"/>
            </w:tcBorders>
            <w:shd w:val="clear" w:color="000000" w:fill="FFFFFF"/>
            <w:vAlign w:val="bottom"/>
            <w:hideMark/>
          </w:tcPr>
          <w:p w14:paraId="6F42348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11.6</w:t>
            </w:r>
          </w:p>
        </w:tc>
        <w:tc>
          <w:tcPr>
            <w:tcW w:w="3788" w:type="dxa"/>
            <w:vMerge/>
            <w:tcBorders>
              <w:top w:val="nil"/>
              <w:left w:val="single" w:sz="4" w:space="0" w:color="auto"/>
              <w:bottom w:val="single" w:sz="4" w:space="0" w:color="000000"/>
              <w:right w:val="single" w:sz="4" w:space="0" w:color="auto"/>
            </w:tcBorders>
            <w:vAlign w:val="center"/>
            <w:hideMark/>
          </w:tcPr>
          <w:p w14:paraId="59E6623B"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7653520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HR (5)</w:t>
            </w:r>
          </w:p>
        </w:tc>
      </w:tr>
      <w:tr w:rsidR="00F63FE3" w:rsidRPr="00F63FE3" w14:paraId="13142030" w14:textId="77777777" w:rsidTr="00426649">
        <w:trPr>
          <w:trHeight w:val="25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7C88F00"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39</w:t>
            </w:r>
          </w:p>
        </w:tc>
        <w:tc>
          <w:tcPr>
            <w:tcW w:w="928" w:type="dxa"/>
            <w:tcBorders>
              <w:top w:val="nil"/>
              <w:left w:val="nil"/>
              <w:bottom w:val="single" w:sz="4" w:space="0" w:color="auto"/>
              <w:right w:val="single" w:sz="4" w:space="0" w:color="auto"/>
            </w:tcBorders>
            <w:shd w:val="clear" w:color="000000" w:fill="FFFFFF"/>
            <w:vAlign w:val="bottom"/>
            <w:hideMark/>
          </w:tcPr>
          <w:p w14:paraId="3422964B"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DEC83EE"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DRO</w:t>
            </w:r>
          </w:p>
        </w:tc>
        <w:tc>
          <w:tcPr>
            <w:tcW w:w="3544" w:type="dxa"/>
            <w:tcBorders>
              <w:top w:val="nil"/>
              <w:left w:val="nil"/>
              <w:bottom w:val="single" w:sz="4" w:space="0" w:color="auto"/>
              <w:right w:val="single" w:sz="4" w:space="0" w:color="auto"/>
            </w:tcBorders>
            <w:shd w:val="clear" w:color="000000" w:fill="FFFFFF"/>
            <w:vAlign w:val="bottom"/>
            <w:hideMark/>
          </w:tcPr>
          <w:p w14:paraId="658DFC4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Firm Registration</w:t>
            </w:r>
          </w:p>
        </w:tc>
      </w:tr>
      <w:tr w:rsidR="00F63FE3" w:rsidRPr="00F63FE3" w14:paraId="0C5482D3" w14:textId="77777777" w:rsidTr="00426649">
        <w:trPr>
          <w:trHeight w:val="12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623969A"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40</w:t>
            </w:r>
          </w:p>
        </w:tc>
        <w:tc>
          <w:tcPr>
            <w:tcW w:w="928" w:type="dxa"/>
            <w:tcBorders>
              <w:top w:val="nil"/>
              <w:left w:val="nil"/>
              <w:bottom w:val="single" w:sz="4" w:space="0" w:color="auto"/>
              <w:right w:val="single" w:sz="4" w:space="0" w:color="auto"/>
            </w:tcBorders>
            <w:shd w:val="clear" w:color="000000" w:fill="FFFFFF"/>
            <w:vAlign w:val="bottom"/>
            <w:hideMark/>
          </w:tcPr>
          <w:p w14:paraId="1E553829"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12.2</w:t>
            </w:r>
          </w:p>
        </w:tc>
        <w:tc>
          <w:tcPr>
            <w:tcW w:w="3788" w:type="dxa"/>
            <w:vMerge/>
            <w:tcBorders>
              <w:top w:val="nil"/>
              <w:left w:val="single" w:sz="4" w:space="0" w:color="auto"/>
              <w:bottom w:val="single" w:sz="4" w:space="0" w:color="000000"/>
              <w:right w:val="single" w:sz="4" w:space="0" w:color="auto"/>
            </w:tcBorders>
            <w:vAlign w:val="center"/>
            <w:hideMark/>
          </w:tcPr>
          <w:p w14:paraId="465848CC"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3ED940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Undervaluation</w:t>
            </w:r>
          </w:p>
        </w:tc>
      </w:tr>
      <w:tr w:rsidR="00F63FE3" w:rsidRPr="00F63FE3" w14:paraId="528FAB34" w14:textId="77777777" w:rsidTr="00426649">
        <w:trPr>
          <w:trHeight w:val="202"/>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12B878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41</w:t>
            </w:r>
          </w:p>
        </w:tc>
        <w:tc>
          <w:tcPr>
            <w:tcW w:w="928" w:type="dxa"/>
            <w:tcBorders>
              <w:top w:val="nil"/>
              <w:left w:val="nil"/>
              <w:bottom w:val="single" w:sz="4" w:space="0" w:color="auto"/>
              <w:right w:val="single" w:sz="4" w:space="0" w:color="auto"/>
            </w:tcBorders>
            <w:shd w:val="clear" w:color="000000" w:fill="FFFFFF"/>
            <w:vAlign w:val="bottom"/>
            <w:hideMark/>
          </w:tcPr>
          <w:p w14:paraId="1DFC478D"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12.3</w:t>
            </w:r>
          </w:p>
        </w:tc>
        <w:tc>
          <w:tcPr>
            <w:tcW w:w="3788" w:type="dxa"/>
            <w:vMerge/>
            <w:tcBorders>
              <w:top w:val="nil"/>
              <w:left w:val="single" w:sz="4" w:space="0" w:color="auto"/>
              <w:bottom w:val="single" w:sz="4" w:space="0" w:color="000000"/>
              <w:right w:val="single" w:sz="4" w:space="0" w:color="auto"/>
            </w:tcBorders>
            <w:vAlign w:val="center"/>
            <w:hideMark/>
          </w:tcPr>
          <w:p w14:paraId="7251B473"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384A3E0"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Deposit of will</w:t>
            </w:r>
          </w:p>
        </w:tc>
      </w:tr>
      <w:tr w:rsidR="00F63FE3" w:rsidRPr="00F63FE3" w14:paraId="5E102C88" w14:textId="77777777" w:rsidTr="00426649">
        <w:trPr>
          <w:trHeight w:val="11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CA7DA2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42</w:t>
            </w:r>
          </w:p>
        </w:tc>
        <w:tc>
          <w:tcPr>
            <w:tcW w:w="928" w:type="dxa"/>
            <w:tcBorders>
              <w:top w:val="nil"/>
              <w:left w:val="nil"/>
              <w:bottom w:val="single" w:sz="4" w:space="0" w:color="auto"/>
              <w:right w:val="single" w:sz="4" w:space="0" w:color="auto"/>
            </w:tcBorders>
            <w:shd w:val="clear" w:color="000000" w:fill="FFFFFF"/>
            <w:vAlign w:val="bottom"/>
            <w:hideMark/>
          </w:tcPr>
          <w:p w14:paraId="7E6827EF"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12.4</w:t>
            </w:r>
          </w:p>
        </w:tc>
        <w:tc>
          <w:tcPr>
            <w:tcW w:w="3788" w:type="dxa"/>
            <w:vMerge/>
            <w:tcBorders>
              <w:top w:val="nil"/>
              <w:left w:val="single" w:sz="4" w:space="0" w:color="auto"/>
              <w:bottom w:val="single" w:sz="4" w:space="0" w:color="000000"/>
              <w:right w:val="single" w:sz="4" w:space="0" w:color="auto"/>
            </w:tcBorders>
            <w:vAlign w:val="center"/>
            <w:hideMark/>
          </w:tcPr>
          <w:p w14:paraId="7CD0F714"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77A3B2D2"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Adjudication of documents</w:t>
            </w:r>
          </w:p>
        </w:tc>
      </w:tr>
      <w:tr w:rsidR="00F63FE3" w:rsidRPr="00F63FE3" w14:paraId="276C487D" w14:textId="77777777" w:rsidTr="00426649">
        <w:trPr>
          <w:trHeight w:val="17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893C31"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43</w:t>
            </w:r>
          </w:p>
        </w:tc>
        <w:tc>
          <w:tcPr>
            <w:tcW w:w="928" w:type="dxa"/>
            <w:tcBorders>
              <w:top w:val="nil"/>
              <w:left w:val="nil"/>
              <w:bottom w:val="single" w:sz="4" w:space="0" w:color="auto"/>
              <w:right w:val="single" w:sz="4" w:space="0" w:color="auto"/>
            </w:tcBorders>
            <w:shd w:val="clear" w:color="000000" w:fill="FFFFFF"/>
            <w:vAlign w:val="bottom"/>
            <w:hideMark/>
          </w:tcPr>
          <w:p w14:paraId="04D6F507"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13</w:t>
            </w:r>
          </w:p>
        </w:tc>
        <w:tc>
          <w:tcPr>
            <w:tcW w:w="3788" w:type="dxa"/>
            <w:tcBorders>
              <w:top w:val="nil"/>
              <w:left w:val="nil"/>
              <w:bottom w:val="single" w:sz="4" w:space="0" w:color="auto"/>
              <w:right w:val="single" w:sz="4" w:space="0" w:color="auto"/>
            </w:tcBorders>
            <w:shd w:val="clear" w:color="000000" w:fill="FFFFFF"/>
            <w:vAlign w:val="bottom"/>
            <w:hideMark/>
          </w:tcPr>
          <w:p w14:paraId="4582BD1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IGRO</w:t>
            </w:r>
          </w:p>
        </w:tc>
        <w:tc>
          <w:tcPr>
            <w:tcW w:w="3544" w:type="dxa"/>
            <w:tcBorders>
              <w:top w:val="nil"/>
              <w:left w:val="nil"/>
              <w:bottom w:val="single" w:sz="4" w:space="0" w:color="auto"/>
              <w:right w:val="single" w:sz="4" w:space="0" w:color="auto"/>
            </w:tcBorders>
            <w:shd w:val="clear" w:color="000000" w:fill="FFFFFF"/>
            <w:vAlign w:val="bottom"/>
            <w:hideMark/>
          </w:tcPr>
          <w:p w14:paraId="439E353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Appeal</w:t>
            </w:r>
          </w:p>
        </w:tc>
      </w:tr>
      <w:tr w:rsidR="00F63FE3" w:rsidRPr="00F63FE3" w14:paraId="79B3550E" w14:textId="77777777" w:rsidTr="00426649">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0259E2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44</w:t>
            </w:r>
          </w:p>
        </w:tc>
        <w:tc>
          <w:tcPr>
            <w:tcW w:w="928" w:type="dxa"/>
            <w:tcBorders>
              <w:top w:val="nil"/>
              <w:left w:val="nil"/>
              <w:bottom w:val="single" w:sz="4" w:space="0" w:color="auto"/>
              <w:right w:val="single" w:sz="4" w:space="0" w:color="auto"/>
            </w:tcBorders>
            <w:shd w:val="clear" w:color="000000" w:fill="FFFFFF"/>
            <w:vAlign w:val="bottom"/>
            <w:hideMark/>
          </w:tcPr>
          <w:p w14:paraId="3E31279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14</w:t>
            </w:r>
          </w:p>
        </w:tc>
        <w:tc>
          <w:tcPr>
            <w:tcW w:w="3788" w:type="dxa"/>
            <w:tcBorders>
              <w:top w:val="nil"/>
              <w:left w:val="nil"/>
              <w:bottom w:val="single" w:sz="4" w:space="0" w:color="auto"/>
              <w:right w:val="single" w:sz="4" w:space="0" w:color="auto"/>
            </w:tcBorders>
            <w:shd w:val="clear" w:color="000000" w:fill="FFFFFF"/>
            <w:vAlign w:val="bottom"/>
            <w:hideMark/>
          </w:tcPr>
          <w:p w14:paraId="7EC8BB7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Master Data Management</w:t>
            </w:r>
          </w:p>
        </w:tc>
        <w:tc>
          <w:tcPr>
            <w:tcW w:w="3544" w:type="dxa"/>
            <w:tcBorders>
              <w:top w:val="nil"/>
              <w:left w:val="nil"/>
              <w:bottom w:val="single" w:sz="4" w:space="0" w:color="auto"/>
              <w:right w:val="single" w:sz="4" w:space="0" w:color="auto"/>
            </w:tcBorders>
            <w:shd w:val="clear" w:color="000000" w:fill="FFFFFF"/>
            <w:vAlign w:val="bottom"/>
            <w:hideMark/>
          </w:tcPr>
          <w:p w14:paraId="75CDF816"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698335A7" w14:textId="77777777" w:rsidTr="00855155">
        <w:trPr>
          <w:trHeight w:val="12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D2FE0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45</w:t>
            </w:r>
          </w:p>
        </w:tc>
        <w:tc>
          <w:tcPr>
            <w:tcW w:w="928" w:type="dxa"/>
            <w:tcBorders>
              <w:top w:val="nil"/>
              <w:left w:val="nil"/>
              <w:bottom w:val="single" w:sz="4" w:space="0" w:color="auto"/>
              <w:right w:val="single" w:sz="4" w:space="0" w:color="auto"/>
            </w:tcBorders>
            <w:shd w:val="clear" w:color="000000" w:fill="FFFFFF"/>
            <w:vAlign w:val="bottom"/>
            <w:hideMark/>
          </w:tcPr>
          <w:p w14:paraId="0C68742B"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15</w:t>
            </w:r>
          </w:p>
        </w:tc>
        <w:tc>
          <w:tcPr>
            <w:tcW w:w="3788" w:type="dxa"/>
            <w:tcBorders>
              <w:top w:val="nil"/>
              <w:left w:val="nil"/>
              <w:bottom w:val="single" w:sz="4" w:space="0" w:color="auto"/>
              <w:right w:val="single" w:sz="4" w:space="0" w:color="auto"/>
            </w:tcBorders>
            <w:shd w:val="clear" w:color="auto" w:fill="D9E2F3" w:themeFill="accent1" w:themeFillTint="33"/>
            <w:vAlign w:val="bottom"/>
            <w:hideMark/>
          </w:tcPr>
          <w:p w14:paraId="1E3D4175" w14:textId="77777777" w:rsidR="00F63FE3" w:rsidRPr="00855155" w:rsidRDefault="00F63FE3" w:rsidP="00F63FE3">
            <w:pPr>
              <w:spacing w:after="0" w:line="240" w:lineRule="auto"/>
              <w:rPr>
                <w:rFonts w:ascii="Times New Roman" w:eastAsia="Times New Roman" w:hAnsi="Times New Roman" w:cs="Times New Roman"/>
                <w:color w:val="2F5496" w:themeColor="accent1" w:themeShade="BF"/>
                <w:sz w:val="18"/>
                <w:szCs w:val="20"/>
                <w:lang w:eastAsia="en-IN"/>
              </w:rPr>
            </w:pPr>
            <w:r w:rsidRPr="00855155">
              <w:rPr>
                <w:rFonts w:ascii="Times New Roman" w:eastAsia="Times New Roman" w:hAnsi="Times New Roman" w:cs="Times New Roman"/>
                <w:color w:val="2F5496" w:themeColor="accent1" w:themeShade="BF"/>
                <w:sz w:val="18"/>
                <w:szCs w:val="20"/>
                <w:lang w:eastAsia="en-IN"/>
              </w:rPr>
              <w:t xml:space="preserve">User </w:t>
            </w:r>
            <w:r w:rsidR="00EA5F18" w:rsidRPr="00855155">
              <w:rPr>
                <w:rFonts w:ascii="Times New Roman" w:eastAsia="Times New Roman" w:hAnsi="Times New Roman" w:cs="Times New Roman"/>
                <w:color w:val="2F5496" w:themeColor="accent1" w:themeShade="BF"/>
                <w:sz w:val="18"/>
                <w:szCs w:val="20"/>
                <w:lang w:eastAsia="en-IN"/>
              </w:rPr>
              <w:t>Management</w:t>
            </w:r>
          </w:p>
        </w:tc>
        <w:tc>
          <w:tcPr>
            <w:tcW w:w="3544" w:type="dxa"/>
            <w:tcBorders>
              <w:top w:val="nil"/>
              <w:left w:val="nil"/>
              <w:bottom w:val="single" w:sz="4" w:space="0" w:color="auto"/>
              <w:right w:val="single" w:sz="4" w:space="0" w:color="auto"/>
            </w:tcBorders>
            <w:shd w:val="clear" w:color="000000" w:fill="FFFFFF"/>
            <w:vAlign w:val="bottom"/>
            <w:hideMark/>
          </w:tcPr>
          <w:p w14:paraId="2F04E2F2"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63C6FD4C" w14:textId="77777777" w:rsidTr="004F7874">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9AE3C67"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46</w:t>
            </w:r>
          </w:p>
        </w:tc>
        <w:tc>
          <w:tcPr>
            <w:tcW w:w="928" w:type="dxa"/>
            <w:tcBorders>
              <w:top w:val="nil"/>
              <w:left w:val="nil"/>
              <w:bottom w:val="single" w:sz="4" w:space="0" w:color="auto"/>
              <w:right w:val="single" w:sz="4" w:space="0" w:color="auto"/>
            </w:tcBorders>
            <w:shd w:val="clear" w:color="000000" w:fill="FFFFFF"/>
            <w:vAlign w:val="bottom"/>
            <w:hideMark/>
          </w:tcPr>
          <w:p w14:paraId="5C503B78"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16</w:t>
            </w:r>
          </w:p>
        </w:tc>
        <w:tc>
          <w:tcPr>
            <w:tcW w:w="3788" w:type="dxa"/>
            <w:tcBorders>
              <w:top w:val="nil"/>
              <w:left w:val="nil"/>
              <w:bottom w:val="single" w:sz="4" w:space="0" w:color="auto"/>
              <w:right w:val="single" w:sz="4" w:space="0" w:color="auto"/>
            </w:tcBorders>
            <w:shd w:val="clear" w:color="000000" w:fill="FFFFFF"/>
            <w:vAlign w:val="bottom"/>
            <w:hideMark/>
          </w:tcPr>
          <w:p w14:paraId="0D0654B2"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Mobile application</w:t>
            </w:r>
          </w:p>
        </w:tc>
        <w:tc>
          <w:tcPr>
            <w:tcW w:w="3544" w:type="dxa"/>
            <w:tcBorders>
              <w:top w:val="nil"/>
              <w:left w:val="nil"/>
              <w:bottom w:val="single" w:sz="4" w:space="0" w:color="auto"/>
              <w:right w:val="single" w:sz="4" w:space="0" w:color="auto"/>
            </w:tcBorders>
            <w:shd w:val="clear" w:color="000000" w:fill="FFFFFF"/>
            <w:vAlign w:val="bottom"/>
            <w:hideMark/>
          </w:tcPr>
          <w:p w14:paraId="46EBEBEF"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 </w:t>
            </w:r>
          </w:p>
        </w:tc>
      </w:tr>
      <w:tr w:rsidR="00F63FE3" w:rsidRPr="00F63FE3" w14:paraId="795B9FD2" w14:textId="77777777" w:rsidTr="004F7874">
        <w:trPr>
          <w:trHeight w:val="25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3F045C4"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47</w:t>
            </w:r>
          </w:p>
        </w:tc>
        <w:tc>
          <w:tcPr>
            <w:tcW w:w="928" w:type="dxa"/>
            <w:tcBorders>
              <w:top w:val="nil"/>
              <w:left w:val="nil"/>
              <w:bottom w:val="single" w:sz="4" w:space="0" w:color="auto"/>
              <w:right w:val="single" w:sz="4" w:space="0" w:color="auto"/>
            </w:tcBorders>
            <w:shd w:val="clear" w:color="000000" w:fill="FFFFFF"/>
            <w:vAlign w:val="bottom"/>
            <w:hideMark/>
          </w:tcPr>
          <w:p w14:paraId="13B16565" w14:textId="77777777" w:rsidR="00F63FE3" w:rsidRPr="003C4EF0" w:rsidRDefault="00F63FE3" w:rsidP="00F63FE3">
            <w:pPr>
              <w:spacing w:after="0" w:line="240" w:lineRule="auto"/>
              <w:jc w:val="center"/>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17</w:t>
            </w:r>
          </w:p>
        </w:tc>
        <w:tc>
          <w:tcPr>
            <w:tcW w:w="3788" w:type="dxa"/>
            <w:tcBorders>
              <w:top w:val="nil"/>
              <w:left w:val="nil"/>
              <w:bottom w:val="single" w:sz="4" w:space="0" w:color="auto"/>
              <w:right w:val="single" w:sz="4" w:space="0" w:color="auto"/>
            </w:tcBorders>
            <w:shd w:val="clear" w:color="000000" w:fill="FFFFFF"/>
            <w:vAlign w:val="bottom"/>
            <w:hideMark/>
          </w:tcPr>
          <w:p w14:paraId="178B8A77"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Training Module</w:t>
            </w:r>
          </w:p>
        </w:tc>
        <w:tc>
          <w:tcPr>
            <w:tcW w:w="3544" w:type="dxa"/>
            <w:tcBorders>
              <w:top w:val="nil"/>
              <w:left w:val="nil"/>
              <w:bottom w:val="single" w:sz="4" w:space="0" w:color="auto"/>
              <w:right w:val="single" w:sz="4" w:space="0" w:color="auto"/>
            </w:tcBorders>
            <w:shd w:val="clear" w:color="000000" w:fill="FFFFFF"/>
            <w:vAlign w:val="bottom"/>
            <w:hideMark/>
          </w:tcPr>
          <w:p w14:paraId="5F4BC89A" w14:textId="77777777" w:rsidR="00F63FE3" w:rsidRPr="003C4EF0" w:rsidRDefault="00F63FE3" w:rsidP="00F63FE3">
            <w:pPr>
              <w:spacing w:after="0" w:line="240" w:lineRule="auto"/>
              <w:rPr>
                <w:rFonts w:ascii="Times New Roman" w:eastAsia="Times New Roman" w:hAnsi="Times New Roman" w:cs="Times New Roman"/>
                <w:color w:val="000000"/>
                <w:sz w:val="18"/>
                <w:szCs w:val="20"/>
                <w:lang w:eastAsia="en-IN"/>
              </w:rPr>
            </w:pPr>
            <w:r w:rsidRPr="003C4EF0">
              <w:rPr>
                <w:rFonts w:ascii="Times New Roman" w:eastAsia="Times New Roman" w:hAnsi="Times New Roman" w:cs="Times New Roman"/>
                <w:color w:val="000000"/>
                <w:sz w:val="18"/>
                <w:szCs w:val="20"/>
                <w:lang w:eastAsia="en-IN"/>
              </w:rPr>
              <w:t>Master Trainer, Training Plan</w:t>
            </w:r>
          </w:p>
        </w:tc>
      </w:tr>
    </w:tbl>
    <w:p w14:paraId="4B0F405D" w14:textId="77777777" w:rsidR="00F63FE3" w:rsidRDefault="00F63FE3" w:rsidP="00A84294"/>
    <w:p w14:paraId="2324FA0B" w14:textId="77777777" w:rsidR="00EA5F18" w:rsidRDefault="00EA5F18" w:rsidP="00A84294"/>
    <w:p w14:paraId="7B2E323D" w14:textId="617740C9" w:rsidR="00EA5F18" w:rsidRPr="005839B8" w:rsidRDefault="00EA5F18" w:rsidP="00837ECC">
      <w:pPr>
        <w:pStyle w:val="Heading2"/>
      </w:pPr>
      <w:bookmarkStart w:id="39" w:name="_Toc199805837"/>
      <w:bookmarkStart w:id="40" w:name="_Toc237012731"/>
      <w:r w:rsidRPr="005839B8">
        <w:lastRenderedPageBreak/>
        <w:t>Annexure- 2</w:t>
      </w:r>
      <w:r w:rsidR="003A4059">
        <w:t xml:space="preserve">: </w:t>
      </w:r>
      <w:r w:rsidRPr="005839B8">
        <w:t>Requirements</w:t>
      </w:r>
      <w:r w:rsidR="007E25BC">
        <w:t>/ Mail</w:t>
      </w:r>
      <w:r w:rsidRPr="005839B8">
        <w:t xml:space="preserve"> as shared by the department</w:t>
      </w:r>
      <w:bookmarkEnd w:id="39"/>
      <w:bookmarkEnd w:id="40"/>
    </w:p>
    <w:p w14:paraId="16FC8990" w14:textId="0AB4DD9E" w:rsidR="00AD7FDB" w:rsidRDefault="007628E4" w:rsidP="00CE355D">
      <w:pPr>
        <w:ind w:left="720"/>
      </w:pPr>
      <w:r>
        <w:t>Requirements given through verbal communication.</w:t>
      </w:r>
    </w:p>
    <w:p w14:paraId="57A6B650" w14:textId="2B22136B" w:rsidR="002E3020" w:rsidRDefault="002E3020" w:rsidP="00837ECC">
      <w:pPr>
        <w:pStyle w:val="Heading2"/>
      </w:pPr>
      <w:bookmarkStart w:id="41" w:name="_Toc237012732"/>
      <w:r w:rsidRPr="005839B8">
        <w:t xml:space="preserve">Annexure- </w:t>
      </w:r>
      <w:r w:rsidR="00DF69CF">
        <w:t>3</w:t>
      </w:r>
      <w:r>
        <w:t xml:space="preserve">: </w:t>
      </w:r>
      <w:r w:rsidR="00692EE8">
        <w:t xml:space="preserve">List of scenarios prepared based on </w:t>
      </w:r>
      <w:r w:rsidRPr="005839B8">
        <w:t>Requirements</w:t>
      </w:r>
      <w:bookmarkEnd w:id="41"/>
    </w:p>
    <w:p w14:paraId="38E28B36" w14:textId="77777777" w:rsidR="0059619D" w:rsidRPr="009E5DE5" w:rsidRDefault="0059619D" w:rsidP="009E5DE5">
      <w:pPr>
        <w:rPr>
          <w:b/>
          <w:u w:val="single"/>
          <w:lang w:eastAsia="en-IN"/>
        </w:rPr>
      </w:pPr>
      <w:r w:rsidRPr="009E5DE5">
        <w:rPr>
          <w:b/>
          <w:u w:val="single"/>
          <w:lang w:eastAsia="en-IN"/>
        </w:rPr>
        <w:t>Transfer</w:t>
      </w:r>
    </w:p>
    <w:p w14:paraId="66035E79"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DEO Transfer (Same Role)</w:t>
      </w:r>
    </w:p>
    <w:p w14:paraId="2A4C2937" w14:textId="77777777" w:rsidR="0059619D" w:rsidRPr="00F712BD" w:rsidRDefault="0059619D" w:rsidP="00413C06">
      <w:pPr>
        <w:spacing w:after="0"/>
        <w:ind w:left="1080"/>
        <w:rPr>
          <w:rFonts w:eastAsia="Times New Roman" w:cs="Segoe UI"/>
          <w:color w:val="000000" w:themeColor="text1"/>
          <w:lang w:eastAsia="en-IN"/>
        </w:rPr>
      </w:pPr>
      <w:r w:rsidRPr="00F712BD">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 </w:t>
      </w:r>
      <w:r w:rsidRPr="00F712BD">
        <w:rPr>
          <w:rFonts w:eastAsia="Times New Roman" w:cs="Segoe UI"/>
          <w:bCs/>
          <w:color w:val="000000" w:themeColor="text1"/>
          <w:lang w:eastAsia="en-IN"/>
        </w:rPr>
        <w:t>DEO</w:t>
      </w:r>
      <w:r>
        <w:rPr>
          <w:rFonts w:eastAsia="Times New Roman" w:cs="Segoe UI"/>
          <w:bCs/>
          <w:color w:val="000000" w:themeColor="text1"/>
          <w:lang w:eastAsia="en-IN"/>
        </w:rPr>
        <w:t xml:space="preserve"> </w:t>
      </w:r>
      <w:r w:rsidRPr="00F712BD">
        <w:rPr>
          <w:rFonts w:eastAsia="Times New Roman" w:cs="Segoe UI"/>
          <w:color w:val="000000" w:themeColor="text1"/>
          <w:lang w:eastAsia="en-IN"/>
        </w:rPr>
        <w:t>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transferred to </w:t>
      </w:r>
      <w:r>
        <w:rPr>
          <w:rFonts w:eastAsia="Times New Roman" w:cs="Segoe UI"/>
          <w:bCs/>
          <w:color w:val="000000" w:themeColor="text1"/>
          <w:lang w:eastAsia="en-IN"/>
        </w:rPr>
        <w:t>Mysore</w:t>
      </w:r>
      <w:r w:rsidRPr="00F712BD">
        <w:rPr>
          <w:rFonts w:eastAsia="Times New Roman" w:cs="Segoe UI"/>
          <w:color w:val="000000" w:themeColor="text1"/>
          <w:lang w:eastAsia="en-IN"/>
        </w:rPr>
        <w:t> </w:t>
      </w:r>
      <w:r>
        <w:rPr>
          <w:rFonts w:eastAsia="Times New Roman" w:cs="Segoe UI"/>
          <w:color w:val="000000" w:themeColor="text1"/>
          <w:lang w:eastAsia="en-IN"/>
        </w:rPr>
        <w:t xml:space="preserve">SRO </w:t>
      </w:r>
      <w:r w:rsidRPr="00F712BD">
        <w:rPr>
          <w:rFonts w:eastAsia="Times New Roman" w:cs="Segoe UI"/>
          <w:color w:val="000000" w:themeColor="text1"/>
          <w:lang w:eastAsia="en-IN"/>
        </w:rPr>
        <w:t>with no role change.</w:t>
      </w:r>
    </w:p>
    <w:p w14:paraId="46D5F3FA" w14:textId="77777777" w:rsidR="0059619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A7364E">
        <w:rPr>
          <w:rFonts w:eastAsia="Times New Roman" w:cs="Segoe UI"/>
          <w:color w:val="000000" w:themeColor="text1"/>
          <w:lang w:eastAsia="en-IN"/>
        </w:rPr>
        <w:t xml:space="preserve">Only user details are to be updated to another login. </w:t>
      </w:r>
    </w:p>
    <w:p w14:paraId="18FDA539" w14:textId="2A73CD35" w:rsidR="0059619D" w:rsidRPr="00A7364E" w:rsidRDefault="0059619D" w:rsidP="00830E37">
      <w:pPr>
        <w:pStyle w:val="ListParagraph"/>
        <w:numPr>
          <w:ilvl w:val="0"/>
          <w:numId w:val="15"/>
        </w:numPr>
        <w:spacing w:after="0"/>
        <w:ind w:left="1080"/>
        <w:rPr>
          <w:rFonts w:eastAsia="Times New Roman" w:cs="Segoe UI"/>
          <w:b/>
          <w:color w:val="000000" w:themeColor="text1"/>
          <w:lang w:eastAsia="en-IN"/>
        </w:rPr>
      </w:pPr>
      <w:r w:rsidRPr="00A7364E">
        <w:rPr>
          <w:rFonts w:eastAsia="Times New Roman" w:cs="Segoe UI"/>
          <w:b/>
          <w:bCs/>
          <w:color w:val="000000" w:themeColor="text1"/>
          <w:lang w:eastAsia="en-IN"/>
        </w:rPr>
        <w:t>DEO Transfer (Higher Office)</w:t>
      </w:r>
    </w:p>
    <w:p w14:paraId="55B848A8" w14:textId="77777777" w:rsidR="0059619D" w:rsidRPr="00F712BD" w:rsidRDefault="0059619D" w:rsidP="00413C06">
      <w:pPr>
        <w:spacing w:after="0"/>
        <w:ind w:left="1080"/>
        <w:rPr>
          <w:rFonts w:eastAsia="Times New Roman" w:cs="Segoe UI"/>
          <w:color w:val="000000" w:themeColor="text1"/>
          <w:lang w:eastAsia="en-IN"/>
        </w:rPr>
      </w:pPr>
      <w:r w:rsidRPr="003C3A87">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 </w:t>
      </w:r>
      <w:r w:rsidRPr="00F712BD">
        <w:rPr>
          <w:rFonts w:eastAsia="Times New Roman" w:cs="Segoe UI"/>
          <w:bCs/>
          <w:color w:val="000000" w:themeColor="text1"/>
          <w:lang w:eastAsia="en-IN"/>
        </w:rPr>
        <w:t>DEO</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transferred to </w:t>
      </w:r>
      <w:r>
        <w:rPr>
          <w:rFonts w:eastAsia="Times New Roman" w:cs="Segoe UI"/>
          <w:color w:val="000000" w:themeColor="text1"/>
          <w:lang w:eastAsia="en-IN"/>
        </w:rPr>
        <w:t xml:space="preserve">Bangalore Rural </w:t>
      </w:r>
      <w:r w:rsidRPr="00F712BD">
        <w:rPr>
          <w:rFonts w:eastAsia="Times New Roman" w:cs="Segoe UI"/>
          <w:bCs/>
          <w:color w:val="000000" w:themeColor="text1"/>
          <w:lang w:eastAsia="en-IN"/>
        </w:rPr>
        <w:t>DRO</w:t>
      </w:r>
      <w:r>
        <w:rPr>
          <w:rFonts w:eastAsia="Times New Roman" w:cs="Segoe UI"/>
          <w:bCs/>
          <w:color w:val="000000" w:themeColor="text1"/>
          <w:lang w:eastAsia="en-IN"/>
        </w:rPr>
        <w:t xml:space="preserve"> </w:t>
      </w:r>
      <w:r w:rsidRPr="00F712BD">
        <w:rPr>
          <w:rFonts w:eastAsia="Times New Roman" w:cs="Segoe UI"/>
          <w:color w:val="000000" w:themeColor="text1"/>
          <w:lang w:eastAsia="en-IN"/>
        </w:rPr>
        <w:t>(higher office) with no role change.</w:t>
      </w:r>
    </w:p>
    <w:p w14:paraId="19C843C7"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8005E8">
        <w:rPr>
          <w:rFonts w:eastAsia="Times New Roman" w:cs="Segoe UI"/>
          <w:color w:val="000000" w:themeColor="text1"/>
          <w:lang w:eastAsia="en-IN"/>
        </w:rPr>
        <w:t>Only user details are to be updated to another login.</w:t>
      </w:r>
    </w:p>
    <w:p w14:paraId="32DCEE9A"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SR Transfer (Same Role)</w:t>
      </w:r>
    </w:p>
    <w:p w14:paraId="60BA6475" w14:textId="77777777" w:rsidR="0059619D" w:rsidRPr="00F712BD" w:rsidRDefault="0059619D" w:rsidP="00413C06">
      <w:pPr>
        <w:spacing w:after="0"/>
        <w:ind w:left="1080"/>
        <w:rPr>
          <w:rFonts w:eastAsia="Times New Roman" w:cs="Segoe UI"/>
          <w:color w:val="000000" w:themeColor="text1"/>
          <w:lang w:eastAsia="en-IN"/>
        </w:rPr>
      </w:pPr>
      <w:r w:rsidRPr="004320DE">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 </w:t>
      </w:r>
      <w:r w:rsidRPr="00F712BD">
        <w:rPr>
          <w:rFonts w:eastAsia="Times New Roman" w:cs="Segoe UI"/>
          <w:bCs/>
          <w:color w:val="000000" w:themeColor="text1"/>
          <w:lang w:eastAsia="en-IN"/>
        </w:rPr>
        <w:t>SR</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transferred to </w:t>
      </w:r>
      <w:r>
        <w:rPr>
          <w:rFonts w:eastAsia="Times New Roman" w:cs="Segoe UI"/>
          <w:bCs/>
          <w:color w:val="000000" w:themeColor="text1"/>
          <w:lang w:eastAsia="en-IN"/>
        </w:rPr>
        <w:t>Mysore SRO</w:t>
      </w:r>
      <w:r w:rsidRPr="00F712BD">
        <w:rPr>
          <w:rFonts w:eastAsia="Times New Roman" w:cs="Segoe UI"/>
          <w:color w:val="000000" w:themeColor="text1"/>
          <w:lang w:eastAsia="en-IN"/>
        </w:rPr>
        <w:t> with no role change.</w:t>
      </w:r>
    </w:p>
    <w:p w14:paraId="69ACC686" w14:textId="77777777" w:rsidR="0059619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BD21FA">
        <w:rPr>
          <w:rFonts w:eastAsia="Times New Roman" w:cs="Segoe UI"/>
          <w:color w:val="000000" w:themeColor="text1"/>
          <w:lang w:eastAsia="en-IN"/>
        </w:rPr>
        <w:t>User details to be mapped to the new office.</w:t>
      </w:r>
    </w:p>
    <w:p w14:paraId="244903B5" w14:textId="77777777" w:rsidR="0059619D" w:rsidRPr="00EC20AB" w:rsidRDefault="0059619D" w:rsidP="00830E37">
      <w:pPr>
        <w:pStyle w:val="ListParagraph"/>
        <w:numPr>
          <w:ilvl w:val="0"/>
          <w:numId w:val="15"/>
        </w:numPr>
        <w:spacing w:after="0"/>
        <w:ind w:left="1080"/>
        <w:rPr>
          <w:rFonts w:eastAsia="Times New Roman" w:cs="Segoe UI"/>
          <w:b/>
          <w:color w:val="000000" w:themeColor="text1"/>
          <w:lang w:eastAsia="en-IN"/>
        </w:rPr>
      </w:pPr>
      <w:r w:rsidRPr="00EC20AB">
        <w:rPr>
          <w:rFonts w:eastAsia="Times New Roman" w:cs="Segoe UI"/>
          <w:b/>
          <w:bCs/>
          <w:color w:val="000000" w:themeColor="text1"/>
          <w:lang w:eastAsia="en-IN"/>
        </w:rPr>
        <w:t>FDA Transfer (Same Role)</w:t>
      </w:r>
    </w:p>
    <w:p w14:paraId="2020085A" w14:textId="77777777"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FDA</w:t>
      </w:r>
      <w:r>
        <w:rPr>
          <w:rFonts w:eastAsia="Times New Roman" w:cs="Segoe UI"/>
          <w:bCs/>
          <w:color w:val="000000" w:themeColor="text1"/>
          <w:lang w:eastAsia="en-IN"/>
        </w:rPr>
        <w:t xml:space="preserve"> </w:t>
      </w:r>
      <w:r w:rsidRPr="00F712BD">
        <w:rPr>
          <w:rFonts w:eastAsia="Times New Roman" w:cs="Segoe UI"/>
          <w:color w:val="000000" w:themeColor="text1"/>
          <w:lang w:eastAsia="en-IN"/>
        </w:rPr>
        <w:t>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transferred to </w:t>
      </w:r>
      <w:r>
        <w:rPr>
          <w:rFonts w:eastAsia="Times New Roman" w:cs="Segoe UI"/>
          <w:bCs/>
          <w:color w:val="000000" w:themeColor="text1"/>
          <w:lang w:eastAsia="en-IN"/>
        </w:rPr>
        <w:t>Mysore SRO</w:t>
      </w:r>
      <w:r w:rsidRPr="00F712BD">
        <w:rPr>
          <w:rFonts w:eastAsia="Times New Roman" w:cs="Segoe UI"/>
          <w:color w:val="000000" w:themeColor="text1"/>
          <w:lang w:eastAsia="en-IN"/>
        </w:rPr>
        <w:t>.</w:t>
      </w:r>
    </w:p>
    <w:p w14:paraId="07ED371F" w14:textId="77777777" w:rsidR="0059619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204BAD">
        <w:rPr>
          <w:rFonts w:eastAsia="Times New Roman" w:cs="Segoe UI"/>
          <w:color w:val="000000" w:themeColor="text1"/>
          <w:lang w:eastAsia="en-IN"/>
        </w:rPr>
        <w:t xml:space="preserve">Complete details to be mapped to the user. </w:t>
      </w:r>
    </w:p>
    <w:p w14:paraId="32684C3F" w14:textId="77777777" w:rsidR="0059619D" w:rsidRPr="00204BAD" w:rsidRDefault="0059619D" w:rsidP="00830E37">
      <w:pPr>
        <w:pStyle w:val="ListParagraph"/>
        <w:numPr>
          <w:ilvl w:val="0"/>
          <w:numId w:val="15"/>
        </w:numPr>
        <w:spacing w:after="0"/>
        <w:ind w:left="1080"/>
        <w:rPr>
          <w:rFonts w:eastAsia="Times New Roman" w:cs="Segoe UI"/>
          <w:b/>
          <w:color w:val="000000" w:themeColor="text1"/>
          <w:lang w:eastAsia="en-IN"/>
        </w:rPr>
      </w:pPr>
      <w:r w:rsidRPr="00204BAD">
        <w:rPr>
          <w:rFonts w:eastAsia="Times New Roman" w:cs="Segoe UI"/>
          <w:b/>
          <w:bCs/>
          <w:color w:val="000000" w:themeColor="text1"/>
          <w:lang w:eastAsia="en-IN"/>
        </w:rPr>
        <w:t>FDA Transfer (Higher Office)</w:t>
      </w:r>
    </w:p>
    <w:p w14:paraId="6641D843" w14:textId="77777777"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FDA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transferred to </w:t>
      </w:r>
      <w:r>
        <w:rPr>
          <w:rFonts w:eastAsia="Times New Roman" w:cs="Segoe UI"/>
          <w:color w:val="000000" w:themeColor="text1"/>
          <w:lang w:eastAsia="en-IN"/>
        </w:rPr>
        <w:t xml:space="preserve">Bangalore Rural </w:t>
      </w:r>
      <w:r w:rsidRPr="00F712BD">
        <w:rPr>
          <w:rFonts w:eastAsia="Times New Roman" w:cs="Segoe UI"/>
          <w:bCs/>
          <w:color w:val="000000" w:themeColor="text1"/>
          <w:lang w:eastAsia="en-IN"/>
        </w:rPr>
        <w:t>DRO</w:t>
      </w:r>
      <w:r w:rsidRPr="00F712BD">
        <w:rPr>
          <w:rFonts w:eastAsia="Times New Roman" w:cs="Segoe UI"/>
          <w:color w:val="000000" w:themeColor="text1"/>
          <w:lang w:eastAsia="en-IN"/>
        </w:rPr>
        <w:t>.</w:t>
      </w:r>
    </w:p>
    <w:p w14:paraId="07127835" w14:textId="77777777" w:rsidR="0059619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290B8D">
        <w:rPr>
          <w:rFonts w:eastAsia="Times New Roman" w:cs="Segoe UI"/>
          <w:color w:val="000000" w:themeColor="text1"/>
          <w:lang w:eastAsia="en-IN"/>
        </w:rPr>
        <w:t>Complete details to be mapped to the user.</w:t>
      </w:r>
    </w:p>
    <w:p w14:paraId="6A9A3203"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SDA Transfer (Same Role)</w:t>
      </w:r>
    </w:p>
    <w:p w14:paraId="387D961A" w14:textId="730EA524"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xml:space="preserve">: </w:t>
      </w:r>
      <w:r w:rsidR="00807E40">
        <w:rPr>
          <w:rFonts w:eastAsia="Times New Roman" w:cs="Segoe UI"/>
          <w:color w:val="000000" w:themeColor="text1"/>
          <w:lang w:eastAsia="en-IN"/>
        </w:rPr>
        <w:t>An</w:t>
      </w:r>
      <w:r w:rsidRPr="00F712BD">
        <w:rPr>
          <w:rFonts w:eastAsia="Times New Roman" w:cs="Segoe UI"/>
          <w:color w:val="000000" w:themeColor="text1"/>
          <w:lang w:eastAsia="en-IN"/>
        </w:rPr>
        <w:t> </w:t>
      </w:r>
      <w:r w:rsidRPr="00F712BD">
        <w:rPr>
          <w:rFonts w:eastAsia="Times New Roman" w:cs="Segoe UI"/>
          <w:bCs/>
          <w:color w:val="000000" w:themeColor="text1"/>
          <w:lang w:eastAsia="en-IN"/>
        </w:rPr>
        <w:t>SDA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transferred to </w:t>
      </w:r>
      <w:r>
        <w:rPr>
          <w:rFonts w:eastAsia="Times New Roman" w:cs="Segoe UI"/>
          <w:bCs/>
          <w:color w:val="000000" w:themeColor="text1"/>
          <w:lang w:eastAsia="en-IN"/>
        </w:rPr>
        <w:t>Mysore SRO</w:t>
      </w:r>
      <w:r w:rsidRPr="00F712BD">
        <w:rPr>
          <w:rFonts w:eastAsia="Times New Roman" w:cs="Segoe UI"/>
          <w:color w:val="000000" w:themeColor="text1"/>
          <w:lang w:eastAsia="en-IN"/>
        </w:rPr>
        <w:t>.</w:t>
      </w:r>
    </w:p>
    <w:p w14:paraId="44F42455"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D10A82">
        <w:rPr>
          <w:rFonts w:eastAsia="Times New Roman" w:cs="Segoe UI"/>
          <w:color w:val="000000" w:themeColor="text1"/>
          <w:lang w:eastAsia="en-IN"/>
        </w:rPr>
        <w:t>Complete details to be mapped to the user.</w:t>
      </w:r>
    </w:p>
    <w:p w14:paraId="6522B641"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SDA Transfer (Higher Office)</w:t>
      </w:r>
    </w:p>
    <w:p w14:paraId="7FB6D299" w14:textId="77777777"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SDA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transferred to </w:t>
      </w:r>
      <w:r>
        <w:rPr>
          <w:rFonts w:eastAsia="Times New Roman" w:cs="Segoe UI"/>
          <w:color w:val="000000" w:themeColor="text1"/>
          <w:lang w:eastAsia="en-IN"/>
        </w:rPr>
        <w:t xml:space="preserve">Bangalore Rural </w:t>
      </w:r>
      <w:r w:rsidRPr="00F712BD">
        <w:rPr>
          <w:rFonts w:eastAsia="Times New Roman" w:cs="Segoe UI"/>
          <w:bCs/>
          <w:color w:val="000000" w:themeColor="text1"/>
          <w:lang w:eastAsia="en-IN"/>
        </w:rPr>
        <w:t>DRO</w:t>
      </w:r>
      <w:r>
        <w:rPr>
          <w:rFonts w:eastAsia="Times New Roman" w:cs="Segoe UI"/>
          <w:color w:val="000000" w:themeColor="text1"/>
          <w:lang w:eastAsia="en-IN"/>
        </w:rPr>
        <w:t xml:space="preserve"> </w:t>
      </w:r>
      <w:r w:rsidRPr="00F712BD">
        <w:rPr>
          <w:rFonts w:eastAsia="Times New Roman" w:cs="Segoe UI"/>
          <w:color w:val="000000" w:themeColor="text1"/>
          <w:lang w:eastAsia="en-IN"/>
        </w:rPr>
        <w:t>as </w:t>
      </w:r>
      <w:r w:rsidRPr="00F712BD">
        <w:rPr>
          <w:rFonts w:eastAsia="Times New Roman" w:cs="Segoe UI"/>
          <w:bCs/>
          <w:color w:val="000000" w:themeColor="text1"/>
          <w:lang w:eastAsia="en-IN"/>
        </w:rPr>
        <w:t>DFDA</w:t>
      </w:r>
      <w:r w:rsidRPr="00F712BD">
        <w:rPr>
          <w:rFonts w:eastAsia="Times New Roman" w:cs="Segoe UI"/>
          <w:color w:val="000000" w:themeColor="text1"/>
          <w:lang w:eastAsia="en-IN"/>
        </w:rPr>
        <w:t>.</w:t>
      </w:r>
    </w:p>
    <w:p w14:paraId="23BA2282"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262B83">
        <w:rPr>
          <w:rFonts w:eastAsia="Times New Roman" w:cs="Segoe UI"/>
          <w:color w:val="000000" w:themeColor="text1"/>
          <w:lang w:eastAsia="en-IN"/>
        </w:rPr>
        <w:t>Complete details to be mapped to the user.</w:t>
      </w:r>
    </w:p>
    <w:p w14:paraId="36CA907F"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DR Transfer</w:t>
      </w:r>
    </w:p>
    <w:p w14:paraId="1416259E" w14:textId="77777777"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 </w:t>
      </w:r>
      <w:r w:rsidRPr="00F712BD">
        <w:rPr>
          <w:rFonts w:eastAsia="Times New Roman" w:cs="Segoe UI"/>
          <w:bCs/>
          <w:color w:val="000000" w:themeColor="text1"/>
          <w:lang w:eastAsia="en-IN"/>
        </w:rPr>
        <w:t>DR</w:t>
      </w:r>
      <w:r w:rsidRPr="00F712BD">
        <w:rPr>
          <w:rFonts w:eastAsia="Times New Roman" w:cs="Segoe UI"/>
          <w:color w:val="000000" w:themeColor="text1"/>
          <w:lang w:eastAsia="en-IN"/>
        </w:rPr>
        <w:t> at </w:t>
      </w:r>
      <w:r>
        <w:rPr>
          <w:rFonts w:eastAsia="Times New Roman" w:cs="Segoe UI"/>
          <w:color w:val="000000" w:themeColor="text1"/>
          <w:lang w:eastAsia="en-IN"/>
        </w:rPr>
        <w:t xml:space="preserve">Bangalore Rural </w:t>
      </w:r>
      <w:r w:rsidRPr="00F712BD">
        <w:rPr>
          <w:rFonts w:eastAsia="Times New Roman" w:cs="Segoe UI"/>
          <w:bCs/>
          <w:color w:val="000000" w:themeColor="text1"/>
          <w:lang w:eastAsia="en-IN"/>
        </w:rPr>
        <w:t>DRO</w:t>
      </w:r>
      <w:r>
        <w:rPr>
          <w:rFonts w:eastAsia="Times New Roman" w:cs="Segoe UI"/>
          <w:color w:val="000000" w:themeColor="text1"/>
          <w:lang w:eastAsia="en-IN"/>
        </w:rPr>
        <w:t xml:space="preserve"> </w:t>
      </w:r>
      <w:r w:rsidRPr="00F712BD">
        <w:rPr>
          <w:rFonts w:eastAsia="Times New Roman" w:cs="Segoe UI"/>
          <w:color w:val="000000" w:themeColor="text1"/>
          <w:lang w:eastAsia="en-IN"/>
        </w:rPr>
        <w:t>is transferred to </w:t>
      </w:r>
      <w:r>
        <w:rPr>
          <w:rFonts w:eastAsia="Times New Roman" w:cs="Segoe UI"/>
          <w:bCs/>
          <w:color w:val="000000" w:themeColor="text1"/>
          <w:lang w:eastAsia="en-IN"/>
        </w:rPr>
        <w:t>Mysore DRO</w:t>
      </w:r>
      <w:r w:rsidRPr="00F712BD">
        <w:rPr>
          <w:rFonts w:eastAsia="Times New Roman" w:cs="Segoe UI"/>
          <w:color w:val="000000" w:themeColor="text1"/>
          <w:lang w:eastAsia="en-IN"/>
        </w:rPr>
        <w:t>.</w:t>
      </w:r>
    </w:p>
    <w:p w14:paraId="30ADCAD5"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5B0E3A">
        <w:rPr>
          <w:rFonts w:eastAsia="Times New Roman" w:cs="Segoe UI"/>
          <w:color w:val="000000" w:themeColor="text1"/>
          <w:lang w:eastAsia="en-IN"/>
        </w:rPr>
        <w:t>Complete details to be mapped to the user.</w:t>
      </w:r>
    </w:p>
    <w:p w14:paraId="164B1C35" w14:textId="77777777" w:rsidR="0059619D" w:rsidRPr="008346BC" w:rsidRDefault="0059619D" w:rsidP="008346BC">
      <w:pPr>
        <w:rPr>
          <w:b/>
          <w:u w:val="single"/>
          <w:lang w:eastAsia="en-IN"/>
        </w:rPr>
      </w:pPr>
      <w:r w:rsidRPr="008346BC">
        <w:rPr>
          <w:b/>
          <w:u w:val="single"/>
          <w:lang w:eastAsia="en-IN"/>
        </w:rPr>
        <w:t>Promotion</w:t>
      </w:r>
    </w:p>
    <w:p w14:paraId="5A85D406" w14:textId="77777777" w:rsidR="0059619D" w:rsidRPr="000A1AF3" w:rsidRDefault="0059619D" w:rsidP="00830E37">
      <w:pPr>
        <w:pStyle w:val="ListParagraph"/>
        <w:numPr>
          <w:ilvl w:val="0"/>
          <w:numId w:val="15"/>
        </w:numPr>
        <w:spacing w:before="240"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SR Promotion</w:t>
      </w:r>
    </w:p>
    <w:p w14:paraId="5B23E1EA" w14:textId="77777777" w:rsidR="0059619D" w:rsidRPr="00F712BD" w:rsidRDefault="0059619D" w:rsidP="00413C06">
      <w:pPr>
        <w:spacing w:after="0"/>
        <w:ind w:left="1080"/>
        <w:rPr>
          <w:rFonts w:eastAsia="Times New Roman" w:cs="Segoe UI"/>
          <w:color w:val="000000" w:themeColor="text1"/>
          <w:lang w:eastAsia="en-IN"/>
        </w:rPr>
      </w:pPr>
      <w:r w:rsidRPr="005768CB">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SR</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promoted to </w:t>
      </w:r>
      <w:r w:rsidRPr="00F712BD">
        <w:rPr>
          <w:rFonts w:eastAsia="Times New Roman" w:cs="Segoe UI"/>
          <w:bCs/>
          <w:color w:val="000000" w:themeColor="text1"/>
          <w:lang w:eastAsia="en-IN"/>
        </w:rPr>
        <w:t>DR</w:t>
      </w:r>
      <w:r w:rsidRPr="00F712BD">
        <w:rPr>
          <w:rFonts w:eastAsia="Times New Roman" w:cs="Segoe UI"/>
          <w:color w:val="000000" w:themeColor="text1"/>
          <w:lang w:eastAsia="en-IN"/>
        </w:rPr>
        <w:t> at </w:t>
      </w:r>
      <w:r>
        <w:rPr>
          <w:rFonts w:eastAsia="Times New Roman" w:cs="Segoe UI"/>
          <w:color w:val="000000" w:themeColor="text1"/>
          <w:lang w:eastAsia="en-IN"/>
        </w:rPr>
        <w:t xml:space="preserve">Bangalore Rural </w:t>
      </w:r>
      <w:r w:rsidRPr="00F712BD">
        <w:rPr>
          <w:rFonts w:eastAsia="Times New Roman" w:cs="Segoe UI"/>
          <w:bCs/>
          <w:color w:val="000000" w:themeColor="text1"/>
          <w:lang w:eastAsia="en-IN"/>
        </w:rPr>
        <w:t>DRO</w:t>
      </w:r>
      <w:r w:rsidRPr="00F712BD">
        <w:rPr>
          <w:rFonts w:eastAsia="Times New Roman" w:cs="Segoe UI"/>
          <w:color w:val="000000" w:themeColor="text1"/>
          <w:lang w:eastAsia="en-IN"/>
        </w:rPr>
        <w:t>.</w:t>
      </w:r>
    </w:p>
    <w:p w14:paraId="0A9EB1E4" w14:textId="77777777" w:rsidR="0059619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2C6865">
        <w:rPr>
          <w:rFonts w:eastAsia="Times New Roman" w:cs="Segoe UI"/>
          <w:color w:val="000000" w:themeColor="text1"/>
          <w:lang w:eastAsia="en-IN"/>
        </w:rPr>
        <w:t>User details to be mapped to the new office along with the new designation.</w:t>
      </w:r>
    </w:p>
    <w:p w14:paraId="051B302E"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FDA Promotion</w:t>
      </w:r>
    </w:p>
    <w:p w14:paraId="7F13F899" w14:textId="77777777"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FDA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promoted to </w:t>
      </w:r>
      <w:r w:rsidRPr="00F712BD">
        <w:rPr>
          <w:rFonts w:eastAsia="Times New Roman" w:cs="Segoe UI"/>
          <w:bCs/>
          <w:color w:val="000000" w:themeColor="text1"/>
          <w:lang w:eastAsia="en-IN"/>
        </w:rPr>
        <w:t>SR</w:t>
      </w:r>
      <w:r w:rsidRPr="00F712BD">
        <w:rPr>
          <w:rFonts w:eastAsia="Times New Roman" w:cs="Segoe UI"/>
          <w:color w:val="000000" w:themeColor="text1"/>
          <w:lang w:eastAsia="en-IN"/>
        </w:rPr>
        <w:t> at </w:t>
      </w:r>
      <w:r>
        <w:rPr>
          <w:rFonts w:eastAsia="Times New Roman" w:cs="Segoe UI"/>
          <w:bCs/>
          <w:color w:val="000000" w:themeColor="text1"/>
          <w:lang w:eastAsia="en-IN"/>
        </w:rPr>
        <w:t>Mysore SRO</w:t>
      </w:r>
      <w:r w:rsidRPr="00F712BD">
        <w:rPr>
          <w:rFonts w:eastAsia="Times New Roman" w:cs="Segoe UI"/>
          <w:color w:val="000000" w:themeColor="text1"/>
          <w:lang w:eastAsia="en-IN"/>
        </w:rPr>
        <w:t>.</w:t>
      </w:r>
    </w:p>
    <w:p w14:paraId="3C350602"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246111">
        <w:rPr>
          <w:rFonts w:eastAsia="Times New Roman" w:cs="Segoe UI"/>
          <w:color w:val="000000" w:themeColor="text1"/>
          <w:lang w:eastAsia="en-IN"/>
        </w:rPr>
        <w:t>User details to be mapped to the new office along with the new designation.</w:t>
      </w:r>
    </w:p>
    <w:p w14:paraId="59346174"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SDA Promotion (Same Office)</w:t>
      </w:r>
    </w:p>
    <w:p w14:paraId="498B7A1A" w14:textId="77777777"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SDA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promoted to </w:t>
      </w:r>
      <w:r w:rsidRPr="00F712BD">
        <w:rPr>
          <w:rFonts w:eastAsia="Times New Roman" w:cs="Segoe UI"/>
          <w:bCs/>
          <w:color w:val="000000" w:themeColor="text1"/>
          <w:lang w:eastAsia="en-IN"/>
        </w:rPr>
        <w:t>FDA</w:t>
      </w:r>
      <w:r w:rsidRPr="00F712BD">
        <w:rPr>
          <w:rFonts w:eastAsia="Times New Roman" w:cs="Segoe UI"/>
          <w:color w:val="000000" w:themeColor="text1"/>
          <w:lang w:eastAsia="en-IN"/>
        </w:rPr>
        <w:t> at </w:t>
      </w:r>
      <w:r>
        <w:rPr>
          <w:rFonts w:eastAsia="Times New Roman" w:cs="Segoe UI"/>
          <w:bCs/>
          <w:color w:val="000000" w:themeColor="text1"/>
          <w:lang w:eastAsia="en-IN"/>
        </w:rPr>
        <w:t>Mysore SRO</w:t>
      </w:r>
      <w:r w:rsidRPr="00F712BD">
        <w:rPr>
          <w:rFonts w:eastAsia="Times New Roman" w:cs="Segoe UI"/>
          <w:color w:val="000000" w:themeColor="text1"/>
          <w:lang w:eastAsia="en-IN"/>
        </w:rPr>
        <w:t>.</w:t>
      </w:r>
    </w:p>
    <w:p w14:paraId="06D824EB"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lastRenderedPageBreak/>
        <w:t>Outcome</w:t>
      </w:r>
      <w:r w:rsidRPr="00F712BD">
        <w:rPr>
          <w:rFonts w:eastAsia="Times New Roman" w:cs="Segoe UI"/>
          <w:color w:val="000000" w:themeColor="text1"/>
          <w:lang w:eastAsia="en-IN"/>
        </w:rPr>
        <w:t xml:space="preserve">: </w:t>
      </w:r>
      <w:r w:rsidRPr="007A1B0C">
        <w:rPr>
          <w:rFonts w:eastAsia="Times New Roman" w:cs="Segoe UI"/>
          <w:color w:val="000000" w:themeColor="text1"/>
          <w:lang w:eastAsia="en-IN"/>
        </w:rPr>
        <w:t>User details to be mapped to the new office along with the new designation.</w:t>
      </w:r>
    </w:p>
    <w:p w14:paraId="2D0D0D4F"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SDA Promotion (Higher Office)</w:t>
      </w:r>
    </w:p>
    <w:p w14:paraId="68C4638B" w14:textId="77777777"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SDA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promoted to </w:t>
      </w:r>
      <w:r w:rsidRPr="00F712BD">
        <w:rPr>
          <w:rFonts w:eastAsia="Times New Roman" w:cs="Segoe UI"/>
          <w:bCs/>
          <w:color w:val="000000" w:themeColor="text1"/>
          <w:lang w:eastAsia="en-IN"/>
        </w:rPr>
        <w:t>DFDA</w:t>
      </w:r>
      <w:r w:rsidRPr="00F712BD">
        <w:rPr>
          <w:rFonts w:eastAsia="Times New Roman" w:cs="Segoe UI"/>
          <w:color w:val="000000" w:themeColor="text1"/>
          <w:lang w:eastAsia="en-IN"/>
        </w:rPr>
        <w:t> at </w:t>
      </w:r>
      <w:r>
        <w:rPr>
          <w:rFonts w:eastAsia="Times New Roman" w:cs="Segoe UI"/>
          <w:color w:val="000000" w:themeColor="text1"/>
          <w:lang w:eastAsia="en-IN"/>
        </w:rPr>
        <w:t xml:space="preserve">Bangalore Rural </w:t>
      </w:r>
      <w:r w:rsidRPr="00F712BD">
        <w:rPr>
          <w:rFonts w:eastAsia="Times New Roman" w:cs="Segoe UI"/>
          <w:bCs/>
          <w:color w:val="000000" w:themeColor="text1"/>
          <w:lang w:eastAsia="en-IN"/>
        </w:rPr>
        <w:t>DRO</w:t>
      </w:r>
      <w:r w:rsidRPr="00F712BD">
        <w:rPr>
          <w:rFonts w:eastAsia="Times New Roman" w:cs="Segoe UI"/>
          <w:color w:val="000000" w:themeColor="text1"/>
          <w:lang w:eastAsia="en-IN"/>
        </w:rPr>
        <w:t>.</w:t>
      </w:r>
    </w:p>
    <w:p w14:paraId="512BAF26"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B5166B">
        <w:rPr>
          <w:rFonts w:eastAsia="Times New Roman" w:cs="Segoe UI"/>
          <w:color w:val="000000" w:themeColor="text1"/>
          <w:lang w:eastAsia="en-IN"/>
        </w:rPr>
        <w:t>User details to be mapped to the new office along with the new designation.</w:t>
      </w:r>
    </w:p>
    <w:p w14:paraId="13EB34FA" w14:textId="77777777" w:rsidR="0059619D" w:rsidRDefault="0059619D" w:rsidP="0059619D">
      <w:pPr>
        <w:ind w:left="720"/>
        <w:rPr>
          <w:rFonts w:eastAsia="Times New Roman" w:cs="Segoe UI"/>
          <w:color w:val="000000" w:themeColor="text1"/>
          <w:lang w:eastAsia="en-IN"/>
        </w:rPr>
      </w:pPr>
    </w:p>
    <w:p w14:paraId="415C0B13" w14:textId="3C680F7F" w:rsidR="0059619D" w:rsidRPr="00F413ED" w:rsidRDefault="00ED0475" w:rsidP="00F413ED">
      <w:pPr>
        <w:rPr>
          <w:b/>
          <w:u w:val="single"/>
          <w:lang w:eastAsia="en-IN"/>
        </w:rPr>
      </w:pPr>
      <w:r w:rsidRPr="00F413ED">
        <w:rPr>
          <w:b/>
          <w:u w:val="single"/>
          <w:lang w:eastAsia="en-IN"/>
        </w:rPr>
        <w:t>Deputation/ leave arrangement</w:t>
      </w:r>
    </w:p>
    <w:p w14:paraId="0321B0D9" w14:textId="77777777" w:rsidR="0059619D" w:rsidRPr="000A1AF3" w:rsidRDefault="0059619D" w:rsidP="00830E37">
      <w:pPr>
        <w:pStyle w:val="ListParagraph"/>
        <w:numPr>
          <w:ilvl w:val="0"/>
          <w:numId w:val="15"/>
        </w:numPr>
        <w:spacing w:before="240"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SR Additional Role</w:t>
      </w:r>
    </w:p>
    <w:p w14:paraId="3E8A193F" w14:textId="77777777"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SR</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given an additional role as </w:t>
      </w:r>
      <w:r w:rsidRPr="00F712BD">
        <w:rPr>
          <w:rFonts w:eastAsia="Times New Roman" w:cs="Segoe UI"/>
          <w:bCs/>
          <w:color w:val="000000" w:themeColor="text1"/>
          <w:lang w:eastAsia="en-IN"/>
        </w:rPr>
        <w:t>FDA</w:t>
      </w:r>
      <w:r>
        <w:rPr>
          <w:rFonts w:eastAsia="Times New Roman" w:cs="Segoe UI"/>
          <w:bCs/>
          <w:color w:val="000000" w:themeColor="text1"/>
          <w:lang w:eastAsia="en-IN"/>
        </w:rPr>
        <w:t xml:space="preserve"> </w:t>
      </w:r>
      <w:r w:rsidRPr="00F712BD">
        <w:rPr>
          <w:rFonts w:eastAsia="Times New Roman" w:cs="Segoe UI"/>
          <w:color w:val="000000" w:themeColor="text1"/>
          <w:lang w:eastAsia="en-IN"/>
        </w:rPr>
        <w:t>at </w:t>
      </w:r>
      <w:r>
        <w:rPr>
          <w:rFonts w:eastAsia="Times New Roman" w:cs="Segoe UI"/>
          <w:bCs/>
          <w:color w:val="000000" w:themeColor="text1"/>
          <w:lang w:eastAsia="en-IN"/>
        </w:rPr>
        <w:t>Mysore SRO</w:t>
      </w:r>
      <w:r w:rsidRPr="00F712BD">
        <w:rPr>
          <w:rFonts w:eastAsia="Times New Roman" w:cs="Segoe UI"/>
          <w:color w:val="000000" w:themeColor="text1"/>
          <w:lang w:eastAsia="en-IN"/>
        </w:rPr>
        <w:t>.</w:t>
      </w:r>
    </w:p>
    <w:p w14:paraId="52F76A5E" w14:textId="77777777" w:rsidR="0059619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EC20AB">
        <w:rPr>
          <w:rFonts w:eastAsia="Times New Roman" w:cs="Segoe UI"/>
          <w:color w:val="000000" w:themeColor="text1"/>
          <w:lang w:eastAsia="en-IN"/>
        </w:rPr>
        <w:t xml:space="preserve">Along with the existing office, a new office is to be mapped </w:t>
      </w:r>
    </w:p>
    <w:p w14:paraId="78B878E1" w14:textId="77777777" w:rsidR="0059619D" w:rsidRPr="000A1AF3" w:rsidRDefault="0059619D" w:rsidP="00830E37">
      <w:pPr>
        <w:pStyle w:val="ListParagraph"/>
        <w:numPr>
          <w:ilvl w:val="0"/>
          <w:numId w:val="15"/>
        </w:numPr>
        <w:spacing w:before="240"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FDA Additional Role</w:t>
      </w:r>
    </w:p>
    <w:p w14:paraId="58023CAF" w14:textId="77777777"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FDA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assigned an additional role as </w:t>
      </w:r>
      <w:r w:rsidRPr="00F712BD">
        <w:rPr>
          <w:rFonts w:eastAsia="Times New Roman" w:cs="Segoe UI"/>
          <w:bCs/>
          <w:color w:val="000000" w:themeColor="text1"/>
          <w:lang w:eastAsia="en-IN"/>
        </w:rPr>
        <w:t>SDA</w:t>
      </w:r>
      <w:r>
        <w:rPr>
          <w:rFonts w:eastAsia="Times New Roman" w:cs="Segoe UI"/>
          <w:bCs/>
          <w:color w:val="000000" w:themeColor="text1"/>
          <w:lang w:eastAsia="en-IN"/>
        </w:rPr>
        <w:t xml:space="preserve"> </w:t>
      </w:r>
      <w:r w:rsidRPr="00F712BD">
        <w:rPr>
          <w:rFonts w:eastAsia="Times New Roman" w:cs="Segoe UI"/>
          <w:color w:val="000000" w:themeColor="text1"/>
          <w:lang w:eastAsia="en-IN"/>
        </w:rPr>
        <w:t>at </w:t>
      </w:r>
      <w:r>
        <w:rPr>
          <w:rFonts w:eastAsia="Times New Roman" w:cs="Segoe UI"/>
          <w:bCs/>
          <w:color w:val="000000" w:themeColor="text1"/>
          <w:lang w:eastAsia="en-IN"/>
        </w:rPr>
        <w:t>Mysore SRO</w:t>
      </w:r>
      <w:r w:rsidRPr="00F712BD">
        <w:rPr>
          <w:rFonts w:eastAsia="Times New Roman" w:cs="Segoe UI"/>
          <w:color w:val="000000" w:themeColor="text1"/>
          <w:lang w:eastAsia="en-IN"/>
        </w:rPr>
        <w:t>.</w:t>
      </w:r>
    </w:p>
    <w:p w14:paraId="68DEE39B"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3E51CF">
        <w:rPr>
          <w:rFonts w:eastAsia="Times New Roman" w:cs="Segoe UI"/>
          <w:color w:val="000000" w:themeColor="text1"/>
          <w:lang w:eastAsia="en-IN"/>
        </w:rPr>
        <w:t>Along with the existing office, a new office is to be mapped</w:t>
      </w:r>
      <w:r>
        <w:rPr>
          <w:rFonts w:eastAsia="Times New Roman" w:cs="Segoe UI"/>
          <w:color w:val="000000" w:themeColor="text1"/>
          <w:lang w:eastAsia="en-IN"/>
        </w:rPr>
        <w:t>.</w:t>
      </w:r>
    </w:p>
    <w:p w14:paraId="49CEAFF0"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SDA Additional Role</w:t>
      </w:r>
    </w:p>
    <w:p w14:paraId="194062FB" w14:textId="77777777" w:rsidR="0059619D" w:rsidRPr="00F712BD" w:rsidRDefault="0059619D" w:rsidP="00413C06">
      <w:pPr>
        <w:spacing w:after="0"/>
        <w:ind w:left="1080" w:right="-613"/>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SDA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is assigned additional roles</w:t>
      </w:r>
      <w:r>
        <w:rPr>
          <w:rFonts w:eastAsia="Times New Roman" w:cs="Segoe UI"/>
          <w:color w:val="000000" w:themeColor="text1"/>
          <w:lang w:eastAsia="en-IN"/>
        </w:rPr>
        <w:t xml:space="preserve"> </w:t>
      </w:r>
      <w:r w:rsidRPr="00F712BD">
        <w:rPr>
          <w:rFonts w:eastAsia="Times New Roman" w:cs="Segoe UI"/>
          <w:color w:val="000000" w:themeColor="text1"/>
          <w:lang w:eastAsia="en-IN"/>
        </w:rPr>
        <w:t>as </w:t>
      </w:r>
      <w:r w:rsidRPr="00F712BD">
        <w:rPr>
          <w:rFonts w:eastAsia="Times New Roman" w:cs="Segoe UI"/>
          <w:bCs/>
          <w:color w:val="000000" w:themeColor="text1"/>
          <w:lang w:eastAsia="en-IN"/>
        </w:rPr>
        <w:t>FDA</w:t>
      </w:r>
      <w:r w:rsidRPr="00F712BD">
        <w:rPr>
          <w:rFonts w:eastAsia="Times New Roman" w:cs="Segoe UI"/>
          <w:color w:val="000000" w:themeColor="text1"/>
          <w:lang w:eastAsia="en-IN"/>
        </w:rPr>
        <w:t> and </w:t>
      </w:r>
      <w:r w:rsidRPr="00F712BD">
        <w:rPr>
          <w:rFonts w:eastAsia="Times New Roman" w:cs="Segoe UI"/>
          <w:bCs/>
          <w:color w:val="000000" w:themeColor="text1"/>
          <w:lang w:eastAsia="en-IN"/>
        </w:rPr>
        <w:t>SR</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sidRPr="00F712BD">
        <w:rPr>
          <w:rFonts w:eastAsia="Times New Roman" w:cs="Segoe UI"/>
          <w:color w:val="000000" w:themeColor="text1"/>
          <w:lang w:eastAsia="en-IN"/>
        </w:rPr>
        <w:t>.</w:t>
      </w:r>
    </w:p>
    <w:p w14:paraId="5621F406"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2367F2">
        <w:rPr>
          <w:rFonts w:eastAsia="Times New Roman" w:cs="Segoe UI"/>
          <w:color w:val="000000" w:themeColor="text1"/>
          <w:lang w:eastAsia="en-IN"/>
        </w:rPr>
        <w:t xml:space="preserve">Along with the existing </w:t>
      </w:r>
      <w:r>
        <w:rPr>
          <w:rFonts w:eastAsia="Times New Roman" w:cs="Segoe UI"/>
          <w:color w:val="000000" w:themeColor="text1"/>
          <w:lang w:eastAsia="en-IN"/>
        </w:rPr>
        <w:t>role</w:t>
      </w:r>
      <w:r w:rsidRPr="002367F2">
        <w:rPr>
          <w:rFonts w:eastAsia="Times New Roman" w:cs="Segoe UI"/>
          <w:color w:val="000000" w:themeColor="text1"/>
          <w:lang w:eastAsia="en-IN"/>
        </w:rPr>
        <w:t xml:space="preserve">, a new </w:t>
      </w:r>
      <w:r>
        <w:rPr>
          <w:rFonts w:eastAsia="Times New Roman" w:cs="Segoe UI"/>
          <w:color w:val="000000" w:themeColor="text1"/>
          <w:lang w:eastAsia="en-IN"/>
        </w:rPr>
        <w:t>role</w:t>
      </w:r>
      <w:r w:rsidRPr="002367F2">
        <w:rPr>
          <w:rFonts w:eastAsia="Times New Roman" w:cs="Segoe UI"/>
          <w:color w:val="000000" w:themeColor="text1"/>
          <w:lang w:eastAsia="en-IN"/>
        </w:rPr>
        <w:t xml:space="preserve"> is to be mapped</w:t>
      </w:r>
      <w:r>
        <w:rPr>
          <w:rFonts w:eastAsia="Times New Roman" w:cs="Segoe UI"/>
          <w:color w:val="000000" w:themeColor="text1"/>
          <w:lang w:eastAsia="en-IN"/>
        </w:rPr>
        <w:t>.</w:t>
      </w:r>
    </w:p>
    <w:p w14:paraId="6F9B76E6"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DR Additional Role</w:t>
      </w:r>
    </w:p>
    <w:p w14:paraId="3A2D44E6" w14:textId="77777777"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 </w:t>
      </w:r>
      <w:r w:rsidRPr="00F712BD">
        <w:rPr>
          <w:rFonts w:eastAsia="Times New Roman" w:cs="Segoe UI"/>
          <w:bCs/>
          <w:color w:val="000000" w:themeColor="text1"/>
          <w:lang w:eastAsia="en-IN"/>
        </w:rPr>
        <w:t>DR</w:t>
      </w:r>
      <w:r w:rsidRPr="00F712BD">
        <w:rPr>
          <w:rFonts w:eastAsia="Times New Roman" w:cs="Segoe UI"/>
          <w:color w:val="000000" w:themeColor="text1"/>
          <w:lang w:eastAsia="en-IN"/>
        </w:rPr>
        <w:t> at </w:t>
      </w:r>
      <w:r>
        <w:rPr>
          <w:rFonts w:eastAsia="Times New Roman" w:cs="Segoe UI"/>
          <w:color w:val="000000" w:themeColor="text1"/>
          <w:lang w:eastAsia="en-IN"/>
        </w:rPr>
        <w:t xml:space="preserve">Bangalore Rural </w:t>
      </w:r>
      <w:r w:rsidRPr="00F712BD">
        <w:rPr>
          <w:rFonts w:eastAsia="Times New Roman" w:cs="Segoe UI"/>
          <w:bCs/>
          <w:color w:val="000000" w:themeColor="text1"/>
          <w:lang w:eastAsia="en-IN"/>
        </w:rPr>
        <w:t>DRO</w:t>
      </w:r>
      <w:r>
        <w:rPr>
          <w:rFonts w:eastAsia="Times New Roman" w:cs="Segoe UI"/>
          <w:color w:val="000000" w:themeColor="text1"/>
          <w:lang w:eastAsia="en-IN"/>
        </w:rPr>
        <w:t xml:space="preserve"> </w:t>
      </w:r>
      <w:r w:rsidRPr="00F712BD">
        <w:rPr>
          <w:rFonts w:eastAsia="Times New Roman" w:cs="Segoe UI"/>
          <w:color w:val="000000" w:themeColor="text1"/>
          <w:lang w:eastAsia="en-IN"/>
        </w:rPr>
        <w:t>is assigned an additional role at </w:t>
      </w:r>
      <w:r>
        <w:rPr>
          <w:rFonts w:eastAsia="Times New Roman" w:cs="Segoe UI"/>
          <w:bCs/>
          <w:color w:val="000000" w:themeColor="text1"/>
          <w:lang w:eastAsia="en-IN"/>
        </w:rPr>
        <w:t>Mysore DRO</w:t>
      </w:r>
      <w:r w:rsidRPr="00F712BD">
        <w:rPr>
          <w:rFonts w:eastAsia="Times New Roman" w:cs="Segoe UI"/>
          <w:color w:val="000000" w:themeColor="text1"/>
          <w:lang w:eastAsia="en-IN"/>
        </w:rPr>
        <w:t>.</w:t>
      </w:r>
    </w:p>
    <w:p w14:paraId="75B90265" w14:textId="693AE62F" w:rsidR="0059619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2D12AD">
        <w:rPr>
          <w:rFonts w:eastAsia="Times New Roman" w:cs="Segoe UI"/>
          <w:color w:val="000000" w:themeColor="text1"/>
          <w:lang w:eastAsia="en-IN"/>
        </w:rPr>
        <w:t xml:space="preserve">Along with the existing office, a new office </w:t>
      </w:r>
      <w:r w:rsidR="00807E40">
        <w:rPr>
          <w:rFonts w:eastAsia="Times New Roman" w:cs="Segoe UI"/>
          <w:color w:val="000000" w:themeColor="text1"/>
          <w:lang w:eastAsia="en-IN"/>
        </w:rPr>
        <w:t>will</w:t>
      </w:r>
      <w:r w:rsidRPr="002D12AD">
        <w:rPr>
          <w:rFonts w:eastAsia="Times New Roman" w:cs="Segoe UI"/>
          <w:color w:val="000000" w:themeColor="text1"/>
          <w:lang w:eastAsia="en-IN"/>
        </w:rPr>
        <w:t xml:space="preserve"> be mapped</w:t>
      </w:r>
      <w:r>
        <w:rPr>
          <w:rFonts w:eastAsia="Times New Roman" w:cs="Segoe UI"/>
          <w:color w:val="000000" w:themeColor="text1"/>
          <w:lang w:eastAsia="en-IN"/>
        </w:rPr>
        <w:t>.</w:t>
      </w:r>
    </w:p>
    <w:p w14:paraId="559DCA89"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SR Charge Handover (Same Role)</w:t>
      </w:r>
    </w:p>
    <w:p w14:paraId="216FCEB3" w14:textId="139D92E9" w:rsidR="0059619D" w:rsidRPr="00F712BD" w:rsidRDefault="0059619D" w:rsidP="00413C06">
      <w:pPr>
        <w:spacing w:after="0"/>
        <w:ind w:left="1080"/>
        <w:rPr>
          <w:rFonts w:eastAsia="Times New Roman" w:cs="Segoe UI"/>
          <w:color w:val="000000" w:themeColor="text1"/>
          <w:lang w:eastAsia="en-IN"/>
        </w:rPr>
      </w:pPr>
      <w:r w:rsidRPr="005C3C2E">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SR</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 xml:space="preserve">is assigned </w:t>
      </w:r>
      <w:r w:rsidR="00807E40">
        <w:rPr>
          <w:rFonts w:eastAsia="Times New Roman" w:cs="Segoe UI"/>
          <w:color w:val="000000" w:themeColor="text1"/>
          <w:lang w:eastAsia="en-IN"/>
        </w:rPr>
        <w:t xml:space="preserve">an </w:t>
      </w:r>
      <w:r w:rsidRPr="00F712BD">
        <w:rPr>
          <w:rFonts w:eastAsia="Times New Roman" w:cs="Segoe UI"/>
          <w:color w:val="000000" w:themeColor="text1"/>
          <w:lang w:eastAsia="en-IN"/>
        </w:rPr>
        <w:t>additional charge at </w:t>
      </w:r>
      <w:r>
        <w:rPr>
          <w:rFonts w:eastAsia="Times New Roman" w:cs="Segoe UI"/>
          <w:bCs/>
          <w:color w:val="000000" w:themeColor="text1"/>
          <w:lang w:eastAsia="en-IN"/>
        </w:rPr>
        <w:t>Mysore</w:t>
      </w:r>
      <w:r w:rsidRPr="00F712BD">
        <w:rPr>
          <w:rFonts w:eastAsia="Times New Roman" w:cs="Segoe UI"/>
          <w:color w:val="000000" w:themeColor="text1"/>
          <w:lang w:eastAsia="en-IN"/>
        </w:rPr>
        <w:t> </w:t>
      </w:r>
      <w:r>
        <w:rPr>
          <w:rFonts w:eastAsia="Times New Roman" w:cs="Segoe UI"/>
          <w:color w:val="000000" w:themeColor="text1"/>
          <w:lang w:eastAsia="en-IN"/>
        </w:rPr>
        <w:t xml:space="preserve">SRO </w:t>
      </w:r>
      <w:r w:rsidRPr="00F712BD">
        <w:rPr>
          <w:rFonts w:eastAsia="Times New Roman" w:cs="Segoe UI"/>
          <w:color w:val="000000" w:themeColor="text1"/>
          <w:lang w:eastAsia="en-IN"/>
        </w:rPr>
        <w:t>(dual office handling).</w:t>
      </w:r>
    </w:p>
    <w:p w14:paraId="59597634"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337668">
        <w:rPr>
          <w:rFonts w:eastAsia="Times New Roman" w:cs="Segoe UI"/>
          <w:color w:val="000000" w:themeColor="text1"/>
          <w:lang w:eastAsia="en-IN"/>
        </w:rPr>
        <w:t>Along with the existing office, a new office is to be mapped</w:t>
      </w:r>
      <w:r>
        <w:rPr>
          <w:rFonts w:eastAsia="Times New Roman" w:cs="Segoe UI"/>
          <w:color w:val="000000" w:themeColor="text1"/>
          <w:lang w:eastAsia="en-IN"/>
        </w:rPr>
        <w:t>.</w:t>
      </w:r>
    </w:p>
    <w:p w14:paraId="5818862D"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FDA Charge Handover (Dual Role)</w:t>
      </w:r>
    </w:p>
    <w:p w14:paraId="3FE04BA8" w14:textId="1F19B576"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FDA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 xml:space="preserve">is assigned </w:t>
      </w:r>
      <w:r w:rsidR="00807E40">
        <w:rPr>
          <w:rFonts w:eastAsia="Times New Roman" w:cs="Segoe UI"/>
          <w:color w:val="000000" w:themeColor="text1"/>
          <w:lang w:eastAsia="en-IN"/>
        </w:rPr>
        <w:t xml:space="preserve">an </w:t>
      </w:r>
      <w:r w:rsidRPr="00F712BD">
        <w:rPr>
          <w:rFonts w:eastAsia="Times New Roman" w:cs="Segoe UI"/>
          <w:color w:val="000000" w:themeColor="text1"/>
          <w:lang w:eastAsia="en-IN"/>
        </w:rPr>
        <w:t>additional charge as </w:t>
      </w:r>
      <w:r w:rsidRPr="00F712BD">
        <w:rPr>
          <w:rFonts w:eastAsia="Times New Roman" w:cs="Segoe UI"/>
          <w:bCs/>
          <w:color w:val="000000" w:themeColor="text1"/>
          <w:lang w:eastAsia="en-IN"/>
        </w:rPr>
        <w:t>DFDA</w:t>
      </w:r>
      <w:r w:rsidRPr="00F712BD">
        <w:rPr>
          <w:rFonts w:eastAsia="Times New Roman" w:cs="Segoe UI"/>
          <w:color w:val="000000" w:themeColor="text1"/>
          <w:lang w:eastAsia="en-IN"/>
        </w:rPr>
        <w:t> at </w:t>
      </w:r>
      <w:r>
        <w:rPr>
          <w:rFonts w:eastAsia="Times New Roman" w:cs="Segoe UI"/>
          <w:color w:val="000000" w:themeColor="text1"/>
          <w:lang w:eastAsia="en-IN"/>
        </w:rPr>
        <w:t xml:space="preserve">Bangalore Rural </w:t>
      </w:r>
      <w:r w:rsidRPr="00F712BD">
        <w:rPr>
          <w:rFonts w:eastAsia="Times New Roman" w:cs="Segoe UI"/>
          <w:bCs/>
          <w:color w:val="000000" w:themeColor="text1"/>
          <w:lang w:eastAsia="en-IN"/>
        </w:rPr>
        <w:t>DRO</w:t>
      </w:r>
      <w:r w:rsidRPr="00F712BD">
        <w:rPr>
          <w:rFonts w:eastAsia="Times New Roman" w:cs="Segoe UI"/>
          <w:color w:val="000000" w:themeColor="text1"/>
          <w:lang w:eastAsia="en-IN"/>
        </w:rPr>
        <w:t>.</w:t>
      </w:r>
    </w:p>
    <w:p w14:paraId="1AC347AC"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164F64">
        <w:rPr>
          <w:rFonts w:eastAsia="Times New Roman" w:cs="Segoe UI"/>
          <w:color w:val="000000" w:themeColor="text1"/>
          <w:lang w:eastAsia="en-IN"/>
        </w:rPr>
        <w:t>Along with the existing office, a new office is to be mapped</w:t>
      </w:r>
      <w:r>
        <w:rPr>
          <w:rFonts w:eastAsia="Times New Roman" w:cs="Segoe UI"/>
          <w:color w:val="000000" w:themeColor="text1"/>
          <w:lang w:eastAsia="en-IN"/>
        </w:rPr>
        <w:t>.</w:t>
      </w:r>
    </w:p>
    <w:p w14:paraId="50A14A94"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 xml:space="preserve">FDA Charge Handover </w:t>
      </w:r>
    </w:p>
    <w:p w14:paraId="56B6F957" w14:textId="74F326AC"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FDA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 xml:space="preserve">is given </w:t>
      </w:r>
      <w:r w:rsidR="00807E40">
        <w:rPr>
          <w:rFonts w:eastAsia="Times New Roman" w:cs="Segoe UI"/>
          <w:color w:val="000000" w:themeColor="text1"/>
          <w:lang w:eastAsia="en-IN"/>
        </w:rPr>
        <w:t xml:space="preserve">an </w:t>
      </w:r>
      <w:r w:rsidRPr="00F712BD">
        <w:rPr>
          <w:rFonts w:eastAsia="Times New Roman" w:cs="Segoe UI"/>
          <w:color w:val="000000" w:themeColor="text1"/>
          <w:lang w:eastAsia="en-IN"/>
        </w:rPr>
        <w:t>additional charge as </w:t>
      </w:r>
      <w:r w:rsidRPr="00F712BD">
        <w:rPr>
          <w:rFonts w:eastAsia="Times New Roman" w:cs="Segoe UI"/>
          <w:bCs/>
          <w:color w:val="000000" w:themeColor="text1"/>
          <w:lang w:eastAsia="en-IN"/>
        </w:rPr>
        <w:t>SR</w:t>
      </w:r>
      <w:r w:rsidRPr="00F712BD">
        <w:rPr>
          <w:rFonts w:eastAsia="Times New Roman" w:cs="Segoe UI"/>
          <w:color w:val="000000" w:themeColor="text1"/>
          <w:lang w:eastAsia="en-IN"/>
        </w:rPr>
        <w:t> at </w:t>
      </w:r>
      <w:r>
        <w:rPr>
          <w:rFonts w:eastAsia="Times New Roman" w:cs="Segoe UI"/>
          <w:bCs/>
          <w:color w:val="000000" w:themeColor="text1"/>
          <w:lang w:eastAsia="en-IN"/>
        </w:rPr>
        <w:t>Mysore SRO</w:t>
      </w:r>
      <w:r w:rsidRPr="00F712BD">
        <w:rPr>
          <w:rFonts w:eastAsia="Times New Roman" w:cs="Segoe UI"/>
          <w:color w:val="000000" w:themeColor="text1"/>
          <w:lang w:eastAsia="en-IN"/>
        </w:rPr>
        <w:t>.</w:t>
      </w:r>
    </w:p>
    <w:p w14:paraId="448855D2" w14:textId="77777777" w:rsidR="0059619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2775A4">
        <w:rPr>
          <w:rFonts w:eastAsia="Times New Roman" w:cs="Segoe UI"/>
          <w:color w:val="000000" w:themeColor="text1"/>
          <w:lang w:eastAsia="en-IN"/>
        </w:rPr>
        <w:t>Along with the existing office, a new office is to be mapped</w:t>
      </w:r>
      <w:r>
        <w:rPr>
          <w:rFonts w:eastAsia="Times New Roman" w:cs="Segoe UI"/>
          <w:color w:val="000000" w:themeColor="text1"/>
          <w:lang w:eastAsia="en-IN"/>
        </w:rPr>
        <w:t>.</w:t>
      </w:r>
    </w:p>
    <w:p w14:paraId="3D51439D"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Pr>
          <w:rFonts w:eastAsia="Times New Roman" w:cs="Segoe UI"/>
          <w:b/>
          <w:bCs/>
          <w:color w:val="000000" w:themeColor="text1"/>
          <w:lang w:eastAsia="en-IN"/>
        </w:rPr>
        <w:t>FDA</w:t>
      </w:r>
      <w:r w:rsidRPr="000A1AF3">
        <w:rPr>
          <w:rFonts w:eastAsia="Times New Roman" w:cs="Segoe UI"/>
          <w:b/>
          <w:bCs/>
          <w:color w:val="000000" w:themeColor="text1"/>
          <w:lang w:eastAsia="en-IN"/>
        </w:rPr>
        <w:t xml:space="preserve"> Charge Handover</w:t>
      </w:r>
      <w:r>
        <w:rPr>
          <w:rFonts w:eastAsia="Times New Roman" w:cs="Segoe UI"/>
          <w:b/>
          <w:bCs/>
          <w:color w:val="000000" w:themeColor="text1"/>
          <w:lang w:eastAsia="en-IN"/>
        </w:rPr>
        <w:t xml:space="preserve"> back to SR</w:t>
      </w:r>
    </w:p>
    <w:p w14:paraId="719BAE35" w14:textId="77777777" w:rsidR="0059619D" w:rsidRDefault="0059619D" w:rsidP="00413C06">
      <w:pPr>
        <w:spacing w:after="0"/>
        <w:ind w:left="1080"/>
        <w:rPr>
          <w:rFonts w:ascii="Segoe UI" w:hAnsi="Segoe UI" w:cs="Segoe UI"/>
          <w:color w:val="404040"/>
          <w:shd w:val="clear" w:color="auto" w:fill="FFFFFF"/>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xml:space="preserve">: </w:t>
      </w:r>
      <w:r w:rsidRPr="00EC1054">
        <w:rPr>
          <w:rFonts w:eastAsia="Times New Roman" w:cs="Segoe UI"/>
          <w:color w:val="000000" w:themeColor="text1"/>
          <w:lang w:eastAsia="en-IN"/>
        </w:rPr>
        <w:t>An </w:t>
      </w:r>
      <w:r w:rsidRPr="00EC1054">
        <w:rPr>
          <w:rFonts w:eastAsia="Times New Roman"/>
          <w:bCs/>
          <w:color w:val="000000" w:themeColor="text1"/>
          <w:lang w:eastAsia="en-IN"/>
        </w:rPr>
        <w:t>FDA</w:t>
      </w:r>
      <w:r w:rsidRPr="00EC1054">
        <w:rPr>
          <w:rFonts w:eastAsia="Times New Roman" w:cs="Segoe UI"/>
          <w:color w:val="000000" w:themeColor="text1"/>
          <w:lang w:eastAsia="en-IN"/>
        </w:rPr>
        <w:t> currently holding additional charge as the</w:t>
      </w:r>
      <w:r>
        <w:rPr>
          <w:rFonts w:eastAsia="Times New Roman"/>
          <w:bCs/>
          <w:color w:val="000000" w:themeColor="text1"/>
          <w:lang w:eastAsia="en-IN"/>
        </w:rPr>
        <w:t xml:space="preserve"> </w:t>
      </w:r>
      <w:r w:rsidRPr="00EC1054">
        <w:rPr>
          <w:rFonts w:eastAsia="Times New Roman"/>
          <w:bCs/>
          <w:color w:val="000000" w:themeColor="text1"/>
          <w:lang w:eastAsia="en-IN"/>
        </w:rPr>
        <w:t>SR</w:t>
      </w:r>
      <w:r w:rsidRPr="00EC1054">
        <w:rPr>
          <w:rFonts w:eastAsia="Times New Roman" w:cs="Segoe UI"/>
          <w:color w:val="000000" w:themeColor="text1"/>
          <w:lang w:eastAsia="en-IN"/>
        </w:rPr>
        <w:t> of </w:t>
      </w:r>
      <w:proofErr w:type="spellStart"/>
      <w:r w:rsidRPr="00EC1054">
        <w:rPr>
          <w:rFonts w:eastAsia="Times New Roman"/>
          <w:bCs/>
          <w:color w:val="000000" w:themeColor="text1"/>
          <w:lang w:eastAsia="en-IN"/>
        </w:rPr>
        <w:t>Nelamangala</w:t>
      </w:r>
      <w:proofErr w:type="spellEnd"/>
      <w:r w:rsidRPr="00EC1054">
        <w:rPr>
          <w:rFonts w:eastAsia="Times New Roman"/>
          <w:bCs/>
          <w:color w:val="000000" w:themeColor="text1"/>
          <w:lang w:eastAsia="en-IN"/>
        </w:rPr>
        <w:t xml:space="preserve"> SRO</w:t>
      </w:r>
      <w:r w:rsidRPr="00EC1054">
        <w:rPr>
          <w:rFonts w:eastAsia="Times New Roman" w:cs="Segoe UI"/>
          <w:color w:val="000000" w:themeColor="text1"/>
          <w:lang w:eastAsia="en-IN"/>
        </w:rPr>
        <w:t> hands back the SR role to the newly appointed full-time</w:t>
      </w:r>
      <w:r>
        <w:rPr>
          <w:rFonts w:ascii="Segoe UI" w:hAnsi="Segoe UI" w:cs="Segoe UI"/>
          <w:color w:val="404040"/>
          <w:shd w:val="clear" w:color="auto" w:fill="FFFFFF"/>
        </w:rPr>
        <w:t xml:space="preserve"> </w:t>
      </w:r>
      <w:r w:rsidRPr="00EC1054">
        <w:rPr>
          <w:rFonts w:eastAsia="Times New Roman"/>
          <w:bCs/>
          <w:color w:val="000000" w:themeColor="text1"/>
          <w:lang w:eastAsia="en-IN"/>
        </w:rPr>
        <w:t>SR</w:t>
      </w:r>
      <w:r>
        <w:rPr>
          <w:rFonts w:ascii="Segoe UI" w:hAnsi="Segoe UI" w:cs="Segoe UI"/>
          <w:color w:val="404040"/>
          <w:shd w:val="clear" w:color="auto" w:fill="FFFFFF"/>
        </w:rPr>
        <w:t>.</w:t>
      </w:r>
    </w:p>
    <w:p w14:paraId="7C770EBA" w14:textId="77777777" w:rsidR="0059619D" w:rsidRDefault="0059619D" w:rsidP="00413C06">
      <w:pPr>
        <w:spacing w:after="0"/>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p>
    <w:p w14:paraId="7E7CEFED" w14:textId="77777777" w:rsidR="0059619D" w:rsidRPr="00CE583D" w:rsidRDefault="0059619D" w:rsidP="00830E37">
      <w:pPr>
        <w:pStyle w:val="ListParagraph"/>
        <w:numPr>
          <w:ilvl w:val="0"/>
          <w:numId w:val="16"/>
        </w:numPr>
        <w:spacing w:after="0"/>
        <w:ind w:left="2160"/>
        <w:rPr>
          <w:rFonts w:eastAsia="Times New Roman" w:cs="Segoe UI"/>
          <w:color w:val="000000" w:themeColor="text1"/>
          <w:lang w:eastAsia="en-IN"/>
        </w:rPr>
      </w:pPr>
      <w:r w:rsidRPr="00CE583D">
        <w:rPr>
          <w:rFonts w:eastAsia="Times New Roman" w:cs="Segoe UI"/>
          <w:color w:val="000000" w:themeColor="text1"/>
          <w:lang w:eastAsia="en-IN"/>
        </w:rPr>
        <w:t>Remove SR role from the FDA’s profile.</w:t>
      </w:r>
    </w:p>
    <w:p w14:paraId="1A0D48C4" w14:textId="77777777" w:rsidR="0059619D" w:rsidRPr="00A90133" w:rsidRDefault="0059619D" w:rsidP="00830E37">
      <w:pPr>
        <w:pStyle w:val="ListParagraph"/>
        <w:numPr>
          <w:ilvl w:val="0"/>
          <w:numId w:val="16"/>
        </w:numPr>
        <w:spacing w:after="0"/>
        <w:ind w:left="2160"/>
        <w:rPr>
          <w:rFonts w:eastAsia="Times New Roman" w:cs="Segoe UI"/>
          <w:color w:val="000000" w:themeColor="text1"/>
          <w:lang w:eastAsia="en-IN"/>
        </w:rPr>
      </w:pPr>
      <w:r w:rsidRPr="00CE583D">
        <w:rPr>
          <w:rFonts w:eastAsia="Times New Roman" w:cs="Segoe UI"/>
          <w:color w:val="000000" w:themeColor="text1"/>
          <w:lang w:eastAsia="en-IN"/>
        </w:rPr>
        <w:t xml:space="preserve">Map full-time SR to </w:t>
      </w:r>
      <w:proofErr w:type="spellStart"/>
      <w:r w:rsidRPr="00CE583D">
        <w:rPr>
          <w:rFonts w:eastAsia="Times New Roman" w:cs="Segoe UI"/>
          <w:color w:val="000000" w:themeColor="text1"/>
          <w:lang w:eastAsia="en-IN"/>
        </w:rPr>
        <w:t>Nelamangala</w:t>
      </w:r>
      <w:proofErr w:type="spellEnd"/>
      <w:r w:rsidRPr="00CE583D">
        <w:rPr>
          <w:rFonts w:eastAsia="Times New Roman" w:cs="Segoe UI"/>
          <w:color w:val="000000" w:themeColor="text1"/>
          <w:lang w:eastAsia="en-IN"/>
        </w:rPr>
        <w:t xml:space="preserve"> SRO in the system.</w:t>
      </w:r>
    </w:p>
    <w:p w14:paraId="0AAD4FD0"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SDA Charge Handover (Dual Role)</w:t>
      </w:r>
    </w:p>
    <w:p w14:paraId="35DB926A" w14:textId="5BA7BFDD"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SDA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 xml:space="preserve">is assigned </w:t>
      </w:r>
      <w:r w:rsidR="00C742BB">
        <w:rPr>
          <w:rFonts w:eastAsia="Times New Roman" w:cs="Segoe UI"/>
          <w:color w:val="000000" w:themeColor="text1"/>
          <w:lang w:eastAsia="en-IN"/>
        </w:rPr>
        <w:t xml:space="preserve">an </w:t>
      </w:r>
      <w:r w:rsidRPr="00F712BD">
        <w:rPr>
          <w:rFonts w:eastAsia="Times New Roman" w:cs="Segoe UI"/>
          <w:color w:val="000000" w:themeColor="text1"/>
          <w:lang w:eastAsia="en-IN"/>
        </w:rPr>
        <w:t>additional charge as </w:t>
      </w:r>
      <w:r w:rsidRPr="00F712BD">
        <w:rPr>
          <w:rFonts w:eastAsia="Times New Roman" w:cs="Segoe UI"/>
          <w:bCs/>
          <w:color w:val="000000" w:themeColor="text1"/>
          <w:lang w:eastAsia="en-IN"/>
        </w:rPr>
        <w:t>FDA</w:t>
      </w:r>
      <w:r w:rsidRPr="00F712BD">
        <w:rPr>
          <w:rFonts w:eastAsia="Times New Roman" w:cs="Segoe UI"/>
          <w:color w:val="000000" w:themeColor="text1"/>
          <w:lang w:eastAsia="en-IN"/>
        </w:rPr>
        <w:t> at </w:t>
      </w:r>
      <w:r>
        <w:rPr>
          <w:rFonts w:eastAsia="Times New Roman" w:cs="Segoe UI"/>
          <w:color w:val="000000" w:themeColor="text1"/>
          <w:lang w:eastAsia="en-IN"/>
        </w:rPr>
        <w:t xml:space="preserve">Bangalore Rural </w:t>
      </w:r>
      <w:r w:rsidRPr="00F712BD">
        <w:rPr>
          <w:rFonts w:eastAsia="Times New Roman" w:cs="Segoe UI"/>
          <w:bCs/>
          <w:color w:val="000000" w:themeColor="text1"/>
          <w:lang w:eastAsia="en-IN"/>
        </w:rPr>
        <w:t>DRO</w:t>
      </w:r>
      <w:r w:rsidRPr="00F712BD">
        <w:rPr>
          <w:rFonts w:eastAsia="Times New Roman" w:cs="Segoe UI"/>
          <w:color w:val="000000" w:themeColor="text1"/>
          <w:lang w:eastAsia="en-IN"/>
        </w:rPr>
        <w:t>.</w:t>
      </w:r>
    </w:p>
    <w:p w14:paraId="438CBAA8" w14:textId="77777777" w:rsidR="0059619D" w:rsidRPr="00F712BD"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4935F2">
        <w:rPr>
          <w:rFonts w:eastAsia="Times New Roman" w:cs="Segoe UI"/>
          <w:color w:val="000000" w:themeColor="text1"/>
          <w:lang w:eastAsia="en-IN"/>
        </w:rPr>
        <w:t>Along with the existing office, a new office is to be mapped</w:t>
      </w:r>
      <w:r>
        <w:rPr>
          <w:rFonts w:eastAsia="Times New Roman" w:cs="Segoe UI"/>
          <w:color w:val="000000" w:themeColor="text1"/>
          <w:lang w:eastAsia="en-IN"/>
        </w:rPr>
        <w:t>.</w:t>
      </w:r>
    </w:p>
    <w:p w14:paraId="08E1AA2F" w14:textId="77777777" w:rsidR="0059619D" w:rsidRPr="000A1AF3" w:rsidRDefault="0059619D" w:rsidP="00830E37">
      <w:pPr>
        <w:pStyle w:val="ListParagraph"/>
        <w:numPr>
          <w:ilvl w:val="0"/>
          <w:numId w:val="15"/>
        </w:numPr>
        <w:spacing w:after="0"/>
        <w:ind w:left="1080"/>
        <w:rPr>
          <w:rFonts w:eastAsia="Times New Roman" w:cs="Segoe UI"/>
          <w:b/>
          <w:color w:val="000000" w:themeColor="text1"/>
          <w:lang w:eastAsia="en-IN"/>
        </w:rPr>
      </w:pPr>
      <w:r w:rsidRPr="000A1AF3">
        <w:rPr>
          <w:rFonts w:eastAsia="Times New Roman" w:cs="Segoe UI"/>
          <w:b/>
          <w:bCs/>
          <w:color w:val="000000" w:themeColor="text1"/>
          <w:lang w:eastAsia="en-IN"/>
        </w:rPr>
        <w:t>SDA Charge Handover (Higher Role)</w:t>
      </w:r>
    </w:p>
    <w:p w14:paraId="544A76CF" w14:textId="2F1F80C2" w:rsidR="0059619D" w:rsidRPr="00F712BD" w:rsidRDefault="0059619D" w:rsidP="00413C06">
      <w:pPr>
        <w:spacing w:after="0"/>
        <w:ind w:left="1080"/>
        <w:rPr>
          <w:rFonts w:eastAsia="Times New Roman" w:cs="Segoe UI"/>
          <w:color w:val="000000" w:themeColor="text1"/>
          <w:lang w:eastAsia="en-IN"/>
        </w:rPr>
      </w:pPr>
      <w:r w:rsidRPr="00ED47F1">
        <w:rPr>
          <w:rFonts w:eastAsia="Times New Roman" w:cs="Segoe UI"/>
          <w:bCs/>
          <w:i/>
          <w:color w:val="000000" w:themeColor="text1"/>
          <w:u w:val="single"/>
          <w:lang w:eastAsia="en-IN"/>
        </w:rPr>
        <w:lastRenderedPageBreak/>
        <w:t>Scenario</w:t>
      </w:r>
      <w:r w:rsidRPr="00F712BD">
        <w:rPr>
          <w:rFonts w:eastAsia="Times New Roman" w:cs="Segoe UI"/>
          <w:color w:val="000000" w:themeColor="text1"/>
          <w:lang w:eastAsia="en-IN"/>
        </w:rPr>
        <w:t>: An </w:t>
      </w:r>
      <w:r w:rsidRPr="00F712BD">
        <w:rPr>
          <w:rFonts w:eastAsia="Times New Roman" w:cs="Segoe UI"/>
          <w:bCs/>
          <w:color w:val="000000" w:themeColor="text1"/>
          <w:lang w:eastAsia="en-IN"/>
        </w:rPr>
        <w:t>SDA</w:t>
      </w:r>
      <w:r w:rsidRPr="00F712BD">
        <w:rPr>
          <w:rFonts w:eastAsia="Times New Roman" w:cs="Segoe UI"/>
          <w:color w:val="000000" w:themeColor="text1"/>
          <w:lang w:eastAsia="en-IN"/>
        </w:rPr>
        <w:t> at </w:t>
      </w:r>
      <w:proofErr w:type="spellStart"/>
      <w:r>
        <w:rPr>
          <w:rFonts w:eastAsia="Times New Roman" w:cs="Segoe UI"/>
          <w:bCs/>
          <w:color w:val="000000" w:themeColor="text1"/>
          <w:lang w:eastAsia="en-IN"/>
        </w:rPr>
        <w:t>Nelamangala</w:t>
      </w:r>
      <w:proofErr w:type="spellEnd"/>
      <w:r>
        <w:rPr>
          <w:rFonts w:eastAsia="Times New Roman" w:cs="Segoe UI"/>
          <w:bCs/>
          <w:color w:val="000000" w:themeColor="text1"/>
          <w:lang w:eastAsia="en-IN"/>
        </w:rPr>
        <w:t xml:space="preserve"> SRO </w:t>
      </w:r>
      <w:r w:rsidRPr="00F712BD">
        <w:rPr>
          <w:rFonts w:eastAsia="Times New Roman" w:cs="Segoe UI"/>
          <w:color w:val="000000" w:themeColor="text1"/>
          <w:lang w:eastAsia="en-IN"/>
        </w:rPr>
        <w:t xml:space="preserve">is given </w:t>
      </w:r>
      <w:r w:rsidR="00807E40">
        <w:rPr>
          <w:rFonts w:eastAsia="Times New Roman" w:cs="Segoe UI"/>
          <w:color w:val="000000" w:themeColor="text1"/>
          <w:lang w:eastAsia="en-IN"/>
        </w:rPr>
        <w:t xml:space="preserve">an </w:t>
      </w:r>
      <w:r w:rsidRPr="00F712BD">
        <w:rPr>
          <w:rFonts w:eastAsia="Times New Roman" w:cs="Segoe UI"/>
          <w:color w:val="000000" w:themeColor="text1"/>
          <w:lang w:eastAsia="en-IN"/>
        </w:rPr>
        <w:t>additional charge as </w:t>
      </w:r>
      <w:r w:rsidRPr="00F712BD">
        <w:rPr>
          <w:rFonts w:eastAsia="Times New Roman" w:cs="Segoe UI"/>
          <w:bCs/>
          <w:color w:val="000000" w:themeColor="text1"/>
          <w:lang w:eastAsia="en-IN"/>
        </w:rPr>
        <w:t>DFDA</w:t>
      </w:r>
      <w:r w:rsidRPr="00F712BD">
        <w:rPr>
          <w:rFonts w:eastAsia="Times New Roman" w:cs="Segoe UI"/>
          <w:color w:val="000000" w:themeColor="text1"/>
          <w:lang w:eastAsia="en-IN"/>
        </w:rPr>
        <w:t> at </w:t>
      </w:r>
      <w:r>
        <w:rPr>
          <w:rFonts w:eastAsia="Times New Roman" w:cs="Segoe UI"/>
          <w:color w:val="000000" w:themeColor="text1"/>
          <w:lang w:eastAsia="en-IN"/>
        </w:rPr>
        <w:t xml:space="preserve">Bangalore Rural </w:t>
      </w:r>
      <w:r w:rsidRPr="00F712BD">
        <w:rPr>
          <w:rFonts w:eastAsia="Times New Roman" w:cs="Segoe UI"/>
          <w:bCs/>
          <w:color w:val="000000" w:themeColor="text1"/>
          <w:lang w:eastAsia="en-IN"/>
        </w:rPr>
        <w:t>DRO</w:t>
      </w:r>
      <w:r w:rsidRPr="00F712BD">
        <w:rPr>
          <w:rFonts w:eastAsia="Times New Roman" w:cs="Segoe UI"/>
          <w:color w:val="000000" w:themeColor="text1"/>
          <w:lang w:eastAsia="en-IN"/>
        </w:rPr>
        <w:t>.</w:t>
      </w:r>
    </w:p>
    <w:p w14:paraId="47BCC3B5" w14:textId="27434A32" w:rsidR="0044478B" w:rsidRDefault="0059619D" w:rsidP="00413C06">
      <w:pPr>
        <w:ind w:left="1080"/>
        <w:rPr>
          <w:rFonts w:eastAsia="Times New Roman" w:cs="Segoe UI"/>
          <w:color w:val="000000" w:themeColor="text1"/>
          <w:lang w:eastAsia="en-IN"/>
        </w:rPr>
      </w:pPr>
      <w:r>
        <w:rPr>
          <w:rFonts w:eastAsia="Times New Roman" w:cs="Segoe UI"/>
          <w:bCs/>
          <w:i/>
          <w:color w:val="000000" w:themeColor="text1"/>
          <w:u w:val="single"/>
          <w:lang w:eastAsia="en-IN"/>
        </w:rPr>
        <w:t>Outcome</w:t>
      </w:r>
      <w:r w:rsidRPr="00F712BD">
        <w:rPr>
          <w:rFonts w:eastAsia="Times New Roman" w:cs="Segoe UI"/>
          <w:color w:val="000000" w:themeColor="text1"/>
          <w:lang w:eastAsia="en-IN"/>
        </w:rPr>
        <w:t xml:space="preserve">: </w:t>
      </w:r>
      <w:r w:rsidRPr="00231CB7">
        <w:rPr>
          <w:rFonts w:eastAsia="Times New Roman" w:cs="Segoe UI"/>
          <w:color w:val="000000" w:themeColor="text1"/>
          <w:lang w:eastAsia="en-IN"/>
        </w:rPr>
        <w:t>Along with the existing office, a new office is to be mapped</w:t>
      </w:r>
      <w:r>
        <w:rPr>
          <w:rFonts w:eastAsia="Times New Roman" w:cs="Segoe UI"/>
          <w:color w:val="000000" w:themeColor="text1"/>
          <w:lang w:eastAsia="en-IN"/>
        </w:rPr>
        <w:t>.</w:t>
      </w:r>
    </w:p>
    <w:p w14:paraId="6382AD68" w14:textId="790DABAA" w:rsidR="0059619D" w:rsidRPr="00F712BD" w:rsidRDefault="0059619D" w:rsidP="0044478B">
      <w:pPr>
        <w:rPr>
          <w:rFonts w:eastAsia="Times New Roman" w:cs="Segoe UI"/>
          <w:color w:val="000000" w:themeColor="text1"/>
          <w:lang w:eastAsia="en-IN"/>
        </w:rPr>
      </w:pPr>
    </w:p>
    <w:p w14:paraId="745F24B3" w14:textId="134F8ABC" w:rsidR="00B47447" w:rsidRDefault="00B47447" w:rsidP="00837ECC">
      <w:pPr>
        <w:pStyle w:val="Heading2"/>
      </w:pPr>
      <w:bookmarkStart w:id="42" w:name="_Toc237012733"/>
      <w:r w:rsidRPr="005839B8">
        <w:t xml:space="preserve">Annexure- </w:t>
      </w:r>
      <w:r w:rsidR="003A4EAB">
        <w:t>4</w:t>
      </w:r>
      <w:r>
        <w:t xml:space="preserve">: </w:t>
      </w:r>
      <w:r w:rsidR="00C16489">
        <w:t>List of offices and active users</w:t>
      </w:r>
      <w:bookmarkEnd w:id="42"/>
    </w:p>
    <w:p w14:paraId="1DF4E90D" w14:textId="75FEF5AA" w:rsidR="00C16489" w:rsidRPr="00C16489" w:rsidRDefault="0015255A" w:rsidP="00C16489">
      <w:r>
        <w:t>The</w:t>
      </w:r>
      <w:r w:rsidR="00C16489">
        <w:t xml:space="preserve"> table </w:t>
      </w:r>
      <w:r>
        <w:t>below consists</w:t>
      </w:r>
      <w:r w:rsidR="00C16489">
        <w:t xml:space="preserve"> of </w:t>
      </w:r>
      <w:r>
        <w:t xml:space="preserve">a </w:t>
      </w:r>
      <w:r w:rsidR="00C16489">
        <w:t xml:space="preserve">list of </w:t>
      </w:r>
      <w:r w:rsidR="00C662AA">
        <w:t>O</w:t>
      </w:r>
      <w:r w:rsidR="00C16489">
        <w:t xml:space="preserve">ffice types and </w:t>
      </w:r>
      <w:r>
        <w:t xml:space="preserve">the </w:t>
      </w:r>
      <w:r w:rsidR="00C16489">
        <w:t xml:space="preserve">number of </w:t>
      </w:r>
      <w:r w:rsidR="00C662AA">
        <w:t>O</w:t>
      </w:r>
      <w:r w:rsidR="00C16489">
        <w:t xml:space="preserve">ffices in </w:t>
      </w:r>
      <w:r>
        <w:t xml:space="preserve">the </w:t>
      </w:r>
      <w:r w:rsidR="00C16489">
        <w:t xml:space="preserve">Kaveri </w:t>
      </w:r>
      <w:r>
        <w:t>database</w:t>
      </w:r>
      <w:r w:rsidR="00DE7A77">
        <w:t>.</w:t>
      </w:r>
      <w:r w:rsidR="00C16489">
        <w:t xml:space="preserve"> </w:t>
      </w:r>
    </w:p>
    <w:tbl>
      <w:tblPr>
        <w:tblStyle w:val="TableGrid"/>
        <w:tblW w:w="0" w:type="auto"/>
        <w:jc w:val="center"/>
        <w:tblLook w:val="04A0" w:firstRow="1" w:lastRow="0" w:firstColumn="1" w:lastColumn="0" w:noHBand="0" w:noVBand="1"/>
      </w:tblPr>
      <w:tblGrid>
        <w:gridCol w:w="1500"/>
        <w:gridCol w:w="960"/>
      </w:tblGrid>
      <w:tr w:rsidR="00C16489" w:rsidRPr="00C16489" w14:paraId="167A57AB" w14:textId="77777777" w:rsidTr="00F06294">
        <w:trPr>
          <w:trHeight w:val="300"/>
          <w:jc w:val="center"/>
        </w:trPr>
        <w:tc>
          <w:tcPr>
            <w:tcW w:w="1500" w:type="dxa"/>
            <w:shd w:val="clear" w:color="auto" w:fill="2E74B5" w:themeFill="accent5" w:themeFillShade="BF"/>
            <w:noWrap/>
            <w:hideMark/>
          </w:tcPr>
          <w:p w14:paraId="49EE5DC1" w14:textId="50FFB0D9" w:rsidR="00C16489" w:rsidRPr="00F06294" w:rsidRDefault="00C662AA">
            <w:pPr>
              <w:rPr>
                <w:color w:val="FFFFFF" w:themeColor="background1"/>
              </w:rPr>
            </w:pPr>
            <w:r w:rsidRPr="00F06294">
              <w:rPr>
                <w:color w:val="FFFFFF" w:themeColor="background1"/>
              </w:rPr>
              <w:t>O</w:t>
            </w:r>
            <w:r w:rsidR="00C16489" w:rsidRPr="00F06294">
              <w:rPr>
                <w:color w:val="FFFFFF" w:themeColor="background1"/>
              </w:rPr>
              <w:t>ffice</w:t>
            </w:r>
            <w:r w:rsidRPr="00F06294">
              <w:rPr>
                <w:color w:val="FFFFFF" w:themeColor="background1"/>
              </w:rPr>
              <w:t xml:space="preserve"> </w:t>
            </w:r>
            <w:r w:rsidR="00C16489" w:rsidRPr="00F06294">
              <w:rPr>
                <w:color w:val="FFFFFF" w:themeColor="background1"/>
              </w:rPr>
              <w:t>type</w:t>
            </w:r>
          </w:p>
        </w:tc>
        <w:tc>
          <w:tcPr>
            <w:tcW w:w="960" w:type="dxa"/>
            <w:shd w:val="clear" w:color="auto" w:fill="2E74B5" w:themeFill="accent5" w:themeFillShade="BF"/>
            <w:noWrap/>
            <w:hideMark/>
          </w:tcPr>
          <w:p w14:paraId="588F8F53" w14:textId="77777777" w:rsidR="00C16489" w:rsidRPr="00F06294" w:rsidRDefault="00C16489">
            <w:pPr>
              <w:rPr>
                <w:color w:val="FFFFFF" w:themeColor="background1"/>
              </w:rPr>
            </w:pPr>
            <w:r w:rsidRPr="00F06294">
              <w:rPr>
                <w:color w:val="FFFFFF" w:themeColor="background1"/>
              </w:rPr>
              <w:t>count</w:t>
            </w:r>
          </w:p>
        </w:tc>
      </w:tr>
      <w:tr w:rsidR="00C16489" w:rsidRPr="00C16489" w14:paraId="09B064D3" w14:textId="77777777" w:rsidTr="00054586">
        <w:trPr>
          <w:trHeight w:val="300"/>
          <w:jc w:val="center"/>
        </w:trPr>
        <w:tc>
          <w:tcPr>
            <w:tcW w:w="1500" w:type="dxa"/>
            <w:noWrap/>
            <w:hideMark/>
          </w:tcPr>
          <w:p w14:paraId="6E81FFE7" w14:textId="08CCC322" w:rsidR="00C16489" w:rsidRPr="00C16489" w:rsidRDefault="007E3F65">
            <w:r>
              <w:t>IGRO</w:t>
            </w:r>
          </w:p>
        </w:tc>
        <w:tc>
          <w:tcPr>
            <w:tcW w:w="960" w:type="dxa"/>
            <w:noWrap/>
            <w:hideMark/>
          </w:tcPr>
          <w:p w14:paraId="0C433762" w14:textId="2EBBE359" w:rsidR="00C16489" w:rsidRPr="00C16489" w:rsidRDefault="00C16489" w:rsidP="007E3F65">
            <w:pPr>
              <w:jc w:val="center"/>
            </w:pPr>
            <w:r w:rsidRPr="00C16489">
              <w:t>1</w:t>
            </w:r>
          </w:p>
        </w:tc>
      </w:tr>
      <w:tr w:rsidR="00C16489" w:rsidRPr="00C16489" w14:paraId="736EE43D" w14:textId="77777777" w:rsidTr="00054586">
        <w:trPr>
          <w:trHeight w:val="300"/>
          <w:jc w:val="center"/>
        </w:trPr>
        <w:tc>
          <w:tcPr>
            <w:tcW w:w="1500" w:type="dxa"/>
            <w:noWrap/>
            <w:hideMark/>
          </w:tcPr>
          <w:p w14:paraId="4F18AB4C" w14:textId="2FF1F3D3" w:rsidR="00C16489" w:rsidRPr="00C16489" w:rsidRDefault="00C16489">
            <w:r w:rsidRPr="00C16489">
              <w:t>DR</w:t>
            </w:r>
            <w:r w:rsidR="006A74EE">
              <w:t>O</w:t>
            </w:r>
          </w:p>
        </w:tc>
        <w:tc>
          <w:tcPr>
            <w:tcW w:w="960" w:type="dxa"/>
            <w:noWrap/>
            <w:hideMark/>
          </w:tcPr>
          <w:p w14:paraId="007068BE" w14:textId="60CE26B4" w:rsidR="00C16489" w:rsidRPr="00C16489" w:rsidRDefault="00C16489" w:rsidP="007E3F65">
            <w:pPr>
              <w:jc w:val="center"/>
            </w:pPr>
            <w:r w:rsidRPr="00C16489">
              <w:t>3</w:t>
            </w:r>
          </w:p>
        </w:tc>
      </w:tr>
      <w:tr w:rsidR="00C16489" w:rsidRPr="00C16489" w14:paraId="01E9920F" w14:textId="77777777" w:rsidTr="00054586">
        <w:trPr>
          <w:trHeight w:val="300"/>
          <w:jc w:val="center"/>
        </w:trPr>
        <w:tc>
          <w:tcPr>
            <w:tcW w:w="1500" w:type="dxa"/>
            <w:noWrap/>
            <w:hideMark/>
          </w:tcPr>
          <w:p w14:paraId="0036E03E" w14:textId="24FD6226" w:rsidR="00C16489" w:rsidRPr="00C16489" w:rsidRDefault="007E3F65">
            <w:r w:rsidRPr="00C16489">
              <w:t>SR</w:t>
            </w:r>
            <w:r>
              <w:t>O</w:t>
            </w:r>
          </w:p>
        </w:tc>
        <w:tc>
          <w:tcPr>
            <w:tcW w:w="960" w:type="dxa"/>
            <w:noWrap/>
            <w:hideMark/>
          </w:tcPr>
          <w:p w14:paraId="54454EB7" w14:textId="73471DE2" w:rsidR="00C16489" w:rsidRPr="00C16489" w:rsidRDefault="007E3F65" w:rsidP="007E3F65">
            <w:pPr>
              <w:jc w:val="center"/>
            </w:pPr>
            <w:r>
              <w:t>26</w:t>
            </w:r>
            <w:r w:rsidR="0011775D">
              <w:t>0</w:t>
            </w:r>
          </w:p>
        </w:tc>
      </w:tr>
    </w:tbl>
    <w:p w14:paraId="1096691A" w14:textId="77777777" w:rsidR="00262898" w:rsidRDefault="00262898" w:rsidP="00262898"/>
    <w:p w14:paraId="6AA4BD62" w14:textId="0578F5F4" w:rsidR="00262898" w:rsidRPr="00C16489" w:rsidRDefault="0015255A" w:rsidP="00262898">
      <w:r>
        <w:t xml:space="preserve">The table below consists </w:t>
      </w:r>
      <w:r w:rsidR="00262898">
        <w:t xml:space="preserve">of </w:t>
      </w:r>
      <w:r>
        <w:t xml:space="preserve">a </w:t>
      </w:r>
      <w:r w:rsidR="00262898">
        <w:t xml:space="preserve">list of Active users by Designation and Count in </w:t>
      </w:r>
      <w:r>
        <w:t xml:space="preserve">the </w:t>
      </w:r>
      <w:r w:rsidR="00262898">
        <w:t xml:space="preserve">Kaveri production </w:t>
      </w:r>
      <w:r>
        <w:t>database</w:t>
      </w:r>
      <w:r w:rsidR="00262898">
        <w:t xml:space="preserve">. </w:t>
      </w:r>
    </w:p>
    <w:tbl>
      <w:tblPr>
        <w:tblW w:w="3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755"/>
      </w:tblGrid>
      <w:tr w:rsidR="0005115F" w:rsidRPr="0005115F" w14:paraId="553F80DE" w14:textId="77777777" w:rsidTr="00DF204F">
        <w:trPr>
          <w:trHeight w:val="300"/>
          <w:jc w:val="center"/>
        </w:trPr>
        <w:tc>
          <w:tcPr>
            <w:tcW w:w="2260" w:type="dxa"/>
            <w:shd w:val="clear" w:color="000000" w:fill="2F75B5"/>
            <w:noWrap/>
            <w:hideMark/>
          </w:tcPr>
          <w:p w14:paraId="319C8765" w14:textId="77777777" w:rsidR="0005115F" w:rsidRPr="0005115F" w:rsidRDefault="0005115F" w:rsidP="0005115F">
            <w:pPr>
              <w:spacing w:after="0" w:line="240" w:lineRule="auto"/>
              <w:rPr>
                <w:rFonts w:ascii="Calibri" w:eastAsia="Times New Roman" w:hAnsi="Calibri" w:cs="Calibri"/>
                <w:color w:val="FFFFFF"/>
                <w:lang w:eastAsia="en-IN"/>
              </w:rPr>
            </w:pPr>
            <w:r w:rsidRPr="0005115F">
              <w:rPr>
                <w:rFonts w:ascii="Calibri" w:eastAsia="Times New Roman" w:hAnsi="Calibri" w:cs="Calibri"/>
                <w:color w:val="FFFFFF"/>
                <w:lang w:eastAsia="en-IN"/>
              </w:rPr>
              <w:t>Designation</w:t>
            </w:r>
          </w:p>
        </w:tc>
        <w:tc>
          <w:tcPr>
            <w:tcW w:w="755" w:type="dxa"/>
            <w:shd w:val="clear" w:color="000000" w:fill="2F75B5"/>
            <w:noWrap/>
            <w:hideMark/>
          </w:tcPr>
          <w:p w14:paraId="5D02F360" w14:textId="77777777" w:rsidR="0005115F" w:rsidRPr="0005115F" w:rsidRDefault="0005115F" w:rsidP="00FA03FC">
            <w:pPr>
              <w:spacing w:after="0" w:line="240" w:lineRule="auto"/>
              <w:jc w:val="center"/>
              <w:rPr>
                <w:rFonts w:ascii="Calibri" w:eastAsia="Times New Roman" w:hAnsi="Calibri" w:cs="Calibri"/>
                <w:color w:val="FFFFFF"/>
                <w:lang w:eastAsia="en-IN"/>
              </w:rPr>
            </w:pPr>
            <w:r w:rsidRPr="0005115F">
              <w:rPr>
                <w:rFonts w:ascii="Calibri" w:eastAsia="Times New Roman" w:hAnsi="Calibri" w:cs="Calibri"/>
                <w:color w:val="FFFFFF"/>
                <w:lang w:eastAsia="en-IN"/>
              </w:rPr>
              <w:t>Count</w:t>
            </w:r>
          </w:p>
        </w:tc>
      </w:tr>
      <w:tr w:rsidR="007E3F65" w:rsidRPr="0005115F" w14:paraId="26537C5D" w14:textId="77777777" w:rsidTr="00DF204F">
        <w:trPr>
          <w:trHeight w:val="300"/>
          <w:jc w:val="center"/>
        </w:trPr>
        <w:tc>
          <w:tcPr>
            <w:tcW w:w="2260" w:type="dxa"/>
            <w:shd w:val="clear" w:color="auto" w:fill="auto"/>
            <w:noWrap/>
          </w:tcPr>
          <w:p w14:paraId="2B15928C" w14:textId="7CE0EA11" w:rsidR="007E3F65" w:rsidRPr="0005115F" w:rsidRDefault="007E3F65" w:rsidP="0005115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IGR</w:t>
            </w:r>
          </w:p>
        </w:tc>
        <w:tc>
          <w:tcPr>
            <w:tcW w:w="755" w:type="dxa"/>
            <w:shd w:val="clear" w:color="auto" w:fill="auto"/>
            <w:noWrap/>
          </w:tcPr>
          <w:p w14:paraId="75A3C1EC" w14:textId="5B8098CB" w:rsidR="007E3F65" w:rsidRPr="0005115F" w:rsidRDefault="007E3F65" w:rsidP="00FA03FC">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w:t>
            </w:r>
          </w:p>
        </w:tc>
      </w:tr>
      <w:tr w:rsidR="0005115F" w:rsidRPr="0005115F" w14:paraId="45D2DE78" w14:textId="77777777" w:rsidTr="00DF204F">
        <w:trPr>
          <w:trHeight w:val="300"/>
          <w:jc w:val="center"/>
        </w:trPr>
        <w:tc>
          <w:tcPr>
            <w:tcW w:w="2260" w:type="dxa"/>
            <w:shd w:val="clear" w:color="auto" w:fill="auto"/>
            <w:noWrap/>
            <w:hideMark/>
          </w:tcPr>
          <w:p w14:paraId="003F9A12"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DIGR-CVC                      </w:t>
            </w:r>
          </w:p>
        </w:tc>
        <w:tc>
          <w:tcPr>
            <w:tcW w:w="755" w:type="dxa"/>
            <w:shd w:val="clear" w:color="auto" w:fill="auto"/>
            <w:noWrap/>
            <w:hideMark/>
          </w:tcPr>
          <w:p w14:paraId="23065AB7"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1</w:t>
            </w:r>
          </w:p>
        </w:tc>
      </w:tr>
      <w:tr w:rsidR="0005115F" w:rsidRPr="0005115F" w14:paraId="4BD97A41" w14:textId="77777777" w:rsidTr="00DF204F">
        <w:trPr>
          <w:trHeight w:val="300"/>
          <w:jc w:val="center"/>
        </w:trPr>
        <w:tc>
          <w:tcPr>
            <w:tcW w:w="2260" w:type="dxa"/>
            <w:shd w:val="clear" w:color="auto" w:fill="auto"/>
            <w:noWrap/>
            <w:hideMark/>
          </w:tcPr>
          <w:p w14:paraId="45AD8E77" w14:textId="65F9379C" w:rsidR="0005115F" w:rsidRPr="0005115F" w:rsidRDefault="00D87A83"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Fruits user</w:t>
            </w:r>
            <w:r w:rsidR="0005115F" w:rsidRPr="0005115F">
              <w:rPr>
                <w:rFonts w:ascii="Calibri" w:eastAsia="Times New Roman" w:hAnsi="Calibri" w:cs="Calibri"/>
                <w:color w:val="000000"/>
                <w:lang w:eastAsia="en-IN"/>
              </w:rPr>
              <w:t xml:space="preserve">                    </w:t>
            </w:r>
          </w:p>
        </w:tc>
        <w:tc>
          <w:tcPr>
            <w:tcW w:w="755" w:type="dxa"/>
            <w:shd w:val="clear" w:color="auto" w:fill="auto"/>
            <w:noWrap/>
            <w:hideMark/>
          </w:tcPr>
          <w:p w14:paraId="2E3F4226"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1</w:t>
            </w:r>
          </w:p>
        </w:tc>
      </w:tr>
      <w:tr w:rsidR="0005115F" w:rsidRPr="0005115F" w14:paraId="2F852114" w14:textId="77777777" w:rsidTr="00DF204F">
        <w:trPr>
          <w:trHeight w:val="300"/>
          <w:jc w:val="center"/>
        </w:trPr>
        <w:tc>
          <w:tcPr>
            <w:tcW w:w="2260" w:type="dxa"/>
            <w:shd w:val="clear" w:color="auto" w:fill="auto"/>
            <w:noWrap/>
            <w:hideMark/>
          </w:tcPr>
          <w:p w14:paraId="7133F045" w14:textId="77777777" w:rsidR="0005115F" w:rsidRPr="0005115F" w:rsidRDefault="0005115F" w:rsidP="0005115F">
            <w:pPr>
              <w:spacing w:after="0" w:line="240" w:lineRule="auto"/>
              <w:rPr>
                <w:rFonts w:ascii="Calibri" w:eastAsia="Times New Roman" w:hAnsi="Calibri" w:cs="Calibri"/>
                <w:color w:val="000000"/>
                <w:lang w:eastAsia="en-IN"/>
              </w:rPr>
            </w:pPr>
            <w:proofErr w:type="spellStart"/>
            <w:r w:rsidRPr="0005115F">
              <w:rPr>
                <w:rFonts w:ascii="Calibri" w:eastAsia="Times New Roman" w:hAnsi="Calibri" w:cs="Calibri"/>
                <w:color w:val="000000"/>
                <w:lang w:eastAsia="en-IN"/>
              </w:rPr>
              <w:t>Public_servent</w:t>
            </w:r>
            <w:proofErr w:type="spellEnd"/>
            <w:r w:rsidRPr="0005115F">
              <w:rPr>
                <w:rFonts w:ascii="Calibri" w:eastAsia="Times New Roman" w:hAnsi="Calibri" w:cs="Calibri"/>
                <w:color w:val="000000"/>
                <w:lang w:eastAsia="en-IN"/>
              </w:rPr>
              <w:t xml:space="preserve">                </w:t>
            </w:r>
          </w:p>
        </w:tc>
        <w:tc>
          <w:tcPr>
            <w:tcW w:w="755" w:type="dxa"/>
            <w:shd w:val="clear" w:color="auto" w:fill="auto"/>
            <w:noWrap/>
            <w:hideMark/>
          </w:tcPr>
          <w:p w14:paraId="70956D0B"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1</w:t>
            </w:r>
          </w:p>
        </w:tc>
      </w:tr>
      <w:tr w:rsidR="0005115F" w:rsidRPr="0005115F" w14:paraId="18A0C7FA" w14:textId="77777777" w:rsidTr="00DF204F">
        <w:trPr>
          <w:trHeight w:val="300"/>
          <w:jc w:val="center"/>
        </w:trPr>
        <w:tc>
          <w:tcPr>
            <w:tcW w:w="2260" w:type="dxa"/>
            <w:shd w:val="clear" w:color="auto" w:fill="auto"/>
            <w:noWrap/>
            <w:hideMark/>
          </w:tcPr>
          <w:p w14:paraId="2152CD44"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HQA                           </w:t>
            </w:r>
          </w:p>
        </w:tc>
        <w:tc>
          <w:tcPr>
            <w:tcW w:w="755" w:type="dxa"/>
            <w:shd w:val="clear" w:color="auto" w:fill="auto"/>
            <w:noWrap/>
            <w:hideMark/>
          </w:tcPr>
          <w:p w14:paraId="00996ABF"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2</w:t>
            </w:r>
          </w:p>
        </w:tc>
      </w:tr>
      <w:tr w:rsidR="0005115F" w:rsidRPr="0005115F" w14:paraId="1038654E" w14:textId="77777777" w:rsidTr="00DF204F">
        <w:trPr>
          <w:trHeight w:val="300"/>
          <w:jc w:val="center"/>
        </w:trPr>
        <w:tc>
          <w:tcPr>
            <w:tcW w:w="2260" w:type="dxa"/>
            <w:shd w:val="clear" w:color="auto" w:fill="auto"/>
            <w:noWrap/>
            <w:hideMark/>
          </w:tcPr>
          <w:p w14:paraId="6B248A33"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AIGR                          </w:t>
            </w:r>
          </w:p>
        </w:tc>
        <w:tc>
          <w:tcPr>
            <w:tcW w:w="755" w:type="dxa"/>
            <w:shd w:val="clear" w:color="auto" w:fill="auto"/>
            <w:noWrap/>
            <w:hideMark/>
          </w:tcPr>
          <w:p w14:paraId="73D6BDB3"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3</w:t>
            </w:r>
          </w:p>
        </w:tc>
      </w:tr>
      <w:tr w:rsidR="0005115F" w:rsidRPr="0005115F" w14:paraId="6E054C98" w14:textId="77777777" w:rsidTr="00DF204F">
        <w:trPr>
          <w:trHeight w:val="300"/>
          <w:jc w:val="center"/>
        </w:trPr>
        <w:tc>
          <w:tcPr>
            <w:tcW w:w="2260" w:type="dxa"/>
            <w:shd w:val="clear" w:color="auto" w:fill="auto"/>
            <w:noWrap/>
            <w:hideMark/>
          </w:tcPr>
          <w:p w14:paraId="5E931CC1"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SUPERUSER                     </w:t>
            </w:r>
          </w:p>
        </w:tc>
        <w:tc>
          <w:tcPr>
            <w:tcW w:w="755" w:type="dxa"/>
            <w:shd w:val="clear" w:color="auto" w:fill="auto"/>
            <w:noWrap/>
            <w:hideMark/>
          </w:tcPr>
          <w:p w14:paraId="4CC2F386"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4</w:t>
            </w:r>
          </w:p>
        </w:tc>
      </w:tr>
      <w:tr w:rsidR="0005115F" w:rsidRPr="0005115F" w14:paraId="5E8C6D64" w14:textId="77777777" w:rsidTr="00DF204F">
        <w:trPr>
          <w:trHeight w:val="300"/>
          <w:jc w:val="center"/>
        </w:trPr>
        <w:tc>
          <w:tcPr>
            <w:tcW w:w="2260" w:type="dxa"/>
            <w:shd w:val="clear" w:color="auto" w:fill="auto"/>
            <w:noWrap/>
            <w:hideMark/>
          </w:tcPr>
          <w:p w14:paraId="5C585928"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DSDA                          </w:t>
            </w:r>
          </w:p>
        </w:tc>
        <w:tc>
          <w:tcPr>
            <w:tcW w:w="755" w:type="dxa"/>
            <w:shd w:val="clear" w:color="auto" w:fill="auto"/>
            <w:noWrap/>
            <w:hideMark/>
          </w:tcPr>
          <w:p w14:paraId="446129C6"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7</w:t>
            </w:r>
          </w:p>
        </w:tc>
      </w:tr>
      <w:tr w:rsidR="0005115F" w:rsidRPr="0005115F" w14:paraId="1223308C" w14:textId="77777777" w:rsidTr="00DF204F">
        <w:trPr>
          <w:trHeight w:val="300"/>
          <w:jc w:val="center"/>
        </w:trPr>
        <w:tc>
          <w:tcPr>
            <w:tcW w:w="2260" w:type="dxa"/>
            <w:shd w:val="clear" w:color="auto" w:fill="auto"/>
            <w:noWrap/>
            <w:hideMark/>
          </w:tcPr>
          <w:p w14:paraId="4C4D74B6"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DIGR                          </w:t>
            </w:r>
          </w:p>
        </w:tc>
        <w:tc>
          <w:tcPr>
            <w:tcW w:w="755" w:type="dxa"/>
            <w:shd w:val="clear" w:color="auto" w:fill="auto"/>
            <w:noWrap/>
            <w:hideMark/>
          </w:tcPr>
          <w:p w14:paraId="52834CB9"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7</w:t>
            </w:r>
          </w:p>
        </w:tc>
      </w:tr>
      <w:tr w:rsidR="0005115F" w:rsidRPr="0005115F" w14:paraId="4678CAF7" w14:textId="77777777" w:rsidTr="00DF204F">
        <w:trPr>
          <w:trHeight w:val="300"/>
          <w:jc w:val="center"/>
        </w:trPr>
        <w:tc>
          <w:tcPr>
            <w:tcW w:w="2260" w:type="dxa"/>
            <w:shd w:val="clear" w:color="auto" w:fill="auto"/>
            <w:noWrap/>
            <w:hideMark/>
          </w:tcPr>
          <w:p w14:paraId="6B0A2E71"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MISADMIN                      </w:t>
            </w:r>
          </w:p>
        </w:tc>
        <w:tc>
          <w:tcPr>
            <w:tcW w:w="755" w:type="dxa"/>
            <w:shd w:val="clear" w:color="auto" w:fill="auto"/>
            <w:noWrap/>
            <w:hideMark/>
          </w:tcPr>
          <w:p w14:paraId="00A49F1D"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8</w:t>
            </w:r>
          </w:p>
        </w:tc>
      </w:tr>
      <w:tr w:rsidR="0005115F" w:rsidRPr="0005115F" w14:paraId="2B5B7FED" w14:textId="77777777" w:rsidTr="00DF204F">
        <w:trPr>
          <w:trHeight w:val="300"/>
          <w:jc w:val="center"/>
        </w:trPr>
        <w:tc>
          <w:tcPr>
            <w:tcW w:w="2260" w:type="dxa"/>
            <w:shd w:val="clear" w:color="auto" w:fill="auto"/>
            <w:noWrap/>
            <w:hideMark/>
          </w:tcPr>
          <w:p w14:paraId="230F3EC0"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DFDA                          </w:t>
            </w:r>
          </w:p>
        </w:tc>
        <w:tc>
          <w:tcPr>
            <w:tcW w:w="755" w:type="dxa"/>
            <w:shd w:val="clear" w:color="auto" w:fill="auto"/>
            <w:noWrap/>
            <w:hideMark/>
          </w:tcPr>
          <w:p w14:paraId="1AE7029A"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17</w:t>
            </w:r>
          </w:p>
        </w:tc>
      </w:tr>
      <w:tr w:rsidR="0005115F" w:rsidRPr="0005115F" w14:paraId="2620DEBB" w14:textId="77777777" w:rsidTr="00DF204F">
        <w:trPr>
          <w:trHeight w:val="300"/>
          <w:jc w:val="center"/>
        </w:trPr>
        <w:tc>
          <w:tcPr>
            <w:tcW w:w="2260" w:type="dxa"/>
            <w:shd w:val="clear" w:color="auto" w:fill="auto"/>
            <w:noWrap/>
            <w:hideMark/>
          </w:tcPr>
          <w:p w14:paraId="7047607D"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Auditor                       </w:t>
            </w:r>
          </w:p>
        </w:tc>
        <w:tc>
          <w:tcPr>
            <w:tcW w:w="755" w:type="dxa"/>
            <w:shd w:val="clear" w:color="auto" w:fill="auto"/>
            <w:noWrap/>
            <w:hideMark/>
          </w:tcPr>
          <w:p w14:paraId="7D4DA0DB"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31</w:t>
            </w:r>
          </w:p>
        </w:tc>
      </w:tr>
      <w:tr w:rsidR="0005115F" w:rsidRPr="0005115F" w14:paraId="61FA22CC" w14:textId="77777777" w:rsidTr="00DF204F">
        <w:trPr>
          <w:trHeight w:val="300"/>
          <w:jc w:val="center"/>
        </w:trPr>
        <w:tc>
          <w:tcPr>
            <w:tcW w:w="2260" w:type="dxa"/>
            <w:shd w:val="clear" w:color="auto" w:fill="auto"/>
            <w:noWrap/>
            <w:hideMark/>
          </w:tcPr>
          <w:p w14:paraId="560D786F"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DR                            </w:t>
            </w:r>
          </w:p>
        </w:tc>
        <w:tc>
          <w:tcPr>
            <w:tcW w:w="755" w:type="dxa"/>
            <w:shd w:val="clear" w:color="auto" w:fill="auto"/>
            <w:noWrap/>
            <w:hideMark/>
          </w:tcPr>
          <w:p w14:paraId="5DD2259F"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43</w:t>
            </w:r>
          </w:p>
        </w:tc>
      </w:tr>
      <w:tr w:rsidR="0005115F" w:rsidRPr="0005115F" w14:paraId="5197AFF6" w14:textId="77777777" w:rsidTr="00DF204F">
        <w:trPr>
          <w:trHeight w:val="300"/>
          <w:jc w:val="center"/>
        </w:trPr>
        <w:tc>
          <w:tcPr>
            <w:tcW w:w="2260" w:type="dxa"/>
            <w:shd w:val="clear" w:color="auto" w:fill="auto"/>
            <w:noWrap/>
            <w:hideMark/>
          </w:tcPr>
          <w:p w14:paraId="5415C460"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FDA                           </w:t>
            </w:r>
          </w:p>
        </w:tc>
        <w:tc>
          <w:tcPr>
            <w:tcW w:w="755" w:type="dxa"/>
            <w:shd w:val="clear" w:color="auto" w:fill="auto"/>
            <w:noWrap/>
            <w:hideMark/>
          </w:tcPr>
          <w:p w14:paraId="621B6FAA"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186</w:t>
            </w:r>
          </w:p>
        </w:tc>
      </w:tr>
      <w:tr w:rsidR="0005115F" w:rsidRPr="0005115F" w14:paraId="00A92DF0" w14:textId="77777777" w:rsidTr="00DF204F">
        <w:trPr>
          <w:trHeight w:val="300"/>
          <w:jc w:val="center"/>
        </w:trPr>
        <w:tc>
          <w:tcPr>
            <w:tcW w:w="2260" w:type="dxa"/>
            <w:shd w:val="clear" w:color="auto" w:fill="auto"/>
            <w:noWrap/>
            <w:hideMark/>
          </w:tcPr>
          <w:p w14:paraId="43465D17"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SDA                           </w:t>
            </w:r>
          </w:p>
        </w:tc>
        <w:tc>
          <w:tcPr>
            <w:tcW w:w="755" w:type="dxa"/>
            <w:shd w:val="clear" w:color="auto" w:fill="auto"/>
            <w:noWrap/>
            <w:hideMark/>
          </w:tcPr>
          <w:p w14:paraId="7D6E0455"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244</w:t>
            </w:r>
          </w:p>
        </w:tc>
      </w:tr>
      <w:tr w:rsidR="0005115F" w:rsidRPr="0005115F" w14:paraId="5BE3E5EC" w14:textId="77777777" w:rsidTr="00DF204F">
        <w:trPr>
          <w:trHeight w:val="300"/>
          <w:jc w:val="center"/>
        </w:trPr>
        <w:tc>
          <w:tcPr>
            <w:tcW w:w="2260" w:type="dxa"/>
            <w:shd w:val="clear" w:color="auto" w:fill="auto"/>
            <w:noWrap/>
            <w:hideMark/>
          </w:tcPr>
          <w:p w14:paraId="755409CE"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SR                            </w:t>
            </w:r>
          </w:p>
        </w:tc>
        <w:tc>
          <w:tcPr>
            <w:tcW w:w="755" w:type="dxa"/>
            <w:shd w:val="clear" w:color="auto" w:fill="auto"/>
            <w:noWrap/>
            <w:hideMark/>
          </w:tcPr>
          <w:p w14:paraId="340917D4"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286</w:t>
            </w:r>
          </w:p>
        </w:tc>
      </w:tr>
      <w:tr w:rsidR="0005115F" w:rsidRPr="0005115F" w14:paraId="0309DEF2" w14:textId="77777777" w:rsidTr="00DF204F">
        <w:trPr>
          <w:trHeight w:val="300"/>
          <w:jc w:val="center"/>
        </w:trPr>
        <w:tc>
          <w:tcPr>
            <w:tcW w:w="2260" w:type="dxa"/>
            <w:shd w:val="clear" w:color="auto" w:fill="auto"/>
            <w:noWrap/>
            <w:hideMark/>
          </w:tcPr>
          <w:p w14:paraId="50F87AA1" w14:textId="77777777" w:rsidR="0005115F" w:rsidRPr="0005115F" w:rsidRDefault="0005115F" w:rsidP="0005115F">
            <w:pPr>
              <w:spacing w:after="0" w:line="240" w:lineRule="auto"/>
              <w:rPr>
                <w:rFonts w:ascii="Calibri" w:eastAsia="Times New Roman" w:hAnsi="Calibri" w:cs="Calibri"/>
                <w:color w:val="000000"/>
                <w:lang w:eastAsia="en-IN"/>
              </w:rPr>
            </w:pPr>
            <w:r w:rsidRPr="0005115F">
              <w:rPr>
                <w:rFonts w:ascii="Calibri" w:eastAsia="Times New Roman" w:hAnsi="Calibri" w:cs="Calibri"/>
                <w:color w:val="000000"/>
                <w:lang w:eastAsia="en-IN"/>
              </w:rPr>
              <w:t xml:space="preserve">DEO                           </w:t>
            </w:r>
          </w:p>
        </w:tc>
        <w:tc>
          <w:tcPr>
            <w:tcW w:w="755" w:type="dxa"/>
            <w:shd w:val="clear" w:color="auto" w:fill="auto"/>
            <w:noWrap/>
            <w:hideMark/>
          </w:tcPr>
          <w:p w14:paraId="678561E8" w14:textId="77777777" w:rsidR="0005115F" w:rsidRPr="0005115F" w:rsidRDefault="0005115F" w:rsidP="00FA03FC">
            <w:pPr>
              <w:spacing w:after="0" w:line="240" w:lineRule="auto"/>
              <w:jc w:val="center"/>
              <w:rPr>
                <w:rFonts w:ascii="Calibri" w:eastAsia="Times New Roman" w:hAnsi="Calibri" w:cs="Calibri"/>
                <w:color w:val="000000"/>
                <w:lang w:eastAsia="en-IN"/>
              </w:rPr>
            </w:pPr>
            <w:r w:rsidRPr="0005115F">
              <w:rPr>
                <w:rFonts w:ascii="Calibri" w:eastAsia="Times New Roman" w:hAnsi="Calibri" w:cs="Calibri"/>
                <w:color w:val="000000"/>
                <w:lang w:eastAsia="en-IN"/>
              </w:rPr>
              <w:t>959</w:t>
            </w:r>
          </w:p>
        </w:tc>
      </w:tr>
    </w:tbl>
    <w:p w14:paraId="44899D1B" w14:textId="77777777" w:rsidR="00A31AF9" w:rsidRDefault="00A31AF9" w:rsidP="00A31AF9"/>
    <w:p w14:paraId="6F37B5F6" w14:textId="7CA9BADF" w:rsidR="004A18E0" w:rsidRDefault="0015255A" w:rsidP="00692EE8">
      <w:r>
        <w:t xml:space="preserve">The table below consists </w:t>
      </w:r>
      <w:r w:rsidR="00A31AF9">
        <w:t xml:space="preserve">of </w:t>
      </w:r>
      <w:r>
        <w:t xml:space="preserve">a </w:t>
      </w:r>
      <w:r w:rsidR="00A31AF9">
        <w:t>list of Posts and Roles in Kaveri 2.0</w:t>
      </w:r>
    </w:p>
    <w:tbl>
      <w:tblPr>
        <w:tblW w:w="3120" w:type="dxa"/>
        <w:jc w:val="center"/>
        <w:tblLook w:val="04A0" w:firstRow="1" w:lastRow="0" w:firstColumn="1" w:lastColumn="0" w:noHBand="0" w:noVBand="1"/>
      </w:tblPr>
      <w:tblGrid>
        <w:gridCol w:w="1000"/>
        <w:gridCol w:w="2120"/>
      </w:tblGrid>
      <w:tr w:rsidR="004A18E0" w:rsidRPr="004A18E0" w14:paraId="6F0C27F4" w14:textId="77777777" w:rsidTr="00D87A83">
        <w:trPr>
          <w:trHeight w:val="300"/>
          <w:jc w:val="center"/>
        </w:trPr>
        <w:tc>
          <w:tcPr>
            <w:tcW w:w="10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4DFDF267" w14:textId="77777777" w:rsidR="004A18E0" w:rsidRPr="004A18E0" w:rsidRDefault="004A18E0" w:rsidP="004A18E0">
            <w:pPr>
              <w:spacing w:after="0" w:line="240" w:lineRule="auto"/>
              <w:jc w:val="center"/>
              <w:rPr>
                <w:rFonts w:ascii="Calibri" w:eastAsia="Times New Roman" w:hAnsi="Calibri" w:cs="Calibri"/>
                <w:bCs/>
                <w:color w:val="FFFFFF" w:themeColor="background1"/>
                <w:lang w:eastAsia="en-IN"/>
              </w:rPr>
            </w:pPr>
            <w:r w:rsidRPr="004A18E0">
              <w:rPr>
                <w:rFonts w:ascii="Calibri" w:eastAsia="Times New Roman" w:hAnsi="Calibri" w:cs="Calibri"/>
                <w:bCs/>
                <w:color w:val="FFFFFF" w:themeColor="background1"/>
                <w:lang w:eastAsia="en-IN"/>
              </w:rPr>
              <w:t>POST</w:t>
            </w:r>
          </w:p>
        </w:tc>
        <w:tc>
          <w:tcPr>
            <w:tcW w:w="2120" w:type="dxa"/>
            <w:tcBorders>
              <w:top w:val="single" w:sz="4" w:space="0" w:color="auto"/>
              <w:left w:val="nil"/>
              <w:bottom w:val="single" w:sz="4" w:space="0" w:color="auto"/>
              <w:right w:val="single" w:sz="4" w:space="0" w:color="auto"/>
            </w:tcBorders>
            <w:shd w:val="clear" w:color="000000" w:fill="2F75B5"/>
            <w:noWrap/>
            <w:hideMark/>
          </w:tcPr>
          <w:p w14:paraId="22493F3F" w14:textId="77777777" w:rsidR="004A18E0" w:rsidRPr="004A18E0" w:rsidRDefault="004A18E0" w:rsidP="004A18E0">
            <w:pPr>
              <w:spacing w:after="0" w:line="240" w:lineRule="auto"/>
              <w:rPr>
                <w:rFonts w:ascii="Calibri" w:eastAsia="Times New Roman" w:hAnsi="Calibri" w:cs="Calibri"/>
                <w:bCs/>
                <w:color w:val="FFFFFF" w:themeColor="background1"/>
                <w:lang w:eastAsia="en-IN"/>
              </w:rPr>
            </w:pPr>
            <w:r w:rsidRPr="004A18E0">
              <w:rPr>
                <w:rFonts w:ascii="Calibri" w:eastAsia="Times New Roman" w:hAnsi="Calibri" w:cs="Calibri"/>
                <w:bCs/>
                <w:color w:val="FFFFFF" w:themeColor="background1"/>
                <w:lang w:eastAsia="en-IN"/>
              </w:rPr>
              <w:t>ROLE</w:t>
            </w:r>
          </w:p>
        </w:tc>
      </w:tr>
      <w:tr w:rsidR="004A18E0" w:rsidRPr="004A18E0" w14:paraId="6F80307D" w14:textId="77777777" w:rsidTr="00D87A83">
        <w:trPr>
          <w:trHeight w:val="300"/>
          <w:jc w:val="center"/>
        </w:trPr>
        <w:tc>
          <w:tcPr>
            <w:tcW w:w="1000" w:type="dxa"/>
            <w:tcBorders>
              <w:top w:val="nil"/>
              <w:left w:val="single" w:sz="4" w:space="0" w:color="auto"/>
              <w:bottom w:val="single" w:sz="4" w:space="0" w:color="auto"/>
              <w:right w:val="single" w:sz="4" w:space="0" w:color="auto"/>
            </w:tcBorders>
            <w:shd w:val="clear" w:color="auto" w:fill="auto"/>
            <w:noWrap/>
            <w:vAlign w:val="center"/>
            <w:hideMark/>
          </w:tcPr>
          <w:p w14:paraId="4065B433" w14:textId="77777777" w:rsidR="004A18E0" w:rsidRPr="004A18E0" w:rsidRDefault="004A18E0" w:rsidP="004A18E0">
            <w:pPr>
              <w:spacing w:after="0" w:line="240" w:lineRule="auto"/>
              <w:jc w:val="center"/>
              <w:rPr>
                <w:rFonts w:ascii="Calibri" w:eastAsia="Times New Roman" w:hAnsi="Calibri" w:cs="Calibri"/>
                <w:lang w:eastAsia="en-IN"/>
              </w:rPr>
            </w:pPr>
            <w:r w:rsidRPr="004A18E0">
              <w:rPr>
                <w:rFonts w:ascii="Calibri" w:eastAsia="Times New Roman" w:hAnsi="Calibri" w:cs="Calibri"/>
                <w:lang w:val="en-US" w:eastAsia="en-IN"/>
              </w:rPr>
              <w:t>IGR</w:t>
            </w:r>
          </w:p>
        </w:tc>
        <w:tc>
          <w:tcPr>
            <w:tcW w:w="2120" w:type="dxa"/>
            <w:tcBorders>
              <w:top w:val="nil"/>
              <w:left w:val="nil"/>
              <w:bottom w:val="single" w:sz="4" w:space="0" w:color="auto"/>
              <w:right w:val="single" w:sz="4" w:space="0" w:color="auto"/>
            </w:tcBorders>
            <w:shd w:val="clear" w:color="auto" w:fill="auto"/>
            <w:noWrap/>
            <w:hideMark/>
          </w:tcPr>
          <w:p w14:paraId="18BEEC69"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val="en-US" w:eastAsia="en-IN"/>
              </w:rPr>
              <w:t>IGR</w:t>
            </w:r>
          </w:p>
        </w:tc>
      </w:tr>
      <w:tr w:rsidR="004A18E0" w:rsidRPr="004A18E0" w14:paraId="64328AC1" w14:textId="77777777" w:rsidTr="00D87A83">
        <w:trPr>
          <w:trHeight w:val="300"/>
          <w:jc w:val="center"/>
        </w:trPr>
        <w:tc>
          <w:tcPr>
            <w:tcW w:w="10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3D11C08" w14:textId="77777777" w:rsidR="004A18E0" w:rsidRPr="004A18E0" w:rsidRDefault="004A18E0" w:rsidP="004A18E0">
            <w:pPr>
              <w:spacing w:after="0" w:line="240" w:lineRule="auto"/>
              <w:jc w:val="center"/>
              <w:rPr>
                <w:rFonts w:ascii="Calibri" w:eastAsia="Times New Roman" w:hAnsi="Calibri" w:cs="Calibri"/>
                <w:lang w:eastAsia="en-IN"/>
              </w:rPr>
            </w:pPr>
            <w:r w:rsidRPr="004A18E0">
              <w:rPr>
                <w:rFonts w:ascii="Calibri" w:eastAsia="Times New Roman" w:hAnsi="Calibri" w:cs="Calibri"/>
                <w:lang w:val="en-US" w:eastAsia="en-IN"/>
              </w:rPr>
              <w:t>DIGR</w:t>
            </w:r>
          </w:p>
        </w:tc>
        <w:tc>
          <w:tcPr>
            <w:tcW w:w="2120" w:type="dxa"/>
            <w:tcBorders>
              <w:top w:val="nil"/>
              <w:left w:val="nil"/>
              <w:bottom w:val="single" w:sz="4" w:space="0" w:color="auto"/>
              <w:right w:val="single" w:sz="4" w:space="0" w:color="auto"/>
            </w:tcBorders>
            <w:shd w:val="clear" w:color="auto" w:fill="auto"/>
            <w:noWrap/>
            <w:hideMark/>
          </w:tcPr>
          <w:p w14:paraId="282D12AF"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 xml:space="preserve">DIGR - ADMIN </w:t>
            </w:r>
          </w:p>
        </w:tc>
      </w:tr>
      <w:tr w:rsidR="004A18E0" w:rsidRPr="004A18E0" w14:paraId="57491C2F" w14:textId="77777777" w:rsidTr="00D87A83">
        <w:trPr>
          <w:trHeight w:val="300"/>
          <w:jc w:val="center"/>
        </w:trPr>
        <w:tc>
          <w:tcPr>
            <w:tcW w:w="1000" w:type="dxa"/>
            <w:vMerge/>
            <w:tcBorders>
              <w:top w:val="nil"/>
              <w:left w:val="single" w:sz="4" w:space="0" w:color="auto"/>
              <w:bottom w:val="single" w:sz="4" w:space="0" w:color="auto"/>
              <w:right w:val="single" w:sz="4" w:space="0" w:color="auto"/>
            </w:tcBorders>
            <w:vAlign w:val="center"/>
            <w:hideMark/>
          </w:tcPr>
          <w:p w14:paraId="0201FD63"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21626854"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DIGR - LAW</w:t>
            </w:r>
          </w:p>
        </w:tc>
      </w:tr>
      <w:tr w:rsidR="004A18E0" w:rsidRPr="004A18E0" w14:paraId="5BFE9D92" w14:textId="77777777" w:rsidTr="00D87A83">
        <w:trPr>
          <w:trHeight w:val="300"/>
          <w:jc w:val="center"/>
        </w:trPr>
        <w:tc>
          <w:tcPr>
            <w:tcW w:w="1000" w:type="dxa"/>
            <w:vMerge/>
            <w:tcBorders>
              <w:top w:val="nil"/>
              <w:left w:val="single" w:sz="4" w:space="0" w:color="auto"/>
              <w:bottom w:val="single" w:sz="4" w:space="0" w:color="auto"/>
              <w:right w:val="single" w:sz="4" w:space="0" w:color="auto"/>
            </w:tcBorders>
            <w:vAlign w:val="center"/>
            <w:hideMark/>
          </w:tcPr>
          <w:p w14:paraId="2ACB145D"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4BD8ECBB"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DIGR - VIGILANCE</w:t>
            </w:r>
          </w:p>
        </w:tc>
      </w:tr>
      <w:tr w:rsidR="004A18E0" w:rsidRPr="004A18E0" w14:paraId="07327B56" w14:textId="77777777" w:rsidTr="00D87A83">
        <w:trPr>
          <w:trHeight w:val="300"/>
          <w:jc w:val="center"/>
        </w:trPr>
        <w:tc>
          <w:tcPr>
            <w:tcW w:w="1000" w:type="dxa"/>
            <w:vMerge/>
            <w:tcBorders>
              <w:top w:val="nil"/>
              <w:left w:val="single" w:sz="4" w:space="0" w:color="auto"/>
              <w:bottom w:val="single" w:sz="4" w:space="0" w:color="auto"/>
              <w:right w:val="single" w:sz="4" w:space="0" w:color="auto"/>
            </w:tcBorders>
            <w:vAlign w:val="center"/>
            <w:hideMark/>
          </w:tcPr>
          <w:p w14:paraId="51EFC97F"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7711F6B5"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DIGR - ENF</w:t>
            </w:r>
          </w:p>
        </w:tc>
      </w:tr>
      <w:tr w:rsidR="004A18E0" w:rsidRPr="004A18E0" w14:paraId="4611224A" w14:textId="77777777" w:rsidTr="00D87A83">
        <w:trPr>
          <w:trHeight w:val="300"/>
          <w:jc w:val="center"/>
        </w:trPr>
        <w:tc>
          <w:tcPr>
            <w:tcW w:w="1000" w:type="dxa"/>
            <w:vMerge/>
            <w:tcBorders>
              <w:top w:val="nil"/>
              <w:left w:val="single" w:sz="4" w:space="0" w:color="auto"/>
              <w:bottom w:val="single" w:sz="4" w:space="0" w:color="auto"/>
              <w:right w:val="single" w:sz="4" w:space="0" w:color="auto"/>
            </w:tcBorders>
            <w:vAlign w:val="center"/>
            <w:hideMark/>
          </w:tcPr>
          <w:p w14:paraId="36B25634"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72A1D910" w14:textId="4284CA15"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DIGR - CVC</w:t>
            </w:r>
          </w:p>
        </w:tc>
      </w:tr>
      <w:tr w:rsidR="004A18E0" w:rsidRPr="004A18E0" w14:paraId="2CD189A8" w14:textId="77777777" w:rsidTr="00D87A83">
        <w:trPr>
          <w:trHeight w:val="300"/>
          <w:jc w:val="center"/>
        </w:trPr>
        <w:tc>
          <w:tcPr>
            <w:tcW w:w="1000" w:type="dxa"/>
            <w:vMerge/>
            <w:tcBorders>
              <w:top w:val="nil"/>
              <w:left w:val="single" w:sz="4" w:space="0" w:color="auto"/>
              <w:bottom w:val="single" w:sz="4" w:space="0" w:color="auto"/>
              <w:right w:val="single" w:sz="4" w:space="0" w:color="auto"/>
            </w:tcBorders>
            <w:vAlign w:val="center"/>
            <w:hideMark/>
          </w:tcPr>
          <w:p w14:paraId="1A5D44E1"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072836F8"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DIGR - COMPUTER</w:t>
            </w:r>
          </w:p>
        </w:tc>
      </w:tr>
      <w:tr w:rsidR="004A18E0" w:rsidRPr="004A18E0" w14:paraId="7C2F9BA5" w14:textId="77777777" w:rsidTr="00D87A83">
        <w:trPr>
          <w:trHeight w:val="300"/>
          <w:jc w:val="center"/>
        </w:trPr>
        <w:tc>
          <w:tcPr>
            <w:tcW w:w="10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D9AC965" w14:textId="77777777" w:rsidR="004A18E0" w:rsidRPr="004A18E0" w:rsidRDefault="004A18E0" w:rsidP="004A18E0">
            <w:pPr>
              <w:spacing w:after="0" w:line="240" w:lineRule="auto"/>
              <w:jc w:val="center"/>
              <w:rPr>
                <w:rFonts w:ascii="Calibri" w:eastAsia="Times New Roman" w:hAnsi="Calibri" w:cs="Calibri"/>
                <w:lang w:eastAsia="en-IN"/>
              </w:rPr>
            </w:pPr>
            <w:r w:rsidRPr="004A18E0">
              <w:rPr>
                <w:rFonts w:ascii="Calibri" w:eastAsia="Times New Roman" w:hAnsi="Calibri" w:cs="Calibri"/>
                <w:lang w:val="en-US" w:eastAsia="en-IN"/>
              </w:rPr>
              <w:lastRenderedPageBreak/>
              <w:t>AIGR</w:t>
            </w:r>
          </w:p>
        </w:tc>
        <w:tc>
          <w:tcPr>
            <w:tcW w:w="2120" w:type="dxa"/>
            <w:tcBorders>
              <w:top w:val="nil"/>
              <w:left w:val="nil"/>
              <w:bottom w:val="single" w:sz="4" w:space="0" w:color="auto"/>
              <w:right w:val="single" w:sz="4" w:space="0" w:color="auto"/>
            </w:tcBorders>
            <w:shd w:val="clear" w:color="auto" w:fill="auto"/>
            <w:noWrap/>
            <w:hideMark/>
          </w:tcPr>
          <w:p w14:paraId="362D1FF4"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val="en-US" w:eastAsia="en-IN"/>
              </w:rPr>
              <w:t>AIGR - COMPUTER</w:t>
            </w:r>
          </w:p>
        </w:tc>
      </w:tr>
      <w:tr w:rsidR="004A18E0" w:rsidRPr="004A18E0" w14:paraId="321226BF" w14:textId="77777777" w:rsidTr="00D87A83">
        <w:trPr>
          <w:trHeight w:val="300"/>
          <w:jc w:val="center"/>
        </w:trPr>
        <w:tc>
          <w:tcPr>
            <w:tcW w:w="1000" w:type="dxa"/>
            <w:vMerge/>
            <w:tcBorders>
              <w:top w:val="nil"/>
              <w:left w:val="single" w:sz="4" w:space="0" w:color="auto"/>
              <w:bottom w:val="single" w:sz="4" w:space="0" w:color="auto"/>
              <w:right w:val="single" w:sz="4" w:space="0" w:color="auto"/>
            </w:tcBorders>
            <w:vAlign w:val="center"/>
            <w:hideMark/>
          </w:tcPr>
          <w:p w14:paraId="4972F822"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5AA61F78"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AIGR - ADMIN</w:t>
            </w:r>
          </w:p>
        </w:tc>
      </w:tr>
      <w:tr w:rsidR="004A18E0" w:rsidRPr="004A18E0" w14:paraId="410B447F" w14:textId="77777777" w:rsidTr="00D87A83">
        <w:trPr>
          <w:trHeight w:val="300"/>
          <w:jc w:val="center"/>
        </w:trPr>
        <w:tc>
          <w:tcPr>
            <w:tcW w:w="1000" w:type="dxa"/>
            <w:vMerge/>
            <w:tcBorders>
              <w:top w:val="nil"/>
              <w:left w:val="single" w:sz="4" w:space="0" w:color="auto"/>
              <w:bottom w:val="single" w:sz="4" w:space="0" w:color="auto"/>
              <w:right w:val="single" w:sz="4" w:space="0" w:color="auto"/>
            </w:tcBorders>
            <w:vAlign w:val="center"/>
            <w:hideMark/>
          </w:tcPr>
          <w:p w14:paraId="7D65334B"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2E6DB025"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AIGR - AUDIT</w:t>
            </w:r>
          </w:p>
        </w:tc>
      </w:tr>
      <w:tr w:rsidR="004A18E0" w:rsidRPr="004A18E0" w14:paraId="3D97F896" w14:textId="77777777" w:rsidTr="00D87A83">
        <w:trPr>
          <w:trHeight w:val="300"/>
          <w:jc w:val="center"/>
        </w:trPr>
        <w:tc>
          <w:tcPr>
            <w:tcW w:w="1000" w:type="dxa"/>
            <w:vMerge/>
            <w:tcBorders>
              <w:top w:val="nil"/>
              <w:left w:val="single" w:sz="4" w:space="0" w:color="auto"/>
              <w:bottom w:val="single" w:sz="4" w:space="0" w:color="auto"/>
              <w:right w:val="single" w:sz="4" w:space="0" w:color="auto"/>
            </w:tcBorders>
            <w:vAlign w:val="center"/>
            <w:hideMark/>
          </w:tcPr>
          <w:p w14:paraId="684F99CC"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50CC02E5"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AIGR - LAW</w:t>
            </w:r>
          </w:p>
        </w:tc>
      </w:tr>
      <w:tr w:rsidR="004A18E0" w:rsidRPr="004A18E0" w14:paraId="3778B9AE" w14:textId="77777777" w:rsidTr="00D87A83">
        <w:trPr>
          <w:trHeight w:val="300"/>
          <w:jc w:val="center"/>
        </w:trPr>
        <w:tc>
          <w:tcPr>
            <w:tcW w:w="10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A2873D4" w14:textId="77777777" w:rsidR="004A18E0" w:rsidRPr="004A18E0" w:rsidRDefault="004A18E0" w:rsidP="004A18E0">
            <w:pPr>
              <w:spacing w:after="0" w:line="240" w:lineRule="auto"/>
              <w:jc w:val="center"/>
              <w:rPr>
                <w:rFonts w:ascii="Calibri" w:eastAsia="Times New Roman" w:hAnsi="Calibri" w:cs="Calibri"/>
                <w:lang w:eastAsia="en-IN"/>
              </w:rPr>
            </w:pPr>
            <w:r w:rsidRPr="004A18E0">
              <w:rPr>
                <w:rFonts w:ascii="Calibri" w:eastAsia="Times New Roman" w:hAnsi="Calibri" w:cs="Calibri"/>
                <w:lang w:eastAsia="en-IN"/>
              </w:rPr>
              <w:t>DR</w:t>
            </w:r>
          </w:p>
        </w:tc>
        <w:tc>
          <w:tcPr>
            <w:tcW w:w="2120" w:type="dxa"/>
            <w:tcBorders>
              <w:top w:val="nil"/>
              <w:left w:val="nil"/>
              <w:bottom w:val="single" w:sz="4" w:space="0" w:color="auto"/>
              <w:right w:val="single" w:sz="4" w:space="0" w:color="auto"/>
            </w:tcBorders>
            <w:shd w:val="clear" w:color="auto" w:fill="auto"/>
            <w:noWrap/>
            <w:hideMark/>
          </w:tcPr>
          <w:p w14:paraId="4CF03D9E"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val="en-US" w:eastAsia="en-IN"/>
              </w:rPr>
              <w:t>DR - COMPUTER</w:t>
            </w:r>
          </w:p>
        </w:tc>
      </w:tr>
      <w:tr w:rsidR="004A18E0" w:rsidRPr="004A18E0" w14:paraId="730ECE56" w14:textId="77777777" w:rsidTr="00D87A83">
        <w:trPr>
          <w:trHeight w:val="300"/>
          <w:jc w:val="center"/>
        </w:trPr>
        <w:tc>
          <w:tcPr>
            <w:tcW w:w="1000" w:type="dxa"/>
            <w:vMerge/>
            <w:tcBorders>
              <w:top w:val="nil"/>
              <w:left w:val="single" w:sz="4" w:space="0" w:color="auto"/>
              <w:bottom w:val="single" w:sz="4" w:space="0" w:color="000000"/>
              <w:right w:val="single" w:sz="4" w:space="0" w:color="auto"/>
            </w:tcBorders>
            <w:vAlign w:val="center"/>
            <w:hideMark/>
          </w:tcPr>
          <w:p w14:paraId="2D78158A"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72DF13FD"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DR - ADMIN</w:t>
            </w:r>
          </w:p>
        </w:tc>
      </w:tr>
      <w:tr w:rsidR="004A18E0" w:rsidRPr="004A18E0" w14:paraId="42451551" w14:textId="77777777" w:rsidTr="00D87A83">
        <w:trPr>
          <w:trHeight w:val="300"/>
          <w:jc w:val="center"/>
        </w:trPr>
        <w:tc>
          <w:tcPr>
            <w:tcW w:w="1000" w:type="dxa"/>
            <w:vMerge/>
            <w:tcBorders>
              <w:top w:val="nil"/>
              <w:left w:val="single" w:sz="4" w:space="0" w:color="auto"/>
              <w:bottom w:val="single" w:sz="4" w:space="0" w:color="000000"/>
              <w:right w:val="single" w:sz="4" w:space="0" w:color="auto"/>
            </w:tcBorders>
            <w:vAlign w:val="center"/>
            <w:hideMark/>
          </w:tcPr>
          <w:p w14:paraId="1A0EBC25"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42549781"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DR - AUDIT</w:t>
            </w:r>
          </w:p>
        </w:tc>
      </w:tr>
      <w:tr w:rsidR="004A18E0" w:rsidRPr="004A18E0" w14:paraId="7FAB9B8A" w14:textId="77777777" w:rsidTr="00D87A83">
        <w:trPr>
          <w:trHeight w:val="300"/>
          <w:jc w:val="center"/>
        </w:trPr>
        <w:tc>
          <w:tcPr>
            <w:tcW w:w="1000" w:type="dxa"/>
            <w:vMerge/>
            <w:tcBorders>
              <w:top w:val="nil"/>
              <w:left w:val="single" w:sz="4" w:space="0" w:color="auto"/>
              <w:bottom w:val="single" w:sz="4" w:space="0" w:color="000000"/>
              <w:right w:val="single" w:sz="4" w:space="0" w:color="auto"/>
            </w:tcBorders>
            <w:vAlign w:val="center"/>
            <w:hideMark/>
          </w:tcPr>
          <w:p w14:paraId="6F4F9C04"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5C212C41"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DR - LAW</w:t>
            </w:r>
          </w:p>
        </w:tc>
      </w:tr>
      <w:tr w:rsidR="004A18E0" w:rsidRPr="004A18E0" w14:paraId="3C8D5295" w14:textId="77777777" w:rsidTr="00D87A83">
        <w:trPr>
          <w:trHeight w:val="300"/>
          <w:jc w:val="center"/>
        </w:trPr>
        <w:tc>
          <w:tcPr>
            <w:tcW w:w="10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57B0CD8" w14:textId="77777777" w:rsidR="004A18E0" w:rsidRPr="004A18E0" w:rsidRDefault="004A18E0" w:rsidP="004A18E0">
            <w:pPr>
              <w:spacing w:after="0" w:line="240" w:lineRule="auto"/>
              <w:jc w:val="center"/>
              <w:rPr>
                <w:rFonts w:ascii="Calibri" w:eastAsia="Times New Roman" w:hAnsi="Calibri" w:cs="Calibri"/>
                <w:lang w:eastAsia="en-IN"/>
              </w:rPr>
            </w:pPr>
            <w:r w:rsidRPr="004A18E0">
              <w:rPr>
                <w:rFonts w:ascii="Calibri" w:eastAsia="Times New Roman" w:hAnsi="Calibri" w:cs="Calibri"/>
                <w:lang w:val="en-US" w:eastAsia="en-IN"/>
              </w:rPr>
              <w:t>HQA</w:t>
            </w:r>
          </w:p>
        </w:tc>
        <w:tc>
          <w:tcPr>
            <w:tcW w:w="2120" w:type="dxa"/>
            <w:tcBorders>
              <w:top w:val="nil"/>
              <w:left w:val="nil"/>
              <w:bottom w:val="single" w:sz="4" w:space="0" w:color="auto"/>
              <w:right w:val="single" w:sz="4" w:space="0" w:color="auto"/>
            </w:tcBorders>
            <w:shd w:val="clear" w:color="auto" w:fill="auto"/>
            <w:noWrap/>
            <w:hideMark/>
          </w:tcPr>
          <w:p w14:paraId="0CA8A34C"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val="en-US" w:eastAsia="en-IN"/>
              </w:rPr>
              <w:t>HQA - COMPUTER</w:t>
            </w:r>
          </w:p>
        </w:tc>
      </w:tr>
      <w:tr w:rsidR="004A18E0" w:rsidRPr="004A18E0" w14:paraId="13F5BE33" w14:textId="77777777" w:rsidTr="00D87A83">
        <w:trPr>
          <w:trHeight w:val="300"/>
          <w:jc w:val="center"/>
        </w:trPr>
        <w:tc>
          <w:tcPr>
            <w:tcW w:w="1000" w:type="dxa"/>
            <w:vMerge/>
            <w:tcBorders>
              <w:top w:val="nil"/>
              <w:left w:val="single" w:sz="4" w:space="0" w:color="auto"/>
              <w:bottom w:val="single" w:sz="4" w:space="0" w:color="000000"/>
              <w:right w:val="single" w:sz="4" w:space="0" w:color="auto"/>
            </w:tcBorders>
            <w:vAlign w:val="center"/>
            <w:hideMark/>
          </w:tcPr>
          <w:p w14:paraId="14A5EBE8"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3C57EB96"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HQA - ADMIN</w:t>
            </w:r>
          </w:p>
        </w:tc>
      </w:tr>
      <w:tr w:rsidR="004A18E0" w:rsidRPr="004A18E0" w14:paraId="575C91A9" w14:textId="77777777" w:rsidTr="00D87A83">
        <w:trPr>
          <w:trHeight w:val="300"/>
          <w:jc w:val="center"/>
        </w:trPr>
        <w:tc>
          <w:tcPr>
            <w:tcW w:w="1000" w:type="dxa"/>
            <w:vMerge/>
            <w:tcBorders>
              <w:top w:val="nil"/>
              <w:left w:val="single" w:sz="4" w:space="0" w:color="auto"/>
              <w:bottom w:val="single" w:sz="4" w:space="0" w:color="000000"/>
              <w:right w:val="single" w:sz="4" w:space="0" w:color="auto"/>
            </w:tcBorders>
            <w:vAlign w:val="center"/>
            <w:hideMark/>
          </w:tcPr>
          <w:p w14:paraId="558E62CC" w14:textId="77777777" w:rsidR="004A18E0" w:rsidRPr="004A18E0" w:rsidRDefault="004A18E0" w:rsidP="004A18E0">
            <w:pPr>
              <w:spacing w:after="0" w:line="240" w:lineRule="auto"/>
              <w:rPr>
                <w:rFonts w:ascii="Calibri" w:eastAsia="Times New Roman" w:hAnsi="Calibri" w:cs="Calibri"/>
                <w:lang w:eastAsia="en-IN"/>
              </w:rPr>
            </w:pPr>
          </w:p>
        </w:tc>
        <w:tc>
          <w:tcPr>
            <w:tcW w:w="2120" w:type="dxa"/>
            <w:tcBorders>
              <w:top w:val="nil"/>
              <w:left w:val="nil"/>
              <w:bottom w:val="single" w:sz="4" w:space="0" w:color="auto"/>
              <w:right w:val="single" w:sz="4" w:space="0" w:color="auto"/>
            </w:tcBorders>
            <w:shd w:val="clear" w:color="auto" w:fill="auto"/>
            <w:noWrap/>
            <w:hideMark/>
          </w:tcPr>
          <w:p w14:paraId="527115C2"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eastAsia="en-IN"/>
              </w:rPr>
              <w:t>HQA - AUDIT</w:t>
            </w:r>
          </w:p>
        </w:tc>
      </w:tr>
      <w:tr w:rsidR="004A18E0" w:rsidRPr="004A18E0" w14:paraId="5E7071F1" w14:textId="77777777" w:rsidTr="00D87A83">
        <w:trPr>
          <w:trHeight w:val="300"/>
          <w:jc w:val="center"/>
        </w:trPr>
        <w:tc>
          <w:tcPr>
            <w:tcW w:w="1000" w:type="dxa"/>
            <w:tcBorders>
              <w:top w:val="nil"/>
              <w:left w:val="single" w:sz="4" w:space="0" w:color="auto"/>
              <w:bottom w:val="single" w:sz="4" w:space="0" w:color="auto"/>
              <w:right w:val="single" w:sz="4" w:space="0" w:color="auto"/>
            </w:tcBorders>
            <w:shd w:val="clear" w:color="auto" w:fill="auto"/>
            <w:noWrap/>
            <w:vAlign w:val="center"/>
            <w:hideMark/>
          </w:tcPr>
          <w:p w14:paraId="154CE69A" w14:textId="77777777" w:rsidR="004A18E0" w:rsidRPr="004A18E0" w:rsidRDefault="004A18E0" w:rsidP="004A18E0">
            <w:pPr>
              <w:spacing w:after="0" w:line="240" w:lineRule="auto"/>
              <w:jc w:val="center"/>
              <w:rPr>
                <w:rFonts w:ascii="Calibri" w:eastAsia="Times New Roman" w:hAnsi="Calibri" w:cs="Calibri"/>
                <w:lang w:eastAsia="en-IN"/>
              </w:rPr>
            </w:pPr>
            <w:r w:rsidRPr="004A18E0">
              <w:rPr>
                <w:rFonts w:ascii="Calibri" w:eastAsia="Times New Roman" w:hAnsi="Calibri" w:cs="Calibri"/>
                <w:lang w:val="en-US" w:eastAsia="en-IN"/>
              </w:rPr>
              <w:t>SSR</w:t>
            </w:r>
          </w:p>
        </w:tc>
        <w:tc>
          <w:tcPr>
            <w:tcW w:w="2120" w:type="dxa"/>
            <w:tcBorders>
              <w:top w:val="nil"/>
              <w:left w:val="nil"/>
              <w:bottom w:val="single" w:sz="4" w:space="0" w:color="auto"/>
              <w:right w:val="single" w:sz="4" w:space="0" w:color="auto"/>
            </w:tcBorders>
            <w:shd w:val="clear" w:color="auto" w:fill="auto"/>
            <w:noWrap/>
            <w:hideMark/>
          </w:tcPr>
          <w:p w14:paraId="42374C21"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val="en-US" w:eastAsia="en-IN"/>
              </w:rPr>
              <w:t>SSR</w:t>
            </w:r>
          </w:p>
        </w:tc>
      </w:tr>
      <w:tr w:rsidR="004A18E0" w:rsidRPr="004A18E0" w14:paraId="40772E1D" w14:textId="77777777" w:rsidTr="00D87A83">
        <w:trPr>
          <w:trHeight w:val="300"/>
          <w:jc w:val="center"/>
        </w:trPr>
        <w:tc>
          <w:tcPr>
            <w:tcW w:w="1000" w:type="dxa"/>
            <w:tcBorders>
              <w:top w:val="nil"/>
              <w:left w:val="single" w:sz="4" w:space="0" w:color="auto"/>
              <w:bottom w:val="single" w:sz="4" w:space="0" w:color="auto"/>
              <w:right w:val="single" w:sz="4" w:space="0" w:color="auto"/>
            </w:tcBorders>
            <w:shd w:val="clear" w:color="auto" w:fill="auto"/>
            <w:noWrap/>
            <w:vAlign w:val="center"/>
            <w:hideMark/>
          </w:tcPr>
          <w:p w14:paraId="1AD0103B" w14:textId="77777777" w:rsidR="004A18E0" w:rsidRPr="004A18E0" w:rsidRDefault="004A18E0" w:rsidP="004A18E0">
            <w:pPr>
              <w:spacing w:after="0" w:line="240" w:lineRule="auto"/>
              <w:jc w:val="center"/>
              <w:rPr>
                <w:rFonts w:ascii="Calibri" w:eastAsia="Times New Roman" w:hAnsi="Calibri" w:cs="Calibri"/>
                <w:lang w:eastAsia="en-IN"/>
              </w:rPr>
            </w:pPr>
            <w:r w:rsidRPr="004A18E0">
              <w:rPr>
                <w:rFonts w:ascii="Calibri" w:eastAsia="Times New Roman" w:hAnsi="Calibri" w:cs="Calibri"/>
                <w:lang w:val="en-US" w:eastAsia="en-IN"/>
              </w:rPr>
              <w:t>SR</w:t>
            </w:r>
          </w:p>
        </w:tc>
        <w:tc>
          <w:tcPr>
            <w:tcW w:w="2120" w:type="dxa"/>
            <w:tcBorders>
              <w:top w:val="nil"/>
              <w:left w:val="nil"/>
              <w:bottom w:val="single" w:sz="4" w:space="0" w:color="auto"/>
              <w:right w:val="single" w:sz="4" w:space="0" w:color="auto"/>
            </w:tcBorders>
            <w:shd w:val="clear" w:color="auto" w:fill="auto"/>
            <w:noWrap/>
            <w:hideMark/>
          </w:tcPr>
          <w:p w14:paraId="3B0B6D91"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val="en-US" w:eastAsia="en-IN"/>
              </w:rPr>
              <w:t>SR</w:t>
            </w:r>
          </w:p>
        </w:tc>
      </w:tr>
      <w:tr w:rsidR="004A18E0" w:rsidRPr="004A18E0" w14:paraId="023EC0CE" w14:textId="77777777" w:rsidTr="00D87A83">
        <w:trPr>
          <w:trHeight w:val="300"/>
          <w:jc w:val="center"/>
        </w:trPr>
        <w:tc>
          <w:tcPr>
            <w:tcW w:w="1000" w:type="dxa"/>
            <w:tcBorders>
              <w:top w:val="nil"/>
              <w:left w:val="single" w:sz="4" w:space="0" w:color="auto"/>
              <w:bottom w:val="single" w:sz="4" w:space="0" w:color="auto"/>
              <w:right w:val="single" w:sz="4" w:space="0" w:color="auto"/>
            </w:tcBorders>
            <w:shd w:val="clear" w:color="auto" w:fill="auto"/>
            <w:noWrap/>
            <w:vAlign w:val="center"/>
            <w:hideMark/>
          </w:tcPr>
          <w:p w14:paraId="3730F197" w14:textId="77777777" w:rsidR="004A18E0" w:rsidRPr="004A18E0" w:rsidRDefault="004A18E0" w:rsidP="004A18E0">
            <w:pPr>
              <w:spacing w:after="0" w:line="240" w:lineRule="auto"/>
              <w:jc w:val="center"/>
              <w:rPr>
                <w:rFonts w:ascii="Calibri" w:eastAsia="Times New Roman" w:hAnsi="Calibri" w:cs="Calibri"/>
                <w:lang w:eastAsia="en-IN"/>
              </w:rPr>
            </w:pPr>
            <w:r w:rsidRPr="004A18E0">
              <w:rPr>
                <w:rFonts w:ascii="Calibri" w:eastAsia="Times New Roman" w:hAnsi="Calibri" w:cs="Calibri"/>
                <w:lang w:val="en-US" w:eastAsia="en-IN"/>
              </w:rPr>
              <w:t>FDA</w:t>
            </w:r>
          </w:p>
        </w:tc>
        <w:tc>
          <w:tcPr>
            <w:tcW w:w="2120" w:type="dxa"/>
            <w:tcBorders>
              <w:top w:val="nil"/>
              <w:left w:val="nil"/>
              <w:bottom w:val="single" w:sz="4" w:space="0" w:color="auto"/>
              <w:right w:val="single" w:sz="4" w:space="0" w:color="auto"/>
            </w:tcBorders>
            <w:shd w:val="clear" w:color="auto" w:fill="auto"/>
            <w:noWrap/>
            <w:hideMark/>
          </w:tcPr>
          <w:p w14:paraId="6BB10CA3"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val="en-US" w:eastAsia="en-IN"/>
              </w:rPr>
              <w:t>FDA</w:t>
            </w:r>
          </w:p>
        </w:tc>
      </w:tr>
      <w:tr w:rsidR="004A18E0" w:rsidRPr="004A18E0" w14:paraId="7AABD25F" w14:textId="77777777" w:rsidTr="00D87A83">
        <w:trPr>
          <w:trHeight w:val="300"/>
          <w:jc w:val="center"/>
        </w:trPr>
        <w:tc>
          <w:tcPr>
            <w:tcW w:w="1000" w:type="dxa"/>
            <w:tcBorders>
              <w:top w:val="nil"/>
              <w:left w:val="single" w:sz="4" w:space="0" w:color="auto"/>
              <w:bottom w:val="single" w:sz="4" w:space="0" w:color="auto"/>
              <w:right w:val="single" w:sz="4" w:space="0" w:color="auto"/>
            </w:tcBorders>
            <w:shd w:val="clear" w:color="auto" w:fill="auto"/>
            <w:noWrap/>
            <w:vAlign w:val="center"/>
            <w:hideMark/>
          </w:tcPr>
          <w:p w14:paraId="3C774E6A" w14:textId="77777777" w:rsidR="004A18E0" w:rsidRPr="004A18E0" w:rsidRDefault="004A18E0" w:rsidP="004A18E0">
            <w:pPr>
              <w:spacing w:after="0" w:line="240" w:lineRule="auto"/>
              <w:jc w:val="center"/>
              <w:rPr>
                <w:rFonts w:ascii="Calibri" w:eastAsia="Times New Roman" w:hAnsi="Calibri" w:cs="Calibri"/>
                <w:lang w:eastAsia="en-IN"/>
              </w:rPr>
            </w:pPr>
            <w:r w:rsidRPr="004A18E0">
              <w:rPr>
                <w:rFonts w:ascii="Calibri" w:eastAsia="Times New Roman" w:hAnsi="Calibri" w:cs="Calibri"/>
                <w:lang w:val="en-US" w:eastAsia="en-IN"/>
              </w:rPr>
              <w:t>SDA</w:t>
            </w:r>
          </w:p>
        </w:tc>
        <w:tc>
          <w:tcPr>
            <w:tcW w:w="2120" w:type="dxa"/>
            <w:tcBorders>
              <w:top w:val="nil"/>
              <w:left w:val="nil"/>
              <w:bottom w:val="single" w:sz="4" w:space="0" w:color="auto"/>
              <w:right w:val="single" w:sz="4" w:space="0" w:color="auto"/>
            </w:tcBorders>
            <w:shd w:val="clear" w:color="auto" w:fill="auto"/>
            <w:noWrap/>
            <w:hideMark/>
          </w:tcPr>
          <w:p w14:paraId="48081F76"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val="en-US" w:eastAsia="en-IN"/>
              </w:rPr>
              <w:t>SDA</w:t>
            </w:r>
          </w:p>
        </w:tc>
      </w:tr>
      <w:tr w:rsidR="004A18E0" w:rsidRPr="004A18E0" w14:paraId="7A67600D" w14:textId="77777777" w:rsidTr="00D87A83">
        <w:trPr>
          <w:trHeight w:val="300"/>
          <w:jc w:val="center"/>
        </w:trPr>
        <w:tc>
          <w:tcPr>
            <w:tcW w:w="1000" w:type="dxa"/>
            <w:tcBorders>
              <w:top w:val="nil"/>
              <w:left w:val="single" w:sz="4" w:space="0" w:color="auto"/>
              <w:bottom w:val="single" w:sz="4" w:space="0" w:color="auto"/>
              <w:right w:val="single" w:sz="4" w:space="0" w:color="auto"/>
            </w:tcBorders>
            <w:shd w:val="clear" w:color="auto" w:fill="auto"/>
            <w:noWrap/>
            <w:vAlign w:val="center"/>
            <w:hideMark/>
          </w:tcPr>
          <w:p w14:paraId="2CB284EB" w14:textId="77777777" w:rsidR="004A18E0" w:rsidRPr="004A18E0" w:rsidRDefault="004A18E0" w:rsidP="004A18E0">
            <w:pPr>
              <w:spacing w:after="0" w:line="240" w:lineRule="auto"/>
              <w:jc w:val="center"/>
              <w:rPr>
                <w:rFonts w:ascii="Calibri" w:eastAsia="Times New Roman" w:hAnsi="Calibri" w:cs="Calibri"/>
                <w:lang w:eastAsia="en-IN"/>
              </w:rPr>
            </w:pPr>
            <w:r w:rsidRPr="004A18E0">
              <w:rPr>
                <w:rFonts w:ascii="Calibri" w:eastAsia="Times New Roman" w:hAnsi="Calibri" w:cs="Calibri"/>
                <w:lang w:val="en-US" w:eastAsia="en-IN"/>
              </w:rPr>
              <w:t>DEO</w:t>
            </w:r>
          </w:p>
        </w:tc>
        <w:tc>
          <w:tcPr>
            <w:tcW w:w="2120" w:type="dxa"/>
            <w:tcBorders>
              <w:top w:val="nil"/>
              <w:left w:val="nil"/>
              <w:bottom w:val="single" w:sz="4" w:space="0" w:color="auto"/>
              <w:right w:val="single" w:sz="4" w:space="0" w:color="auto"/>
            </w:tcBorders>
            <w:shd w:val="clear" w:color="auto" w:fill="auto"/>
            <w:noWrap/>
            <w:hideMark/>
          </w:tcPr>
          <w:p w14:paraId="57A1EF54" w14:textId="77777777" w:rsidR="004A18E0" w:rsidRPr="004A18E0" w:rsidRDefault="004A18E0" w:rsidP="004A18E0">
            <w:pPr>
              <w:spacing w:after="0" w:line="240" w:lineRule="auto"/>
              <w:rPr>
                <w:rFonts w:ascii="Calibri" w:eastAsia="Times New Roman" w:hAnsi="Calibri" w:cs="Calibri"/>
                <w:lang w:eastAsia="en-IN"/>
              </w:rPr>
            </w:pPr>
            <w:r w:rsidRPr="004A18E0">
              <w:rPr>
                <w:rFonts w:ascii="Calibri" w:eastAsia="Times New Roman" w:hAnsi="Calibri" w:cs="Calibri"/>
                <w:lang w:val="en-US" w:eastAsia="en-IN"/>
              </w:rPr>
              <w:t>DEO</w:t>
            </w:r>
          </w:p>
        </w:tc>
      </w:tr>
    </w:tbl>
    <w:p w14:paraId="5EABD88B" w14:textId="6953B88D" w:rsidR="004A18E0" w:rsidRDefault="004A18E0" w:rsidP="00692EE8"/>
    <w:p w14:paraId="4BDBDD1A" w14:textId="41E85555" w:rsidR="003E0E6F" w:rsidRDefault="003E0E6F" w:rsidP="00692EE8"/>
    <w:p w14:paraId="091E7373" w14:textId="703FC6E2" w:rsidR="003E0E6F" w:rsidRDefault="003E0E6F" w:rsidP="00692EE8"/>
    <w:p w14:paraId="59BDD093" w14:textId="61F776A2" w:rsidR="003E0E6F" w:rsidRDefault="003E0E6F" w:rsidP="00692EE8"/>
    <w:p w14:paraId="6D8F1FE2" w14:textId="26C704AF" w:rsidR="003E0E6F" w:rsidRDefault="003E0E6F" w:rsidP="00692EE8"/>
    <w:p w14:paraId="3C0B707C" w14:textId="1DE726C1" w:rsidR="003E0E6F" w:rsidRDefault="003E0E6F" w:rsidP="00692EE8"/>
    <w:p w14:paraId="47C68E8F" w14:textId="2757D2A0" w:rsidR="003E0E6F" w:rsidRDefault="003E0E6F" w:rsidP="00692EE8"/>
    <w:p w14:paraId="6F381352" w14:textId="554A30C4" w:rsidR="003E0E6F" w:rsidRDefault="003E0E6F" w:rsidP="00692EE8"/>
    <w:p w14:paraId="1A3DB256" w14:textId="4BEF4CA2" w:rsidR="003E0E6F" w:rsidRDefault="003E0E6F" w:rsidP="00692EE8"/>
    <w:p w14:paraId="365BAFF4" w14:textId="7679F9F4" w:rsidR="003E0E6F" w:rsidRDefault="003E0E6F" w:rsidP="00692EE8"/>
    <w:p w14:paraId="40770F6F" w14:textId="3297F0AA" w:rsidR="003E0E6F" w:rsidRDefault="003E0E6F" w:rsidP="00692EE8"/>
    <w:p w14:paraId="09F86D59" w14:textId="1A879CAB" w:rsidR="003E0E6F" w:rsidRDefault="003E0E6F" w:rsidP="00692EE8"/>
    <w:p w14:paraId="5F91FB79" w14:textId="7E69495D" w:rsidR="003E0E6F" w:rsidRDefault="003E0E6F" w:rsidP="00692EE8"/>
    <w:p w14:paraId="28307105" w14:textId="656C8696" w:rsidR="003E0E6F" w:rsidRDefault="003E0E6F" w:rsidP="00692EE8"/>
    <w:p w14:paraId="0F74040F" w14:textId="70CC6593" w:rsidR="003E0E6F" w:rsidRDefault="003E0E6F" w:rsidP="00692EE8"/>
    <w:p w14:paraId="6C61A618" w14:textId="792DE3EC" w:rsidR="003E0E6F" w:rsidRDefault="003E0E6F" w:rsidP="00692EE8"/>
    <w:p w14:paraId="708DC2A7" w14:textId="09716C7E" w:rsidR="003E0E6F" w:rsidRDefault="003E0E6F" w:rsidP="00692EE8"/>
    <w:p w14:paraId="5F5BDFEF" w14:textId="62AABC92" w:rsidR="003E0E6F" w:rsidRDefault="003E0E6F" w:rsidP="00692EE8"/>
    <w:p w14:paraId="4B112AB2" w14:textId="6C9FB997" w:rsidR="003E0E6F" w:rsidRDefault="003E0E6F" w:rsidP="00692EE8"/>
    <w:p w14:paraId="31EBE621" w14:textId="3A125A24" w:rsidR="003E0E6F" w:rsidRDefault="003E0E6F" w:rsidP="002049B4">
      <w:pPr>
        <w:pStyle w:val="Heading1"/>
      </w:pPr>
      <w:bookmarkStart w:id="43" w:name="_Toc237012734"/>
      <w:r>
        <w:lastRenderedPageBreak/>
        <w:t>Feedback from department dated 17/07/2026</w:t>
      </w:r>
      <w:bookmarkEnd w:id="43"/>
    </w:p>
    <w:p w14:paraId="18EA97E2" w14:textId="4BBA8133" w:rsidR="00A92511" w:rsidRPr="002049B4" w:rsidRDefault="00A92511" w:rsidP="002049B4">
      <w:pPr>
        <w:spacing w:after="0"/>
        <w:rPr>
          <w:b/>
          <w:color w:val="1F3864" w:themeColor="accent1" w:themeShade="80"/>
        </w:rPr>
      </w:pPr>
      <w:r w:rsidRPr="002049B4">
        <w:rPr>
          <w:b/>
          <w:color w:val="1F3864" w:themeColor="accent1" w:themeShade="80"/>
        </w:rPr>
        <w:t>List of scenarios prepared based on Requirements</w:t>
      </w:r>
    </w:p>
    <w:p w14:paraId="43237F38" w14:textId="423E5567" w:rsidR="00CB21C2" w:rsidRPr="001C461C" w:rsidRDefault="00F11AD1" w:rsidP="00837ECC">
      <w:pPr>
        <w:pStyle w:val="Heading2"/>
        <w:numPr>
          <w:ilvl w:val="1"/>
          <w:numId w:val="9"/>
        </w:numPr>
      </w:pPr>
      <w:bookmarkStart w:id="44" w:name="_Toc237012735"/>
      <w:r w:rsidRPr="001C461C">
        <w:t>Add new Role</w:t>
      </w:r>
      <w:bookmarkEnd w:id="44"/>
    </w:p>
    <w:p w14:paraId="2FB649A2" w14:textId="2475D9E5" w:rsidR="003825B3" w:rsidRPr="003825B3" w:rsidRDefault="003825B3" w:rsidP="003825B3">
      <w:pPr>
        <w:jc w:val="both"/>
      </w:pPr>
      <w:r w:rsidRPr="00A43D84">
        <w:rPr>
          <w:rStyle w:val="Strong"/>
          <w:color w:val="1F3864" w:themeColor="accent1" w:themeShade="80"/>
        </w:rPr>
        <w:t>Scope</w:t>
      </w:r>
      <w:r>
        <w:rPr>
          <w:rStyle w:val="Strong"/>
        </w:rPr>
        <w:t>:</w:t>
      </w:r>
      <w:r>
        <w:t xml:space="preserve"> The below diagram represents, Introduction of SSR (Senior Sub Registrar) as a new role in the KAVERI 2.0 User Management module, in the To-Be flow, under District Registrar Office (DRO) and Inspector General of Registration Office (IGRO) only</w:t>
      </w:r>
    </w:p>
    <w:p w14:paraId="2E90E07B" w14:textId="77777777" w:rsidR="00312CA2" w:rsidRDefault="003825B3" w:rsidP="00312CA2">
      <w:pPr>
        <w:spacing w:after="0"/>
      </w:pPr>
      <w:r>
        <w:t xml:space="preserve">SSR is positioned between SR and HQA in the role hierarchy for both office types — </w:t>
      </w:r>
    </w:p>
    <w:p w14:paraId="2BA6BCDF" w14:textId="7992F443" w:rsidR="00312CA2" w:rsidRDefault="003825B3" w:rsidP="00312CA2">
      <w:pPr>
        <w:spacing w:after="0"/>
      </w:pPr>
      <w:r>
        <w:t xml:space="preserve">DRO: SDA→ </w:t>
      </w:r>
      <w:r w:rsidR="00312CA2">
        <w:t xml:space="preserve">FDA→ </w:t>
      </w:r>
      <w:r>
        <w:t>SR → SSR → HQA</w:t>
      </w:r>
      <w:r w:rsidR="00312CA2">
        <w:t xml:space="preserve">→DR→DIGR </w:t>
      </w:r>
      <w:r>
        <w:t xml:space="preserve"> </w:t>
      </w:r>
    </w:p>
    <w:p w14:paraId="2093C3A5" w14:textId="77777777" w:rsidR="00312CA2" w:rsidRDefault="003825B3" w:rsidP="00312CA2">
      <w:pPr>
        <w:spacing w:after="0"/>
      </w:pPr>
      <w:r>
        <w:t>IGRO: SR → SSR → HQA</w:t>
      </w:r>
      <w:r w:rsidR="00312CA2">
        <w:t xml:space="preserve">→AIGR→DIGR </w:t>
      </w:r>
    </w:p>
    <w:p w14:paraId="4193C787" w14:textId="12C11FFC" w:rsidR="00312CA2" w:rsidRDefault="008C5D2B" w:rsidP="00312CA2">
      <w:pPr>
        <w:spacing w:after="0"/>
        <w:rPr>
          <w:color w:val="FF0000"/>
        </w:rPr>
      </w:pPr>
      <w:r w:rsidRPr="008C5D2B">
        <w:rPr>
          <w:color w:val="FF0000"/>
        </w:rPr>
        <w:t>&lt;</w:t>
      </w:r>
      <w:r w:rsidRPr="008C5D2B">
        <w:t xml:space="preserve"> </w:t>
      </w:r>
      <w:r w:rsidRPr="008C5D2B">
        <w:rPr>
          <w:color w:val="FF0000"/>
        </w:rPr>
        <w:t>&lt;</w:t>
      </w:r>
      <w:r w:rsidR="00BC5AA8" w:rsidRPr="00BC5AA8">
        <w:rPr>
          <w:color w:val="FF0000"/>
        </w:rPr>
        <w:t xml:space="preserve">Note- </w:t>
      </w:r>
      <w:r w:rsidR="00BC5AA8">
        <w:rPr>
          <w:color w:val="FF0000"/>
        </w:rPr>
        <w:t>SSR Role was</w:t>
      </w:r>
      <w:r w:rsidR="00DC0BB8">
        <w:rPr>
          <w:color w:val="FF0000"/>
        </w:rPr>
        <w:t xml:space="preserve"> not</w:t>
      </w:r>
      <w:r w:rsidR="00BC5AA8">
        <w:rPr>
          <w:color w:val="FF0000"/>
        </w:rPr>
        <w:t xml:space="preserve"> there in the previous version of FRS, as per the discussion with the department on 17/07/2026, SSR Role has been added</w:t>
      </w:r>
      <w:r>
        <w:rPr>
          <w:color w:val="FF0000"/>
        </w:rPr>
        <w:t xml:space="preserve"> and saved in the DB</w:t>
      </w:r>
      <w:r w:rsidRPr="008C5D2B">
        <w:rPr>
          <w:color w:val="FF0000"/>
        </w:rPr>
        <w:t>&gt;</w:t>
      </w:r>
      <w:r w:rsidRPr="008C5D2B">
        <w:t xml:space="preserve"> </w:t>
      </w:r>
      <w:r w:rsidRPr="008C5D2B">
        <w:rPr>
          <w:color w:val="FF0000"/>
        </w:rPr>
        <w:t>&gt;</w:t>
      </w:r>
    </w:p>
    <w:p w14:paraId="740D07C0" w14:textId="77777777" w:rsidR="008C5D2B" w:rsidRPr="00BC5AA8" w:rsidRDefault="008C5D2B" w:rsidP="00312CA2">
      <w:pPr>
        <w:spacing w:after="0"/>
        <w:rPr>
          <w:color w:val="FF0000"/>
        </w:rPr>
      </w:pPr>
    </w:p>
    <w:p w14:paraId="2FC2EC96" w14:textId="4F74AA6E" w:rsidR="00312CA2" w:rsidRPr="00312CA2" w:rsidRDefault="00312CA2" w:rsidP="00312CA2">
      <w:pPr>
        <w:spacing w:after="0"/>
        <w:rPr>
          <w:b/>
          <w:color w:val="1F3864" w:themeColor="accent1" w:themeShade="80"/>
        </w:rPr>
      </w:pPr>
      <w:r w:rsidRPr="00312CA2">
        <w:rPr>
          <w:b/>
          <w:color w:val="1F3864" w:themeColor="accent1" w:themeShade="80"/>
        </w:rPr>
        <w:t>As-Is Process Description</w:t>
      </w:r>
    </w:p>
    <w:p w14:paraId="17250A08" w14:textId="77777777" w:rsidR="00312CA2" w:rsidRDefault="00312CA2" w:rsidP="00C654A9">
      <w:pPr>
        <w:pStyle w:val="ListParagraph"/>
        <w:numPr>
          <w:ilvl w:val="0"/>
          <w:numId w:val="44"/>
        </w:numPr>
        <w:jc w:val="both"/>
      </w:pPr>
      <w:r>
        <w:t xml:space="preserve">In the As-Is state, the KAVERI 2.0 User Management master data defines a fixed set of roles under each office type — SRO, DRO, and IGRO — without an SSR (Senior Sub Registrar) role anywhere in the hierarchy. </w:t>
      </w:r>
    </w:p>
    <w:p w14:paraId="7CAE47A5" w14:textId="77777777" w:rsidR="00312CA2" w:rsidRDefault="00312CA2" w:rsidP="00C654A9">
      <w:pPr>
        <w:pStyle w:val="ListParagraph"/>
        <w:numPr>
          <w:ilvl w:val="0"/>
          <w:numId w:val="44"/>
        </w:numPr>
        <w:jc w:val="both"/>
      </w:pPr>
      <w:r>
        <w:t xml:space="preserve">Under this structure, a user attached to an SRO can only be mapped to SDA, FDA, or SR. </w:t>
      </w:r>
    </w:p>
    <w:p w14:paraId="19FA013D" w14:textId="77777777" w:rsidR="00312CA2" w:rsidRDefault="00312CA2" w:rsidP="00C654A9">
      <w:pPr>
        <w:pStyle w:val="ListParagraph"/>
        <w:numPr>
          <w:ilvl w:val="0"/>
          <w:numId w:val="44"/>
        </w:numPr>
        <w:jc w:val="both"/>
      </w:pPr>
      <w:r>
        <w:t xml:space="preserve">A user attached to a DRO can be mapped to SDA, FDA, SR, HQA, DR, or DIGR. </w:t>
      </w:r>
    </w:p>
    <w:p w14:paraId="6A111FD6" w14:textId="77777777" w:rsidR="00312CA2" w:rsidRDefault="00312CA2" w:rsidP="00C654A9">
      <w:pPr>
        <w:pStyle w:val="ListParagraph"/>
        <w:numPr>
          <w:ilvl w:val="0"/>
          <w:numId w:val="44"/>
        </w:numPr>
        <w:jc w:val="both"/>
      </w:pPr>
      <w:r>
        <w:t>A user attached to an IGRO can be mapped to SR, HQA, AIGR, or DIGR.</w:t>
      </w:r>
    </w:p>
    <w:p w14:paraId="63FB09BC" w14:textId="36B581BC" w:rsidR="00312CA2" w:rsidRDefault="00312CA2" w:rsidP="00C654A9">
      <w:pPr>
        <w:pStyle w:val="ListParagraph"/>
        <w:numPr>
          <w:ilvl w:val="0"/>
          <w:numId w:val="44"/>
        </w:numPr>
        <w:jc w:val="both"/>
      </w:pPr>
      <w:r>
        <w:t>Because there is no SSR role, any officer who has grown beyond SR has to be elevated directly to HQA, which creates a wide responsibility gap between SR and HQA.</w:t>
      </w:r>
    </w:p>
    <w:p w14:paraId="420D07C0" w14:textId="0911A3B7" w:rsidR="001D6A46" w:rsidRDefault="00A05273" w:rsidP="00312CA2">
      <w:r>
        <w:rPr>
          <w:b/>
          <w:color w:val="1F3864" w:themeColor="accent1" w:themeShade="80"/>
        </w:rPr>
        <w:t>To</w:t>
      </w:r>
      <w:r w:rsidRPr="00312CA2">
        <w:rPr>
          <w:b/>
          <w:color w:val="1F3864" w:themeColor="accent1" w:themeShade="80"/>
        </w:rPr>
        <w:t>-</w:t>
      </w:r>
      <w:r>
        <w:rPr>
          <w:b/>
          <w:color w:val="1F3864" w:themeColor="accent1" w:themeShade="80"/>
        </w:rPr>
        <w:t>Be</w:t>
      </w:r>
      <w:r w:rsidRPr="00312CA2">
        <w:rPr>
          <w:b/>
          <w:color w:val="1F3864" w:themeColor="accent1" w:themeShade="80"/>
        </w:rPr>
        <w:t xml:space="preserve"> Process Description</w:t>
      </w:r>
      <w:r>
        <w:t xml:space="preserve"> </w:t>
      </w:r>
    </w:p>
    <w:tbl>
      <w:tblPr>
        <w:tblStyle w:val="TableGrid"/>
        <w:tblW w:w="2314" w:type="pct"/>
        <w:tblInd w:w="1375" w:type="dxa"/>
        <w:tblLook w:val="04A0" w:firstRow="1" w:lastRow="0" w:firstColumn="1" w:lastColumn="0" w:noHBand="0" w:noVBand="1"/>
      </w:tblPr>
      <w:tblGrid>
        <w:gridCol w:w="846"/>
        <w:gridCol w:w="1135"/>
        <w:gridCol w:w="1275"/>
        <w:gridCol w:w="993"/>
      </w:tblGrid>
      <w:tr w:rsidR="00A43D84" w14:paraId="23EF451C" w14:textId="77777777" w:rsidTr="002D4B85">
        <w:tc>
          <w:tcPr>
            <w:tcW w:w="996" w:type="pct"/>
          </w:tcPr>
          <w:p w14:paraId="2CF6990B" w14:textId="77777777" w:rsidR="00A43D84" w:rsidRPr="00CB21C2" w:rsidRDefault="00A43D84" w:rsidP="002D4B85">
            <w:pPr>
              <w:rPr>
                <w:b/>
              </w:rPr>
            </w:pPr>
            <w:r w:rsidRPr="00CB21C2">
              <w:rPr>
                <w:b/>
              </w:rPr>
              <w:t>Office type</w:t>
            </w:r>
          </w:p>
        </w:tc>
        <w:tc>
          <w:tcPr>
            <w:tcW w:w="1336" w:type="pct"/>
          </w:tcPr>
          <w:p w14:paraId="0B59F7C4" w14:textId="77777777" w:rsidR="00A43D84" w:rsidRPr="00CB21C2" w:rsidRDefault="00A43D84" w:rsidP="002D4B85">
            <w:pPr>
              <w:jc w:val="center"/>
              <w:rPr>
                <w:rFonts w:ascii="Calibri" w:eastAsia="Times New Roman" w:hAnsi="Calibri" w:cs="Calibri"/>
                <w:b/>
                <w:bCs/>
                <w:color w:val="000000"/>
                <w:lang w:eastAsia="en-IN"/>
              </w:rPr>
            </w:pPr>
            <w:r w:rsidRPr="00CB21C2">
              <w:rPr>
                <w:rFonts w:ascii="Calibri" w:eastAsia="Times New Roman" w:hAnsi="Calibri" w:cs="Calibri"/>
                <w:b/>
                <w:bCs/>
                <w:color w:val="000000"/>
                <w:lang w:eastAsia="en-IN"/>
              </w:rPr>
              <w:t>SRO</w:t>
            </w:r>
          </w:p>
        </w:tc>
        <w:tc>
          <w:tcPr>
            <w:tcW w:w="1500" w:type="pct"/>
          </w:tcPr>
          <w:p w14:paraId="1582D998" w14:textId="77777777" w:rsidR="00A43D84" w:rsidRPr="00CB21C2" w:rsidRDefault="00A43D84" w:rsidP="002D4B85">
            <w:pPr>
              <w:jc w:val="center"/>
              <w:rPr>
                <w:rFonts w:ascii="Calibri" w:eastAsia="Times New Roman" w:hAnsi="Calibri" w:cs="Calibri"/>
                <w:b/>
                <w:bCs/>
                <w:color w:val="000000"/>
                <w:lang w:eastAsia="en-IN"/>
              </w:rPr>
            </w:pPr>
            <w:r w:rsidRPr="00CB21C2">
              <w:rPr>
                <w:rFonts w:ascii="Calibri" w:eastAsia="Times New Roman" w:hAnsi="Calibri" w:cs="Calibri"/>
                <w:b/>
                <w:bCs/>
                <w:color w:val="000000"/>
                <w:lang w:eastAsia="en-IN"/>
              </w:rPr>
              <w:t>DRO</w:t>
            </w:r>
          </w:p>
        </w:tc>
        <w:tc>
          <w:tcPr>
            <w:tcW w:w="1169" w:type="pct"/>
          </w:tcPr>
          <w:p w14:paraId="57E26952" w14:textId="77777777" w:rsidR="00A43D84" w:rsidRPr="00CB21C2" w:rsidRDefault="00A43D84" w:rsidP="002D4B85">
            <w:pPr>
              <w:jc w:val="center"/>
              <w:rPr>
                <w:rFonts w:ascii="Calibri" w:eastAsia="Times New Roman" w:hAnsi="Calibri" w:cs="Calibri"/>
                <w:b/>
                <w:bCs/>
                <w:color w:val="000000"/>
                <w:lang w:eastAsia="en-IN"/>
              </w:rPr>
            </w:pPr>
            <w:r w:rsidRPr="00CB21C2">
              <w:rPr>
                <w:rFonts w:ascii="Calibri" w:eastAsia="Times New Roman" w:hAnsi="Calibri" w:cs="Calibri"/>
                <w:b/>
                <w:bCs/>
                <w:color w:val="000000"/>
                <w:lang w:eastAsia="en-IN"/>
              </w:rPr>
              <w:t>IGRO</w:t>
            </w:r>
          </w:p>
        </w:tc>
      </w:tr>
      <w:tr w:rsidR="00A43D84" w14:paraId="4EE02574" w14:textId="77777777" w:rsidTr="002D4B85">
        <w:tc>
          <w:tcPr>
            <w:tcW w:w="996" w:type="pct"/>
            <w:vMerge w:val="restart"/>
          </w:tcPr>
          <w:p w14:paraId="2D3B003D" w14:textId="77777777" w:rsidR="00A43D84" w:rsidRDefault="00A43D84" w:rsidP="002D4B85"/>
        </w:tc>
        <w:tc>
          <w:tcPr>
            <w:tcW w:w="1336" w:type="pct"/>
          </w:tcPr>
          <w:p w14:paraId="4B84FF6C" w14:textId="77777777" w:rsidR="00A43D84" w:rsidRDefault="00A43D84" w:rsidP="002D4B85">
            <w:r>
              <w:t>SDA</w:t>
            </w:r>
          </w:p>
        </w:tc>
        <w:tc>
          <w:tcPr>
            <w:tcW w:w="1500" w:type="pct"/>
          </w:tcPr>
          <w:p w14:paraId="4847B537" w14:textId="77777777" w:rsidR="00A43D84" w:rsidRDefault="00A43D84" w:rsidP="002D4B85">
            <w:r>
              <w:t>SDA</w:t>
            </w:r>
          </w:p>
        </w:tc>
        <w:tc>
          <w:tcPr>
            <w:tcW w:w="1169" w:type="pct"/>
          </w:tcPr>
          <w:p w14:paraId="01FFD6CD" w14:textId="77777777" w:rsidR="00A43D84" w:rsidRDefault="00A43D84" w:rsidP="002D4B85">
            <w:r>
              <w:t>SR</w:t>
            </w:r>
          </w:p>
        </w:tc>
      </w:tr>
      <w:tr w:rsidR="00A43D84" w14:paraId="346A9EB4" w14:textId="77777777" w:rsidTr="002D4B85">
        <w:tc>
          <w:tcPr>
            <w:tcW w:w="996" w:type="pct"/>
            <w:vMerge/>
          </w:tcPr>
          <w:p w14:paraId="0809A8B7" w14:textId="77777777" w:rsidR="00A43D84" w:rsidRDefault="00A43D84" w:rsidP="002D4B85"/>
        </w:tc>
        <w:tc>
          <w:tcPr>
            <w:tcW w:w="1336" w:type="pct"/>
          </w:tcPr>
          <w:p w14:paraId="759A293A" w14:textId="77777777" w:rsidR="00A43D84" w:rsidRDefault="00A43D84" w:rsidP="002D4B85">
            <w:r>
              <w:t>FDA</w:t>
            </w:r>
          </w:p>
        </w:tc>
        <w:tc>
          <w:tcPr>
            <w:tcW w:w="1500" w:type="pct"/>
          </w:tcPr>
          <w:p w14:paraId="362C917A" w14:textId="77777777" w:rsidR="00A43D84" w:rsidRDefault="00A43D84" w:rsidP="002D4B85">
            <w:r>
              <w:t>FDA</w:t>
            </w:r>
          </w:p>
        </w:tc>
        <w:tc>
          <w:tcPr>
            <w:tcW w:w="1169" w:type="pct"/>
            <w:shd w:val="clear" w:color="auto" w:fill="DBDBDB" w:themeFill="accent3" w:themeFillTint="66"/>
          </w:tcPr>
          <w:p w14:paraId="66D5D574" w14:textId="77777777" w:rsidR="00A43D84" w:rsidRDefault="00A43D84" w:rsidP="002D4B85">
            <w:r>
              <w:t>SSR</w:t>
            </w:r>
          </w:p>
        </w:tc>
      </w:tr>
      <w:tr w:rsidR="00A43D84" w14:paraId="1E21A03A" w14:textId="77777777" w:rsidTr="002D4B85">
        <w:tc>
          <w:tcPr>
            <w:tcW w:w="996" w:type="pct"/>
            <w:vMerge/>
          </w:tcPr>
          <w:p w14:paraId="795737E1" w14:textId="77777777" w:rsidR="00A43D84" w:rsidRDefault="00A43D84" w:rsidP="002D4B85"/>
        </w:tc>
        <w:tc>
          <w:tcPr>
            <w:tcW w:w="1336" w:type="pct"/>
          </w:tcPr>
          <w:p w14:paraId="2207A06F" w14:textId="77777777" w:rsidR="00A43D84" w:rsidRDefault="00A43D84" w:rsidP="002D4B85">
            <w:r>
              <w:t>SR</w:t>
            </w:r>
          </w:p>
        </w:tc>
        <w:tc>
          <w:tcPr>
            <w:tcW w:w="1500" w:type="pct"/>
          </w:tcPr>
          <w:p w14:paraId="19A2992B" w14:textId="77777777" w:rsidR="00A43D84" w:rsidRDefault="00A43D84" w:rsidP="002D4B85">
            <w:r>
              <w:t>SR</w:t>
            </w:r>
          </w:p>
        </w:tc>
        <w:tc>
          <w:tcPr>
            <w:tcW w:w="1169" w:type="pct"/>
          </w:tcPr>
          <w:p w14:paraId="0DDACE1B" w14:textId="77777777" w:rsidR="00A43D84" w:rsidRDefault="00A43D84" w:rsidP="002D4B85">
            <w:r>
              <w:t>HQA</w:t>
            </w:r>
          </w:p>
        </w:tc>
      </w:tr>
      <w:tr w:rsidR="00A43D84" w14:paraId="370AADAC" w14:textId="77777777" w:rsidTr="00DC0BB8">
        <w:tc>
          <w:tcPr>
            <w:tcW w:w="996" w:type="pct"/>
            <w:vMerge/>
          </w:tcPr>
          <w:p w14:paraId="0B0C9050" w14:textId="77777777" w:rsidR="00A43D84" w:rsidRDefault="00A43D84" w:rsidP="002D4B85"/>
        </w:tc>
        <w:tc>
          <w:tcPr>
            <w:tcW w:w="1336" w:type="pct"/>
            <w:shd w:val="clear" w:color="auto" w:fill="D9D9D9" w:themeFill="background1" w:themeFillShade="D9"/>
          </w:tcPr>
          <w:p w14:paraId="7C090C39" w14:textId="20B304E7" w:rsidR="00A43D84" w:rsidRDefault="00DC0BB8" w:rsidP="002D4B85">
            <w:r>
              <w:t>SSR</w:t>
            </w:r>
          </w:p>
        </w:tc>
        <w:tc>
          <w:tcPr>
            <w:tcW w:w="1500" w:type="pct"/>
            <w:shd w:val="clear" w:color="auto" w:fill="DBDBDB" w:themeFill="accent3" w:themeFillTint="66"/>
          </w:tcPr>
          <w:p w14:paraId="0226EBA2" w14:textId="77777777" w:rsidR="00A43D84" w:rsidRDefault="00A43D84" w:rsidP="002D4B85">
            <w:r>
              <w:t>SSR</w:t>
            </w:r>
          </w:p>
        </w:tc>
        <w:tc>
          <w:tcPr>
            <w:tcW w:w="1169" w:type="pct"/>
          </w:tcPr>
          <w:p w14:paraId="2A2A6252" w14:textId="77777777" w:rsidR="00A43D84" w:rsidRDefault="00A43D84" w:rsidP="002D4B85">
            <w:r>
              <w:t>AIGR</w:t>
            </w:r>
          </w:p>
        </w:tc>
      </w:tr>
      <w:tr w:rsidR="00A43D84" w14:paraId="2FCA5A44" w14:textId="77777777" w:rsidTr="002D4B85">
        <w:tc>
          <w:tcPr>
            <w:tcW w:w="996" w:type="pct"/>
            <w:vMerge/>
          </w:tcPr>
          <w:p w14:paraId="2FB56DB6" w14:textId="77777777" w:rsidR="00A43D84" w:rsidRDefault="00A43D84" w:rsidP="002D4B85"/>
        </w:tc>
        <w:tc>
          <w:tcPr>
            <w:tcW w:w="1336" w:type="pct"/>
          </w:tcPr>
          <w:p w14:paraId="5E3EAADE" w14:textId="77777777" w:rsidR="00A43D84" w:rsidRDefault="00A43D84" w:rsidP="002D4B85"/>
        </w:tc>
        <w:tc>
          <w:tcPr>
            <w:tcW w:w="1500" w:type="pct"/>
          </w:tcPr>
          <w:p w14:paraId="252DF8FE" w14:textId="77777777" w:rsidR="00A43D84" w:rsidRDefault="00A43D84" w:rsidP="002D4B85">
            <w:r>
              <w:t>HQA</w:t>
            </w:r>
          </w:p>
        </w:tc>
        <w:tc>
          <w:tcPr>
            <w:tcW w:w="1169" w:type="pct"/>
          </w:tcPr>
          <w:p w14:paraId="6FB5E2CA" w14:textId="77777777" w:rsidR="00A43D84" w:rsidRDefault="00A43D84" w:rsidP="002D4B85">
            <w:r>
              <w:t>DIGR</w:t>
            </w:r>
          </w:p>
        </w:tc>
      </w:tr>
      <w:tr w:rsidR="00A43D84" w14:paraId="353D9878" w14:textId="77777777" w:rsidTr="002D4B85">
        <w:tc>
          <w:tcPr>
            <w:tcW w:w="996" w:type="pct"/>
            <w:vMerge/>
          </w:tcPr>
          <w:p w14:paraId="00F5B85A" w14:textId="77777777" w:rsidR="00A43D84" w:rsidRDefault="00A43D84" w:rsidP="002D4B85"/>
        </w:tc>
        <w:tc>
          <w:tcPr>
            <w:tcW w:w="1336" w:type="pct"/>
          </w:tcPr>
          <w:p w14:paraId="6DADF968" w14:textId="77777777" w:rsidR="00A43D84" w:rsidRDefault="00A43D84" w:rsidP="002D4B85"/>
        </w:tc>
        <w:tc>
          <w:tcPr>
            <w:tcW w:w="1500" w:type="pct"/>
          </w:tcPr>
          <w:p w14:paraId="46460B22" w14:textId="77777777" w:rsidR="00A43D84" w:rsidRDefault="00A43D84" w:rsidP="002D4B85">
            <w:r>
              <w:t>DR</w:t>
            </w:r>
          </w:p>
        </w:tc>
        <w:tc>
          <w:tcPr>
            <w:tcW w:w="1169" w:type="pct"/>
          </w:tcPr>
          <w:p w14:paraId="08260294" w14:textId="77777777" w:rsidR="00A43D84" w:rsidRDefault="00A43D84" w:rsidP="002D4B85"/>
        </w:tc>
      </w:tr>
      <w:tr w:rsidR="00A43D84" w14:paraId="30C289DE" w14:textId="77777777" w:rsidTr="002D4B85">
        <w:tc>
          <w:tcPr>
            <w:tcW w:w="996" w:type="pct"/>
            <w:vMerge/>
          </w:tcPr>
          <w:p w14:paraId="170F0FFC" w14:textId="77777777" w:rsidR="00A43D84" w:rsidRDefault="00A43D84" w:rsidP="002D4B85"/>
        </w:tc>
        <w:tc>
          <w:tcPr>
            <w:tcW w:w="1336" w:type="pct"/>
          </w:tcPr>
          <w:p w14:paraId="37E4E89A" w14:textId="77777777" w:rsidR="00A43D84" w:rsidRDefault="00A43D84" w:rsidP="002D4B85"/>
        </w:tc>
        <w:tc>
          <w:tcPr>
            <w:tcW w:w="1500" w:type="pct"/>
          </w:tcPr>
          <w:p w14:paraId="63BC1C4F" w14:textId="77777777" w:rsidR="00A43D84" w:rsidRDefault="00A43D84" w:rsidP="002D4B85">
            <w:r>
              <w:t>DIGR</w:t>
            </w:r>
          </w:p>
        </w:tc>
        <w:tc>
          <w:tcPr>
            <w:tcW w:w="1169" w:type="pct"/>
          </w:tcPr>
          <w:p w14:paraId="4296DDAA" w14:textId="77777777" w:rsidR="00A43D84" w:rsidRDefault="00A43D84" w:rsidP="002D4B85"/>
        </w:tc>
      </w:tr>
    </w:tbl>
    <w:p w14:paraId="2014522D" w14:textId="723E7408" w:rsidR="00A43D84" w:rsidRDefault="00A43D84" w:rsidP="00A43D84">
      <w:pPr>
        <w:spacing w:line="276" w:lineRule="auto"/>
        <w:jc w:val="both"/>
      </w:pPr>
      <w:r>
        <w:t>In the To-Be state, a new role, SSR (Senior Sub Registrar), is introduced into the Master Data of the User Management module</w:t>
      </w:r>
      <w:r w:rsidRPr="00EB40FB">
        <w:t xml:space="preserve">. SSR is added under </w:t>
      </w:r>
      <w:r w:rsidR="00EB40FB" w:rsidRPr="00EB40FB">
        <w:t>all</w:t>
      </w:r>
      <w:r w:rsidRPr="00EB40FB">
        <w:t xml:space="preserve"> office types —</w:t>
      </w:r>
      <w:r w:rsidR="00EB40FB" w:rsidRPr="00EB40FB">
        <w:t>Sub Registrar Office (SRO)</w:t>
      </w:r>
      <w:r w:rsidRPr="00EB40FB">
        <w:t xml:space="preserve"> District Registrar Office (DRO) and Inspector General of Registration Office (IGRO). </w:t>
      </w:r>
    </w:p>
    <w:p w14:paraId="46A15B98" w14:textId="77777777" w:rsidR="00A43D84" w:rsidRDefault="00A43D84" w:rsidP="00A43D84">
      <w:pPr>
        <w:spacing w:line="276" w:lineRule="auto"/>
        <w:jc w:val="both"/>
      </w:pPr>
      <w:r>
        <w:t>Functionally, the addition of SSR requires the following changes in the User Management master data configuration:</w:t>
      </w:r>
    </w:p>
    <w:p w14:paraId="3743A87E" w14:textId="77777777" w:rsidR="00A43D84" w:rsidRDefault="00A43D84" w:rsidP="00C654A9">
      <w:pPr>
        <w:pStyle w:val="ListParagraph"/>
        <w:numPr>
          <w:ilvl w:val="0"/>
          <w:numId w:val="45"/>
        </w:numPr>
        <w:spacing w:after="80" w:line="240" w:lineRule="auto"/>
        <w:contextualSpacing w:val="0"/>
        <w:jc w:val="both"/>
      </w:pPr>
      <w:r>
        <w:t>The Role Master must be updated to add "SSR" as a new selectable role value.</w:t>
      </w:r>
    </w:p>
    <w:p w14:paraId="39A3AE2F" w14:textId="0C249FA3" w:rsidR="00A43D84" w:rsidRDefault="00A43D84" w:rsidP="00C654A9">
      <w:pPr>
        <w:pStyle w:val="ListParagraph"/>
        <w:numPr>
          <w:ilvl w:val="0"/>
          <w:numId w:val="45"/>
        </w:numPr>
        <w:spacing w:after="80" w:line="240" w:lineRule="auto"/>
        <w:contextualSpacing w:val="0"/>
        <w:jc w:val="both"/>
      </w:pPr>
      <w:r>
        <w:t>The Office Type – Role mapping configuration must be updated so that SSR appears as an eligible role when the selected Office Type</w:t>
      </w:r>
      <w:r w:rsidR="00DC0BB8">
        <w:t>s are SRO,</w:t>
      </w:r>
      <w:r>
        <w:t xml:space="preserve"> DRO or IGRO.</w:t>
      </w:r>
    </w:p>
    <w:p w14:paraId="575E14B1" w14:textId="24060432" w:rsidR="00A43D84" w:rsidRDefault="00A43D84" w:rsidP="00C654A9">
      <w:pPr>
        <w:pStyle w:val="ListParagraph"/>
        <w:numPr>
          <w:ilvl w:val="0"/>
          <w:numId w:val="45"/>
        </w:numPr>
        <w:spacing w:after="80" w:line="240" w:lineRule="auto"/>
        <w:contextualSpacing w:val="0"/>
        <w:jc w:val="both"/>
      </w:pPr>
      <w:r>
        <w:t>The role hierarchy sequence used for Add User, Promotion, and Role-based access control must be updated to position SSR between SR and HQA under</w:t>
      </w:r>
      <w:r w:rsidR="00DC0BB8">
        <w:t xml:space="preserve"> SRO,</w:t>
      </w:r>
      <w:r>
        <w:t xml:space="preserve"> DRO and IGRO.</w:t>
      </w:r>
    </w:p>
    <w:p w14:paraId="4F4CBF6A" w14:textId="19E1F96E" w:rsidR="00A43D84" w:rsidRPr="00104DF9" w:rsidRDefault="00A43D84" w:rsidP="00C654A9">
      <w:pPr>
        <w:pStyle w:val="ListParagraph"/>
        <w:numPr>
          <w:ilvl w:val="0"/>
          <w:numId w:val="45"/>
        </w:numPr>
        <w:spacing w:after="80" w:line="240" w:lineRule="auto"/>
        <w:contextualSpacing w:val="0"/>
        <w:jc w:val="both"/>
      </w:pPr>
      <w:r w:rsidRPr="00104DF9">
        <w:lastRenderedPageBreak/>
        <w:t xml:space="preserve">Existing role-mapping validations (e.g., role dropdown filtering by office type on the Add User / Edit User screens) must be revalidated to ensure SSR is </w:t>
      </w:r>
      <w:r w:rsidR="00104DF9" w:rsidRPr="00104DF9">
        <w:t>added for all office types</w:t>
      </w:r>
      <w:r w:rsidRPr="00104DF9">
        <w:t>.</w:t>
      </w:r>
    </w:p>
    <w:p w14:paraId="4E581BAD" w14:textId="77777777" w:rsidR="00A43D84" w:rsidRDefault="00A43D84" w:rsidP="00C654A9">
      <w:pPr>
        <w:pStyle w:val="ListParagraph"/>
        <w:numPr>
          <w:ilvl w:val="0"/>
          <w:numId w:val="45"/>
        </w:numPr>
        <w:spacing w:after="80" w:line="240" w:lineRule="auto"/>
        <w:contextualSpacing w:val="0"/>
        <w:jc w:val="both"/>
      </w:pPr>
      <w:r>
        <w:t>Reports and MIS dashboards that consume role master data (e.g., user counts by role/office) must be updated to recognise SSR as a distinct, reportable role.</w:t>
      </w:r>
    </w:p>
    <w:p w14:paraId="252A9158" w14:textId="673BF926" w:rsidR="00A43D84" w:rsidRDefault="00A43D84" w:rsidP="00F11AD1">
      <w:pPr>
        <w:spacing w:line="276" w:lineRule="auto"/>
        <w:jc w:val="both"/>
      </w:pPr>
      <w:r w:rsidRPr="00104DF9">
        <w:t>With this change, the administrative hierarchy under</w:t>
      </w:r>
      <w:r w:rsidR="00104DF9" w:rsidRPr="00104DF9">
        <w:t xml:space="preserve"> SRO now reads SDA → FDA → SR → SSR,</w:t>
      </w:r>
      <w:r w:rsidRPr="00104DF9">
        <w:t xml:space="preserve"> DRO now reads SDA → FDA → SR → SSR → HQA → DR → DIGR, and under IGRO it reads SR → SSR → HQA → AIGR → DIGR.</w:t>
      </w:r>
      <w:r>
        <w:t xml:space="preserve"> This inserts an intermediate senior operational grade before an officer is elevated to the headquarters-level HQA role, aligning the system's role hierarchy with the Department's actual cadre structure.</w:t>
      </w:r>
    </w:p>
    <w:p w14:paraId="5685579B" w14:textId="6B40057C" w:rsidR="00F11AD1" w:rsidRPr="002049B4" w:rsidRDefault="00F11AD1" w:rsidP="002049B4">
      <w:pPr>
        <w:rPr>
          <w:b/>
          <w:color w:val="1F3864" w:themeColor="accent1" w:themeShade="80"/>
        </w:rPr>
      </w:pPr>
      <w:r w:rsidRPr="002049B4">
        <w:rPr>
          <w:b/>
          <w:color w:val="1F3864" w:themeColor="accent1" w:themeShade="80"/>
        </w:rPr>
        <w:t>Business Rules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900"/>
      </w:tblGrid>
      <w:tr w:rsidR="00F11AD1" w14:paraId="5521E209" w14:textId="77777777" w:rsidTr="00F11AD1">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547EAEEC" w14:textId="77777777" w:rsidR="00F11AD1" w:rsidRDefault="00F11AD1">
            <w:r>
              <w:rPr>
                <w:b/>
                <w:bCs/>
              </w:rPr>
              <w:t>BR ID</w:t>
            </w:r>
          </w:p>
        </w:tc>
        <w:tc>
          <w:tcPr>
            <w:tcW w:w="8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1B0976DE" w14:textId="77777777" w:rsidR="00F11AD1" w:rsidRDefault="00F11AD1">
            <w:r>
              <w:rPr>
                <w:b/>
                <w:bCs/>
              </w:rPr>
              <w:t>Business Rule Description</w:t>
            </w:r>
          </w:p>
        </w:tc>
      </w:tr>
      <w:tr w:rsidR="00F11AD1" w14:paraId="77E53A76" w14:textId="77777777" w:rsidTr="00F11AD1">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0FE966BD" w14:textId="77777777" w:rsidR="00F11AD1" w:rsidRDefault="00F11AD1">
            <w:r>
              <w:rPr>
                <w:b/>
                <w:bCs/>
              </w:rPr>
              <w:t>BR-01</w:t>
            </w:r>
          </w:p>
        </w:tc>
        <w:tc>
          <w:tcPr>
            <w:tcW w:w="8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0817109E" w14:textId="77777777" w:rsidR="00F11AD1" w:rsidRDefault="00F11AD1">
            <w:r>
              <w:t>The role "SSR" (Senior Sub Registrar) shall be added as a new entry in the Role Master table.</w:t>
            </w:r>
          </w:p>
        </w:tc>
      </w:tr>
      <w:tr w:rsidR="00F11AD1" w14:paraId="2AA409AC" w14:textId="77777777" w:rsidTr="00F11AD1">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3000C27F" w14:textId="77777777" w:rsidR="00F11AD1" w:rsidRDefault="00F11AD1">
            <w:r>
              <w:rPr>
                <w:b/>
                <w:bCs/>
              </w:rPr>
              <w:t>BR-02</w:t>
            </w:r>
          </w:p>
        </w:tc>
        <w:tc>
          <w:tcPr>
            <w:tcW w:w="8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28323EE8" w14:textId="1CC1C55D" w:rsidR="00F11AD1" w:rsidRDefault="00F11AD1">
            <w:r>
              <w:t>SSR shall be an eligible/selectable role when</w:t>
            </w:r>
            <w:r w:rsidR="00DC0BB8">
              <w:t xml:space="preserve"> Office Type = SRO,</w:t>
            </w:r>
            <w:r>
              <w:t xml:space="preserve"> Office Type = DRO or Office Type = IGRO.</w:t>
            </w:r>
          </w:p>
        </w:tc>
      </w:tr>
      <w:tr w:rsidR="00104DF9" w14:paraId="14EC90A2" w14:textId="77777777" w:rsidTr="00F11AD1">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7213D895" w14:textId="33D45701" w:rsidR="00104DF9" w:rsidRDefault="00104DF9">
            <w:r>
              <w:rPr>
                <w:b/>
                <w:bCs/>
              </w:rPr>
              <w:t>BR-03</w:t>
            </w:r>
          </w:p>
        </w:tc>
        <w:tc>
          <w:tcPr>
            <w:tcW w:w="8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7E68C8CE" w14:textId="0B42C351" w:rsidR="00104DF9" w:rsidRDefault="00104DF9">
            <w:r>
              <w:t>The role hierarchy order under DRO shall be: SDA &lt; FDA &lt; SR &lt; SSR &lt; HQA &lt; DR &lt; DIGR.</w:t>
            </w:r>
          </w:p>
        </w:tc>
      </w:tr>
      <w:tr w:rsidR="00104DF9" w14:paraId="61F832A3" w14:textId="77777777" w:rsidTr="00F11AD1">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52754BD3" w14:textId="37DB7870" w:rsidR="00104DF9" w:rsidRDefault="00104DF9">
            <w:r>
              <w:rPr>
                <w:b/>
                <w:bCs/>
              </w:rPr>
              <w:t>BR-04</w:t>
            </w:r>
          </w:p>
        </w:tc>
        <w:tc>
          <w:tcPr>
            <w:tcW w:w="8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78EAC799" w14:textId="6527647C" w:rsidR="00104DF9" w:rsidRDefault="00104DF9">
            <w:r>
              <w:t>The role hierarchy order under IGRO shall be: SR &lt; SSR &lt; HQA &lt; AIGR &lt; DIGR.</w:t>
            </w:r>
          </w:p>
        </w:tc>
      </w:tr>
      <w:tr w:rsidR="00104DF9" w14:paraId="45E318CA" w14:textId="77777777" w:rsidTr="00F11AD1">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09BB9360" w14:textId="47610D20" w:rsidR="00104DF9" w:rsidRDefault="00104DF9">
            <w:r>
              <w:rPr>
                <w:b/>
                <w:bCs/>
              </w:rPr>
              <w:t>BR-05</w:t>
            </w:r>
          </w:p>
        </w:tc>
        <w:tc>
          <w:tcPr>
            <w:tcW w:w="8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7C117C86" w14:textId="7993EAF9" w:rsidR="00104DF9" w:rsidRDefault="00104DF9">
            <w:r>
              <w:t>The role hierarchy order under SRO shall be: SDA &lt; FDA &lt; SR &lt; SSR.</w:t>
            </w:r>
          </w:p>
        </w:tc>
      </w:tr>
      <w:tr w:rsidR="00104DF9" w14:paraId="61A80401" w14:textId="77777777" w:rsidTr="00F11AD1">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343ADDD1" w14:textId="7605338D" w:rsidR="00104DF9" w:rsidRDefault="00104DF9">
            <w:r>
              <w:rPr>
                <w:b/>
                <w:bCs/>
              </w:rPr>
              <w:t>BR-06</w:t>
            </w:r>
          </w:p>
        </w:tc>
        <w:tc>
          <w:tcPr>
            <w:tcW w:w="8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515C6BFF" w14:textId="1E77205A" w:rsidR="00104DF9" w:rsidRDefault="00104DF9">
            <w:r>
              <w:t>Any existing user records created prior to this change shall remain unaffected; SSR will apply only to new role assignments and future promotions unless a data migration/back-fill is explicitly requested.</w:t>
            </w:r>
          </w:p>
        </w:tc>
      </w:tr>
      <w:tr w:rsidR="00104DF9" w14:paraId="12C8108B" w14:textId="77777777" w:rsidTr="00F11AD1">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05AE8990" w14:textId="14C9337C" w:rsidR="00104DF9" w:rsidRDefault="00104DF9">
            <w:r>
              <w:rPr>
                <w:b/>
                <w:bCs/>
              </w:rPr>
              <w:t>BR-07</w:t>
            </w:r>
          </w:p>
        </w:tc>
        <w:tc>
          <w:tcPr>
            <w:tcW w:w="8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13DFFBB5" w14:textId="48BE49B2" w:rsidR="00104DF9" w:rsidRDefault="00104DF9">
            <w:r>
              <w:t>All screens and reports that filter or display roles based on Office Type (e.g., Add User, Edit User, View User, User Reports/MIS) must reflect the updated To-Be mapping.</w:t>
            </w:r>
          </w:p>
        </w:tc>
      </w:tr>
    </w:tbl>
    <w:p w14:paraId="08CE3218" w14:textId="258F44C2" w:rsidR="00312CA2" w:rsidRDefault="00312CA2" w:rsidP="00C654A9">
      <w:pPr>
        <w:pStyle w:val="ListParagraph"/>
        <w:numPr>
          <w:ilvl w:val="0"/>
          <w:numId w:val="45"/>
        </w:numPr>
      </w:pPr>
      <w:r>
        <w:br w:type="page"/>
      </w:r>
    </w:p>
    <w:p w14:paraId="4D81B48F" w14:textId="77777777" w:rsidR="00312CA2" w:rsidRPr="00CB21C2" w:rsidRDefault="00312CA2" w:rsidP="00CB21C2"/>
    <w:p w14:paraId="320B81C9" w14:textId="45CC213A" w:rsidR="003E0E6F" w:rsidRDefault="006F4328" w:rsidP="00837ECC">
      <w:pPr>
        <w:pStyle w:val="Heading2"/>
        <w:numPr>
          <w:ilvl w:val="1"/>
          <w:numId w:val="9"/>
        </w:numPr>
      </w:pPr>
      <w:bookmarkStart w:id="45" w:name="_Toc237012736"/>
      <w:r>
        <w:t>Promotion hierarchy</w:t>
      </w:r>
      <w:bookmarkEnd w:id="45"/>
    </w:p>
    <w:p w14:paraId="1DDAF7D9" w14:textId="244694D0" w:rsidR="004E6CE2" w:rsidRPr="007200D0" w:rsidRDefault="004E6CE2" w:rsidP="00A92511">
      <w:pPr>
        <w:pStyle w:val="ListParagraph"/>
        <w:ind w:left="1080"/>
        <w:rPr>
          <w:u w:val="single"/>
        </w:rPr>
      </w:pPr>
      <w:r>
        <w:t>The</w:t>
      </w:r>
      <w:r w:rsidRPr="00475CA6">
        <w:t xml:space="preserve"> table </w:t>
      </w:r>
      <w:r>
        <w:t xml:space="preserve">below </w:t>
      </w:r>
      <w:r w:rsidRPr="00475CA6">
        <w:t>defines</w:t>
      </w:r>
      <w:r>
        <w:t xml:space="preserve"> the</w:t>
      </w:r>
      <w:r w:rsidRPr="00475CA6">
        <w:t xml:space="preserve"> </w:t>
      </w:r>
      <w:r>
        <w:t>mapping</w:t>
      </w:r>
      <w:r w:rsidRPr="00475CA6">
        <w:t xml:space="preserve"> of </w:t>
      </w:r>
      <w:r>
        <w:t>–</w:t>
      </w:r>
      <w:r w:rsidRPr="00475CA6">
        <w:t xml:space="preserve"> </w:t>
      </w:r>
      <w:r>
        <w:t>Current role to the Promoted role</w:t>
      </w:r>
    </w:p>
    <w:tbl>
      <w:tblPr>
        <w:tblW w:w="6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987"/>
        <w:gridCol w:w="1134"/>
        <w:gridCol w:w="853"/>
        <w:gridCol w:w="710"/>
        <w:gridCol w:w="710"/>
        <w:gridCol w:w="850"/>
      </w:tblGrid>
      <w:tr w:rsidR="004124D7" w:rsidRPr="00F157CB" w14:paraId="57F8CBDE" w14:textId="77777777" w:rsidTr="0069405F">
        <w:trPr>
          <w:trHeight w:val="300"/>
          <w:jc w:val="center"/>
        </w:trPr>
        <w:tc>
          <w:tcPr>
            <w:tcW w:w="993" w:type="dxa"/>
            <w:vMerge w:val="restart"/>
            <w:shd w:val="clear" w:color="auto" w:fill="auto"/>
            <w:noWrap/>
            <w:vAlign w:val="bottom"/>
          </w:tcPr>
          <w:p w14:paraId="7462F82D" w14:textId="77777777" w:rsidR="004124D7" w:rsidRPr="00F157CB" w:rsidRDefault="004124D7" w:rsidP="00935B73">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 xml:space="preserve">Current </w:t>
            </w:r>
            <w:r w:rsidRPr="00F157CB">
              <w:rPr>
                <w:rFonts w:ascii="Calibri" w:eastAsia="Times New Roman" w:hAnsi="Calibri" w:cs="Calibri"/>
                <w:b/>
                <w:bCs/>
                <w:color w:val="000000"/>
                <w:lang w:eastAsia="en-IN"/>
              </w:rPr>
              <w:t>Role</w:t>
            </w:r>
          </w:p>
        </w:tc>
        <w:tc>
          <w:tcPr>
            <w:tcW w:w="5244" w:type="dxa"/>
            <w:gridSpan w:val="6"/>
          </w:tcPr>
          <w:p w14:paraId="13D7C6F8" w14:textId="42D2D3D4" w:rsidR="004124D7" w:rsidRPr="00F157CB" w:rsidRDefault="004124D7" w:rsidP="00935B73">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Promoted Role</w:t>
            </w:r>
          </w:p>
        </w:tc>
      </w:tr>
      <w:tr w:rsidR="00861AB2" w:rsidRPr="00F157CB" w14:paraId="360A7972" w14:textId="77777777" w:rsidTr="004124D7">
        <w:trPr>
          <w:trHeight w:val="300"/>
          <w:jc w:val="center"/>
        </w:trPr>
        <w:tc>
          <w:tcPr>
            <w:tcW w:w="993" w:type="dxa"/>
            <w:vMerge/>
            <w:shd w:val="clear" w:color="auto" w:fill="auto"/>
            <w:noWrap/>
            <w:vAlign w:val="bottom"/>
            <w:hideMark/>
          </w:tcPr>
          <w:p w14:paraId="7EB1F131"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987" w:type="dxa"/>
          </w:tcPr>
          <w:p w14:paraId="0B7ED413"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DIGR</w:t>
            </w:r>
          </w:p>
        </w:tc>
        <w:tc>
          <w:tcPr>
            <w:tcW w:w="1134" w:type="dxa"/>
            <w:shd w:val="clear" w:color="auto" w:fill="auto"/>
            <w:noWrap/>
            <w:vAlign w:val="bottom"/>
            <w:hideMark/>
          </w:tcPr>
          <w:p w14:paraId="1B9A8657"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r w:rsidRPr="00F157CB">
              <w:rPr>
                <w:rFonts w:ascii="Calibri" w:eastAsia="Times New Roman" w:hAnsi="Calibri" w:cs="Calibri"/>
                <w:b/>
                <w:bCs/>
                <w:color w:val="000000"/>
                <w:lang w:eastAsia="en-IN"/>
              </w:rPr>
              <w:t>DR</w:t>
            </w:r>
          </w:p>
        </w:tc>
        <w:tc>
          <w:tcPr>
            <w:tcW w:w="853" w:type="dxa"/>
          </w:tcPr>
          <w:p w14:paraId="12207C3E" w14:textId="588903D5" w:rsidR="00861AB2" w:rsidRPr="00F157CB" w:rsidRDefault="004124D7" w:rsidP="00935B73">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HQA</w:t>
            </w:r>
          </w:p>
        </w:tc>
        <w:tc>
          <w:tcPr>
            <w:tcW w:w="710" w:type="dxa"/>
          </w:tcPr>
          <w:p w14:paraId="13487F37" w14:textId="3DB686BA" w:rsidR="00861AB2" w:rsidRPr="00F157CB" w:rsidRDefault="004124D7" w:rsidP="00935B73">
            <w:pPr>
              <w:spacing w:after="0" w:line="240" w:lineRule="auto"/>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SSR</w:t>
            </w:r>
          </w:p>
        </w:tc>
        <w:tc>
          <w:tcPr>
            <w:tcW w:w="710" w:type="dxa"/>
            <w:shd w:val="clear" w:color="auto" w:fill="auto"/>
            <w:noWrap/>
            <w:vAlign w:val="bottom"/>
            <w:hideMark/>
          </w:tcPr>
          <w:p w14:paraId="034B18B0" w14:textId="21E6188C" w:rsidR="00861AB2" w:rsidRPr="00F157CB" w:rsidRDefault="00861AB2" w:rsidP="00935B73">
            <w:pPr>
              <w:spacing w:after="0" w:line="240" w:lineRule="auto"/>
              <w:jc w:val="center"/>
              <w:rPr>
                <w:rFonts w:ascii="Calibri" w:eastAsia="Times New Roman" w:hAnsi="Calibri" w:cs="Calibri"/>
                <w:b/>
                <w:bCs/>
                <w:color w:val="000000"/>
                <w:lang w:eastAsia="en-IN"/>
              </w:rPr>
            </w:pPr>
            <w:r w:rsidRPr="00F157CB">
              <w:rPr>
                <w:rFonts w:ascii="Calibri" w:eastAsia="Times New Roman" w:hAnsi="Calibri" w:cs="Calibri"/>
                <w:b/>
                <w:bCs/>
                <w:color w:val="000000"/>
                <w:lang w:eastAsia="en-IN"/>
              </w:rPr>
              <w:t>SR</w:t>
            </w:r>
          </w:p>
        </w:tc>
        <w:tc>
          <w:tcPr>
            <w:tcW w:w="850" w:type="dxa"/>
            <w:shd w:val="clear" w:color="auto" w:fill="auto"/>
            <w:noWrap/>
            <w:vAlign w:val="bottom"/>
            <w:hideMark/>
          </w:tcPr>
          <w:p w14:paraId="72FEDA52"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r w:rsidRPr="00F157CB">
              <w:rPr>
                <w:rFonts w:ascii="Calibri" w:eastAsia="Times New Roman" w:hAnsi="Calibri" w:cs="Calibri"/>
                <w:b/>
                <w:bCs/>
                <w:color w:val="000000"/>
                <w:lang w:eastAsia="en-IN"/>
              </w:rPr>
              <w:t>FDA</w:t>
            </w:r>
          </w:p>
        </w:tc>
      </w:tr>
      <w:tr w:rsidR="00861AB2" w:rsidRPr="00F157CB" w14:paraId="53DD3346" w14:textId="77777777" w:rsidTr="004124D7">
        <w:trPr>
          <w:trHeight w:val="300"/>
          <w:jc w:val="center"/>
        </w:trPr>
        <w:tc>
          <w:tcPr>
            <w:tcW w:w="993" w:type="dxa"/>
            <w:shd w:val="clear" w:color="auto" w:fill="auto"/>
            <w:noWrap/>
            <w:vAlign w:val="bottom"/>
          </w:tcPr>
          <w:p w14:paraId="4AE1EC58" w14:textId="77777777" w:rsidR="00861AB2" w:rsidRPr="00306047" w:rsidRDefault="00861AB2" w:rsidP="00935B73">
            <w:pPr>
              <w:spacing w:after="0" w:line="240" w:lineRule="auto"/>
              <w:rPr>
                <w:rFonts w:ascii="Calibri" w:eastAsia="Times New Roman" w:hAnsi="Calibri" w:cs="Calibri"/>
                <w:bCs/>
                <w:color w:val="000000"/>
                <w:lang w:eastAsia="en-IN"/>
              </w:rPr>
            </w:pPr>
            <w:r>
              <w:rPr>
                <w:rFonts w:ascii="Calibri" w:eastAsia="Times New Roman" w:hAnsi="Calibri" w:cs="Calibri"/>
                <w:bCs/>
                <w:color w:val="000000"/>
                <w:lang w:eastAsia="en-IN"/>
              </w:rPr>
              <w:t>DR</w:t>
            </w:r>
          </w:p>
        </w:tc>
        <w:tc>
          <w:tcPr>
            <w:tcW w:w="987" w:type="dxa"/>
            <w:shd w:val="clear" w:color="auto" w:fill="2F5496" w:themeFill="accent1" w:themeFillShade="BF"/>
          </w:tcPr>
          <w:p w14:paraId="5834D551"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1134" w:type="dxa"/>
            <w:shd w:val="clear" w:color="auto" w:fill="auto"/>
            <w:noWrap/>
            <w:vAlign w:val="bottom"/>
          </w:tcPr>
          <w:p w14:paraId="7DE86D19"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853" w:type="dxa"/>
          </w:tcPr>
          <w:p w14:paraId="58AE4EC4"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710" w:type="dxa"/>
          </w:tcPr>
          <w:p w14:paraId="1DF3C36B"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710" w:type="dxa"/>
            <w:shd w:val="clear" w:color="auto" w:fill="auto"/>
            <w:noWrap/>
            <w:vAlign w:val="bottom"/>
          </w:tcPr>
          <w:p w14:paraId="3210AA9E" w14:textId="6E646E99"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850" w:type="dxa"/>
            <w:shd w:val="clear" w:color="auto" w:fill="auto"/>
            <w:noWrap/>
            <w:vAlign w:val="bottom"/>
          </w:tcPr>
          <w:p w14:paraId="446E3B13"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r>
      <w:tr w:rsidR="00861AB2" w:rsidRPr="00F157CB" w14:paraId="50180DE3" w14:textId="77777777" w:rsidTr="004124D7">
        <w:trPr>
          <w:trHeight w:val="300"/>
          <w:jc w:val="center"/>
        </w:trPr>
        <w:tc>
          <w:tcPr>
            <w:tcW w:w="993" w:type="dxa"/>
            <w:shd w:val="clear" w:color="auto" w:fill="auto"/>
            <w:noWrap/>
            <w:vAlign w:val="bottom"/>
          </w:tcPr>
          <w:p w14:paraId="6804E96E" w14:textId="77777777" w:rsidR="00861AB2" w:rsidRPr="00306047" w:rsidRDefault="00861AB2" w:rsidP="00935B73">
            <w:pPr>
              <w:spacing w:after="0" w:line="240" w:lineRule="auto"/>
              <w:rPr>
                <w:rFonts w:ascii="Calibri" w:eastAsia="Times New Roman" w:hAnsi="Calibri" w:cs="Calibri"/>
                <w:bCs/>
                <w:color w:val="000000"/>
                <w:lang w:eastAsia="en-IN"/>
              </w:rPr>
            </w:pPr>
            <w:r w:rsidRPr="00306047">
              <w:rPr>
                <w:rFonts w:ascii="Calibri" w:eastAsia="Times New Roman" w:hAnsi="Calibri" w:cs="Calibri"/>
                <w:bCs/>
                <w:color w:val="000000"/>
                <w:lang w:eastAsia="en-IN"/>
              </w:rPr>
              <w:t>HQ</w:t>
            </w:r>
            <w:r>
              <w:rPr>
                <w:rFonts w:ascii="Calibri" w:eastAsia="Times New Roman" w:hAnsi="Calibri" w:cs="Calibri"/>
                <w:bCs/>
                <w:color w:val="000000"/>
                <w:lang w:eastAsia="en-IN"/>
              </w:rPr>
              <w:t>A</w:t>
            </w:r>
          </w:p>
        </w:tc>
        <w:tc>
          <w:tcPr>
            <w:tcW w:w="987" w:type="dxa"/>
            <w:shd w:val="clear" w:color="auto" w:fill="auto"/>
          </w:tcPr>
          <w:p w14:paraId="1F7C1B79"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1134" w:type="dxa"/>
            <w:shd w:val="clear" w:color="auto" w:fill="2F5496" w:themeFill="accent1" w:themeFillShade="BF"/>
            <w:noWrap/>
            <w:vAlign w:val="bottom"/>
          </w:tcPr>
          <w:p w14:paraId="7736A3C1"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853" w:type="dxa"/>
          </w:tcPr>
          <w:p w14:paraId="0635292A"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710" w:type="dxa"/>
          </w:tcPr>
          <w:p w14:paraId="3E980598"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710" w:type="dxa"/>
            <w:shd w:val="clear" w:color="auto" w:fill="auto"/>
            <w:noWrap/>
            <w:vAlign w:val="bottom"/>
          </w:tcPr>
          <w:p w14:paraId="4078E216" w14:textId="7E0FC8D1"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850" w:type="dxa"/>
            <w:shd w:val="clear" w:color="auto" w:fill="auto"/>
            <w:noWrap/>
            <w:vAlign w:val="bottom"/>
          </w:tcPr>
          <w:p w14:paraId="788637D0"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r>
      <w:tr w:rsidR="00861AB2" w:rsidRPr="00F157CB" w14:paraId="151599A2" w14:textId="77777777" w:rsidTr="004124D7">
        <w:trPr>
          <w:trHeight w:val="300"/>
          <w:jc w:val="center"/>
        </w:trPr>
        <w:tc>
          <w:tcPr>
            <w:tcW w:w="993" w:type="dxa"/>
            <w:shd w:val="clear" w:color="auto" w:fill="auto"/>
            <w:noWrap/>
            <w:vAlign w:val="bottom"/>
          </w:tcPr>
          <w:p w14:paraId="4349CE52" w14:textId="06528F73" w:rsidR="00861AB2" w:rsidRPr="00306047" w:rsidRDefault="00861AB2" w:rsidP="00935B73">
            <w:pPr>
              <w:spacing w:after="0" w:line="240" w:lineRule="auto"/>
              <w:rPr>
                <w:rFonts w:ascii="Calibri" w:eastAsia="Times New Roman" w:hAnsi="Calibri" w:cs="Calibri"/>
                <w:bCs/>
                <w:color w:val="000000"/>
                <w:lang w:eastAsia="en-IN"/>
              </w:rPr>
            </w:pPr>
            <w:r>
              <w:rPr>
                <w:rFonts w:ascii="Calibri" w:eastAsia="Times New Roman" w:hAnsi="Calibri" w:cs="Calibri"/>
                <w:bCs/>
                <w:color w:val="000000"/>
                <w:lang w:eastAsia="en-IN"/>
              </w:rPr>
              <w:t>SSR</w:t>
            </w:r>
          </w:p>
        </w:tc>
        <w:tc>
          <w:tcPr>
            <w:tcW w:w="987" w:type="dxa"/>
            <w:shd w:val="clear" w:color="auto" w:fill="auto"/>
          </w:tcPr>
          <w:p w14:paraId="017CF164"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1134" w:type="dxa"/>
            <w:shd w:val="clear" w:color="auto" w:fill="auto"/>
            <w:noWrap/>
            <w:vAlign w:val="bottom"/>
          </w:tcPr>
          <w:p w14:paraId="31453563"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853" w:type="dxa"/>
            <w:shd w:val="clear" w:color="auto" w:fill="2F5496" w:themeFill="accent1" w:themeFillShade="BF"/>
          </w:tcPr>
          <w:p w14:paraId="471DE950"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710" w:type="dxa"/>
            <w:shd w:val="clear" w:color="auto" w:fill="FFFFFF" w:themeFill="background1"/>
          </w:tcPr>
          <w:p w14:paraId="42CB8219"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710" w:type="dxa"/>
            <w:shd w:val="clear" w:color="auto" w:fill="auto"/>
            <w:noWrap/>
            <w:vAlign w:val="bottom"/>
          </w:tcPr>
          <w:p w14:paraId="618C78F1" w14:textId="785DD544" w:rsidR="00861AB2" w:rsidRPr="00F157CB" w:rsidRDefault="00861AB2" w:rsidP="00935B73">
            <w:pPr>
              <w:spacing w:after="0" w:line="240" w:lineRule="auto"/>
              <w:jc w:val="center"/>
              <w:rPr>
                <w:rFonts w:ascii="Calibri" w:eastAsia="Times New Roman" w:hAnsi="Calibri" w:cs="Calibri"/>
                <w:b/>
                <w:bCs/>
                <w:color w:val="000000"/>
                <w:lang w:eastAsia="en-IN"/>
              </w:rPr>
            </w:pPr>
          </w:p>
        </w:tc>
        <w:tc>
          <w:tcPr>
            <w:tcW w:w="850" w:type="dxa"/>
            <w:shd w:val="clear" w:color="auto" w:fill="auto"/>
            <w:noWrap/>
            <w:vAlign w:val="bottom"/>
          </w:tcPr>
          <w:p w14:paraId="650893A9" w14:textId="77777777" w:rsidR="00861AB2" w:rsidRPr="00F157CB" w:rsidRDefault="00861AB2" w:rsidP="00935B73">
            <w:pPr>
              <w:spacing w:after="0" w:line="240" w:lineRule="auto"/>
              <w:jc w:val="center"/>
              <w:rPr>
                <w:rFonts w:ascii="Calibri" w:eastAsia="Times New Roman" w:hAnsi="Calibri" w:cs="Calibri"/>
                <w:b/>
                <w:bCs/>
                <w:color w:val="000000"/>
                <w:lang w:eastAsia="en-IN"/>
              </w:rPr>
            </w:pPr>
          </w:p>
        </w:tc>
      </w:tr>
      <w:tr w:rsidR="00861AB2" w:rsidRPr="00F157CB" w14:paraId="48A25551" w14:textId="77777777" w:rsidTr="004124D7">
        <w:trPr>
          <w:trHeight w:val="300"/>
          <w:jc w:val="center"/>
        </w:trPr>
        <w:tc>
          <w:tcPr>
            <w:tcW w:w="993" w:type="dxa"/>
            <w:shd w:val="clear" w:color="auto" w:fill="auto"/>
            <w:noWrap/>
            <w:vAlign w:val="bottom"/>
            <w:hideMark/>
          </w:tcPr>
          <w:p w14:paraId="45D9A9E3" w14:textId="77777777"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SR</w:t>
            </w:r>
          </w:p>
        </w:tc>
        <w:tc>
          <w:tcPr>
            <w:tcW w:w="987" w:type="dxa"/>
            <w:shd w:val="clear" w:color="auto" w:fill="auto"/>
          </w:tcPr>
          <w:p w14:paraId="4A573CEF" w14:textId="77777777" w:rsidR="00861AB2" w:rsidRPr="00F157CB" w:rsidRDefault="00861AB2" w:rsidP="00935B73">
            <w:pPr>
              <w:spacing w:after="0" w:line="240" w:lineRule="auto"/>
              <w:rPr>
                <w:rFonts w:ascii="Calibri" w:eastAsia="Times New Roman" w:hAnsi="Calibri" w:cs="Calibri"/>
                <w:color w:val="000000"/>
                <w:lang w:eastAsia="en-IN"/>
              </w:rPr>
            </w:pPr>
          </w:p>
        </w:tc>
        <w:tc>
          <w:tcPr>
            <w:tcW w:w="1134" w:type="dxa"/>
            <w:shd w:val="clear" w:color="auto" w:fill="auto"/>
            <w:noWrap/>
            <w:vAlign w:val="bottom"/>
            <w:hideMark/>
          </w:tcPr>
          <w:p w14:paraId="0FC98401" w14:textId="77777777" w:rsidR="00861AB2" w:rsidRPr="00F157CB" w:rsidRDefault="00861AB2" w:rsidP="00861AB2">
            <w:pPr>
              <w:spacing w:after="0" w:line="240" w:lineRule="auto"/>
              <w:jc w:val="center"/>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853" w:type="dxa"/>
            <w:shd w:val="clear" w:color="auto" w:fill="FFFFFF" w:themeFill="background1"/>
          </w:tcPr>
          <w:p w14:paraId="40D9D269" w14:textId="77777777" w:rsidR="00861AB2" w:rsidRPr="00F157CB" w:rsidRDefault="00861AB2" w:rsidP="00935B73">
            <w:pPr>
              <w:spacing w:after="0" w:line="240" w:lineRule="auto"/>
              <w:rPr>
                <w:rFonts w:ascii="Calibri" w:eastAsia="Times New Roman" w:hAnsi="Calibri" w:cs="Calibri"/>
                <w:color w:val="000000"/>
                <w:lang w:eastAsia="en-IN"/>
              </w:rPr>
            </w:pPr>
          </w:p>
        </w:tc>
        <w:tc>
          <w:tcPr>
            <w:tcW w:w="710" w:type="dxa"/>
            <w:shd w:val="clear" w:color="auto" w:fill="2F5496" w:themeFill="accent1" w:themeFillShade="BF"/>
          </w:tcPr>
          <w:p w14:paraId="0AA94240" w14:textId="77777777" w:rsidR="00861AB2" w:rsidRPr="002F3146" w:rsidRDefault="00861AB2" w:rsidP="00935B73">
            <w:pPr>
              <w:spacing w:after="0" w:line="240" w:lineRule="auto"/>
              <w:rPr>
                <w:rFonts w:ascii="Calibri" w:eastAsia="Times New Roman" w:hAnsi="Calibri" w:cs="Calibri"/>
                <w:color w:val="2F5496" w:themeColor="accent1" w:themeShade="BF"/>
                <w:lang w:eastAsia="en-IN"/>
              </w:rPr>
            </w:pPr>
          </w:p>
        </w:tc>
        <w:tc>
          <w:tcPr>
            <w:tcW w:w="710" w:type="dxa"/>
            <w:shd w:val="clear" w:color="auto" w:fill="auto"/>
            <w:noWrap/>
            <w:vAlign w:val="bottom"/>
            <w:hideMark/>
          </w:tcPr>
          <w:p w14:paraId="7F69DAE3" w14:textId="18763A5A"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850" w:type="dxa"/>
            <w:shd w:val="clear" w:color="000000" w:fill="FFFFFF"/>
            <w:noWrap/>
            <w:vAlign w:val="bottom"/>
            <w:hideMark/>
          </w:tcPr>
          <w:p w14:paraId="1AFF2104" w14:textId="77777777"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r>
      <w:tr w:rsidR="00861AB2" w:rsidRPr="00F157CB" w14:paraId="0A5F5C52" w14:textId="77777777" w:rsidTr="004124D7">
        <w:trPr>
          <w:trHeight w:val="300"/>
          <w:jc w:val="center"/>
        </w:trPr>
        <w:tc>
          <w:tcPr>
            <w:tcW w:w="993" w:type="dxa"/>
            <w:shd w:val="clear" w:color="auto" w:fill="auto"/>
            <w:noWrap/>
            <w:vAlign w:val="bottom"/>
            <w:hideMark/>
          </w:tcPr>
          <w:p w14:paraId="16AFED7A" w14:textId="77777777"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FDA</w:t>
            </w:r>
          </w:p>
        </w:tc>
        <w:tc>
          <w:tcPr>
            <w:tcW w:w="987" w:type="dxa"/>
          </w:tcPr>
          <w:p w14:paraId="76362E1E" w14:textId="77777777" w:rsidR="00861AB2" w:rsidRPr="00F157CB" w:rsidRDefault="00861AB2" w:rsidP="00935B73">
            <w:pPr>
              <w:spacing w:after="0" w:line="240" w:lineRule="auto"/>
              <w:rPr>
                <w:rFonts w:ascii="Calibri" w:eastAsia="Times New Roman" w:hAnsi="Calibri" w:cs="Calibri"/>
                <w:color w:val="000000"/>
                <w:lang w:eastAsia="en-IN"/>
              </w:rPr>
            </w:pPr>
          </w:p>
        </w:tc>
        <w:tc>
          <w:tcPr>
            <w:tcW w:w="1134" w:type="dxa"/>
            <w:shd w:val="clear" w:color="000000" w:fill="FFFFFF"/>
            <w:noWrap/>
            <w:vAlign w:val="bottom"/>
            <w:hideMark/>
          </w:tcPr>
          <w:p w14:paraId="17943C12" w14:textId="77777777"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853" w:type="dxa"/>
            <w:shd w:val="clear" w:color="auto" w:fill="auto"/>
          </w:tcPr>
          <w:p w14:paraId="2CD14C17" w14:textId="77777777" w:rsidR="00861AB2" w:rsidRPr="00F157CB" w:rsidRDefault="00861AB2" w:rsidP="00935B73">
            <w:pPr>
              <w:spacing w:after="0" w:line="240" w:lineRule="auto"/>
              <w:rPr>
                <w:rFonts w:ascii="Calibri" w:eastAsia="Times New Roman" w:hAnsi="Calibri" w:cs="Calibri"/>
                <w:color w:val="000000"/>
                <w:lang w:eastAsia="en-IN"/>
              </w:rPr>
            </w:pPr>
          </w:p>
        </w:tc>
        <w:tc>
          <w:tcPr>
            <w:tcW w:w="710" w:type="dxa"/>
          </w:tcPr>
          <w:p w14:paraId="7043DFFC" w14:textId="77777777" w:rsidR="00861AB2" w:rsidRPr="00F157CB" w:rsidRDefault="00861AB2" w:rsidP="00935B73">
            <w:pPr>
              <w:spacing w:after="0" w:line="240" w:lineRule="auto"/>
              <w:rPr>
                <w:rFonts w:ascii="Calibri" w:eastAsia="Times New Roman" w:hAnsi="Calibri" w:cs="Calibri"/>
                <w:color w:val="000000"/>
                <w:lang w:eastAsia="en-IN"/>
              </w:rPr>
            </w:pPr>
          </w:p>
        </w:tc>
        <w:tc>
          <w:tcPr>
            <w:tcW w:w="710" w:type="dxa"/>
            <w:shd w:val="clear" w:color="auto" w:fill="2F5496" w:themeFill="accent1" w:themeFillShade="BF"/>
            <w:noWrap/>
            <w:vAlign w:val="bottom"/>
            <w:hideMark/>
          </w:tcPr>
          <w:p w14:paraId="7460E81E" w14:textId="64BE36A9"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850" w:type="dxa"/>
            <w:shd w:val="clear" w:color="000000" w:fill="FFFFFF"/>
            <w:noWrap/>
            <w:vAlign w:val="bottom"/>
            <w:hideMark/>
          </w:tcPr>
          <w:p w14:paraId="44B5B7F7" w14:textId="77777777"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r>
      <w:tr w:rsidR="00861AB2" w:rsidRPr="00F157CB" w14:paraId="74274589" w14:textId="77777777" w:rsidTr="004124D7">
        <w:trPr>
          <w:trHeight w:val="300"/>
          <w:jc w:val="center"/>
        </w:trPr>
        <w:tc>
          <w:tcPr>
            <w:tcW w:w="993" w:type="dxa"/>
            <w:shd w:val="clear" w:color="auto" w:fill="auto"/>
            <w:noWrap/>
            <w:vAlign w:val="bottom"/>
            <w:hideMark/>
          </w:tcPr>
          <w:p w14:paraId="07656440" w14:textId="77777777"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SDA</w:t>
            </w:r>
          </w:p>
        </w:tc>
        <w:tc>
          <w:tcPr>
            <w:tcW w:w="987" w:type="dxa"/>
          </w:tcPr>
          <w:p w14:paraId="57C3900A" w14:textId="77777777" w:rsidR="00861AB2" w:rsidRPr="00F157CB" w:rsidRDefault="00861AB2" w:rsidP="00935B73">
            <w:pPr>
              <w:spacing w:after="0" w:line="240" w:lineRule="auto"/>
              <w:rPr>
                <w:rFonts w:ascii="Calibri" w:eastAsia="Times New Roman" w:hAnsi="Calibri" w:cs="Calibri"/>
                <w:color w:val="000000"/>
                <w:lang w:eastAsia="en-IN"/>
              </w:rPr>
            </w:pPr>
          </w:p>
        </w:tc>
        <w:tc>
          <w:tcPr>
            <w:tcW w:w="1134" w:type="dxa"/>
            <w:shd w:val="clear" w:color="000000" w:fill="FFFFFF"/>
            <w:noWrap/>
            <w:vAlign w:val="bottom"/>
            <w:hideMark/>
          </w:tcPr>
          <w:p w14:paraId="0479B098" w14:textId="77777777"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853" w:type="dxa"/>
          </w:tcPr>
          <w:p w14:paraId="4B786C58" w14:textId="77777777" w:rsidR="00861AB2" w:rsidRPr="00F157CB" w:rsidRDefault="00861AB2" w:rsidP="00935B73">
            <w:pPr>
              <w:spacing w:after="0" w:line="240" w:lineRule="auto"/>
              <w:rPr>
                <w:rFonts w:ascii="Calibri" w:eastAsia="Times New Roman" w:hAnsi="Calibri" w:cs="Calibri"/>
                <w:color w:val="000000"/>
                <w:lang w:eastAsia="en-IN"/>
              </w:rPr>
            </w:pPr>
          </w:p>
        </w:tc>
        <w:tc>
          <w:tcPr>
            <w:tcW w:w="710" w:type="dxa"/>
          </w:tcPr>
          <w:p w14:paraId="4E44B1A8" w14:textId="77777777" w:rsidR="00861AB2" w:rsidRPr="00F157CB" w:rsidRDefault="00861AB2" w:rsidP="00935B73">
            <w:pPr>
              <w:spacing w:after="0" w:line="240" w:lineRule="auto"/>
              <w:rPr>
                <w:rFonts w:ascii="Calibri" w:eastAsia="Times New Roman" w:hAnsi="Calibri" w:cs="Calibri"/>
                <w:color w:val="000000"/>
                <w:lang w:eastAsia="en-IN"/>
              </w:rPr>
            </w:pPr>
          </w:p>
        </w:tc>
        <w:tc>
          <w:tcPr>
            <w:tcW w:w="710" w:type="dxa"/>
            <w:shd w:val="clear" w:color="auto" w:fill="auto"/>
            <w:noWrap/>
            <w:vAlign w:val="bottom"/>
            <w:hideMark/>
          </w:tcPr>
          <w:p w14:paraId="65E13D7D" w14:textId="6250BBE2"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c>
          <w:tcPr>
            <w:tcW w:w="850" w:type="dxa"/>
            <w:shd w:val="clear" w:color="auto" w:fill="2F5496" w:themeFill="accent1" w:themeFillShade="BF"/>
            <w:noWrap/>
            <w:vAlign w:val="bottom"/>
            <w:hideMark/>
          </w:tcPr>
          <w:p w14:paraId="0D00D63B" w14:textId="77777777" w:rsidR="00861AB2" w:rsidRPr="00F157CB" w:rsidRDefault="00861AB2" w:rsidP="00935B73">
            <w:pPr>
              <w:spacing w:after="0" w:line="240" w:lineRule="auto"/>
              <w:rPr>
                <w:rFonts w:ascii="Calibri" w:eastAsia="Times New Roman" w:hAnsi="Calibri" w:cs="Calibri"/>
                <w:color w:val="000000"/>
                <w:lang w:eastAsia="en-IN"/>
              </w:rPr>
            </w:pPr>
            <w:r w:rsidRPr="00F157CB">
              <w:rPr>
                <w:rFonts w:ascii="Calibri" w:eastAsia="Times New Roman" w:hAnsi="Calibri" w:cs="Calibri"/>
                <w:color w:val="000000"/>
                <w:lang w:eastAsia="en-IN"/>
              </w:rPr>
              <w:t> </w:t>
            </w:r>
          </w:p>
        </w:tc>
      </w:tr>
    </w:tbl>
    <w:p w14:paraId="45F79E5A" w14:textId="77777777" w:rsidR="00CB21C2" w:rsidRDefault="00CB21C2" w:rsidP="00FB38CC">
      <w:pPr>
        <w:pStyle w:val="ListParagraph"/>
      </w:pPr>
      <w:r w:rsidRPr="00CB21C2">
        <w:rPr>
          <w:b/>
        </w:rPr>
        <w:t>Note;</w:t>
      </w:r>
      <w:r>
        <w:t xml:space="preserve"> </w:t>
      </w:r>
    </w:p>
    <w:p w14:paraId="3CF57901" w14:textId="4F8537B1" w:rsidR="00CB21C2" w:rsidRDefault="00CB21C2" w:rsidP="00332357">
      <w:pPr>
        <w:pStyle w:val="ListParagraph"/>
        <w:numPr>
          <w:ilvl w:val="0"/>
          <w:numId w:val="41"/>
        </w:numPr>
      </w:pPr>
      <w:r>
        <w:t xml:space="preserve">SR can be promoted as SSR. </w:t>
      </w:r>
    </w:p>
    <w:p w14:paraId="691EB4AF" w14:textId="585255AC" w:rsidR="009B71E0" w:rsidRPr="002049B4" w:rsidRDefault="009B71E0" w:rsidP="002049B4">
      <w:pPr>
        <w:spacing w:after="0"/>
        <w:rPr>
          <w:b/>
          <w:color w:val="1F3864" w:themeColor="accent1" w:themeShade="80"/>
        </w:rPr>
      </w:pPr>
      <w:r w:rsidRPr="002049B4">
        <w:rPr>
          <w:b/>
          <w:color w:val="1F3864" w:themeColor="accent1" w:themeShade="80"/>
        </w:rPr>
        <w:t>Process Description</w:t>
      </w:r>
    </w:p>
    <w:p w14:paraId="5A068EF1" w14:textId="1602643B" w:rsidR="009B71E0" w:rsidRDefault="009B71E0" w:rsidP="009B71E0">
      <w:pPr>
        <w:spacing w:line="276" w:lineRule="auto"/>
        <w:jc w:val="both"/>
      </w:pPr>
      <w:r>
        <w:t>The Promotion Hierarchy defines how a user's role in KAVERI 2.0 User Management is upgraded from a Current Role to a Promoted Role, in line with the office-wise cadre structure. When a Super Admin authorised approver initiates a promotion for a user, the system must determine the eligible Promoted Role(s) based on the user's Current Role and, in specific cases, the Office Type the user is currently mapped to.</w:t>
      </w:r>
    </w:p>
    <w:p w14:paraId="48A68692" w14:textId="72F46FD7" w:rsidR="009B71E0" w:rsidRDefault="009B71E0" w:rsidP="009B71E0">
      <w:pPr>
        <w:spacing w:line="276" w:lineRule="auto"/>
        <w:jc w:val="both"/>
      </w:pPr>
      <w:r>
        <w:t>The new promotion path is linear and follows the sequence SDA → FDA → SR → SSR → HQA → DR</w:t>
      </w:r>
      <w:r w:rsidR="004124D7">
        <w:t xml:space="preserve"> / AIGR</w:t>
      </w:r>
      <w:r>
        <w:t xml:space="preserve"> → DIGR:</w:t>
      </w:r>
    </w:p>
    <w:p w14:paraId="251FED32" w14:textId="77777777" w:rsidR="005052C5" w:rsidRDefault="009B71E0" w:rsidP="00C654A9">
      <w:pPr>
        <w:pStyle w:val="ListParagraph"/>
        <w:numPr>
          <w:ilvl w:val="0"/>
          <w:numId w:val="46"/>
        </w:numPr>
        <w:spacing w:after="80" w:line="240" w:lineRule="auto"/>
        <w:contextualSpacing w:val="0"/>
        <w:jc w:val="both"/>
      </w:pPr>
      <w:r w:rsidRPr="005052C5">
        <w:rPr>
          <w:b/>
        </w:rPr>
        <w:t>HQA Promotion:</w:t>
      </w:r>
      <w:r>
        <w:t xml:space="preserve"> </w:t>
      </w:r>
    </w:p>
    <w:p w14:paraId="0EEB34A3" w14:textId="704F1685" w:rsidR="005052C5" w:rsidRDefault="009B71E0" w:rsidP="00C654A9">
      <w:pPr>
        <w:pStyle w:val="ListParagraph"/>
        <w:numPr>
          <w:ilvl w:val="1"/>
          <w:numId w:val="46"/>
        </w:numPr>
        <w:spacing w:after="80" w:line="240" w:lineRule="auto"/>
        <w:contextualSpacing w:val="0"/>
        <w:jc w:val="both"/>
      </w:pPr>
      <w:r>
        <w:t xml:space="preserve">An HQA user's next role depends on the Office Type they are attached to. </w:t>
      </w:r>
    </w:p>
    <w:p w14:paraId="7E382B50" w14:textId="77777777" w:rsidR="005052C5" w:rsidRDefault="009B71E0" w:rsidP="00C654A9">
      <w:pPr>
        <w:pStyle w:val="ListParagraph"/>
        <w:numPr>
          <w:ilvl w:val="1"/>
          <w:numId w:val="46"/>
        </w:numPr>
        <w:spacing w:after="80" w:line="240" w:lineRule="auto"/>
        <w:contextualSpacing w:val="0"/>
        <w:jc w:val="both"/>
      </w:pPr>
      <w:r>
        <w:t>If the HQA is in a DRO, the system must promote them to DR.</w:t>
      </w:r>
    </w:p>
    <w:p w14:paraId="5B375C83" w14:textId="77777777" w:rsidR="005052C5" w:rsidRDefault="009B71E0" w:rsidP="00C654A9">
      <w:pPr>
        <w:pStyle w:val="ListParagraph"/>
        <w:numPr>
          <w:ilvl w:val="1"/>
          <w:numId w:val="46"/>
        </w:numPr>
        <w:spacing w:after="80" w:line="240" w:lineRule="auto"/>
        <w:contextualSpacing w:val="0"/>
        <w:jc w:val="both"/>
      </w:pPr>
      <w:r>
        <w:t>If the HQA is in an IGRO, the system must promote them to AIGR.</w:t>
      </w:r>
    </w:p>
    <w:p w14:paraId="378572C5" w14:textId="409CD22A" w:rsidR="009B71E0" w:rsidRDefault="009B71E0" w:rsidP="00C654A9">
      <w:pPr>
        <w:pStyle w:val="ListParagraph"/>
        <w:numPr>
          <w:ilvl w:val="1"/>
          <w:numId w:val="46"/>
        </w:numPr>
        <w:spacing w:after="80" w:line="240" w:lineRule="auto"/>
        <w:contextualSpacing w:val="0"/>
        <w:jc w:val="both"/>
      </w:pPr>
      <w:r>
        <w:t>The system must therefore check the user's current Office Type before resolving the promoted role for HQA.</w:t>
      </w:r>
    </w:p>
    <w:p w14:paraId="77F9A558" w14:textId="77777777" w:rsidR="005052C5" w:rsidRDefault="009B71E0" w:rsidP="00C654A9">
      <w:pPr>
        <w:pStyle w:val="ListParagraph"/>
        <w:numPr>
          <w:ilvl w:val="0"/>
          <w:numId w:val="46"/>
        </w:numPr>
        <w:spacing w:after="80" w:line="240" w:lineRule="auto"/>
        <w:contextualSpacing w:val="0"/>
        <w:jc w:val="both"/>
      </w:pPr>
      <w:r w:rsidRPr="005052C5">
        <w:rPr>
          <w:b/>
        </w:rPr>
        <w:t>SR Promotion:</w:t>
      </w:r>
      <w:r>
        <w:t xml:space="preserve"> </w:t>
      </w:r>
    </w:p>
    <w:p w14:paraId="1590C058" w14:textId="6FBD054C" w:rsidR="009B71E0" w:rsidRPr="00104DF9" w:rsidRDefault="009B71E0" w:rsidP="00C654A9">
      <w:pPr>
        <w:pStyle w:val="ListParagraph"/>
        <w:numPr>
          <w:ilvl w:val="1"/>
          <w:numId w:val="46"/>
        </w:numPr>
        <w:spacing w:after="80" w:line="240" w:lineRule="auto"/>
        <w:contextualSpacing w:val="0"/>
        <w:jc w:val="both"/>
      </w:pPr>
      <w:r w:rsidRPr="00104DF9">
        <w:t xml:space="preserve">SR </w:t>
      </w:r>
      <w:r w:rsidR="00104DF9">
        <w:t xml:space="preserve">will </w:t>
      </w:r>
      <w:r w:rsidRPr="00104DF9">
        <w:t>be promoted to SSR.</w:t>
      </w:r>
    </w:p>
    <w:p w14:paraId="6D2F9C19" w14:textId="41811BF0" w:rsidR="009B71E0" w:rsidRDefault="009B71E0" w:rsidP="009B71E0">
      <w:pPr>
        <w:spacing w:line="276" w:lineRule="auto"/>
      </w:pPr>
      <w:r>
        <w:t>All other transitions in the hierarchy — SDA → FDA, FDA → SR</w:t>
      </w:r>
      <w:r w:rsidR="004124D7">
        <w:t>, SR→SSR,</w:t>
      </w:r>
      <w:r>
        <w:t xml:space="preserve"> SSR → HQA, </w:t>
      </w:r>
      <w:r w:rsidR="004124D7">
        <w:t xml:space="preserve">HQA → DR/AIGR </w:t>
      </w:r>
      <w:r>
        <w:t xml:space="preserve">and </w:t>
      </w:r>
      <w:r w:rsidR="004124D7">
        <w:t>DR/AIGR</w:t>
      </w:r>
      <w:r>
        <w:t xml:space="preserve"> → DIGR — are single-outcome promotions and do not require additional branching logic.</w:t>
      </w:r>
    </w:p>
    <w:p w14:paraId="3DBF7798" w14:textId="77777777" w:rsidR="005052C5" w:rsidRPr="005052C5" w:rsidRDefault="009B71E0" w:rsidP="009B71E0">
      <w:pPr>
        <w:spacing w:line="276" w:lineRule="auto"/>
        <w:rPr>
          <w:b/>
        </w:rPr>
      </w:pPr>
      <w:r w:rsidRPr="005052C5">
        <w:rPr>
          <w:b/>
        </w:rPr>
        <w:t>Functionally, the Promotion module must therefore:</w:t>
      </w:r>
    </w:p>
    <w:p w14:paraId="5D3EBDD7" w14:textId="3CBB5B3E" w:rsidR="005052C5" w:rsidRDefault="005052C5" w:rsidP="009B6886">
      <w:pPr>
        <w:pStyle w:val="ListParagraph"/>
        <w:numPr>
          <w:ilvl w:val="0"/>
          <w:numId w:val="47"/>
        </w:numPr>
        <w:spacing w:line="276" w:lineRule="auto"/>
        <w:jc w:val="both"/>
      </w:pPr>
      <w:r>
        <w:t>R</w:t>
      </w:r>
      <w:r w:rsidR="009B71E0">
        <w:t xml:space="preserve">ead the user's Current Role and Office Type </w:t>
      </w:r>
    </w:p>
    <w:p w14:paraId="3A9596B5" w14:textId="77777777" w:rsidR="005052C5" w:rsidRDefault="005052C5" w:rsidP="009B6886">
      <w:pPr>
        <w:pStyle w:val="ListParagraph"/>
        <w:numPr>
          <w:ilvl w:val="0"/>
          <w:numId w:val="47"/>
        </w:numPr>
        <w:spacing w:line="276" w:lineRule="auto"/>
        <w:jc w:val="both"/>
      </w:pPr>
      <w:r>
        <w:t>L</w:t>
      </w:r>
      <w:r w:rsidR="009B71E0">
        <w:t>ook up the Promotion Mapping table</w:t>
      </w:r>
    </w:p>
    <w:p w14:paraId="7C80BFB4" w14:textId="77777777" w:rsidR="005052C5" w:rsidRDefault="005052C5" w:rsidP="009B6886">
      <w:pPr>
        <w:pStyle w:val="ListParagraph"/>
        <w:numPr>
          <w:ilvl w:val="0"/>
          <w:numId w:val="47"/>
        </w:numPr>
        <w:spacing w:line="276" w:lineRule="auto"/>
        <w:jc w:val="both"/>
      </w:pPr>
      <w:r>
        <w:t>A</w:t>
      </w:r>
      <w:r w:rsidR="009B71E0">
        <w:t>pply the office-specific branching rule if the Current Role is HQA</w:t>
      </w:r>
    </w:p>
    <w:p w14:paraId="7FEA1E24" w14:textId="77777777" w:rsidR="005052C5" w:rsidRDefault="005052C5" w:rsidP="009B6886">
      <w:pPr>
        <w:pStyle w:val="ListParagraph"/>
        <w:numPr>
          <w:ilvl w:val="0"/>
          <w:numId w:val="47"/>
        </w:numPr>
        <w:spacing w:line="276" w:lineRule="auto"/>
        <w:jc w:val="both"/>
      </w:pPr>
      <w:r>
        <w:t>U</w:t>
      </w:r>
      <w:r w:rsidR="009B71E0">
        <w:t>pdate the User Master with the new (Promoted) Role upon approval</w:t>
      </w:r>
    </w:p>
    <w:p w14:paraId="56846AC2" w14:textId="06865358" w:rsidR="009B71E0" w:rsidRDefault="005052C5" w:rsidP="009B6886">
      <w:pPr>
        <w:pStyle w:val="ListParagraph"/>
        <w:numPr>
          <w:ilvl w:val="0"/>
          <w:numId w:val="47"/>
        </w:numPr>
        <w:spacing w:line="276" w:lineRule="auto"/>
        <w:jc w:val="both"/>
      </w:pPr>
      <w:r>
        <w:t>L</w:t>
      </w:r>
      <w:r w:rsidR="009B71E0">
        <w:t>og the promotion action (old role, new role, office, approver, timestamp) for audit/MIS purposes.</w:t>
      </w:r>
    </w:p>
    <w:p w14:paraId="6A380FC3" w14:textId="77777777" w:rsidR="004124D7" w:rsidRDefault="004124D7" w:rsidP="004124D7">
      <w:pPr>
        <w:pStyle w:val="ListParagraph"/>
        <w:spacing w:line="276" w:lineRule="auto"/>
        <w:ind w:left="765"/>
        <w:jc w:val="both"/>
      </w:pPr>
    </w:p>
    <w:p w14:paraId="31008219" w14:textId="6F6268B7" w:rsidR="009B71E0" w:rsidRPr="002049B4" w:rsidRDefault="009B71E0" w:rsidP="002049B4">
      <w:pPr>
        <w:spacing w:after="0"/>
        <w:rPr>
          <w:b/>
          <w:color w:val="1F3864" w:themeColor="accent1" w:themeShade="80"/>
        </w:rPr>
      </w:pPr>
      <w:r w:rsidRPr="002049B4">
        <w:rPr>
          <w:b/>
          <w:color w:val="1F3864" w:themeColor="accent1" w:themeShade="80"/>
        </w:rPr>
        <w:lastRenderedPageBreak/>
        <w:t>Promotion Mapping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7"/>
        <w:gridCol w:w="1434"/>
        <w:gridCol w:w="4399"/>
      </w:tblGrid>
      <w:tr w:rsidR="009B71E0" w14:paraId="2E91EF1D" w14:textId="77777777" w:rsidTr="00354BA2">
        <w:tc>
          <w:tcPr>
            <w:tcW w:w="1823" w:type="pct"/>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7B8BC8F4" w14:textId="77777777" w:rsidR="009B71E0" w:rsidRDefault="009B71E0">
            <w:r>
              <w:rPr>
                <w:b/>
                <w:bCs/>
              </w:rPr>
              <w:t>Current Role</w:t>
            </w:r>
          </w:p>
        </w:tc>
        <w:tc>
          <w:tcPr>
            <w:tcW w:w="781" w:type="pct"/>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3CA92A9B" w14:textId="77777777" w:rsidR="009B71E0" w:rsidRDefault="009B71E0">
            <w:r>
              <w:rPr>
                <w:b/>
                <w:bCs/>
              </w:rPr>
              <w:t>→</w:t>
            </w:r>
          </w:p>
        </w:tc>
        <w:tc>
          <w:tcPr>
            <w:tcW w:w="2396" w:type="pct"/>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40D460CA" w14:textId="77777777" w:rsidR="009B71E0" w:rsidRDefault="009B71E0">
            <w:r>
              <w:rPr>
                <w:b/>
                <w:bCs/>
              </w:rPr>
              <w:t>Promoted Role</w:t>
            </w:r>
          </w:p>
        </w:tc>
      </w:tr>
      <w:tr w:rsidR="009B71E0" w14:paraId="2DC0BAE6" w14:textId="77777777" w:rsidTr="00354BA2">
        <w:tc>
          <w:tcPr>
            <w:tcW w:w="1823"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2F8EFB2F" w14:textId="77777777" w:rsidR="009B71E0" w:rsidRDefault="009B71E0">
            <w:r>
              <w:rPr>
                <w:b/>
                <w:bCs/>
              </w:rPr>
              <w:t>SDA (Second Division Assistant)</w:t>
            </w:r>
          </w:p>
        </w:tc>
        <w:tc>
          <w:tcPr>
            <w:tcW w:w="781"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1B471723" w14:textId="77777777" w:rsidR="009B71E0" w:rsidRDefault="009B71E0">
            <w:r>
              <w:t>→</w:t>
            </w:r>
          </w:p>
        </w:tc>
        <w:tc>
          <w:tcPr>
            <w:tcW w:w="239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114F641F" w14:textId="77777777" w:rsidR="009B71E0" w:rsidRDefault="009B71E0">
            <w:r>
              <w:t>FDA (First Division Assistant)</w:t>
            </w:r>
          </w:p>
        </w:tc>
      </w:tr>
      <w:tr w:rsidR="009B71E0" w14:paraId="130060D1" w14:textId="77777777" w:rsidTr="00354BA2">
        <w:tc>
          <w:tcPr>
            <w:tcW w:w="1823"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55CEE7E3" w14:textId="77777777" w:rsidR="009B71E0" w:rsidRDefault="009B71E0">
            <w:r>
              <w:rPr>
                <w:b/>
                <w:bCs/>
              </w:rPr>
              <w:t>FDA (First Division Assistant)</w:t>
            </w:r>
          </w:p>
        </w:tc>
        <w:tc>
          <w:tcPr>
            <w:tcW w:w="781"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7DA2E39A" w14:textId="77777777" w:rsidR="009B71E0" w:rsidRDefault="009B71E0">
            <w:r>
              <w:t>→</w:t>
            </w:r>
          </w:p>
        </w:tc>
        <w:tc>
          <w:tcPr>
            <w:tcW w:w="239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6D02799D" w14:textId="77777777" w:rsidR="009B71E0" w:rsidRDefault="009B71E0">
            <w:r>
              <w:t>SR (Sub Registrar)</w:t>
            </w:r>
          </w:p>
        </w:tc>
      </w:tr>
      <w:tr w:rsidR="009B71E0" w14:paraId="3D2EAEA6" w14:textId="77777777" w:rsidTr="00354BA2">
        <w:tc>
          <w:tcPr>
            <w:tcW w:w="1823"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108EF13E" w14:textId="77777777" w:rsidR="009B71E0" w:rsidRDefault="009B71E0">
            <w:r>
              <w:rPr>
                <w:b/>
                <w:bCs/>
              </w:rPr>
              <w:t>SR (Sub Registrar)</w:t>
            </w:r>
          </w:p>
        </w:tc>
        <w:tc>
          <w:tcPr>
            <w:tcW w:w="781"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56C99DA8" w14:textId="77777777" w:rsidR="009B71E0" w:rsidRDefault="009B71E0">
            <w:r>
              <w:t>→</w:t>
            </w:r>
          </w:p>
        </w:tc>
        <w:tc>
          <w:tcPr>
            <w:tcW w:w="239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0FB21079" w14:textId="77777777" w:rsidR="009B71E0" w:rsidRDefault="009B71E0">
            <w:r>
              <w:t>SSR (Senior Sub Registrar) — or — HQA (Head Quarters Assistant)</w:t>
            </w:r>
          </w:p>
        </w:tc>
      </w:tr>
      <w:tr w:rsidR="009B71E0" w14:paraId="54A081B4" w14:textId="77777777" w:rsidTr="00354BA2">
        <w:tc>
          <w:tcPr>
            <w:tcW w:w="1823"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42EEF517" w14:textId="77777777" w:rsidR="009B71E0" w:rsidRDefault="009B71E0">
            <w:r>
              <w:rPr>
                <w:b/>
                <w:bCs/>
              </w:rPr>
              <w:t>SSR (Senior Sub Registrar)</w:t>
            </w:r>
          </w:p>
        </w:tc>
        <w:tc>
          <w:tcPr>
            <w:tcW w:w="781"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643D4493" w14:textId="77777777" w:rsidR="009B71E0" w:rsidRDefault="009B71E0">
            <w:r>
              <w:t>→</w:t>
            </w:r>
          </w:p>
        </w:tc>
        <w:tc>
          <w:tcPr>
            <w:tcW w:w="239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1D7CB7B6" w14:textId="77777777" w:rsidR="009B71E0" w:rsidRDefault="009B71E0">
            <w:r>
              <w:t>HQA (Head Quarters Assistant)</w:t>
            </w:r>
          </w:p>
        </w:tc>
      </w:tr>
      <w:tr w:rsidR="009B71E0" w14:paraId="60BF4259" w14:textId="77777777" w:rsidTr="00354BA2">
        <w:tc>
          <w:tcPr>
            <w:tcW w:w="1823"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2C9CC643" w14:textId="77777777" w:rsidR="009B71E0" w:rsidRDefault="009B71E0">
            <w:r>
              <w:rPr>
                <w:b/>
                <w:bCs/>
              </w:rPr>
              <w:t>HQA (Head Quarters Assistant)</w:t>
            </w:r>
          </w:p>
        </w:tc>
        <w:tc>
          <w:tcPr>
            <w:tcW w:w="781"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156EB316" w14:textId="77777777" w:rsidR="009B71E0" w:rsidRDefault="009B71E0">
            <w:r>
              <w:t>→</w:t>
            </w:r>
          </w:p>
        </w:tc>
        <w:tc>
          <w:tcPr>
            <w:tcW w:w="239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52D9160D" w14:textId="77777777" w:rsidR="009B71E0" w:rsidRDefault="009B71E0">
            <w:r>
              <w:t>DR (District Registrar) — if HQA is in DRO</w:t>
            </w:r>
          </w:p>
          <w:p w14:paraId="6D2FE05D" w14:textId="77777777" w:rsidR="009B71E0" w:rsidRDefault="009B71E0">
            <w:r>
              <w:t>AIGR (Assistant Inspector General of Registration) — if HQA is in IGRO</w:t>
            </w:r>
          </w:p>
        </w:tc>
      </w:tr>
      <w:tr w:rsidR="009B71E0" w14:paraId="18C69A4C" w14:textId="77777777" w:rsidTr="00354BA2">
        <w:tc>
          <w:tcPr>
            <w:tcW w:w="1823"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24614632" w14:textId="357EE6FC" w:rsidR="009B71E0" w:rsidRDefault="009B71E0">
            <w:r>
              <w:rPr>
                <w:b/>
                <w:bCs/>
              </w:rPr>
              <w:t>DR (District Registrar)</w:t>
            </w:r>
            <w:r w:rsidR="0092440B">
              <w:rPr>
                <w:b/>
                <w:bCs/>
              </w:rPr>
              <w:t>/AIGR</w:t>
            </w:r>
            <w:r w:rsidR="0092440B" w:rsidRPr="0092440B">
              <w:rPr>
                <w:b/>
              </w:rPr>
              <w:t xml:space="preserve"> (Assistant Inspector General of Registration)</w:t>
            </w:r>
          </w:p>
        </w:tc>
        <w:tc>
          <w:tcPr>
            <w:tcW w:w="781"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42CEBB4A" w14:textId="77777777" w:rsidR="009B71E0" w:rsidRDefault="009B71E0">
            <w:r>
              <w:t>→</w:t>
            </w:r>
          </w:p>
        </w:tc>
        <w:tc>
          <w:tcPr>
            <w:tcW w:w="239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0FF3D888" w14:textId="77777777" w:rsidR="009B71E0" w:rsidRDefault="009B71E0">
            <w:r>
              <w:t>DIGR (Deputy Inspector General of Registration)</w:t>
            </w:r>
          </w:p>
        </w:tc>
      </w:tr>
    </w:tbl>
    <w:p w14:paraId="48127F99" w14:textId="77777777" w:rsidR="0092440B" w:rsidRDefault="0092440B" w:rsidP="002049B4">
      <w:pPr>
        <w:spacing w:after="0"/>
        <w:rPr>
          <w:b/>
          <w:color w:val="1F3864" w:themeColor="accent1" w:themeShade="80"/>
        </w:rPr>
      </w:pPr>
    </w:p>
    <w:p w14:paraId="161A14A1" w14:textId="60701CEC" w:rsidR="009B71E0" w:rsidRPr="002049B4" w:rsidRDefault="009B71E0" w:rsidP="002049B4">
      <w:pPr>
        <w:spacing w:after="0"/>
        <w:rPr>
          <w:b/>
          <w:color w:val="1F3864" w:themeColor="accent1" w:themeShade="80"/>
        </w:rPr>
      </w:pPr>
      <w:r w:rsidRPr="002049B4">
        <w:rPr>
          <w:b/>
          <w:color w:val="1F3864" w:themeColor="accent1" w:themeShade="80"/>
        </w:rPr>
        <w:t>Business Rules — Promotion Hierarchy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8089"/>
      </w:tblGrid>
      <w:tr w:rsidR="009B71E0" w14:paraId="1CD2D842" w14:textId="77777777" w:rsidTr="005B0D8A">
        <w:tc>
          <w:tcPr>
            <w:tcW w:w="594" w:type="pct"/>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01960EC1" w14:textId="77777777" w:rsidR="009B71E0" w:rsidRDefault="009B71E0">
            <w:r>
              <w:rPr>
                <w:b/>
                <w:bCs/>
              </w:rPr>
              <w:t>BR ID</w:t>
            </w:r>
          </w:p>
        </w:tc>
        <w:tc>
          <w:tcPr>
            <w:tcW w:w="4406" w:type="pct"/>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74C0A04E" w14:textId="77777777" w:rsidR="009B71E0" w:rsidRDefault="009B71E0">
            <w:r>
              <w:rPr>
                <w:b/>
                <w:bCs/>
              </w:rPr>
              <w:t>Business Rule Description</w:t>
            </w:r>
          </w:p>
        </w:tc>
      </w:tr>
      <w:tr w:rsidR="009B71E0" w14:paraId="1D051658" w14:textId="77777777" w:rsidTr="005B0D8A">
        <w:tc>
          <w:tcPr>
            <w:tcW w:w="594"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5FBF2E05" w14:textId="77777777" w:rsidR="009B71E0" w:rsidRDefault="009B71E0">
            <w:r>
              <w:rPr>
                <w:b/>
                <w:bCs/>
              </w:rPr>
              <w:t>BR-09</w:t>
            </w:r>
          </w:p>
        </w:tc>
        <w:tc>
          <w:tcPr>
            <w:tcW w:w="440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4455720C" w14:textId="4A9D7912" w:rsidR="009B71E0" w:rsidRDefault="009B71E0">
            <w:r>
              <w:t>The system shall support the following single-outcome promotion transitions: SDA → FDA, FDA → SR,</w:t>
            </w:r>
            <w:r w:rsidR="0092440B">
              <w:t xml:space="preserve"> SR→SSR</w:t>
            </w:r>
            <w:r>
              <w:t xml:space="preserve"> SSR → HQA, DR</w:t>
            </w:r>
            <w:r w:rsidR="0092440B">
              <w:t>/AIGR</w:t>
            </w:r>
            <w:r>
              <w:t xml:space="preserve"> → DIGR.</w:t>
            </w:r>
          </w:p>
        </w:tc>
      </w:tr>
      <w:tr w:rsidR="009B71E0" w14:paraId="2869153A" w14:textId="77777777" w:rsidTr="005B0D8A">
        <w:tc>
          <w:tcPr>
            <w:tcW w:w="594"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6736FB98" w14:textId="77777777" w:rsidR="009B71E0" w:rsidRDefault="009B71E0">
            <w:r>
              <w:rPr>
                <w:b/>
                <w:bCs/>
              </w:rPr>
              <w:t>BR-10</w:t>
            </w:r>
          </w:p>
        </w:tc>
        <w:tc>
          <w:tcPr>
            <w:tcW w:w="440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435ED6F4" w14:textId="77777777" w:rsidR="009B71E0" w:rsidRDefault="009B71E0">
            <w:r>
              <w:t>If the Current Role = HQA and the user's Office Type = DRO, the Promoted Role shall be resolved as DR.</w:t>
            </w:r>
          </w:p>
        </w:tc>
      </w:tr>
      <w:tr w:rsidR="009B71E0" w14:paraId="199F99E5" w14:textId="77777777" w:rsidTr="005B0D8A">
        <w:tc>
          <w:tcPr>
            <w:tcW w:w="594"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62600997" w14:textId="77777777" w:rsidR="009B71E0" w:rsidRDefault="009B71E0">
            <w:r>
              <w:rPr>
                <w:b/>
                <w:bCs/>
              </w:rPr>
              <w:t>BR-11</w:t>
            </w:r>
          </w:p>
        </w:tc>
        <w:tc>
          <w:tcPr>
            <w:tcW w:w="440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195CD68D" w14:textId="77777777" w:rsidR="009B71E0" w:rsidRDefault="009B71E0">
            <w:r>
              <w:t>If the Current Role = HQA and the user's Office Type = IGRO, the Promoted Role shall be resolved as AIGR.</w:t>
            </w:r>
          </w:p>
        </w:tc>
      </w:tr>
      <w:tr w:rsidR="005B0D8A" w14:paraId="0B0E0491" w14:textId="77777777" w:rsidTr="005B0D8A">
        <w:tc>
          <w:tcPr>
            <w:tcW w:w="594"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1ADFA249" w14:textId="64CA8DDF" w:rsidR="005B0D8A" w:rsidRDefault="005B0D8A">
            <w:r>
              <w:rPr>
                <w:b/>
                <w:bCs/>
              </w:rPr>
              <w:t>BR-12</w:t>
            </w:r>
          </w:p>
        </w:tc>
        <w:tc>
          <w:tcPr>
            <w:tcW w:w="440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106197EC" w14:textId="3B88DB80" w:rsidR="005B0D8A" w:rsidRDefault="005B0D8A">
            <w:r>
              <w:t>The Promotion action shall update the user's Role in the User Master and shall not alter the user's Office Type unless a Transfer/Deputation/Transfer with promotion is separately initiated.</w:t>
            </w:r>
          </w:p>
        </w:tc>
      </w:tr>
      <w:tr w:rsidR="005B0D8A" w14:paraId="5660DA8E" w14:textId="77777777" w:rsidTr="005B0D8A">
        <w:tc>
          <w:tcPr>
            <w:tcW w:w="594"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33D1DB42" w14:textId="393E857B" w:rsidR="005B0D8A" w:rsidRDefault="005B0D8A">
            <w:r>
              <w:rPr>
                <w:b/>
                <w:bCs/>
              </w:rPr>
              <w:t>BR-13</w:t>
            </w:r>
          </w:p>
        </w:tc>
        <w:tc>
          <w:tcPr>
            <w:tcW w:w="440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14D54FBE" w14:textId="06A6D5A9" w:rsidR="005B0D8A" w:rsidRDefault="005B0D8A">
            <w:r>
              <w:t>Every promotion action shall be logged with Old Role, New Role, Office Type, initiating Approver ID, and Timestamp for audit and MIS reporting.</w:t>
            </w:r>
          </w:p>
        </w:tc>
      </w:tr>
      <w:tr w:rsidR="005B0D8A" w14:paraId="1180EBB9" w14:textId="77777777" w:rsidTr="005B0D8A">
        <w:tc>
          <w:tcPr>
            <w:tcW w:w="594"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5CAD4BB5" w14:textId="6D89F177" w:rsidR="005B0D8A" w:rsidRDefault="005B0D8A">
            <w:r>
              <w:rPr>
                <w:b/>
                <w:bCs/>
              </w:rPr>
              <w:t>BR-14</w:t>
            </w:r>
          </w:p>
        </w:tc>
        <w:tc>
          <w:tcPr>
            <w:tcW w:w="4406"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7F3E3B96" w14:textId="09B254EF" w:rsidR="005B0D8A" w:rsidRDefault="005B0D8A">
            <w:r>
              <w:t>A user already at the apex role for their office type (DIGR) shall not have a further Promoted Role available in the system.</w:t>
            </w:r>
          </w:p>
        </w:tc>
      </w:tr>
    </w:tbl>
    <w:p w14:paraId="44CEC088" w14:textId="5DE729B3" w:rsidR="002049B4" w:rsidRDefault="002049B4" w:rsidP="002049B4">
      <w:pPr>
        <w:spacing w:after="0"/>
        <w:rPr>
          <w:b/>
          <w:color w:val="1F3864" w:themeColor="accent1" w:themeShade="80"/>
        </w:rPr>
      </w:pPr>
    </w:p>
    <w:p w14:paraId="0837AF77" w14:textId="77777777" w:rsidR="005B0D8A" w:rsidRDefault="005B0D8A" w:rsidP="002049B4">
      <w:pPr>
        <w:spacing w:after="0"/>
        <w:rPr>
          <w:b/>
          <w:color w:val="1F3864" w:themeColor="accent1" w:themeShade="80"/>
        </w:rPr>
      </w:pPr>
    </w:p>
    <w:p w14:paraId="4D720464" w14:textId="00BBEF0F" w:rsidR="009B71E0" w:rsidRPr="002049B4" w:rsidRDefault="009B71E0" w:rsidP="002049B4">
      <w:pPr>
        <w:spacing w:after="0"/>
        <w:rPr>
          <w:b/>
          <w:color w:val="1F3864" w:themeColor="accent1" w:themeShade="80"/>
        </w:rPr>
      </w:pPr>
      <w:r w:rsidRPr="002049B4">
        <w:rPr>
          <w:b/>
          <w:color w:val="1F3864" w:themeColor="accent1" w:themeShade="80"/>
        </w:rPr>
        <w:lastRenderedPageBreak/>
        <w:t>Scenarios — Promotion Hierarchy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2760"/>
        <w:gridCol w:w="2493"/>
        <w:gridCol w:w="2943"/>
      </w:tblGrid>
      <w:tr w:rsidR="009B71E0" w14:paraId="364D2055" w14:textId="77777777" w:rsidTr="00354BA2">
        <w:tc>
          <w:tcPr>
            <w:tcW w:w="536" w:type="pct"/>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2A1F4393" w14:textId="77777777" w:rsidR="009B71E0" w:rsidRDefault="009B71E0">
            <w:r>
              <w:rPr>
                <w:b/>
                <w:bCs/>
              </w:rPr>
              <w:t>Scenario ID</w:t>
            </w:r>
          </w:p>
        </w:tc>
        <w:tc>
          <w:tcPr>
            <w:tcW w:w="1503" w:type="pct"/>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0C7030AD" w14:textId="77777777" w:rsidR="009B71E0" w:rsidRDefault="009B71E0">
            <w:r>
              <w:rPr>
                <w:b/>
                <w:bCs/>
              </w:rPr>
              <w:t>Scenario Description</w:t>
            </w:r>
          </w:p>
        </w:tc>
        <w:tc>
          <w:tcPr>
            <w:tcW w:w="1358" w:type="pct"/>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47082142" w14:textId="77777777" w:rsidR="009B71E0" w:rsidRDefault="009B71E0">
            <w:r>
              <w:rPr>
                <w:b/>
                <w:bCs/>
              </w:rPr>
              <w:t>Precondition / Trigger</w:t>
            </w:r>
          </w:p>
        </w:tc>
        <w:tc>
          <w:tcPr>
            <w:tcW w:w="1603" w:type="pct"/>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vAlign w:val="center"/>
            <w:hideMark/>
          </w:tcPr>
          <w:p w14:paraId="1DF0B499" w14:textId="77777777" w:rsidR="009B71E0" w:rsidRDefault="009B71E0">
            <w:r>
              <w:rPr>
                <w:b/>
                <w:bCs/>
              </w:rPr>
              <w:t>Expected System Behaviour</w:t>
            </w:r>
          </w:p>
        </w:tc>
      </w:tr>
      <w:tr w:rsidR="009B71E0" w14:paraId="62F9C9D6" w14:textId="77777777" w:rsidTr="00354BA2">
        <w:tc>
          <w:tcPr>
            <w:tcW w:w="536"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47DE330C" w14:textId="31CC3F50" w:rsidR="009B71E0" w:rsidRDefault="009B71E0">
            <w:r>
              <w:rPr>
                <w:b/>
                <w:bCs/>
              </w:rPr>
              <w:t>SC-0</w:t>
            </w:r>
            <w:r w:rsidR="008F43FC">
              <w:rPr>
                <w:b/>
                <w:bCs/>
              </w:rPr>
              <w:t>1</w:t>
            </w:r>
          </w:p>
        </w:tc>
        <w:tc>
          <w:tcPr>
            <w:tcW w:w="1503"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325928DB" w14:textId="77777777" w:rsidR="009B71E0" w:rsidRDefault="009B71E0">
            <w:r>
              <w:t>Approver initiates promotion for a user whose Current Role = SDA.</w:t>
            </w:r>
          </w:p>
        </w:tc>
        <w:tc>
          <w:tcPr>
            <w:tcW w:w="1358"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218116B4" w14:textId="77777777" w:rsidR="009B71E0" w:rsidRDefault="009B71E0">
            <w:r>
              <w:t>User's Current Role = SDA.</w:t>
            </w:r>
          </w:p>
        </w:tc>
        <w:tc>
          <w:tcPr>
            <w:tcW w:w="1603"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7050B341" w14:textId="77777777" w:rsidR="009B71E0" w:rsidRDefault="009B71E0">
            <w:r>
              <w:t>System auto-resolves Promoted Role = FDA and proceeds to confirmation.</w:t>
            </w:r>
          </w:p>
        </w:tc>
      </w:tr>
      <w:tr w:rsidR="009B71E0" w14:paraId="4233D7F6" w14:textId="77777777" w:rsidTr="00354BA2">
        <w:tc>
          <w:tcPr>
            <w:tcW w:w="536"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23C0EF16" w14:textId="0763C9E5" w:rsidR="009B71E0" w:rsidRDefault="009B71E0">
            <w:r>
              <w:rPr>
                <w:b/>
                <w:bCs/>
              </w:rPr>
              <w:t>SC-0</w:t>
            </w:r>
            <w:r w:rsidR="008F43FC">
              <w:rPr>
                <w:b/>
                <w:bCs/>
              </w:rPr>
              <w:t>2</w:t>
            </w:r>
          </w:p>
        </w:tc>
        <w:tc>
          <w:tcPr>
            <w:tcW w:w="1503"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3BA0D863" w14:textId="77777777" w:rsidR="009B71E0" w:rsidRDefault="009B71E0">
            <w:r>
              <w:t>Approver initiates promotion for a user whose Current Role = HQA and Office Type = DRO.</w:t>
            </w:r>
          </w:p>
        </w:tc>
        <w:tc>
          <w:tcPr>
            <w:tcW w:w="1358"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249A2D0D" w14:textId="77777777" w:rsidR="009B71E0" w:rsidRDefault="009B71E0">
            <w:r>
              <w:t>Current Role = HQA; Office Type = DRO.</w:t>
            </w:r>
          </w:p>
        </w:tc>
        <w:tc>
          <w:tcPr>
            <w:tcW w:w="1603"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49BF1274" w14:textId="77777777" w:rsidR="009B71E0" w:rsidRDefault="009B71E0">
            <w:r>
              <w:t>System auto-resolves Promoted Role = DR (per BR-10).</w:t>
            </w:r>
          </w:p>
        </w:tc>
      </w:tr>
      <w:tr w:rsidR="009B71E0" w14:paraId="58274BEC" w14:textId="77777777" w:rsidTr="00354BA2">
        <w:tc>
          <w:tcPr>
            <w:tcW w:w="536"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59F0E0D1" w14:textId="67D27CCC" w:rsidR="009B71E0" w:rsidRDefault="00CC23DD">
            <w:r>
              <w:rPr>
                <w:b/>
                <w:bCs/>
              </w:rPr>
              <w:t xml:space="preserve"> </w:t>
            </w:r>
            <w:r w:rsidR="009B71E0">
              <w:rPr>
                <w:b/>
                <w:bCs/>
              </w:rPr>
              <w:t>SC-0</w:t>
            </w:r>
            <w:r w:rsidR="008F43FC">
              <w:rPr>
                <w:b/>
                <w:bCs/>
              </w:rPr>
              <w:t>3</w:t>
            </w:r>
          </w:p>
        </w:tc>
        <w:tc>
          <w:tcPr>
            <w:tcW w:w="1503"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08ED93B6" w14:textId="77777777" w:rsidR="009B71E0" w:rsidRDefault="009B71E0">
            <w:r>
              <w:t>Approver initiates promotion for a user whose Current Role = HQA and Office Type = IGRO.</w:t>
            </w:r>
          </w:p>
        </w:tc>
        <w:tc>
          <w:tcPr>
            <w:tcW w:w="1358"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1D48622B" w14:textId="77777777" w:rsidR="009B71E0" w:rsidRDefault="009B71E0">
            <w:r>
              <w:t>Current Role = HQA; Office Type = IGRO.</w:t>
            </w:r>
          </w:p>
        </w:tc>
        <w:tc>
          <w:tcPr>
            <w:tcW w:w="1603"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7CEAD62C" w14:textId="77777777" w:rsidR="009B71E0" w:rsidRDefault="009B71E0">
            <w:r>
              <w:t>System auto-resolves Promoted Role = AIGR (per BR-11).</w:t>
            </w:r>
          </w:p>
        </w:tc>
      </w:tr>
      <w:tr w:rsidR="009B71E0" w14:paraId="4CC6B3C7" w14:textId="77777777" w:rsidTr="00354BA2">
        <w:tc>
          <w:tcPr>
            <w:tcW w:w="536"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769872F9" w14:textId="5BEFFCB2" w:rsidR="009B71E0" w:rsidRDefault="009B71E0">
            <w:r>
              <w:rPr>
                <w:b/>
                <w:bCs/>
              </w:rPr>
              <w:t>SC-0</w:t>
            </w:r>
            <w:r w:rsidR="008F43FC">
              <w:rPr>
                <w:b/>
                <w:bCs/>
              </w:rPr>
              <w:t>4</w:t>
            </w:r>
          </w:p>
        </w:tc>
        <w:tc>
          <w:tcPr>
            <w:tcW w:w="1503"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517FBD48" w14:textId="77777777" w:rsidR="009B71E0" w:rsidRDefault="009B71E0">
            <w:r>
              <w:t>Approver initiates promotion for a user whose Current Role = SR.</w:t>
            </w:r>
          </w:p>
        </w:tc>
        <w:tc>
          <w:tcPr>
            <w:tcW w:w="1358"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2C8D52B1" w14:textId="77777777" w:rsidR="009B71E0" w:rsidRDefault="009B71E0">
            <w:r>
              <w:t>Current Role = SR (Office Type = DRO or IGRO).</w:t>
            </w:r>
          </w:p>
        </w:tc>
        <w:tc>
          <w:tcPr>
            <w:tcW w:w="1603"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44AA1A7B" w14:textId="2D065776" w:rsidR="009B71E0" w:rsidRDefault="005B0D8A">
            <w:r>
              <w:t xml:space="preserve">System auto-resolves Promoted Role = </w:t>
            </w:r>
            <w:r w:rsidR="009B71E0">
              <w:t xml:space="preserve">SSR </w:t>
            </w:r>
          </w:p>
        </w:tc>
      </w:tr>
      <w:tr w:rsidR="009B71E0" w14:paraId="29B7EF86" w14:textId="77777777" w:rsidTr="00354BA2">
        <w:tc>
          <w:tcPr>
            <w:tcW w:w="536" w:type="pct"/>
            <w:tcBorders>
              <w:top w:val="single" w:sz="4" w:space="0" w:color="BFBFBF"/>
              <w:left w:val="single" w:sz="4" w:space="0" w:color="BFBFBF"/>
              <w:bottom w:val="single" w:sz="4" w:space="0" w:color="BFBFBF"/>
              <w:right w:val="single" w:sz="4" w:space="0" w:color="BFBFBF"/>
            </w:tcBorders>
            <w:shd w:val="clear" w:color="auto" w:fill="EDEDED"/>
            <w:tcMar>
              <w:top w:w="80" w:type="dxa"/>
              <w:left w:w="100" w:type="dxa"/>
              <w:bottom w:w="80" w:type="dxa"/>
              <w:right w:w="100" w:type="dxa"/>
            </w:tcMar>
            <w:vAlign w:val="center"/>
            <w:hideMark/>
          </w:tcPr>
          <w:p w14:paraId="7DEBC3FD" w14:textId="64BE20BA" w:rsidR="009B71E0" w:rsidRDefault="009B71E0">
            <w:r>
              <w:rPr>
                <w:b/>
                <w:bCs/>
              </w:rPr>
              <w:t>SC-</w:t>
            </w:r>
            <w:r w:rsidR="008F43FC">
              <w:rPr>
                <w:b/>
                <w:bCs/>
              </w:rPr>
              <w:t>05</w:t>
            </w:r>
          </w:p>
        </w:tc>
        <w:tc>
          <w:tcPr>
            <w:tcW w:w="1503"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58CAB3ED" w14:textId="77777777" w:rsidR="009B71E0" w:rsidRDefault="009B71E0">
            <w:r>
              <w:t>Approver selects SSR as the Promoted Role for an SR user and confirms.</w:t>
            </w:r>
          </w:p>
        </w:tc>
        <w:tc>
          <w:tcPr>
            <w:tcW w:w="1358"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73655E0A" w14:textId="77777777" w:rsidR="009B71E0" w:rsidRDefault="009B71E0">
            <w:r>
              <w:t>SR user promotion in progress; SSR selected.</w:t>
            </w:r>
          </w:p>
        </w:tc>
        <w:tc>
          <w:tcPr>
            <w:tcW w:w="1603"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hideMark/>
          </w:tcPr>
          <w:p w14:paraId="12D5A8C3" w14:textId="77777777" w:rsidR="009B71E0" w:rsidRDefault="009B71E0">
            <w:r>
              <w:t>User's Role is updated to SSR; promotion is logged with Old Role = SR, New Role = SSR.</w:t>
            </w:r>
          </w:p>
        </w:tc>
      </w:tr>
    </w:tbl>
    <w:p w14:paraId="75BEF6E3" w14:textId="77777777" w:rsidR="002049B4" w:rsidRDefault="002049B4" w:rsidP="002049B4">
      <w:pPr>
        <w:spacing w:after="0"/>
        <w:rPr>
          <w:b/>
          <w:color w:val="1F3864" w:themeColor="accent1" w:themeShade="80"/>
        </w:rPr>
      </w:pPr>
    </w:p>
    <w:p w14:paraId="12A4D578" w14:textId="0B707ED9" w:rsidR="009B71E0" w:rsidRPr="002049B4" w:rsidRDefault="009B71E0" w:rsidP="002049B4">
      <w:pPr>
        <w:spacing w:after="0"/>
        <w:rPr>
          <w:b/>
          <w:color w:val="1F3864" w:themeColor="accent1" w:themeShade="80"/>
        </w:rPr>
      </w:pPr>
      <w:r w:rsidRPr="002049B4">
        <w:rPr>
          <w:b/>
          <w:color w:val="1F3864" w:themeColor="accent1" w:themeShade="80"/>
        </w:rPr>
        <w:t>Impact Analysis</w:t>
      </w:r>
    </w:p>
    <w:p w14:paraId="589E1397" w14:textId="77777777" w:rsidR="009B71E0" w:rsidRDefault="009B71E0" w:rsidP="00375CBD">
      <w:pPr>
        <w:spacing w:line="276" w:lineRule="auto"/>
        <w:jc w:val="both"/>
      </w:pPr>
      <w:r>
        <w:t>The introduction of the SSR role and its associated promotion logic impacts the following areas of the KAVERI 2.0 application and must be validated during testing:</w:t>
      </w:r>
    </w:p>
    <w:p w14:paraId="43626E22" w14:textId="77777777" w:rsidR="009B71E0" w:rsidRDefault="009B71E0" w:rsidP="00375CBD">
      <w:pPr>
        <w:pStyle w:val="ListParagraph"/>
        <w:numPr>
          <w:ilvl w:val="0"/>
          <w:numId w:val="46"/>
        </w:numPr>
        <w:spacing w:after="80" w:line="240" w:lineRule="auto"/>
        <w:contextualSpacing w:val="0"/>
        <w:jc w:val="both"/>
      </w:pPr>
      <w:r>
        <w:t>User Management: Add User, Edit User, and View User screens — role dropdown filtering by Office Type.</w:t>
      </w:r>
    </w:p>
    <w:p w14:paraId="3227E5DE" w14:textId="77777777" w:rsidR="009B71E0" w:rsidRDefault="009B71E0" w:rsidP="00375CBD">
      <w:pPr>
        <w:pStyle w:val="ListParagraph"/>
        <w:numPr>
          <w:ilvl w:val="0"/>
          <w:numId w:val="46"/>
        </w:numPr>
        <w:spacing w:after="80" w:line="240" w:lineRule="auto"/>
        <w:contextualSpacing w:val="0"/>
        <w:jc w:val="both"/>
      </w:pPr>
      <w:r>
        <w:t>Promotion workflow screens — resolution/selection logic for HQA and SR roles.</w:t>
      </w:r>
    </w:p>
    <w:p w14:paraId="3FAA557B" w14:textId="77777777" w:rsidR="009B71E0" w:rsidRDefault="009B71E0" w:rsidP="00375CBD">
      <w:pPr>
        <w:pStyle w:val="ListParagraph"/>
        <w:numPr>
          <w:ilvl w:val="0"/>
          <w:numId w:val="46"/>
        </w:numPr>
        <w:spacing w:after="80" w:line="240" w:lineRule="auto"/>
        <w:contextualSpacing w:val="0"/>
        <w:jc w:val="both"/>
      </w:pPr>
      <w:r>
        <w:t>Role-Based Access Control (RBAC) — access/permission mapping must be defined for the new SSR role under DRO and IGRO.</w:t>
      </w:r>
    </w:p>
    <w:p w14:paraId="049E35BD" w14:textId="77777777" w:rsidR="009B71E0" w:rsidRDefault="009B71E0" w:rsidP="00375CBD">
      <w:pPr>
        <w:pStyle w:val="ListParagraph"/>
        <w:numPr>
          <w:ilvl w:val="0"/>
          <w:numId w:val="46"/>
        </w:numPr>
        <w:spacing w:after="80" w:line="240" w:lineRule="auto"/>
        <w:contextualSpacing w:val="0"/>
        <w:jc w:val="both"/>
      </w:pPr>
      <w:r>
        <w:t>MIS Reports / User Count Dashboards — must recognise and report SSR as a distinct role.</w:t>
      </w:r>
    </w:p>
    <w:p w14:paraId="44805645" w14:textId="77777777" w:rsidR="009B71E0" w:rsidRDefault="009B71E0" w:rsidP="00375CBD">
      <w:pPr>
        <w:pStyle w:val="ListParagraph"/>
        <w:numPr>
          <w:ilvl w:val="0"/>
          <w:numId w:val="46"/>
        </w:numPr>
        <w:spacing w:after="80" w:line="240" w:lineRule="auto"/>
        <w:contextualSpacing w:val="0"/>
        <w:jc w:val="both"/>
      </w:pPr>
      <w:r>
        <w:t>Audit Logs — promotion history must correctly capture Old Role, New Role, and Office Type context for HQA and SR transitions.</w:t>
      </w:r>
    </w:p>
    <w:p w14:paraId="2193849D" w14:textId="77777777" w:rsidR="00332357" w:rsidRDefault="00332357" w:rsidP="00332357"/>
    <w:p w14:paraId="70355C98" w14:textId="4A2E30E0" w:rsidR="009B71E0" w:rsidRDefault="009B71E0" w:rsidP="00CB21C2"/>
    <w:p w14:paraId="6915CC60" w14:textId="044E7843" w:rsidR="009B71E0" w:rsidRDefault="009B71E0" w:rsidP="00CB21C2"/>
    <w:p w14:paraId="51685FB5" w14:textId="2C2C7387" w:rsidR="009B71E0" w:rsidRDefault="009B71E0" w:rsidP="00CB21C2"/>
    <w:p w14:paraId="4058D48A" w14:textId="2ADE8B73" w:rsidR="009B71E0" w:rsidRDefault="009B71E0" w:rsidP="00CB21C2"/>
    <w:p w14:paraId="3D50994E" w14:textId="567D2C23" w:rsidR="00935B73" w:rsidRPr="001C461C" w:rsidRDefault="00935B73" w:rsidP="00837ECC">
      <w:pPr>
        <w:pStyle w:val="Heading2"/>
        <w:numPr>
          <w:ilvl w:val="1"/>
          <w:numId w:val="9"/>
        </w:numPr>
      </w:pPr>
      <w:bookmarkStart w:id="46" w:name="_Toc237012737"/>
      <w:r w:rsidRPr="001C461C">
        <w:lastRenderedPageBreak/>
        <w:t>Demote User</w:t>
      </w:r>
      <w:bookmarkEnd w:id="46"/>
    </w:p>
    <w:p w14:paraId="58162398" w14:textId="3B8AB5EA" w:rsidR="00935B73" w:rsidRPr="002049B4" w:rsidRDefault="00935B73" w:rsidP="00935B73">
      <w:pPr>
        <w:spacing w:line="240" w:lineRule="auto"/>
        <w:rPr>
          <w:rFonts w:eastAsia="Times New Roman" w:cs="Arial"/>
          <w:b/>
          <w:bCs/>
          <w:color w:val="1F3864" w:themeColor="accent1" w:themeShade="80"/>
          <w:szCs w:val="30"/>
          <w:lang w:eastAsia="en-IN"/>
        </w:rPr>
      </w:pPr>
      <w:r w:rsidRPr="002049B4">
        <w:rPr>
          <w:rFonts w:eastAsia="Times New Roman" w:cs="Arial"/>
          <w:b/>
          <w:bCs/>
          <w:color w:val="1F3864" w:themeColor="accent1" w:themeShade="80"/>
          <w:szCs w:val="30"/>
          <w:lang w:eastAsia="en-IN"/>
        </w:rPr>
        <w:t>Process Overview</w:t>
      </w:r>
    </w:p>
    <w:p w14:paraId="64606B63" w14:textId="77777777" w:rsidR="00935B73" w:rsidRPr="00935B73" w:rsidRDefault="00935B73" w:rsidP="002049B4">
      <w:pPr>
        <w:spacing w:line="240" w:lineRule="auto"/>
        <w:jc w:val="both"/>
      </w:pPr>
      <w:r w:rsidRPr="00935B73">
        <w:t xml:space="preserve">The Demote User module allows authorized administrative users to lower an active employee's position by </w:t>
      </w:r>
      <w:r w:rsidRPr="00BA33D3">
        <w:rPr>
          <w:b/>
        </w:rPr>
        <w:t>exactly one level down</w:t>
      </w:r>
      <w:r w:rsidRPr="00935B73">
        <w:t xml:space="preserve"> within the departmental operational hierarchy. This function updates organizational mappings, revokes high-level systemic permissions, and assigns a role mapped to the direct lower-tier post.</w:t>
      </w:r>
    </w:p>
    <w:p w14:paraId="67A47B71" w14:textId="56BF4712" w:rsidR="00935B73" w:rsidRPr="002049B4" w:rsidRDefault="00935B73" w:rsidP="002049B4">
      <w:pPr>
        <w:spacing w:line="240" w:lineRule="auto"/>
        <w:rPr>
          <w:rFonts w:eastAsia="Times New Roman" w:cs="Arial"/>
          <w:b/>
          <w:bCs/>
          <w:color w:val="1F3864" w:themeColor="accent1" w:themeShade="80"/>
          <w:szCs w:val="30"/>
          <w:lang w:eastAsia="en-IN"/>
        </w:rPr>
      </w:pPr>
      <w:r w:rsidRPr="002049B4">
        <w:rPr>
          <w:rFonts w:eastAsia="Times New Roman" w:cs="Arial"/>
          <w:b/>
          <w:bCs/>
          <w:color w:val="1F3864" w:themeColor="accent1" w:themeShade="80"/>
          <w:szCs w:val="30"/>
          <w:lang w:eastAsia="en-IN"/>
        </w:rPr>
        <w:t>Step-by-Step Process Flow</w:t>
      </w:r>
    </w:p>
    <w:p w14:paraId="2C208035" w14:textId="77777777" w:rsidR="00935B73" w:rsidRPr="008462B1" w:rsidRDefault="00935B73" w:rsidP="002049B4">
      <w:pPr>
        <w:numPr>
          <w:ilvl w:val="0"/>
          <w:numId w:val="42"/>
        </w:numPr>
        <w:spacing w:after="0" w:line="276" w:lineRule="auto"/>
        <w:ind w:left="0"/>
        <w:jc w:val="both"/>
      </w:pPr>
      <w:r w:rsidRPr="00AE19DE">
        <w:rPr>
          <w:b/>
        </w:rPr>
        <w:t>Admin Authentication:</w:t>
      </w:r>
      <w:r w:rsidRPr="008462B1">
        <w:t xml:space="preserve"> Admin logs securely into Kaveri 2.0 and navigates to User Management -&gt; User -&gt; Demote User.</w:t>
      </w:r>
    </w:p>
    <w:p w14:paraId="75E34924" w14:textId="77777777" w:rsidR="00935B73" w:rsidRPr="008462B1" w:rsidRDefault="00935B73" w:rsidP="002049B4">
      <w:pPr>
        <w:numPr>
          <w:ilvl w:val="0"/>
          <w:numId w:val="42"/>
        </w:numPr>
        <w:spacing w:after="0" w:line="276" w:lineRule="auto"/>
        <w:ind w:left="0"/>
        <w:jc w:val="both"/>
      </w:pPr>
      <w:r w:rsidRPr="00AE19DE">
        <w:rPr>
          <w:b/>
        </w:rPr>
        <w:t>Search Scope Selection:</w:t>
      </w:r>
      <w:r w:rsidRPr="008462B1">
        <w:t xml:space="preserve"> Admin filters users using specific dropdown menus:</w:t>
      </w:r>
    </w:p>
    <w:p w14:paraId="2B79ECC1" w14:textId="77777777" w:rsidR="00935B73" w:rsidRPr="008462B1" w:rsidRDefault="00935B73" w:rsidP="002049B4">
      <w:pPr>
        <w:numPr>
          <w:ilvl w:val="1"/>
          <w:numId w:val="42"/>
        </w:numPr>
        <w:spacing w:after="0" w:line="276" w:lineRule="auto"/>
        <w:ind w:left="851"/>
        <w:jc w:val="both"/>
      </w:pPr>
      <w:r w:rsidRPr="008462B1">
        <w:t>Office Type (IGRO, DRO, or SRO)</w:t>
      </w:r>
    </w:p>
    <w:p w14:paraId="7F7C798F" w14:textId="77777777" w:rsidR="00935B73" w:rsidRPr="008462B1" w:rsidRDefault="00935B73" w:rsidP="002049B4">
      <w:pPr>
        <w:numPr>
          <w:ilvl w:val="1"/>
          <w:numId w:val="42"/>
        </w:numPr>
        <w:spacing w:after="0" w:line="276" w:lineRule="auto"/>
        <w:ind w:left="851"/>
        <w:jc w:val="both"/>
      </w:pPr>
      <w:r w:rsidRPr="008462B1">
        <w:t>Office Name</w:t>
      </w:r>
    </w:p>
    <w:p w14:paraId="65504DCC" w14:textId="700C0723" w:rsidR="00935B73" w:rsidRPr="008462B1" w:rsidRDefault="00935B73" w:rsidP="002049B4">
      <w:pPr>
        <w:numPr>
          <w:ilvl w:val="0"/>
          <w:numId w:val="42"/>
        </w:numPr>
        <w:spacing w:after="0" w:line="276" w:lineRule="auto"/>
        <w:ind w:left="0"/>
        <w:jc w:val="both"/>
      </w:pPr>
      <w:r w:rsidRPr="00AE19DE">
        <w:rPr>
          <w:b/>
        </w:rPr>
        <w:t>Target Selection:</w:t>
      </w:r>
      <w:r w:rsidRPr="008462B1">
        <w:t xml:space="preserve"> Admin clicks Search, views the generated active employee list, and selects the target profile.</w:t>
      </w:r>
    </w:p>
    <w:p w14:paraId="54C565D9" w14:textId="77777777" w:rsidR="00935B73" w:rsidRPr="008462B1" w:rsidRDefault="00935B73" w:rsidP="002049B4">
      <w:pPr>
        <w:numPr>
          <w:ilvl w:val="0"/>
          <w:numId w:val="42"/>
        </w:numPr>
        <w:spacing w:after="0" w:line="276" w:lineRule="auto"/>
        <w:ind w:left="0"/>
        <w:jc w:val="both"/>
      </w:pPr>
      <w:r w:rsidRPr="00AE19DE">
        <w:rPr>
          <w:b/>
        </w:rPr>
        <w:t xml:space="preserve">Current Profile Review: </w:t>
      </w:r>
      <w:r w:rsidRPr="008462B1">
        <w:t>System displays the employee's read-only details:</w:t>
      </w:r>
    </w:p>
    <w:p w14:paraId="33E10E66" w14:textId="77777777" w:rsidR="00935B73" w:rsidRPr="008462B1" w:rsidRDefault="00935B73" w:rsidP="009B6886">
      <w:pPr>
        <w:numPr>
          <w:ilvl w:val="1"/>
          <w:numId w:val="42"/>
        </w:numPr>
        <w:spacing w:after="0" w:line="276" w:lineRule="auto"/>
        <w:ind w:left="851"/>
        <w:jc w:val="both"/>
      </w:pPr>
      <w:r w:rsidRPr="008462B1">
        <w:t>Employment Type, KGID Number, Employee Name, Official Email ID, Phone Number, Present Role, and Present Office.</w:t>
      </w:r>
    </w:p>
    <w:p w14:paraId="5BF22D5A" w14:textId="3CD8482C" w:rsidR="00935B73" w:rsidRDefault="00935B73" w:rsidP="002049B4">
      <w:pPr>
        <w:numPr>
          <w:ilvl w:val="0"/>
          <w:numId w:val="42"/>
        </w:numPr>
        <w:spacing w:after="0" w:line="276" w:lineRule="auto"/>
        <w:ind w:left="0"/>
        <w:jc w:val="both"/>
      </w:pPr>
      <w:r w:rsidRPr="00AE19DE">
        <w:rPr>
          <w:b/>
        </w:rPr>
        <w:t>Demotion Rules Generation:</w:t>
      </w:r>
      <w:r w:rsidRPr="008462B1">
        <w:t xml:space="preserve"> System checks the current post and automatically limits the selection to a role exactly one level lower based on the operational matrix.</w:t>
      </w:r>
    </w:p>
    <w:p w14:paraId="5055A49D" w14:textId="14F753D9" w:rsidR="006B3E17" w:rsidRDefault="006B3E17" w:rsidP="006B3E17">
      <w:pPr>
        <w:spacing w:after="0" w:line="276" w:lineRule="auto"/>
        <w:jc w:val="both"/>
      </w:pPr>
      <w:r>
        <w:t xml:space="preserve">The system should not demote the user below the role from where the user started. </w:t>
      </w:r>
    </w:p>
    <w:p w14:paraId="6F586BE5" w14:textId="66F9CA71" w:rsidR="006B3E17" w:rsidRDefault="00AE19DE" w:rsidP="006B3E17">
      <w:pPr>
        <w:spacing w:after="0" w:line="276" w:lineRule="auto"/>
        <w:jc w:val="both"/>
      </w:pPr>
      <w:r w:rsidRPr="00AE19DE">
        <w:rPr>
          <w:b/>
        </w:rPr>
        <w:t>NOTE</w:t>
      </w:r>
      <w:r w:rsidR="006B3E17" w:rsidRPr="00AE19DE">
        <w:rPr>
          <w:b/>
        </w:rPr>
        <w:t>;</w:t>
      </w:r>
      <w:r w:rsidR="006B3E17">
        <w:t xml:space="preserve"> If the user started as a SR and got promoted as HQA</w:t>
      </w:r>
      <w:r>
        <w:t>/SSR, they should be demoted only till SR not below SR roles.</w:t>
      </w:r>
    </w:p>
    <w:p w14:paraId="7AA04927" w14:textId="77777777" w:rsidR="00AE19DE" w:rsidRPr="008462B1" w:rsidRDefault="00AE19DE" w:rsidP="006B3E17">
      <w:pPr>
        <w:spacing w:after="0" w:line="276" w:lineRule="auto"/>
        <w:jc w:val="both"/>
      </w:pPr>
    </w:p>
    <w:p w14:paraId="74C2CEC7" w14:textId="77777777" w:rsidR="00935B73" w:rsidRPr="008462B1" w:rsidRDefault="00935B73" w:rsidP="002049B4">
      <w:pPr>
        <w:numPr>
          <w:ilvl w:val="0"/>
          <w:numId w:val="42"/>
        </w:numPr>
        <w:spacing w:after="0" w:line="276" w:lineRule="auto"/>
        <w:ind w:left="0"/>
        <w:jc w:val="both"/>
      </w:pPr>
      <w:r w:rsidRPr="00AE19DE">
        <w:rPr>
          <w:b/>
        </w:rPr>
        <w:t>Demotion Data Input:</w:t>
      </w:r>
      <w:r w:rsidRPr="008462B1">
        <w:t xml:space="preserve"> Admin provides mandatory parameters:</w:t>
      </w:r>
    </w:p>
    <w:p w14:paraId="70839683" w14:textId="77777777" w:rsidR="00935B73" w:rsidRPr="008462B1" w:rsidRDefault="00935B73" w:rsidP="002049B4">
      <w:pPr>
        <w:numPr>
          <w:ilvl w:val="1"/>
          <w:numId w:val="42"/>
        </w:numPr>
        <w:spacing w:after="0" w:line="276" w:lineRule="auto"/>
        <w:ind w:left="851"/>
        <w:jc w:val="both"/>
      </w:pPr>
      <w:r w:rsidRPr="008462B1">
        <w:t>Effective Demotion Date (Calendar Picker)</w:t>
      </w:r>
    </w:p>
    <w:p w14:paraId="033200ED" w14:textId="77777777" w:rsidR="00935B73" w:rsidRPr="008462B1" w:rsidRDefault="00935B73" w:rsidP="002049B4">
      <w:pPr>
        <w:numPr>
          <w:ilvl w:val="1"/>
          <w:numId w:val="42"/>
        </w:numPr>
        <w:spacing w:after="0" w:line="276" w:lineRule="auto"/>
        <w:ind w:left="851"/>
        <w:jc w:val="both"/>
      </w:pPr>
      <w:r w:rsidRPr="008462B1">
        <w:t>Demoted Role (Restricted Dropdown)</w:t>
      </w:r>
    </w:p>
    <w:p w14:paraId="305A35C7" w14:textId="77777777" w:rsidR="00935B73" w:rsidRPr="008462B1" w:rsidRDefault="00935B73" w:rsidP="002049B4">
      <w:pPr>
        <w:numPr>
          <w:ilvl w:val="1"/>
          <w:numId w:val="42"/>
        </w:numPr>
        <w:spacing w:after="0" w:line="276" w:lineRule="auto"/>
        <w:ind w:left="851"/>
        <w:jc w:val="both"/>
      </w:pPr>
      <w:r w:rsidRPr="008462B1">
        <w:t>Demotion Office Type &amp; Office Name</w:t>
      </w:r>
    </w:p>
    <w:p w14:paraId="0FCDD72F" w14:textId="77777777" w:rsidR="00935B73" w:rsidRPr="008462B1" w:rsidRDefault="00935B73" w:rsidP="002049B4">
      <w:pPr>
        <w:numPr>
          <w:ilvl w:val="1"/>
          <w:numId w:val="42"/>
        </w:numPr>
        <w:spacing w:after="0" w:line="276" w:lineRule="auto"/>
        <w:ind w:left="851"/>
        <w:jc w:val="both"/>
      </w:pPr>
      <w:r w:rsidRPr="008462B1">
        <w:t>Upload Demotion Government Order (Mandatory PDF Upload attachment).</w:t>
      </w:r>
    </w:p>
    <w:p w14:paraId="66C4DFEB" w14:textId="77777777" w:rsidR="00935B73" w:rsidRPr="008462B1" w:rsidRDefault="00935B73" w:rsidP="002049B4">
      <w:pPr>
        <w:numPr>
          <w:ilvl w:val="0"/>
          <w:numId w:val="42"/>
        </w:numPr>
        <w:spacing w:after="0" w:line="276" w:lineRule="auto"/>
        <w:ind w:left="0"/>
        <w:jc w:val="both"/>
      </w:pPr>
      <w:r w:rsidRPr="00AE19DE">
        <w:rPr>
          <w:b/>
        </w:rPr>
        <w:t>Execution:</w:t>
      </w:r>
      <w:r w:rsidRPr="008462B1">
        <w:t xml:space="preserve"> Admin clicks Demote &amp; Submit.</w:t>
      </w:r>
    </w:p>
    <w:p w14:paraId="29CF1CE7" w14:textId="77777777" w:rsidR="00935B73" w:rsidRPr="008462B1" w:rsidRDefault="00935B73" w:rsidP="002049B4">
      <w:pPr>
        <w:numPr>
          <w:ilvl w:val="0"/>
          <w:numId w:val="42"/>
        </w:numPr>
        <w:spacing w:after="0" w:line="276" w:lineRule="auto"/>
        <w:ind w:left="0"/>
        <w:jc w:val="both"/>
      </w:pPr>
      <w:r w:rsidRPr="00AE19DE">
        <w:rPr>
          <w:b/>
        </w:rPr>
        <w:t>System Actions:</w:t>
      </w:r>
      <w:r w:rsidRPr="008462B1">
        <w:t xml:space="preserve"> System terminates current high-level security permissions, saves the transaction log, applies new data access scopes, and resets role attributes.</w:t>
      </w:r>
    </w:p>
    <w:p w14:paraId="2761A468" w14:textId="77777777" w:rsidR="002049B4" w:rsidRDefault="002049B4" w:rsidP="002049B4">
      <w:pPr>
        <w:spacing w:line="240" w:lineRule="auto"/>
        <w:rPr>
          <w:rFonts w:eastAsia="Times New Roman" w:cs="Arial"/>
          <w:b/>
          <w:bCs/>
          <w:color w:val="1F3864" w:themeColor="accent1" w:themeShade="80"/>
          <w:szCs w:val="30"/>
          <w:lang w:eastAsia="en-IN"/>
        </w:rPr>
      </w:pPr>
    </w:p>
    <w:p w14:paraId="25894497" w14:textId="4FFC915E" w:rsidR="00935B73" w:rsidRPr="002049B4" w:rsidRDefault="00935B73" w:rsidP="002049B4">
      <w:pPr>
        <w:spacing w:line="240" w:lineRule="auto"/>
        <w:rPr>
          <w:rFonts w:eastAsia="Times New Roman" w:cs="Arial"/>
          <w:b/>
          <w:bCs/>
          <w:color w:val="1F3864" w:themeColor="accent1" w:themeShade="80"/>
          <w:szCs w:val="30"/>
          <w:lang w:eastAsia="en-IN"/>
        </w:rPr>
      </w:pPr>
      <w:r w:rsidRPr="002049B4">
        <w:rPr>
          <w:rFonts w:eastAsia="Times New Roman" w:cs="Arial"/>
          <w:b/>
          <w:bCs/>
          <w:color w:val="1F3864" w:themeColor="accent1" w:themeShade="80"/>
          <w:szCs w:val="30"/>
          <w:lang w:eastAsia="en-IN"/>
        </w:rPr>
        <w:t>Strict Business Rules &amp; Input Validations</w:t>
      </w:r>
    </w:p>
    <w:p w14:paraId="1E19282E" w14:textId="77777777" w:rsidR="00935B73" w:rsidRPr="002049B4" w:rsidRDefault="00935B73" w:rsidP="00C654A9">
      <w:pPr>
        <w:numPr>
          <w:ilvl w:val="0"/>
          <w:numId w:val="43"/>
        </w:numPr>
        <w:spacing w:after="0" w:line="240" w:lineRule="auto"/>
        <w:ind w:left="0"/>
      </w:pPr>
      <w:r w:rsidRPr="002049B4">
        <w:t>One Level Restriction: Demotions can only occur to a role precisely one operational rank below the current active assignment.</w:t>
      </w:r>
    </w:p>
    <w:p w14:paraId="46271F96" w14:textId="77777777" w:rsidR="00935B73" w:rsidRPr="002049B4" w:rsidRDefault="00935B73" w:rsidP="00C654A9">
      <w:pPr>
        <w:numPr>
          <w:ilvl w:val="0"/>
          <w:numId w:val="43"/>
        </w:numPr>
        <w:spacing w:after="0" w:line="240" w:lineRule="auto"/>
        <w:ind w:left="0"/>
      </w:pPr>
      <w:r w:rsidRPr="002049B4">
        <w:t>Active Profile Mandate: An admin cannot initiate a demotion on a profile marked as Inactive.</w:t>
      </w:r>
    </w:p>
    <w:p w14:paraId="2C63DC1A" w14:textId="77777777" w:rsidR="002049B4" w:rsidRDefault="00935B73" w:rsidP="002049B4">
      <w:pPr>
        <w:numPr>
          <w:ilvl w:val="0"/>
          <w:numId w:val="43"/>
        </w:numPr>
        <w:spacing w:after="0" w:line="240" w:lineRule="auto"/>
        <w:ind w:left="0"/>
        <w:rPr>
          <w:rFonts w:eastAsia="Times New Roman" w:cs="Arial"/>
          <w:lang w:eastAsia="en-IN"/>
        </w:rPr>
      </w:pPr>
      <w:r w:rsidRPr="002049B4">
        <w:rPr>
          <w:rFonts w:eastAsia="Times New Roman" w:cs="Arial"/>
          <w:b/>
          <w:bCs/>
          <w:lang w:eastAsia="en-IN"/>
        </w:rPr>
        <w:t>Super Admin Jurisdiction</w:t>
      </w:r>
      <w:r w:rsidRPr="002049B4">
        <w:rPr>
          <w:rFonts w:eastAsia="Times New Roman" w:cs="Arial"/>
          <w:lang w:eastAsia="en-IN"/>
        </w:rPr>
        <w:t xml:space="preserve">: Cross-district demotions or higher-tier officer demotions (such as DR down to SR/HQA) can solely be processed by the </w:t>
      </w:r>
      <w:r w:rsidRPr="002049B4">
        <w:rPr>
          <w:rFonts w:eastAsia="Times New Roman" w:cs="Arial"/>
          <w:b/>
          <w:bCs/>
          <w:lang w:eastAsia="en-IN"/>
        </w:rPr>
        <w:t>Super Admin</w:t>
      </w:r>
      <w:r w:rsidRPr="002049B4">
        <w:rPr>
          <w:rFonts w:eastAsia="Times New Roman" w:cs="Arial"/>
          <w:lang w:eastAsia="en-IN"/>
        </w:rPr>
        <w:t>.</w:t>
      </w:r>
    </w:p>
    <w:p w14:paraId="49D6E7DE" w14:textId="77777777" w:rsidR="002049B4" w:rsidRDefault="00935B73" w:rsidP="002049B4">
      <w:pPr>
        <w:numPr>
          <w:ilvl w:val="0"/>
          <w:numId w:val="43"/>
        </w:numPr>
        <w:spacing w:after="0" w:line="240" w:lineRule="auto"/>
        <w:ind w:left="0"/>
        <w:rPr>
          <w:rFonts w:eastAsia="Times New Roman" w:cs="Arial"/>
          <w:lang w:eastAsia="en-IN"/>
        </w:rPr>
      </w:pPr>
      <w:r w:rsidRPr="002049B4">
        <w:t>Post Capacity Check: System must block execution and show an alert if the destination office has hit its absolute target headcount quota for that demoted role.</w:t>
      </w:r>
    </w:p>
    <w:p w14:paraId="7343DAEA" w14:textId="2CD38660" w:rsidR="00935B73" w:rsidRPr="002049B4" w:rsidRDefault="00935B73" w:rsidP="002049B4">
      <w:pPr>
        <w:numPr>
          <w:ilvl w:val="0"/>
          <w:numId w:val="43"/>
        </w:numPr>
        <w:spacing w:after="0" w:line="240" w:lineRule="auto"/>
        <w:ind w:left="0"/>
        <w:rPr>
          <w:rFonts w:eastAsia="Times New Roman" w:cs="Arial"/>
          <w:lang w:eastAsia="en-IN"/>
        </w:rPr>
      </w:pPr>
      <w:r w:rsidRPr="002049B4">
        <w:t>No Dual-Overlaps: A demoted individual cannot retain concurrent active deputation or charge distribution profiles from their past higher role.</w:t>
      </w:r>
    </w:p>
    <w:p w14:paraId="3FB99714" w14:textId="77777777" w:rsidR="002049B4" w:rsidRDefault="002049B4" w:rsidP="002049B4">
      <w:pPr>
        <w:spacing w:line="240" w:lineRule="auto"/>
        <w:rPr>
          <w:rFonts w:eastAsia="Times New Roman" w:cs="Arial"/>
          <w:b/>
          <w:bCs/>
          <w:color w:val="1F3864" w:themeColor="accent1" w:themeShade="80"/>
          <w:szCs w:val="30"/>
          <w:lang w:eastAsia="en-IN"/>
        </w:rPr>
      </w:pPr>
    </w:p>
    <w:p w14:paraId="23DE92AB" w14:textId="332DD828" w:rsidR="002049B4" w:rsidRDefault="00935B73" w:rsidP="002049B4">
      <w:pPr>
        <w:spacing w:after="0" w:line="240" w:lineRule="auto"/>
        <w:rPr>
          <w:rFonts w:eastAsia="Times New Roman" w:cs="Arial"/>
          <w:b/>
          <w:bCs/>
          <w:color w:val="1F3864" w:themeColor="accent1" w:themeShade="80"/>
          <w:szCs w:val="30"/>
          <w:lang w:eastAsia="en-IN"/>
        </w:rPr>
      </w:pPr>
      <w:r w:rsidRPr="002049B4">
        <w:rPr>
          <w:rFonts w:eastAsia="Times New Roman" w:cs="Arial"/>
          <w:b/>
          <w:bCs/>
          <w:color w:val="1F3864" w:themeColor="accent1" w:themeShade="80"/>
          <w:szCs w:val="30"/>
          <w:lang w:eastAsia="en-IN"/>
        </w:rPr>
        <w:lastRenderedPageBreak/>
        <w:t>Demotion Hierarchy Mapping Matrix</w:t>
      </w:r>
    </w:p>
    <w:p w14:paraId="58A5EA44" w14:textId="64301691" w:rsidR="00935B73" w:rsidRPr="002049B4" w:rsidRDefault="00935B73" w:rsidP="002049B4">
      <w:pPr>
        <w:spacing w:after="0" w:line="240" w:lineRule="auto"/>
        <w:rPr>
          <w:rFonts w:eastAsia="Times New Roman" w:cs="Arial"/>
          <w:b/>
          <w:bCs/>
          <w:color w:val="1F3864" w:themeColor="accent1" w:themeShade="80"/>
          <w:szCs w:val="30"/>
          <w:lang w:eastAsia="en-IN"/>
        </w:rPr>
      </w:pPr>
      <w:r w:rsidRPr="008462B1">
        <w:t>The dropdown menu automatically maps according to this operational breakdown:</w:t>
      </w:r>
    </w:p>
    <w:tbl>
      <w:tblPr>
        <w:tblStyle w:val="TableGrid"/>
        <w:tblW w:w="5000" w:type="pct"/>
        <w:tblLook w:val="04A0" w:firstRow="1" w:lastRow="0" w:firstColumn="1" w:lastColumn="0" w:noHBand="0" w:noVBand="1"/>
      </w:tblPr>
      <w:tblGrid>
        <w:gridCol w:w="2299"/>
        <w:gridCol w:w="3466"/>
        <w:gridCol w:w="3415"/>
      </w:tblGrid>
      <w:tr w:rsidR="001807F4" w:rsidRPr="002049B4" w14:paraId="504BFDF1" w14:textId="77777777" w:rsidTr="001807F4">
        <w:trPr>
          <w:trHeight w:val="1187"/>
        </w:trPr>
        <w:tc>
          <w:tcPr>
            <w:tcW w:w="1252" w:type="pct"/>
            <w:hideMark/>
          </w:tcPr>
          <w:p w14:paraId="341AF186" w14:textId="77777777" w:rsidR="002049B4" w:rsidRPr="001807F4" w:rsidRDefault="002049B4" w:rsidP="001807F4">
            <w:pPr>
              <w:jc w:val="center"/>
              <w:rPr>
                <w:rFonts w:ascii="Calibri" w:eastAsia="Times New Roman" w:hAnsi="Calibri" w:cs="Calibri"/>
                <w:b/>
                <w:bCs/>
                <w:color w:val="000000"/>
                <w:lang w:eastAsia="en-IN"/>
              </w:rPr>
            </w:pPr>
            <w:r w:rsidRPr="001807F4">
              <w:rPr>
                <w:rFonts w:ascii="Calibri" w:eastAsia="Times New Roman" w:hAnsi="Calibri" w:cs="Calibri"/>
                <w:b/>
                <w:bCs/>
                <w:color w:val="000000"/>
                <w:lang w:eastAsia="en-IN"/>
              </w:rPr>
              <w:t>Current High-Level Post/Role</w:t>
            </w:r>
          </w:p>
        </w:tc>
        <w:tc>
          <w:tcPr>
            <w:tcW w:w="1888" w:type="pct"/>
            <w:hideMark/>
          </w:tcPr>
          <w:p w14:paraId="08B07F32" w14:textId="77777777" w:rsidR="002049B4" w:rsidRPr="001807F4" w:rsidRDefault="002049B4" w:rsidP="001807F4">
            <w:pPr>
              <w:jc w:val="center"/>
              <w:rPr>
                <w:rFonts w:ascii="Calibri" w:eastAsia="Times New Roman" w:hAnsi="Calibri" w:cs="Calibri"/>
                <w:b/>
                <w:bCs/>
                <w:color w:val="000000"/>
                <w:lang w:eastAsia="en-IN"/>
              </w:rPr>
            </w:pPr>
            <w:r w:rsidRPr="001807F4">
              <w:rPr>
                <w:rFonts w:ascii="Calibri" w:eastAsia="Times New Roman" w:hAnsi="Calibri" w:cs="Calibri"/>
                <w:b/>
                <w:bCs/>
                <w:color w:val="000000"/>
                <w:lang w:eastAsia="en-IN"/>
              </w:rPr>
              <w:t>Allowed Demoted Target Role (Exactly One Level Down)</w:t>
            </w:r>
          </w:p>
        </w:tc>
        <w:tc>
          <w:tcPr>
            <w:tcW w:w="1861" w:type="pct"/>
            <w:hideMark/>
          </w:tcPr>
          <w:p w14:paraId="760C48A6" w14:textId="77777777" w:rsidR="002049B4" w:rsidRPr="001807F4" w:rsidRDefault="002049B4" w:rsidP="001807F4">
            <w:pPr>
              <w:jc w:val="center"/>
              <w:rPr>
                <w:rFonts w:ascii="Calibri" w:eastAsia="Times New Roman" w:hAnsi="Calibri" w:cs="Calibri"/>
                <w:b/>
                <w:bCs/>
                <w:color w:val="000000"/>
                <w:lang w:eastAsia="en-IN"/>
              </w:rPr>
            </w:pPr>
            <w:r w:rsidRPr="001807F4">
              <w:rPr>
                <w:rFonts w:ascii="Calibri" w:eastAsia="Times New Roman" w:hAnsi="Calibri" w:cs="Calibri"/>
                <w:b/>
                <w:bCs/>
                <w:color w:val="000000"/>
                <w:lang w:eastAsia="en-IN"/>
              </w:rPr>
              <w:t>Authorized Processing Admin</w:t>
            </w:r>
          </w:p>
        </w:tc>
      </w:tr>
      <w:tr w:rsidR="001807F4" w:rsidRPr="002049B4" w14:paraId="27159036" w14:textId="77777777" w:rsidTr="001807F4">
        <w:trPr>
          <w:trHeight w:val="369"/>
        </w:trPr>
        <w:tc>
          <w:tcPr>
            <w:tcW w:w="1252" w:type="pct"/>
            <w:hideMark/>
          </w:tcPr>
          <w:p w14:paraId="0E59E749"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DIGR</w:t>
            </w:r>
          </w:p>
        </w:tc>
        <w:tc>
          <w:tcPr>
            <w:tcW w:w="1888" w:type="pct"/>
            <w:hideMark/>
          </w:tcPr>
          <w:p w14:paraId="2A0AA21B" w14:textId="7270A049"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DR</w:t>
            </w:r>
            <w:r w:rsidR="00163368">
              <w:rPr>
                <w:rFonts w:ascii="Calibri" w:eastAsia="Times New Roman" w:hAnsi="Calibri" w:cs="Calibri"/>
                <w:bCs/>
                <w:color w:val="000000"/>
                <w:lang w:eastAsia="en-IN"/>
              </w:rPr>
              <w:t>/</w:t>
            </w:r>
            <w:r w:rsidR="005E1A5D">
              <w:rPr>
                <w:rFonts w:ascii="Calibri" w:eastAsia="Times New Roman" w:hAnsi="Calibri" w:cs="Calibri"/>
                <w:bCs/>
                <w:color w:val="000000"/>
                <w:lang w:eastAsia="en-IN"/>
              </w:rPr>
              <w:t>AIGR</w:t>
            </w:r>
          </w:p>
        </w:tc>
        <w:tc>
          <w:tcPr>
            <w:tcW w:w="1861" w:type="pct"/>
            <w:hideMark/>
          </w:tcPr>
          <w:p w14:paraId="74F99D54"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Super Admin</w:t>
            </w:r>
          </w:p>
        </w:tc>
      </w:tr>
      <w:tr w:rsidR="001807F4" w:rsidRPr="002049B4" w14:paraId="7330A208" w14:textId="77777777" w:rsidTr="001807F4">
        <w:trPr>
          <w:trHeight w:val="289"/>
        </w:trPr>
        <w:tc>
          <w:tcPr>
            <w:tcW w:w="1252" w:type="pct"/>
            <w:hideMark/>
          </w:tcPr>
          <w:p w14:paraId="014A224A" w14:textId="6FA877A3" w:rsidR="002049B4" w:rsidRPr="001807F4" w:rsidRDefault="005E1A5D"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DR</w:t>
            </w:r>
            <w:r>
              <w:rPr>
                <w:rFonts w:ascii="Calibri" w:eastAsia="Times New Roman" w:hAnsi="Calibri" w:cs="Calibri"/>
                <w:bCs/>
                <w:color w:val="000000"/>
                <w:lang w:eastAsia="en-IN"/>
              </w:rPr>
              <w:t>/AIGR</w:t>
            </w:r>
          </w:p>
        </w:tc>
        <w:tc>
          <w:tcPr>
            <w:tcW w:w="1888" w:type="pct"/>
            <w:hideMark/>
          </w:tcPr>
          <w:p w14:paraId="14122CFA" w14:textId="003A26F7" w:rsidR="002049B4" w:rsidRPr="001807F4" w:rsidRDefault="005E1A5D" w:rsidP="001807F4">
            <w:pPr>
              <w:jc w:val="center"/>
              <w:rPr>
                <w:rFonts w:ascii="Calibri" w:eastAsia="Times New Roman" w:hAnsi="Calibri" w:cs="Calibri"/>
                <w:bCs/>
                <w:color w:val="000000"/>
                <w:lang w:eastAsia="en-IN"/>
              </w:rPr>
            </w:pPr>
            <w:r>
              <w:rPr>
                <w:rFonts w:ascii="Calibri" w:eastAsia="Times New Roman" w:hAnsi="Calibri" w:cs="Calibri"/>
                <w:bCs/>
                <w:color w:val="000000"/>
                <w:lang w:eastAsia="en-IN"/>
              </w:rPr>
              <w:t>HQA</w:t>
            </w:r>
          </w:p>
        </w:tc>
        <w:tc>
          <w:tcPr>
            <w:tcW w:w="1861" w:type="pct"/>
            <w:hideMark/>
          </w:tcPr>
          <w:p w14:paraId="1854403A"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Super Admin</w:t>
            </w:r>
          </w:p>
        </w:tc>
      </w:tr>
      <w:tr w:rsidR="005E1A5D" w:rsidRPr="002049B4" w14:paraId="32BC535C" w14:textId="77777777" w:rsidTr="001807F4">
        <w:trPr>
          <w:trHeight w:val="289"/>
        </w:trPr>
        <w:tc>
          <w:tcPr>
            <w:tcW w:w="1252" w:type="pct"/>
          </w:tcPr>
          <w:p w14:paraId="481AE770" w14:textId="2D9ACD1A" w:rsidR="005E1A5D" w:rsidRPr="001807F4" w:rsidRDefault="005E1A5D" w:rsidP="001807F4">
            <w:pPr>
              <w:jc w:val="center"/>
              <w:rPr>
                <w:rFonts w:ascii="Calibri" w:eastAsia="Times New Roman" w:hAnsi="Calibri" w:cs="Calibri"/>
                <w:bCs/>
                <w:color w:val="000000"/>
                <w:lang w:eastAsia="en-IN"/>
              </w:rPr>
            </w:pPr>
            <w:r>
              <w:rPr>
                <w:rFonts w:ascii="Calibri" w:eastAsia="Times New Roman" w:hAnsi="Calibri" w:cs="Calibri"/>
                <w:bCs/>
                <w:color w:val="000000"/>
                <w:lang w:eastAsia="en-IN"/>
              </w:rPr>
              <w:t>HQA</w:t>
            </w:r>
          </w:p>
        </w:tc>
        <w:tc>
          <w:tcPr>
            <w:tcW w:w="1888" w:type="pct"/>
          </w:tcPr>
          <w:p w14:paraId="4B2D940C" w14:textId="31D70050" w:rsidR="005E1A5D" w:rsidRDefault="005E1A5D" w:rsidP="001807F4">
            <w:pPr>
              <w:jc w:val="center"/>
              <w:rPr>
                <w:rFonts w:ascii="Calibri" w:eastAsia="Times New Roman" w:hAnsi="Calibri" w:cs="Calibri"/>
                <w:bCs/>
                <w:color w:val="000000"/>
                <w:lang w:eastAsia="en-IN"/>
              </w:rPr>
            </w:pPr>
            <w:r>
              <w:rPr>
                <w:rFonts w:ascii="Calibri" w:eastAsia="Times New Roman" w:hAnsi="Calibri" w:cs="Calibri"/>
                <w:bCs/>
                <w:color w:val="000000"/>
                <w:lang w:eastAsia="en-IN"/>
              </w:rPr>
              <w:t>SSR</w:t>
            </w:r>
          </w:p>
        </w:tc>
        <w:tc>
          <w:tcPr>
            <w:tcW w:w="1861" w:type="pct"/>
          </w:tcPr>
          <w:p w14:paraId="2E955A77" w14:textId="3F0C668E" w:rsidR="005E1A5D" w:rsidRPr="001807F4" w:rsidRDefault="005E1A5D"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Super Admin</w:t>
            </w:r>
          </w:p>
        </w:tc>
      </w:tr>
      <w:tr w:rsidR="001807F4" w:rsidRPr="002049B4" w14:paraId="7C1C68F7" w14:textId="77777777" w:rsidTr="001807F4">
        <w:trPr>
          <w:trHeight w:val="265"/>
        </w:trPr>
        <w:tc>
          <w:tcPr>
            <w:tcW w:w="1252" w:type="pct"/>
            <w:hideMark/>
          </w:tcPr>
          <w:p w14:paraId="2BC514DD" w14:textId="74CB9743" w:rsidR="002049B4" w:rsidRPr="001807F4" w:rsidRDefault="005E1A5D" w:rsidP="001807F4">
            <w:pPr>
              <w:jc w:val="center"/>
              <w:rPr>
                <w:rFonts w:ascii="Calibri" w:eastAsia="Times New Roman" w:hAnsi="Calibri" w:cs="Calibri"/>
                <w:bCs/>
                <w:color w:val="000000"/>
                <w:lang w:eastAsia="en-IN"/>
              </w:rPr>
            </w:pPr>
            <w:r>
              <w:rPr>
                <w:rFonts w:ascii="Calibri" w:eastAsia="Times New Roman" w:hAnsi="Calibri" w:cs="Calibri"/>
                <w:bCs/>
                <w:color w:val="000000"/>
                <w:lang w:eastAsia="en-IN"/>
              </w:rPr>
              <w:t>SSR</w:t>
            </w:r>
          </w:p>
        </w:tc>
        <w:tc>
          <w:tcPr>
            <w:tcW w:w="1888" w:type="pct"/>
            <w:hideMark/>
          </w:tcPr>
          <w:p w14:paraId="42BE3F92"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SR</w:t>
            </w:r>
          </w:p>
        </w:tc>
        <w:tc>
          <w:tcPr>
            <w:tcW w:w="1861" w:type="pct"/>
            <w:hideMark/>
          </w:tcPr>
          <w:p w14:paraId="1799A35A"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Super Admin</w:t>
            </w:r>
          </w:p>
        </w:tc>
      </w:tr>
      <w:tr w:rsidR="001807F4" w:rsidRPr="002049B4" w14:paraId="78284267" w14:textId="77777777" w:rsidTr="001807F4">
        <w:trPr>
          <w:trHeight w:val="269"/>
        </w:trPr>
        <w:tc>
          <w:tcPr>
            <w:tcW w:w="1252" w:type="pct"/>
            <w:hideMark/>
          </w:tcPr>
          <w:p w14:paraId="68F3D18D"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SR</w:t>
            </w:r>
          </w:p>
        </w:tc>
        <w:tc>
          <w:tcPr>
            <w:tcW w:w="1888" w:type="pct"/>
            <w:hideMark/>
          </w:tcPr>
          <w:p w14:paraId="6CBAF7F2"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FDA</w:t>
            </w:r>
          </w:p>
        </w:tc>
        <w:tc>
          <w:tcPr>
            <w:tcW w:w="1861" w:type="pct"/>
            <w:hideMark/>
          </w:tcPr>
          <w:p w14:paraId="5BC6E411" w14:textId="32EF33F5"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Super Admin / DR Admin</w:t>
            </w:r>
          </w:p>
        </w:tc>
      </w:tr>
      <w:tr w:rsidR="001807F4" w:rsidRPr="002049B4" w14:paraId="4DEE5539" w14:textId="77777777" w:rsidTr="00BA33D3">
        <w:trPr>
          <w:trHeight w:val="287"/>
        </w:trPr>
        <w:tc>
          <w:tcPr>
            <w:tcW w:w="1252" w:type="pct"/>
            <w:hideMark/>
          </w:tcPr>
          <w:p w14:paraId="3B886EA4"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FDA</w:t>
            </w:r>
          </w:p>
        </w:tc>
        <w:tc>
          <w:tcPr>
            <w:tcW w:w="1888" w:type="pct"/>
            <w:hideMark/>
          </w:tcPr>
          <w:p w14:paraId="7C0961EA"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SDA</w:t>
            </w:r>
          </w:p>
        </w:tc>
        <w:tc>
          <w:tcPr>
            <w:tcW w:w="1861" w:type="pct"/>
            <w:hideMark/>
          </w:tcPr>
          <w:p w14:paraId="0EFE5422" w14:textId="1DA9045D"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Super Admin / DR Admin</w:t>
            </w:r>
          </w:p>
        </w:tc>
      </w:tr>
      <w:tr w:rsidR="001807F4" w:rsidRPr="002049B4" w14:paraId="43BE5958" w14:textId="77777777" w:rsidTr="001807F4">
        <w:trPr>
          <w:trHeight w:val="268"/>
        </w:trPr>
        <w:tc>
          <w:tcPr>
            <w:tcW w:w="1252" w:type="pct"/>
            <w:hideMark/>
          </w:tcPr>
          <w:p w14:paraId="4B484060"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SDA</w:t>
            </w:r>
          </w:p>
        </w:tc>
        <w:tc>
          <w:tcPr>
            <w:tcW w:w="1888" w:type="pct"/>
            <w:hideMark/>
          </w:tcPr>
          <w:p w14:paraId="2DDA8675" w14:textId="77777777"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DEO</w:t>
            </w:r>
          </w:p>
        </w:tc>
        <w:tc>
          <w:tcPr>
            <w:tcW w:w="1861" w:type="pct"/>
            <w:hideMark/>
          </w:tcPr>
          <w:p w14:paraId="3364F957" w14:textId="78192CC3" w:rsidR="002049B4" w:rsidRPr="001807F4" w:rsidRDefault="002049B4" w:rsidP="001807F4">
            <w:pPr>
              <w:jc w:val="center"/>
              <w:rPr>
                <w:rFonts w:ascii="Calibri" w:eastAsia="Times New Roman" w:hAnsi="Calibri" w:cs="Calibri"/>
                <w:bCs/>
                <w:color w:val="000000"/>
                <w:lang w:eastAsia="en-IN"/>
              </w:rPr>
            </w:pPr>
            <w:r w:rsidRPr="001807F4">
              <w:rPr>
                <w:rFonts w:ascii="Calibri" w:eastAsia="Times New Roman" w:hAnsi="Calibri" w:cs="Calibri"/>
                <w:bCs/>
                <w:color w:val="000000"/>
                <w:lang w:eastAsia="en-IN"/>
              </w:rPr>
              <w:t>Super Admin / DR Admin</w:t>
            </w:r>
          </w:p>
        </w:tc>
      </w:tr>
    </w:tbl>
    <w:p w14:paraId="16F29FF4" w14:textId="77777777" w:rsidR="001807F4" w:rsidRDefault="001807F4" w:rsidP="001807F4"/>
    <w:p w14:paraId="746DE1BA" w14:textId="0F17966D" w:rsidR="00C654A9" w:rsidRPr="001807F4" w:rsidRDefault="00C654A9" w:rsidP="001807F4">
      <w:pPr>
        <w:spacing w:after="0" w:line="240" w:lineRule="auto"/>
        <w:rPr>
          <w:rFonts w:eastAsia="Times New Roman" w:cs="Arial"/>
          <w:b/>
          <w:bCs/>
          <w:color w:val="1F3864" w:themeColor="accent1" w:themeShade="80"/>
          <w:szCs w:val="30"/>
          <w:lang w:eastAsia="en-IN"/>
        </w:rPr>
      </w:pPr>
      <w:r w:rsidRPr="001807F4">
        <w:rPr>
          <w:rFonts w:eastAsia="Times New Roman" w:cs="Arial"/>
          <w:b/>
          <w:bCs/>
          <w:color w:val="1F3864" w:themeColor="accent1" w:themeShade="80"/>
          <w:szCs w:val="30"/>
          <w:lang w:eastAsia="en-IN"/>
        </w:rPr>
        <w:t>Clarification needed</w:t>
      </w:r>
    </w:p>
    <w:p w14:paraId="5FF262CA" w14:textId="6F2811AD" w:rsidR="00C654A9" w:rsidRDefault="00C654A9" w:rsidP="009B6886">
      <w:pPr>
        <w:pStyle w:val="ListParagraph"/>
        <w:numPr>
          <w:ilvl w:val="0"/>
          <w:numId w:val="48"/>
        </w:numPr>
        <w:jc w:val="both"/>
      </w:pPr>
      <w:r>
        <w:t>In case of deputation, for more than 1 day, who will be having provision to depute?</w:t>
      </w:r>
    </w:p>
    <w:p w14:paraId="73963026" w14:textId="77777777" w:rsidR="00B303C5" w:rsidRDefault="005E31AD" w:rsidP="00795CBC">
      <w:pPr>
        <w:pStyle w:val="ListParagraph"/>
        <w:ind w:left="1440"/>
        <w:jc w:val="both"/>
        <w:rPr>
          <w:color w:val="FF0000"/>
        </w:rPr>
      </w:pPr>
      <w:r>
        <w:rPr>
          <w:color w:val="FF0000"/>
        </w:rPr>
        <w:t xml:space="preserve">Super admin will have the provision to perform the more than 1-day deputation, DR has to raise the tickets. </w:t>
      </w:r>
    </w:p>
    <w:p w14:paraId="6F3B078A" w14:textId="196088D6" w:rsidR="00795CBC" w:rsidRPr="00B303C5" w:rsidRDefault="005E1A5D" w:rsidP="00B303C5">
      <w:pPr>
        <w:pStyle w:val="ListParagraph"/>
        <w:numPr>
          <w:ilvl w:val="0"/>
          <w:numId w:val="48"/>
        </w:numPr>
        <w:jc w:val="both"/>
        <w:rPr>
          <w:color w:val="000000" w:themeColor="text1"/>
        </w:rPr>
      </w:pPr>
      <w:r w:rsidRPr="00B303C5">
        <w:rPr>
          <w:color w:val="000000" w:themeColor="text1"/>
          <w:highlight w:val="yellow"/>
        </w:rPr>
        <w:t xml:space="preserve">How will the system know when the specific role person has </w:t>
      </w:r>
      <w:r w:rsidR="00B303C5" w:rsidRPr="00B303C5">
        <w:rPr>
          <w:color w:val="000000" w:themeColor="text1"/>
          <w:highlight w:val="yellow"/>
        </w:rPr>
        <w:t>returned?</w:t>
      </w:r>
    </w:p>
    <w:p w14:paraId="4874E1B9" w14:textId="470444A8" w:rsidR="005E31AD" w:rsidRDefault="005E31AD" w:rsidP="00795CBC">
      <w:pPr>
        <w:pStyle w:val="ListParagraph"/>
        <w:ind w:left="1440"/>
        <w:jc w:val="both"/>
        <w:rPr>
          <w:color w:val="FF0000"/>
        </w:rPr>
      </w:pPr>
    </w:p>
    <w:p w14:paraId="338FB19E" w14:textId="3A428F86" w:rsidR="001C461C" w:rsidRDefault="001C461C" w:rsidP="001C461C">
      <w:pPr>
        <w:pStyle w:val="Heading1"/>
      </w:pPr>
      <w:bookmarkStart w:id="47" w:name="_Toc237012738"/>
      <w:r>
        <w:t>Validations added as per discussion on 03/08/2026</w:t>
      </w:r>
      <w:bookmarkEnd w:id="47"/>
    </w:p>
    <w:p w14:paraId="67597336" w14:textId="77777777" w:rsidR="001C461C" w:rsidRPr="001C461C" w:rsidRDefault="001C461C" w:rsidP="0085515F">
      <w:pPr>
        <w:pStyle w:val="ListParagraph"/>
        <w:numPr>
          <w:ilvl w:val="0"/>
          <w:numId w:val="49"/>
        </w:numPr>
        <w:jc w:val="both"/>
        <w:rPr>
          <w:b/>
          <w:color w:val="0D0D0D" w:themeColor="text1" w:themeTint="F2"/>
        </w:rPr>
      </w:pPr>
      <w:r w:rsidRPr="001C461C">
        <w:rPr>
          <w:b/>
          <w:color w:val="0D0D0D" w:themeColor="text1" w:themeTint="F2"/>
        </w:rPr>
        <w:t xml:space="preserve">User management </w:t>
      </w:r>
    </w:p>
    <w:p w14:paraId="6DA5CA70" w14:textId="7F730F4B" w:rsidR="001C461C" w:rsidRPr="001C461C" w:rsidRDefault="001C461C" w:rsidP="001C461C">
      <w:pPr>
        <w:ind w:left="360"/>
        <w:jc w:val="both"/>
        <w:rPr>
          <w:color w:val="0D0D0D" w:themeColor="text1" w:themeTint="F2"/>
        </w:rPr>
      </w:pPr>
      <w:r w:rsidRPr="001C461C">
        <w:rPr>
          <w:color w:val="0D0D0D" w:themeColor="text1" w:themeTint="F2"/>
        </w:rPr>
        <w:t>1. view/edit user Employee name (First, Middle and Last), official email id, Phone number, and Status are enabled for editing.</w:t>
      </w:r>
    </w:p>
    <w:p w14:paraId="0C541324" w14:textId="7A75CA42" w:rsidR="001C461C" w:rsidRPr="00E27022" w:rsidRDefault="001C461C" w:rsidP="0085515F">
      <w:pPr>
        <w:pStyle w:val="ListParagraph"/>
        <w:numPr>
          <w:ilvl w:val="0"/>
          <w:numId w:val="49"/>
        </w:numPr>
        <w:jc w:val="both"/>
        <w:rPr>
          <w:color w:val="FF0000"/>
        </w:rPr>
      </w:pPr>
      <w:r w:rsidRPr="00E27022">
        <w:rPr>
          <w:color w:val="FF0000"/>
        </w:rPr>
        <w:t xml:space="preserve">Access for super admin only. Provide all the options to edit. </w:t>
      </w:r>
    </w:p>
    <w:p w14:paraId="106F07A6" w14:textId="77777777" w:rsidR="001C461C" w:rsidRPr="001C461C" w:rsidRDefault="001C461C" w:rsidP="001C461C">
      <w:pPr>
        <w:pStyle w:val="ListParagraph"/>
        <w:jc w:val="both"/>
        <w:rPr>
          <w:color w:val="0D0D0D" w:themeColor="text1" w:themeTint="F2"/>
        </w:rPr>
      </w:pPr>
    </w:p>
    <w:p w14:paraId="36293BA8" w14:textId="4D00239D" w:rsidR="005E31AD" w:rsidRDefault="005E31AD" w:rsidP="0085515F">
      <w:pPr>
        <w:pStyle w:val="Heading2"/>
        <w:numPr>
          <w:ilvl w:val="0"/>
          <w:numId w:val="61"/>
        </w:numPr>
      </w:pPr>
      <w:bookmarkStart w:id="48" w:name="_Toc237012739"/>
      <w:r>
        <w:t>Miscellaneous</w:t>
      </w:r>
      <w:bookmarkEnd w:id="48"/>
    </w:p>
    <w:p w14:paraId="326D4A93" w14:textId="5BAEF07B" w:rsidR="005E31AD" w:rsidRPr="0012683A" w:rsidRDefault="00336ADE" w:rsidP="0012683A">
      <w:pPr>
        <w:pStyle w:val="ListParagraph"/>
        <w:numPr>
          <w:ilvl w:val="2"/>
          <w:numId w:val="1"/>
        </w:numPr>
        <w:ind w:left="1134" w:hanging="567"/>
        <w:rPr>
          <w:b/>
        </w:rPr>
      </w:pPr>
      <w:r w:rsidRPr="0012683A">
        <w:rPr>
          <w:b/>
        </w:rPr>
        <w:t>Designation Menu Mapping</w:t>
      </w:r>
    </w:p>
    <w:p w14:paraId="27AA3A0E" w14:textId="3A753300" w:rsidR="00BC45AB" w:rsidRPr="00BC45AB" w:rsidRDefault="00BC45AB" w:rsidP="00BC45AB">
      <w:pPr>
        <w:pStyle w:val="Heading4"/>
      </w:pPr>
      <w:r w:rsidRPr="00BC45AB">
        <w:t>Process description</w:t>
      </w:r>
    </w:p>
    <w:p w14:paraId="7099D4A5" w14:textId="77777777" w:rsidR="001C461C" w:rsidRPr="001C461C" w:rsidRDefault="001C461C" w:rsidP="0085515F">
      <w:pPr>
        <w:pStyle w:val="font-claude-response-body"/>
        <w:numPr>
          <w:ilvl w:val="0"/>
          <w:numId w:val="50"/>
        </w:numPr>
        <w:jc w:val="both"/>
        <w:rPr>
          <w:rFonts w:asciiTheme="minorHAnsi" w:hAnsiTheme="minorHAnsi" w:cstheme="minorHAnsi"/>
          <w:sz w:val="22"/>
        </w:rPr>
      </w:pPr>
      <w:r w:rsidRPr="001C461C">
        <w:rPr>
          <w:rFonts w:asciiTheme="minorHAnsi" w:hAnsiTheme="minorHAnsi" w:cstheme="minorHAnsi"/>
          <w:sz w:val="22"/>
        </w:rPr>
        <w:t>Admin logs in to the Kaveri 2.0 application.</w:t>
      </w:r>
    </w:p>
    <w:p w14:paraId="587FC1BD" w14:textId="77777777" w:rsidR="001C461C" w:rsidRPr="001C461C" w:rsidRDefault="001C461C" w:rsidP="0085515F">
      <w:pPr>
        <w:pStyle w:val="font-claude-response-body"/>
        <w:numPr>
          <w:ilvl w:val="0"/>
          <w:numId w:val="50"/>
        </w:numPr>
        <w:jc w:val="both"/>
        <w:rPr>
          <w:rFonts w:asciiTheme="minorHAnsi" w:hAnsiTheme="minorHAnsi" w:cstheme="minorHAnsi"/>
          <w:sz w:val="22"/>
        </w:rPr>
      </w:pPr>
      <w:r w:rsidRPr="001C461C">
        <w:rPr>
          <w:rFonts w:asciiTheme="minorHAnsi" w:hAnsiTheme="minorHAnsi" w:cstheme="minorHAnsi"/>
          <w:sz w:val="22"/>
        </w:rPr>
        <w:t>Admin selects the "User Management → Designation Menu Mapping" option.</w:t>
      </w:r>
    </w:p>
    <w:p w14:paraId="38385CFB" w14:textId="77777777" w:rsidR="001C461C" w:rsidRPr="001C461C" w:rsidRDefault="001C461C" w:rsidP="0085515F">
      <w:pPr>
        <w:pStyle w:val="font-claude-response-body"/>
        <w:numPr>
          <w:ilvl w:val="0"/>
          <w:numId w:val="50"/>
        </w:numPr>
        <w:jc w:val="both"/>
        <w:rPr>
          <w:rFonts w:asciiTheme="minorHAnsi" w:hAnsiTheme="minorHAnsi" w:cstheme="minorHAnsi"/>
          <w:sz w:val="22"/>
        </w:rPr>
      </w:pPr>
      <w:r w:rsidRPr="001C461C">
        <w:rPr>
          <w:rStyle w:val="Strong"/>
          <w:rFonts w:asciiTheme="minorHAnsi" w:eastAsiaTheme="majorEastAsia" w:hAnsiTheme="minorHAnsi" w:cstheme="minorHAnsi"/>
          <w:sz w:val="22"/>
        </w:rPr>
        <w:t>Designation</w:t>
      </w:r>
      <w:r w:rsidRPr="001C461C">
        <w:rPr>
          <w:rFonts w:asciiTheme="minorHAnsi" w:hAnsiTheme="minorHAnsi" w:cstheme="minorHAnsi"/>
          <w:sz w:val="22"/>
        </w:rPr>
        <w:t>: Mandatory dropdown field. Lists all designations configured in the system (populated from the Designation master). No menu-mapping actions are enabled until a designation is selected.</w:t>
      </w:r>
    </w:p>
    <w:p w14:paraId="6553E38C" w14:textId="77777777" w:rsidR="001C461C" w:rsidRPr="001C461C" w:rsidRDefault="001C461C" w:rsidP="0085515F">
      <w:pPr>
        <w:pStyle w:val="font-claude-response-body"/>
        <w:numPr>
          <w:ilvl w:val="0"/>
          <w:numId w:val="50"/>
        </w:numPr>
        <w:jc w:val="both"/>
        <w:rPr>
          <w:rFonts w:asciiTheme="minorHAnsi" w:hAnsiTheme="minorHAnsi" w:cstheme="minorHAnsi"/>
          <w:sz w:val="22"/>
        </w:rPr>
      </w:pPr>
      <w:r w:rsidRPr="001C461C">
        <w:rPr>
          <w:rStyle w:val="Strong"/>
          <w:rFonts w:asciiTheme="minorHAnsi" w:eastAsiaTheme="majorEastAsia" w:hAnsiTheme="minorHAnsi" w:cstheme="minorHAnsi"/>
          <w:sz w:val="22"/>
        </w:rPr>
        <w:t>Available Menus</w:t>
      </w:r>
      <w:r w:rsidRPr="001C461C">
        <w:rPr>
          <w:rFonts w:asciiTheme="minorHAnsi" w:hAnsiTheme="minorHAnsi" w:cstheme="minorHAnsi"/>
          <w:sz w:val="22"/>
        </w:rPr>
        <w:t xml:space="preserve"> (left panel): Displays the complete hierarchical list of all menus, sub-menus, and functions available in the application as checkboxes — e.g., Search Application, MIS Reports, IGR Dashboard, User Management (with sub-nodes Office → Create Office Type, Create Office; Role → Add Role, View Role; User → Add User, View/Edit User, Transfer User, etc.).</w:t>
      </w:r>
    </w:p>
    <w:p w14:paraId="5E4D4DF2" w14:textId="77777777" w:rsidR="001C461C" w:rsidRPr="001C461C" w:rsidRDefault="001C461C" w:rsidP="0085515F">
      <w:pPr>
        <w:pStyle w:val="font-claude-response-body"/>
        <w:numPr>
          <w:ilvl w:val="0"/>
          <w:numId w:val="50"/>
        </w:numPr>
        <w:jc w:val="both"/>
        <w:rPr>
          <w:rFonts w:asciiTheme="minorHAnsi" w:hAnsiTheme="minorHAnsi" w:cstheme="minorHAnsi"/>
          <w:sz w:val="22"/>
        </w:rPr>
      </w:pPr>
      <w:r w:rsidRPr="001C461C">
        <w:rPr>
          <w:rStyle w:val="Strong"/>
          <w:rFonts w:asciiTheme="minorHAnsi" w:eastAsiaTheme="majorEastAsia" w:hAnsiTheme="minorHAnsi" w:cstheme="minorHAnsi"/>
          <w:sz w:val="22"/>
        </w:rPr>
        <w:t>Selected Menus</w:t>
      </w:r>
      <w:r w:rsidRPr="001C461C">
        <w:rPr>
          <w:rFonts w:asciiTheme="minorHAnsi" w:hAnsiTheme="minorHAnsi" w:cstheme="minorHAnsi"/>
          <w:sz w:val="22"/>
        </w:rPr>
        <w:t xml:space="preserve"> (right panel): Displays the menus already mapped to the selected designation. If no menus are mapped, the panel displays "No menus selected."</w:t>
      </w:r>
    </w:p>
    <w:p w14:paraId="56B41FD1" w14:textId="77777777" w:rsidR="001C461C" w:rsidRPr="001C461C" w:rsidRDefault="001C461C" w:rsidP="0085515F">
      <w:pPr>
        <w:pStyle w:val="font-claude-response-body"/>
        <w:numPr>
          <w:ilvl w:val="0"/>
          <w:numId w:val="50"/>
        </w:numPr>
        <w:jc w:val="both"/>
        <w:rPr>
          <w:rFonts w:asciiTheme="minorHAnsi" w:hAnsiTheme="minorHAnsi" w:cstheme="minorHAnsi"/>
          <w:sz w:val="22"/>
        </w:rPr>
      </w:pPr>
      <w:r w:rsidRPr="001C461C">
        <w:rPr>
          <w:rStyle w:val="Strong"/>
          <w:rFonts w:asciiTheme="minorHAnsi" w:eastAsiaTheme="majorEastAsia" w:hAnsiTheme="minorHAnsi" w:cstheme="minorHAnsi"/>
          <w:sz w:val="22"/>
        </w:rPr>
        <w:lastRenderedPageBreak/>
        <w:t>Search</w:t>
      </w:r>
      <w:r w:rsidRPr="001C461C">
        <w:rPr>
          <w:rFonts w:asciiTheme="minorHAnsi" w:hAnsiTheme="minorHAnsi" w:cstheme="minorHAnsi"/>
          <w:sz w:val="22"/>
        </w:rPr>
        <w:t>: Both panels have a search box to filter menu items by name.</w:t>
      </w:r>
    </w:p>
    <w:p w14:paraId="57358C23" w14:textId="77777777" w:rsidR="001C461C" w:rsidRPr="001C461C" w:rsidRDefault="001C461C" w:rsidP="0085515F">
      <w:pPr>
        <w:pStyle w:val="font-claude-response-body"/>
        <w:numPr>
          <w:ilvl w:val="0"/>
          <w:numId w:val="50"/>
        </w:numPr>
        <w:jc w:val="both"/>
        <w:rPr>
          <w:rFonts w:asciiTheme="minorHAnsi" w:hAnsiTheme="minorHAnsi" w:cstheme="minorHAnsi"/>
          <w:sz w:val="22"/>
        </w:rPr>
      </w:pPr>
      <w:r w:rsidRPr="001C461C">
        <w:rPr>
          <w:rFonts w:asciiTheme="minorHAnsi" w:hAnsiTheme="minorHAnsi" w:cstheme="minorHAnsi"/>
          <w:sz w:val="22"/>
        </w:rPr>
        <w:t xml:space="preserve">Admin checks the required menu(s)/sub-menu(s) in the Available Menus panel and clicks </w:t>
      </w:r>
      <w:r w:rsidRPr="001C461C">
        <w:rPr>
          <w:rStyle w:val="Strong"/>
          <w:rFonts w:asciiTheme="minorHAnsi" w:eastAsiaTheme="majorEastAsia" w:hAnsiTheme="minorHAnsi" w:cstheme="minorHAnsi"/>
          <w:sz w:val="22"/>
        </w:rPr>
        <w:t>Add →</w:t>
      </w:r>
      <w:r w:rsidRPr="001C461C">
        <w:rPr>
          <w:rFonts w:asciiTheme="minorHAnsi" w:hAnsiTheme="minorHAnsi" w:cstheme="minorHAnsi"/>
          <w:sz w:val="22"/>
        </w:rPr>
        <w:t xml:space="preserve"> to move them to the Selected Menus panel.</w:t>
      </w:r>
    </w:p>
    <w:p w14:paraId="3C4DF42E" w14:textId="77777777" w:rsidR="001C461C" w:rsidRPr="001C461C" w:rsidRDefault="001C461C" w:rsidP="0085515F">
      <w:pPr>
        <w:pStyle w:val="font-claude-response-body"/>
        <w:numPr>
          <w:ilvl w:val="0"/>
          <w:numId w:val="50"/>
        </w:numPr>
        <w:jc w:val="both"/>
        <w:rPr>
          <w:rFonts w:asciiTheme="minorHAnsi" w:hAnsiTheme="minorHAnsi" w:cstheme="minorHAnsi"/>
          <w:sz w:val="22"/>
        </w:rPr>
      </w:pPr>
      <w:r w:rsidRPr="001C461C">
        <w:rPr>
          <w:rFonts w:asciiTheme="minorHAnsi" w:hAnsiTheme="minorHAnsi" w:cstheme="minorHAnsi"/>
          <w:sz w:val="22"/>
        </w:rPr>
        <w:t xml:space="preserve">Admin can select menu(s) in the Selected Menus panel and click </w:t>
      </w:r>
      <w:r w:rsidRPr="001C461C">
        <w:rPr>
          <w:rStyle w:val="Strong"/>
          <w:rFonts w:asciiTheme="minorHAnsi" w:eastAsiaTheme="majorEastAsia" w:hAnsiTheme="minorHAnsi" w:cstheme="minorHAnsi"/>
          <w:sz w:val="22"/>
        </w:rPr>
        <w:t>← Remove</w:t>
      </w:r>
      <w:r w:rsidRPr="001C461C">
        <w:rPr>
          <w:rFonts w:asciiTheme="minorHAnsi" w:hAnsiTheme="minorHAnsi" w:cstheme="minorHAnsi"/>
          <w:sz w:val="22"/>
        </w:rPr>
        <w:t xml:space="preserve"> to move them back to the Available Menus panel.</w:t>
      </w:r>
    </w:p>
    <w:p w14:paraId="159D5DE8" w14:textId="77777777" w:rsidR="001C461C" w:rsidRPr="001C461C" w:rsidRDefault="001C461C" w:rsidP="0085515F">
      <w:pPr>
        <w:pStyle w:val="font-claude-response-body"/>
        <w:numPr>
          <w:ilvl w:val="0"/>
          <w:numId w:val="50"/>
        </w:numPr>
        <w:jc w:val="both"/>
        <w:rPr>
          <w:rFonts w:asciiTheme="minorHAnsi" w:hAnsiTheme="minorHAnsi" w:cstheme="minorHAnsi"/>
          <w:sz w:val="22"/>
        </w:rPr>
      </w:pPr>
      <w:r w:rsidRPr="001C461C">
        <w:rPr>
          <w:rFonts w:asciiTheme="minorHAnsi" w:hAnsiTheme="minorHAnsi" w:cstheme="minorHAnsi"/>
          <w:sz w:val="22"/>
        </w:rPr>
        <w:t xml:space="preserve">Admin clicks </w:t>
      </w:r>
      <w:r w:rsidRPr="001C461C">
        <w:rPr>
          <w:rStyle w:val="Strong"/>
          <w:rFonts w:asciiTheme="minorHAnsi" w:eastAsiaTheme="majorEastAsia" w:hAnsiTheme="minorHAnsi" w:cstheme="minorHAnsi"/>
          <w:sz w:val="22"/>
        </w:rPr>
        <w:t>Save</w:t>
      </w:r>
      <w:r w:rsidRPr="001C461C">
        <w:rPr>
          <w:rFonts w:asciiTheme="minorHAnsi" w:hAnsiTheme="minorHAnsi" w:cstheme="minorHAnsi"/>
          <w:sz w:val="22"/>
        </w:rPr>
        <w:t xml:space="preserve"> to persist the menu mapping for the selected designation.</w:t>
      </w:r>
    </w:p>
    <w:p w14:paraId="512854E9" w14:textId="77777777" w:rsidR="001C461C" w:rsidRPr="001C461C" w:rsidRDefault="001C461C" w:rsidP="0085515F">
      <w:pPr>
        <w:pStyle w:val="font-claude-response-body"/>
        <w:numPr>
          <w:ilvl w:val="0"/>
          <w:numId w:val="50"/>
        </w:numPr>
        <w:jc w:val="both"/>
        <w:rPr>
          <w:rFonts w:asciiTheme="minorHAnsi" w:hAnsiTheme="minorHAnsi" w:cstheme="minorHAnsi"/>
          <w:sz w:val="22"/>
        </w:rPr>
      </w:pPr>
      <w:r w:rsidRPr="001C461C">
        <w:rPr>
          <w:rFonts w:asciiTheme="minorHAnsi" w:hAnsiTheme="minorHAnsi" w:cstheme="minorHAnsi"/>
          <w:sz w:val="22"/>
        </w:rPr>
        <w:t xml:space="preserve">Admin clicks </w:t>
      </w:r>
      <w:r w:rsidRPr="001C461C">
        <w:rPr>
          <w:rStyle w:val="Strong"/>
          <w:rFonts w:asciiTheme="minorHAnsi" w:eastAsiaTheme="majorEastAsia" w:hAnsiTheme="minorHAnsi" w:cstheme="minorHAnsi"/>
          <w:sz w:val="22"/>
        </w:rPr>
        <w:t>Clear</w:t>
      </w:r>
      <w:r w:rsidRPr="001C461C">
        <w:rPr>
          <w:rFonts w:asciiTheme="minorHAnsi" w:hAnsiTheme="minorHAnsi" w:cstheme="minorHAnsi"/>
          <w:sz w:val="22"/>
        </w:rPr>
        <w:t xml:space="preserve"> to reset the current selections without saving.</w:t>
      </w:r>
    </w:p>
    <w:p w14:paraId="01D04C21" w14:textId="77777777" w:rsidR="005B6C8C" w:rsidRDefault="001C461C" w:rsidP="005B6C8C">
      <w:pPr>
        <w:pStyle w:val="font-claude-response-body"/>
        <w:jc w:val="both"/>
        <w:rPr>
          <w:rFonts w:asciiTheme="minorHAnsi" w:hAnsiTheme="minorHAnsi" w:cstheme="minorHAnsi"/>
          <w:sz w:val="22"/>
        </w:rPr>
      </w:pPr>
      <w:r w:rsidRPr="001C461C">
        <w:rPr>
          <w:rFonts w:asciiTheme="minorHAnsi" w:hAnsiTheme="minorHAnsi" w:cstheme="minorHAnsi"/>
          <w:sz w:val="22"/>
        </w:rPr>
        <w:t>NOTE — Until a Designation is selected, the system displays the message "Select a designation to enable menu access," and the Add/Remove/Save controls remain disabled.</w:t>
      </w:r>
      <w:r w:rsidR="005B6C8C">
        <w:rPr>
          <w:rFonts w:asciiTheme="minorHAnsi" w:hAnsiTheme="minorHAnsi" w:cstheme="minorHAnsi"/>
          <w:sz w:val="22"/>
        </w:rPr>
        <w:t xml:space="preserve"> </w:t>
      </w:r>
    </w:p>
    <w:p w14:paraId="40F9E3C8" w14:textId="55B04EA0" w:rsidR="001C461C" w:rsidRPr="001C461C" w:rsidRDefault="005B6C8C" w:rsidP="005B6C8C">
      <w:pPr>
        <w:pStyle w:val="font-claude-response-body"/>
        <w:jc w:val="both"/>
        <w:rPr>
          <w:rFonts w:asciiTheme="minorHAnsi" w:hAnsiTheme="minorHAnsi" w:cstheme="minorHAnsi"/>
          <w:sz w:val="22"/>
        </w:rPr>
      </w:pPr>
      <w:r>
        <w:rPr>
          <w:rFonts w:asciiTheme="minorHAnsi" w:hAnsiTheme="minorHAnsi" w:cstheme="minorHAnsi"/>
          <w:sz w:val="22"/>
        </w:rPr>
        <w:t>P</w:t>
      </w:r>
      <w:r w:rsidR="001C461C" w:rsidRPr="005B6C8C">
        <w:rPr>
          <w:rFonts w:asciiTheme="minorHAnsi" w:hAnsiTheme="minorHAnsi" w:cstheme="minorHAnsi"/>
          <w:sz w:val="22"/>
        </w:rPr>
        <w:t xml:space="preserve">lease </w:t>
      </w:r>
      <w:r>
        <w:rPr>
          <w:rFonts w:asciiTheme="minorHAnsi" w:hAnsiTheme="minorHAnsi" w:cstheme="minorHAnsi"/>
          <w:sz w:val="22"/>
        </w:rPr>
        <w:t>display</w:t>
      </w:r>
      <w:r w:rsidR="001C461C" w:rsidRPr="005B6C8C">
        <w:rPr>
          <w:rFonts w:asciiTheme="minorHAnsi" w:hAnsiTheme="minorHAnsi" w:cstheme="minorHAnsi"/>
          <w:sz w:val="22"/>
        </w:rPr>
        <w:t xml:space="preserve"> the success message text to display on Save (e.g., "Menu mapping saved successfully")</w:t>
      </w:r>
      <w:r>
        <w:rPr>
          <w:rFonts w:asciiTheme="minorHAnsi" w:hAnsiTheme="minorHAnsi" w:cstheme="minorHAnsi"/>
          <w:sz w:val="22"/>
        </w:rPr>
        <w:t>.</w:t>
      </w:r>
    </w:p>
    <w:p w14:paraId="57FF5BA5" w14:textId="77777777" w:rsidR="00336ADE" w:rsidRPr="0012683A" w:rsidRDefault="00336ADE" w:rsidP="0012683A">
      <w:pPr>
        <w:pStyle w:val="ListParagraph"/>
        <w:numPr>
          <w:ilvl w:val="2"/>
          <w:numId w:val="1"/>
        </w:numPr>
        <w:ind w:left="1134" w:hanging="567"/>
        <w:rPr>
          <w:b/>
        </w:rPr>
      </w:pPr>
      <w:r w:rsidRPr="0012683A">
        <w:rPr>
          <w:b/>
        </w:rPr>
        <w:t>Map Modules / Sub-Modules / Functions to Role</w:t>
      </w:r>
    </w:p>
    <w:p w14:paraId="38F7B733" w14:textId="77777777" w:rsidR="005B6C8C" w:rsidRPr="00BC45AB" w:rsidRDefault="005B6C8C" w:rsidP="005B6C8C">
      <w:pPr>
        <w:pStyle w:val="Heading4"/>
      </w:pPr>
      <w:r w:rsidRPr="00BC45AB">
        <w:t>Process description</w:t>
      </w:r>
    </w:p>
    <w:p w14:paraId="2FCC430F" w14:textId="77777777" w:rsidR="005B6C8C" w:rsidRPr="005B6C8C" w:rsidRDefault="005B6C8C" w:rsidP="0085515F">
      <w:pPr>
        <w:pStyle w:val="font-claude-response-body"/>
        <w:numPr>
          <w:ilvl w:val="0"/>
          <w:numId w:val="52"/>
        </w:numPr>
        <w:jc w:val="both"/>
        <w:rPr>
          <w:rFonts w:asciiTheme="minorHAnsi" w:hAnsiTheme="minorHAnsi" w:cstheme="minorHAnsi"/>
          <w:sz w:val="22"/>
        </w:rPr>
      </w:pPr>
      <w:r w:rsidRPr="005B6C8C">
        <w:rPr>
          <w:rFonts w:asciiTheme="minorHAnsi" w:hAnsiTheme="minorHAnsi" w:cstheme="minorHAnsi"/>
          <w:sz w:val="22"/>
        </w:rPr>
        <w:t>Admin logs in to the Kaveri 2.0 application.</w:t>
      </w:r>
    </w:p>
    <w:p w14:paraId="5F74D6D5" w14:textId="77777777" w:rsidR="005B6C8C" w:rsidRDefault="005B6C8C" w:rsidP="0085515F">
      <w:pPr>
        <w:pStyle w:val="font-claude-response-body"/>
        <w:numPr>
          <w:ilvl w:val="0"/>
          <w:numId w:val="52"/>
        </w:numPr>
        <w:jc w:val="both"/>
        <w:rPr>
          <w:rFonts w:asciiTheme="minorHAnsi" w:hAnsiTheme="minorHAnsi" w:cstheme="minorHAnsi"/>
          <w:sz w:val="22"/>
        </w:rPr>
      </w:pPr>
      <w:r w:rsidRPr="005B6C8C">
        <w:rPr>
          <w:rFonts w:asciiTheme="minorHAnsi" w:hAnsiTheme="minorHAnsi" w:cstheme="minorHAnsi"/>
          <w:sz w:val="22"/>
        </w:rPr>
        <w:t>Admin selects the "User Management → Map Module/Sub Module/Function to Role" option.</w:t>
      </w:r>
    </w:p>
    <w:p w14:paraId="4308834A" w14:textId="77777777" w:rsidR="005B6C8C" w:rsidRDefault="005B6C8C" w:rsidP="0085515F">
      <w:pPr>
        <w:pStyle w:val="font-claude-response-body"/>
        <w:numPr>
          <w:ilvl w:val="0"/>
          <w:numId w:val="52"/>
        </w:numPr>
        <w:jc w:val="both"/>
        <w:rPr>
          <w:rFonts w:asciiTheme="minorHAnsi" w:hAnsiTheme="minorHAnsi" w:cstheme="minorHAnsi"/>
          <w:sz w:val="22"/>
        </w:rPr>
      </w:pPr>
      <w:r w:rsidRPr="005B6C8C">
        <w:rPr>
          <w:rFonts w:asciiTheme="minorHAnsi" w:hAnsiTheme="minorHAnsi" w:cstheme="minorHAnsi"/>
          <w:b/>
          <w:bCs/>
          <w:sz w:val="22"/>
        </w:rPr>
        <w:t>Role</w:t>
      </w:r>
      <w:r w:rsidRPr="005B6C8C">
        <w:rPr>
          <w:rFonts w:asciiTheme="minorHAnsi" w:hAnsiTheme="minorHAnsi" w:cstheme="minorHAnsi"/>
          <w:sz w:val="22"/>
        </w:rPr>
        <w:t>: Mandatory dropdown field. Lists all roles configured in the system — SR, FDA, SDA, DEO, DR, AIGR, DIGR, MISADMIN, SUPERUSER, DFDA, DSDA, HQA, etc.</w:t>
      </w:r>
    </w:p>
    <w:p w14:paraId="3AB8282C" w14:textId="77777777" w:rsidR="005B6C8C" w:rsidRDefault="005B6C8C" w:rsidP="0085515F">
      <w:pPr>
        <w:pStyle w:val="font-claude-response-body"/>
        <w:numPr>
          <w:ilvl w:val="0"/>
          <w:numId w:val="52"/>
        </w:numPr>
        <w:jc w:val="both"/>
        <w:rPr>
          <w:rFonts w:asciiTheme="minorHAnsi" w:hAnsiTheme="minorHAnsi" w:cstheme="minorHAnsi"/>
          <w:sz w:val="22"/>
        </w:rPr>
      </w:pPr>
      <w:r w:rsidRPr="005B6C8C">
        <w:rPr>
          <w:rFonts w:asciiTheme="minorHAnsi" w:hAnsiTheme="minorHAnsi" w:cstheme="minorHAnsi"/>
          <w:sz w:val="22"/>
          <w:szCs w:val="22"/>
        </w:rPr>
        <w:t xml:space="preserve">On selecting a Role, the </w:t>
      </w:r>
      <w:r w:rsidRPr="005B6C8C">
        <w:rPr>
          <w:rStyle w:val="Strong"/>
          <w:rFonts w:asciiTheme="minorHAnsi" w:eastAsiaTheme="majorEastAsia" w:hAnsiTheme="minorHAnsi" w:cstheme="minorHAnsi"/>
          <w:sz w:val="22"/>
          <w:szCs w:val="22"/>
        </w:rPr>
        <w:t>Module/Sub-Module/Function Permissions</w:t>
      </w:r>
      <w:r w:rsidRPr="005B6C8C">
        <w:rPr>
          <w:rFonts w:asciiTheme="minorHAnsi" w:hAnsiTheme="minorHAnsi" w:cstheme="minorHAnsi"/>
          <w:sz w:val="22"/>
          <w:szCs w:val="22"/>
        </w:rPr>
        <w:t xml:space="preserve"> table is displayed with the following columns: </w:t>
      </w:r>
    </w:p>
    <w:p w14:paraId="7731B084" w14:textId="52FF316C" w:rsidR="00C57EC1" w:rsidRPr="00C57EC1" w:rsidRDefault="005B6C8C" w:rsidP="0085515F">
      <w:pPr>
        <w:pStyle w:val="font-claude-response-body"/>
        <w:numPr>
          <w:ilvl w:val="1"/>
          <w:numId w:val="52"/>
        </w:numPr>
        <w:jc w:val="both"/>
        <w:rPr>
          <w:rFonts w:asciiTheme="minorHAnsi" w:hAnsiTheme="minorHAnsi" w:cstheme="minorHAnsi"/>
          <w:sz w:val="22"/>
        </w:rPr>
      </w:pPr>
      <w:r w:rsidRPr="005B6C8C">
        <w:rPr>
          <w:rStyle w:val="Strong"/>
          <w:rFonts w:asciiTheme="minorHAnsi" w:eastAsiaTheme="majorEastAsia" w:hAnsiTheme="minorHAnsi" w:cstheme="minorHAnsi"/>
          <w:sz w:val="22"/>
          <w:szCs w:val="22"/>
        </w:rPr>
        <w:t>Module/Sub-Module/Function</w:t>
      </w:r>
      <w:r w:rsidRPr="005B6C8C">
        <w:rPr>
          <w:rFonts w:asciiTheme="minorHAnsi" w:hAnsiTheme="minorHAnsi" w:cstheme="minorHAnsi"/>
          <w:sz w:val="22"/>
          <w:szCs w:val="22"/>
        </w:rPr>
        <w:t>: Hierarchical list of all modules</w:t>
      </w:r>
      <w:r w:rsidR="009933B7">
        <w:rPr>
          <w:rFonts w:asciiTheme="minorHAnsi" w:hAnsiTheme="minorHAnsi" w:cstheme="minorHAnsi"/>
          <w:sz w:val="22"/>
          <w:szCs w:val="22"/>
        </w:rPr>
        <w:t xml:space="preserve"> </w:t>
      </w:r>
      <w:r w:rsidRPr="005B6C8C">
        <w:rPr>
          <w:rFonts w:asciiTheme="minorHAnsi" w:hAnsiTheme="minorHAnsi" w:cstheme="minorHAnsi"/>
          <w:sz w:val="22"/>
          <w:szCs w:val="22"/>
        </w:rPr>
        <w:t>with sub-modules/functions</w:t>
      </w:r>
      <w:r w:rsidR="009933B7">
        <w:rPr>
          <w:rFonts w:asciiTheme="minorHAnsi" w:hAnsiTheme="minorHAnsi" w:cstheme="minorHAnsi"/>
          <w:sz w:val="22"/>
          <w:szCs w:val="22"/>
        </w:rPr>
        <w:t>,</w:t>
      </w:r>
      <w:r w:rsidRPr="005B6C8C">
        <w:rPr>
          <w:rFonts w:asciiTheme="minorHAnsi" w:hAnsiTheme="minorHAnsi" w:cstheme="minorHAnsi"/>
          <w:sz w:val="22"/>
          <w:szCs w:val="22"/>
        </w:rPr>
        <w:t xml:space="preserve"> show an expand arrow (</w:t>
      </w:r>
      <w:r w:rsidRPr="005B6C8C">
        <w:rPr>
          <w:rFonts w:ascii="Segoe UI Emoji" w:hAnsi="Segoe UI Emoji" w:cs="Segoe UI Emoji"/>
          <w:sz w:val="22"/>
          <w:szCs w:val="22"/>
        </w:rPr>
        <w:t>▶</w:t>
      </w:r>
      <w:r w:rsidRPr="005B6C8C">
        <w:rPr>
          <w:rFonts w:asciiTheme="minorHAnsi" w:hAnsiTheme="minorHAnsi" w:cstheme="minorHAnsi"/>
          <w:sz w:val="22"/>
          <w:szCs w:val="22"/>
        </w:rPr>
        <w:t>) to reveal children.</w:t>
      </w:r>
    </w:p>
    <w:p w14:paraId="35FDB3C7" w14:textId="484D9D68" w:rsidR="005B6C8C" w:rsidRPr="005B6C8C" w:rsidRDefault="005B6C8C" w:rsidP="0085515F">
      <w:pPr>
        <w:pStyle w:val="font-claude-response-body"/>
        <w:numPr>
          <w:ilvl w:val="1"/>
          <w:numId w:val="52"/>
        </w:numPr>
        <w:jc w:val="both"/>
        <w:rPr>
          <w:rFonts w:asciiTheme="minorHAnsi" w:hAnsiTheme="minorHAnsi" w:cstheme="minorHAnsi"/>
          <w:sz w:val="22"/>
        </w:rPr>
      </w:pPr>
      <w:r w:rsidRPr="005B6C8C">
        <w:rPr>
          <w:rFonts w:asciiTheme="minorHAnsi" w:hAnsiTheme="minorHAnsi" w:cstheme="minorHAnsi"/>
          <w:sz w:val="22"/>
          <w:szCs w:val="22"/>
        </w:rPr>
        <w:t>Each row also displays a count in the format "(x/y Functions)" indicating the number of functions currently enabled out of the total available under that node.</w:t>
      </w:r>
    </w:p>
    <w:p w14:paraId="60E696E2" w14:textId="716E3ABD" w:rsidR="005B6C8C" w:rsidRPr="005B6C8C" w:rsidRDefault="005B6C8C" w:rsidP="0085515F">
      <w:pPr>
        <w:pStyle w:val="font-claude-response-body"/>
        <w:numPr>
          <w:ilvl w:val="1"/>
          <w:numId w:val="51"/>
        </w:numPr>
        <w:rPr>
          <w:rFonts w:asciiTheme="minorHAnsi" w:hAnsiTheme="minorHAnsi" w:cstheme="minorHAnsi"/>
          <w:sz w:val="22"/>
          <w:szCs w:val="22"/>
        </w:rPr>
      </w:pPr>
      <w:r w:rsidRPr="005B6C8C">
        <w:rPr>
          <w:rStyle w:val="Strong"/>
          <w:rFonts w:asciiTheme="minorHAnsi" w:eastAsiaTheme="majorEastAsia" w:hAnsiTheme="minorHAnsi" w:cstheme="minorHAnsi"/>
          <w:sz w:val="22"/>
          <w:szCs w:val="22"/>
        </w:rPr>
        <w:t>Access</w:t>
      </w:r>
      <w:r w:rsidRPr="005B6C8C">
        <w:rPr>
          <w:rFonts w:asciiTheme="minorHAnsi" w:hAnsiTheme="minorHAnsi" w:cstheme="minorHAnsi"/>
          <w:sz w:val="22"/>
          <w:szCs w:val="22"/>
        </w:rPr>
        <w:t xml:space="preserve">: </w:t>
      </w:r>
      <w:r w:rsidR="009933B7">
        <w:rPr>
          <w:rFonts w:asciiTheme="minorHAnsi" w:hAnsiTheme="minorHAnsi" w:cstheme="minorHAnsi"/>
          <w:sz w:val="22"/>
          <w:szCs w:val="22"/>
        </w:rPr>
        <w:t>S</w:t>
      </w:r>
      <w:r w:rsidRPr="005B6C8C">
        <w:rPr>
          <w:rFonts w:asciiTheme="minorHAnsi" w:hAnsiTheme="minorHAnsi" w:cstheme="minorHAnsi"/>
          <w:sz w:val="22"/>
          <w:szCs w:val="22"/>
        </w:rPr>
        <w:t>tatus indicator — green check (</w:t>
      </w:r>
      <w:r w:rsidRPr="005B6C8C">
        <w:rPr>
          <w:rFonts w:ascii="Segoe UI Symbol" w:hAnsi="Segoe UI Symbol" w:cs="Segoe UI Symbol"/>
          <w:sz w:val="22"/>
          <w:szCs w:val="22"/>
        </w:rPr>
        <w:t>✓</w:t>
      </w:r>
      <w:r w:rsidRPr="005B6C8C">
        <w:rPr>
          <w:rFonts w:asciiTheme="minorHAnsi" w:hAnsiTheme="minorHAnsi" w:cstheme="minorHAnsi"/>
          <w:sz w:val="22"/>
          <w:szCs w:val="22"/>
        </w:rPr>
        <w:t>) if the role has access to that module, red cross (</w:t>
      </w:r>
      <w:r w:rsidRPr="005B6C8C">
        <w:rPr>
          <w:rFonts w:ascii="Segoe UI Symbol" w:hAnsi="Segoe UI Symbol" w:cs="Segoe UI Symbol"/>
          <w:sz w:val="22"/>
          <w:szCs w:val="22"/>
        </w:rPr>
        <w:t>✗</w:t>
      </w:r>
      <w:r w:rsidRPr="005B6C8C">
        <w:rPr>
          <w:rFonts w:asciiTheme="minorHAnsi" w:hAnsiTheme="minorHAnsi" w:cstheme="minorHAnsi"/>
          <w:sz w:val="22"/>
          <w:szCs w:val="22"/>
        </w:rPr>
        <w:t>) if not.</w:t>
      </w:r>
    </w:p>
    <w:p w14:paraId="093741C8" w14:textId="77777777" w:rsidR="005B6C8C" w:rsidRPr="005B6C8C" w:rsidRDefault="005B6C8C" w:rsidP="0085515F">
      <w:pPr>
        <w:pStyle w:val="font-claude-response-body"/>
        <w:numPr>
          <w:ilvl w:val="1"/>
          <w:numId w:val="51"/>
        </w:numPr>
        <w:rPr>
          <w:rFonts w:asciiTheme="minorHAnsi" w:hAnsiTheme="minorHAnsi" w:cstheme="minorHAnsi"/>
          <w:sz w:val="22"/>
          <w:szCs w:val="22"/>
        </w:rPr>
      </w:pPr>
      <w:r w:rsidRPr="005B6C8C">
        <w:rPr>
          <w:rStyle w:val="Strong"/>
          <w:rFonts w:asciiTheme="minorHAnsi" w:eastAsiaTheme="majorEastAsia" w:hAnsiTheme="minorHAnsi" w:cstheme="minorHAnsi"/>
          <w:sz w:val="22"/>
          <w:szCs w:val="22"/>
        </w:rPr>
        <w:t>Permission</w:t>
      </w:r>
      <w:r w:rsidRPr="005B6C8C">
        <w:rPr>
          <w:rFonts w:asciiTheme="minorHAnsi" w:hAnsiTheme="minorHAnsi" w:cstheme="minorHAnsi"/>
          <w:sz w:val="22"/>
          <w:szCs w:val="22"/>
        </w:rPr>
        <w:t>: Toggle switch to enable or disable the role's access to that module/sub-module/function.</w:t>
      </w:r>
    </w:p>
    <w:p w14:paraId="27E35BCA" w14:textId="77777777" w:rsidR="005B6C8C" w:rsidRPr="005B6C8C" w:rsidRDefault="005B6C8C" w:rsidP="0085515F">
      <w:pPr>
        <w:pStyle w:val="font-claude-response-body"/>
        <w:numPr>
          <w:ilvl w:val="0"/>
          <w:numId w:val="51"/>
        </w:numPr>
        <w:rPr>
          <w:rFonts w:asciiTheme="minorHAnsi" w:hAnsiTheme="minorHAnsi" w:cstheme="minorHAnsi"/>
          <w:sz w:val="22"/>
          <w:szCs w:val="22"/>
        </w:rPr>
      </w:pPr>
      <w:r w:rsidRPr="005B6C8C">
        <w:rPr>
          <w:rStyle w:val="Strong"/>
          <w:rFonts w:asciiTheme="minorHAnsi" w:eastAsiaTheme="majorEastAsia" w:hAnsiTheme="minorHAnsi" w:cstheme="minorHAnsi"/>
          <w:sz w:val="22"/>
          <w:szCs w:val="22"/>
        </w:rPr>
        <w:t>Search</w:t>
      </w:r>
      <w:r w:rsidRPr="005B6C8C">
        <w:rPr>
          <w:rFonts w:asciiTheme="minorHAnsi" w:hAnsiTheme="minorHAnsi" w:cstheme="minorHAnsi"/>
          <w:sz w:val="22"/>
          <w:szCs w:val="22"/>
        </w:rPr>
        <w:t>: A search box ("Search Modules, Sub Modules and Functions") filters the list by name.</w:t>
      </w:r>
    </w:p>
    <w:p w14:paraId="58452ED2" w14:textId="77777777" w:rsidR="005B6C8C" w:rsidRPr="005B6C8C" w:rsidRDefault="005B6C8C" w:rsidP="0085515F">
      <w:pPr>
        <w:pStyle w:val="font-claude-response-body"/>
        <w:numPr>
          <w:ilvl w:val="0"/>
          <w:numId w:val="51"/>
        </w:numPr>
        <w:rPr>
          <w:rFonts w:asciiTheme="minorHAnsi" w:hAnsiTheme="minorHAnsi" w:cstheme="minorHAnsi"/>
          <w:sz w:val="22"/>
          <w:szCs w:val="22"/>
        </w:rPr>
      </w:pPr>
      <w:r w:rsidRPr="005B6C8C">
        <w:rPr>
          <w:rStyle w:val="Strong"/>
          <w:rFonts w:asciiTheme="minorHAnsi" w:eastAsiaTheme="majorEastAsia" w:hAnsiTheme="minorHAnsi" w:cstheme="minorHAnsi"/>
          <w:sz w:val="22"/>
          <w:szCs w:val="22"/>
        </w:rPr>
        <w:t>Enable all / Disable all</w:t>
      </w:r>
      <w:r w:rsidRPr="005B6C8C">
        <w:rPr>
          <w:rFonts w:asciiTheme="minorHAnsi" w:hAnsiTheme="minorHAnsi" w:cstheme="minorHAnsi"/>
          <w:sz w:val="22"/>
          <w:szCs w:val="22"/>
        </w:rPr>
        <w:t>: Bulk actions to switch on/off permissions for all listed modules in one click.</w:t>
      </w:r>
    </w:p>
    <w:p w14:paraId="71221157" w14:textId="77777777" w:rsidR="005B6C8C" w:rsidRPr="005B6C8C" w:rsidRDefault="005B6C8C" w:rsidP="0085515F">
      <w:pPr>
        <w:pStyle w:val="font-claude-response-body"/>
        <w:numPr>
          <w:ilvl w:val="0"/>
          <w:numId w:val="51"/>
        </w:numPr>
        <w:rPr>
          <w:rFonts w:asciiTheme="minorHAnsi" w:hAnsiTheme="minorHAnsi" w:cstheme="minorHAnsi"/>
          <w:sz w:val="22"/>
          <w:szCs w:val="22"/>
        </w:rPr>
      </w:pPr>
      <w:r w:rsidRPr="005B6C8C">
        <w:rPr>
          <w:rStyle w:val="Strong"/>
          <w:rFonts w:asciiTheme="minorHAnsi" w:eastAsiaTheme="majorEastAsia" w:hAnsiTheme="minorHAnsi" w:cstheme="minorHAnsi"/>
          <w:sz w:val="22"/>
          <w:szCs w:val="22"/>
        </w:rPr>
        <w:t>Edit</w:t>
      </w:r>
      <w:r w:rsidRPr="005B6C8C">
        <w:rPr>
          <w:rFonts w:asciiTheme="minorHAnsi" w:hAnsiTheme="minorHAnsi" w:cstheme="minorHAnsi"/>
          <w:sz w:val="22"/>
          <w:szCs w:val="22"/>
        </w:rPr>
        <w:t>: Admin clicks Edit to unlock the Permission toggles for editing (toggles are read-only/disabled outside edit mode).</w:t>
      </w:r>
    </w:p>
    <w:p w14:paraId="43003BC1" w14:textId="77777777" w:rsidR="005B6C8C" w:rsidRPr="005B6C8C" w:rsidRDefault="005B6C8C" w:rsidP="0085515F">
      <w:pPr>
        <w:pStyle w:val="font-claude-response-body"/>
        <w:numPr>
          <w:ilvl w:val="0"/>
          <w:numId w:val="51"/>
        </w:numPr>
        <w:rPr>
          <w:rFonts w:asciiTheme="minorHAnsi" w:hAnsiTheme="minorHAnsi" w:cstheme="minorHAnsi"/>
          <w:sz w:val="22"/>
          <w:szCs w:val="22"/>
        </w:rPr>
      </w:pPr>
      <w:r w:rsidRPr="005B6C8C">
        <w:rPr>
          <w:rFonts w:asciiTheme="minorHAnsi" w:hAnsiTheme="minorHAnsi" w:cstheme="minorHAnsi"/>
          <w:sz w:val="22"/>
          <w:szCs w:val="22"/>
        </w:rPr>
        <w:t>Admin expands the relevant module (</w:t>
      </w:r>
      <w:r w:rsidRPr="005B6C8C">
        <w:rPr>
          <w:rFonts w:ascii="Segoe UI Emoji" w:hAnsi="Segoe UI Emoji" w:cs="Segoe UI Emoji"/>
          <w:sz w:val="22"/>
          <w:szCs w:val="22"/>
        </w:rPr>
        <w:t>▶</w:t>
      </w:r>
      <w:r w:rsidRPr="005B6C8C">
        <w:rPr>
          <w:rFonts w:asciiTheme="minorHAnsi" w:hAnsiTheme="minorHAnsi" w:cstheme="minorHAnsi"/>
          <w:sz w:val="22"/>
          <w:szCs w:val="22"/>
        </w:rPr>
        <w:t>) to view and configure permissions at the sub-module/function level.</w:t>
      </w:r>
    </w:p>
    <w:p w14:paraId="7B012C68" w14:textId="7485338A" w:rsidR="005B6C8C" w:rsidRPr="005B6C8C" w:rsidRDefault="005B6C8C" w:rsidP="0085515F">
      <w:pPr>
        <w:pStyle w:val="font-claude-response-body"/>
        <w:numPr>
          <w:ilvl w:val="0"/>
          <w:numId w:val="51"/>
        </w:numPr>
        <w:rPr>
          <w:rFonts w:asciiTheme="minorHAnsi" w:hAnsiTheme="minorHAnsi" w:cstheme="minorHAnsi"/>
          <w:sz w:val="22"/>
          <w:szCs w:val="22"/>
        </w:rPr>
      </w:pPr>
      <w:r w:rsidRPr="005B6C8C">
        <w:rPr>
          <w:rFonts w:asciiTheme="minorHAnsi" w:hAnsiTheme="minorHAnsi" w:cstheme="minorHAnsi"/>
          <w:sz w:val="22"/>
          <w:szCs w:val="22"/>
        </w:rPr>
        <w:t>Admin toggles the required Permission switches on/off as needed</w:t>
      </w:r>
      <w:r w:rsidR="009933B7">
        <w:rPr>
          <w:rFonts w:asciiTheme="minorHAnsi" w:hAnsiTheme="minorHAnsi" w:cstheme="minorHAnsi"/>
          <w:sz w:val="22"/>
          <w:szCs w:val="22"/>
        </w:rPr>
        <w:t xml:space="preserve"> as per the designations</w:t>
      </w:r>
      <w:r w:rsidRPr="005B6C8C">
        <w:rPr>
          <w:rFonts w:asciiTheme="minorHAnsi" w:hAnsiTheme="minorHAnsi" w:cstheme="minorHAnsi"/>
          <w:sz w:val="22"/>
          <w:szCs w:val="22"/>
        </w:rPr>
        <w:t>.</w:t>
      </w:r>
    </w:p>
    <w:p w14:paraId="7711950D" w14:textId="0F52A375" w:rsidR="005B6C8C" w:rsidRDefault="005B6C8C" w:rsidP="0085515F">
      <w:pPr>
        <w:pStyle w:val="font-claude-response-body"/>
        <w:numPr>
          <w:ilvl w:val="0"/>
          <w:numId w:val="51"/>
        </w:numPr>
        <w:rPr>
          <w:rFonts w:asciiTheme="minorHAnsi" w:hAnsiTheme="minorHAnsi" w:cstheme="minorHAnsi"/>
          <w:sz w:val="22"/>
          <w:szCs w:val="22"/>
        </w:rPr>
      </w:pPr>
      <w:r w:rsidRPr="005B6C8C">
        <w:rPr>
          <w:rFonts w:asciiTheme="minorHAnsi" w:hAnsiTheme="minorHAnsi" w:cstheme="minorHAnsi"/>
          <w:sz w:val="22"/>
          <w:szCs w:val="22"/>
        </w:rPr>
        <w:t>Admin saves the changes to persist the updated role-permission mapping.</w:t>
      </w:r>
    </w:p>
    <w:p w14:paraId="70556EDB" w14:textId="1033EED5" w:rsidR="00BF7D09" w:rsidRPr="005B6C8C" w:rsidRDefault="00BF7D09" w:rsidP="0085515F">
      <w:pPr>
        <w:pStyle w:val="font-claude-response-body"/>
        <w:numPr>
          <w:ilvl w:val="0"/>
          <w:numId w:val="51"/>
        </w:numPr>
        <w:rPr>
          <w:rFonts w:asciiTheme="minorHAnsi" w:hAnsiTheme="minorHAnsi" w:cstheme="minorHAnsi"/>
          <w:sz w:val="22"/>
          <w:szCs w:val="22"/>
        </w:rPr>
      </w:pPr>
      <w:r>
        <w:rPr>
          <w:rFonts w:asciiTheme="minorHAnsi" w:hAnsiTheme="minorHAnsi" w:cstheme="minorHAnsi"/>
          <w:sz w:val="22"/>
          <w:szCs w:val="22"/>
        </w:rPr>
        <w:t xml:space="preserve">Upon save and submit display a message </w:t>
      </w:r>
    </w:p>
    <w:p w14:paraId="524CC544" w14:textId="5B9A4C75" w:rsidR="009933B7" w:rsidRDefault="009933B7" w:rsidP="0085515F">
      <w:pPr>
        <w:pStyle w:val="Heading2"/>
        <w:numPr>
          <w:ilvl w:val="0"/>
          <w:numId w:val="61"/>
        </w:numPr>
      </w:pPr>
      <w:bookmarkStart w:id="49" w:name="_Toc237012740"/>
      <w:r>
        <w:t>Forgot password</w:t>
      </w:r>
      <w:bookmarkEnd w:id="49"/>
    </w:p>
    <w:p w14:paraId="59604AEA" w14:textId="6BBFDE79" w:rsidR="00C72A5D" w:rsidRPr="00C72A5D" w:rsidRDefault="00C72A5D" w:rsidP="00C72A5D">
      <w:pPr>
        <w:pStyle w:val="Heading4"/>
        <w:numPr>
          <w:ilvl w:val="2"/>
          <w:numId w:val="1"/>
        </w:numPr>
      </w:pPr>
      <w:r w:rsidRPr="00C72A5D">
        <w:t>Process description</w:t>
      </w:r>
    </w:p>
    <w:p w14:paraId="5E26DC21" w14:textId="77777777"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User navigates to the Kaveri 2.0 Login page.</w:t>
      </w:r>
    </w:p>
    <w:p w14:paraId="13D7D820" w14:textId="77777777"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b/>
          <w:bCs/>
          <w:lang w:eastAsia="en-IN"/>
        </w:rPr>
        <w:t>Forgot Password? link</w:t>
      </w:r>
      <w:r w:rsidRPr="00C72A5D">
        <w:rPr>
          <w:rFonts w:eastAsia="Times New Roman" w:cstheme="minorHAnsi"/>
          <w:lang w:eastAsia="en-IN"/>
        </w:rPr>
        <w:t>: Displayed below the Password field. User clicks the link to initiate the password reset flow.</w:t>
      </w:r>
    </w:p>
    <w:p w14:paraId="5A8AF9F2" w14:textId="77777777"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 xml:space="preserve">System redirects the user to the </w:t>
      </w:r>
      <w:r w:rsidRPr="00C72A5D">
        <w:rPr>
          <w:rFonts w:eastAsia="Times New Roman" w:cstheme="minorHAnsi"/>
          <w:b/>
          <w:bCs/>
          <w:lang w:eastAsia="en-IN"/>
        </w:rPr>
        <w:t>Password Reset</w:t>
      </w:r>
      <w:r w:rsidRPr="00C72A5D">
        <w:rPr>
          <w:rFonts w:eastAsia="Times New Roman" w:cstheme="minorHAnsi"/>
          <w:lang w:eastAsia="en-IN"/>
        </w:rPr>
        <w:t xml:space="preserve"> page.</w:t>
      </w:r>
    </w:p>
    <w:p w14:paraId="20A3AD34" w14:textId="6629E721"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b/>
          <w:bCs/>
          <w:lang w:eastAsia="en-IN"/>
        </w:rPr>
        <w:lastRenderedPageBreak/>
        <w:t>Username</w:t>
      </w:r>
      <w:r w:rsidRPr="00C72A5D">
        <w:rPr>
          <w:rFonts w:eastAsia="Times New Roman" w:cstheme="minorHAnsi"/>
          <w:lang w:eastAsia="en-IN"/>
        </w:rPr>
        <w:t>: Mandatory input field.</w:t>
      </w:r>
    </w:p>
    <w:p w14:paraId="42387A22" w14:textId="7094CB35"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b/>
          <w:bCs/>
          <w:lang w:eastAsia="en-IN"/>
        </w:rPr>
        <w:t>Registered Mobile Number</w:t>
      </w:r>
      <w:r w:rsidRPr="00C72A5D">
        <w:rPr>
          <w:rFonts w:eastAsia="Times New Roman" w:cstheme="minorHAnsi"/>
          <w:lang w:eastAsia="en-IN"/>
        </w:rPr>
        <w:t>: Mandatory input field (as applicable) used to verify the user's identity.</w:t>
      </w:r>
    </w:p>
    <w:p w14:paraId="0BB246D1" w14:textId="77777777"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 xml:space="preserve">System validates the entered details against the registered user information. </w:t>
      </w:r>
    </w:p>
    <w:p w14:paraId="515378F2" w14:textId="77777777" w:rsidR="00C72A5D" w:rsidRPr="00C72A5D" w:rsidRDefault="00C72A5D" w:rsidP="0085515F">
      <w:pPr>
        <w:numPr>
          <w:ilvl w:val="1"/>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If invalid, system displays an error message and does not proceed.</w:t>
      </w:r>
    </w:p>
    <w:p w14:paraId="0A53BE86" w14:textId="78BC2D7C" w:rsidR="00C72A5D" w:rsidRPr="00C72A5D" w:rsidRDefault="00C72A5D" w:rsidP="0085515F">
      <w:pPr>
        <w:numPr>
          <w:ilvl w:val="1"/>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 xml:space="preserve">If valid, system triggers an OTP to the user's </w:t>
      </w:r>
      <w:r w:rsidRPr="00C72A5D">
        <w:rPr>
          <w:rFonts w:eastAsia="Times New Roman" w:cstheme="minorHAnsi"/>
          <w:b/>
          <w:lang w:eastAsia="en-IN"/>
        </w:rPr>
        <w:t>registered mobile number</w:t>
      </w:r>
      <w:r w:rsidRPr="00C72A5D">
        <w:rPr>
          <w:rFonts w:eastAsia="Times New Roman" w:cstheme="minorHAnsi"/>
          <w:lang w:eastAsia="en-IN"/>
        </w:rPr>
        <w:t>.</w:t>
      </w:r>
    </w:p>
    <w:p w14:paraId="49C0CFA7" w14:textId="1D5C6FD6"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b/>
          <w:bCs/>
          <w:lang w:eastAsia="en-IN"/>
        </w:rPr>
        <w:t>OTP</w:t>
      </w:r>
      <w:r w:rsidRPr="00C72A5D">
        <w:rPr>
          <w:rFonts w:eastAsia="Times New Roman" w:cstheme="minorHAnsi"/>
          <w:lang w:eastAsia="en-IN"/>
        </w:rPr>
        <w:t>: The OTP is valid for a configurable duration (default: 5 minutes)</w:t>
      </w:r>
      <w:r w:rsidR="0059288D">
        <w:rPr>
          <w:rFonts w:eastAsia="Times New Roman" w:cstheme="minorHAnsi"/>
          <w:lang w:eastAsia="en-IN"/>
        </w:rPr>
        <w:t xml:space="preserve"> OTP has to be sent to the registered mobile number only</w:t>
      </w:r>
      <w:r w:rsidRPr="00C72A5D">
        <w:rPr>
          <w:rFonts w:eastAsia="Times New Roman" w:cstheme="minorHAnsi"/>
          <w:lang w:eastAsia="en-IN"/>
        </w:rPr>
        <w:t>.</w:t>
      </w:r>
    </w:p>
    <w:p w14:paraId="04EB239F" w14:textId="77777777"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User enters the received OTP in the OTP verification field for validation.</w:t>
      </w:r>
    </w:p>
    <w:p w14:paraId="4BC23818" w14:textId="1E804E8C" w:rsid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 xml:space="preserve">Upon successful OTP validation, system displays the </w:t>
      </w:r>
      <w:r w:rsidR="005E1A5D">
        <w:rPr>
          <w:rFonts w:eastAsia="Times New Roman" w:cstheme="minorHAnsi"/>
          <w:b/>
          <w:bCs/>
          <w:lang w:eastAsia="en-IN"/>
        </w:rPr>
        <w:t xml:space="preserve">Login </w:t>
      </w:r>
      <w:r w:rsidRPr="00C72A5D">
        <w:rPr>
          <w:rFonts w:eastAsia="Times New Roman" w:cstheme="minorHAnsi"/>
          <w:lang w:eastAsia="en-IN"/>
        </w:rPr>
        <w:t>screen.</w:t>
      </w:r>
    </w:p>
    <w:p w14:paraId="3B5207EF" w14:textId="2F998E9E" w:rsidR="005E1A5D" w:rsidRPr="00C72A5D" w:rsidRDefault="005E1A5D" w:rsidP="0085515F">
      <w:pPr>
        <w:numPr>
          <w:ilvl w:val="0"/>
          <w:numId w:val="53"/>
        </w:numPr>
        <w:spacing w:before="100" w:beforeAutospacing="1" w:after="100" w:afterAutospacing="1" w:line="240" w:lineRule="auto"/>
        <w:rPr>
          <w:rFonts w:eastAsia="Times New Roman" w:cstheme="minorHAnsi"/>
          <w:lang w:eastAsia="en-IN"/>
        </w:rPr>
      </w:pPr>
      <w:r>
        <w:rPr>
          <w:rFonts w:eastAsia="Times New Roman" w:cstheme="minorHAnsi"/>
          <w:lang w:eastAsia="en-IN"/>
        </w:rPr>
        <w:t>User should login using the received password and reset the new password to their desired password.</w:t>
      </w:r>
    </w:p>
    <w:p w14:paraId="74EEC66F" w14:textId="77777777"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b/>
          <w:bCs/>
          <w:lang w:eastAsia="en-IN"/>
        </w:rPr>
        <w:t>New Password</w:t>
      </w:r>
      <w:r w:rsidRPr="00C72A5D">
        <w:rPr>
          <w:rFonts w:eastAsia="Times New Roman" w:cstheme="minorHAnsi"/>
          <w:lang w:eastAsia="en-IN"/>
        </w:rPr>
        <w:t>: Mandatory input field.</w:t>
      </w:r>
    </w:p>
    <w:p w14:paraId="073F88BD" w14:textId="77777777"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b/>
          <w:bCs/>
          <w:lang w:eastAsia="en-IN"/>
        </w:rPr>
        <w:t>Confirm New Password</w:t>
      </w:r>
      <w:r w:rsidRPr="00C72A5D">
        <w:rPr>
          <w:rFonts w:eastAsia="Times New Roman" w:cstheme="minorHAnsi"/>
          <w:lang w:eastAsia="en-IN"/>
        </w:rPr>
        <w:t>: Mandatory input field.</w:t>
      </w:r>
    </w:p>
    <w:p w14:paraId="2B6D6A3E" w14:textId="77777777"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 xml:space="preserve">System validates the new password against the configured password policy: </w:t>
      </w:r>
    </w:p>
    <w:p w14:paraId="1F918D1D" w14:textId="77777777" w:rsidR="00C72A5D" w:rsidRPr="00C72A5D" w:rsidRDefault="00C72A5D" w:rsidP="0085515F">
      <w:pPr>
        <w:numPr>
          <w:ilvl w:val="1"/>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Minimum password length.</w:t>
      </w:r>
    </w:p>
    <w:p w14:paraId="2DDF5B0B" w14:textId="77777777" w:rsidR="00C72A5D" w:rsidRPr="00C72A5D" w:rsidRDefault="00C72A5D" w:rsidP="0085515F">
      <w:pPr>
        <w:numPr>
          <w:ilvl w:val="1"/>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Combination of uppercase, lowercase, numeric, and special characters.</w:t>
      </w:r>
    </w:p>
    <w:p w14:paraId="6CB46FBD" w14:textId="77777777" w:rsidR="00C72A5D" w:rsidRPr="00C72A5D" w:rsidRDefault="00C72A5D" w:rsidP="0085515F">
      <w:pPr>
        <w:numPr>
          <w:ilvl w:val="1"/>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New Password and Confirm New Password must match.</w:t>
      </w:r>
    </w:p>
    <w:p w14:paraId="612F8F15" w14:textId="77777777" w:rsidR="00C72A5D" w:rsidRPr="00C72A5D" w:rsidRDefault="00C72A5D" w:rsidP="0085515F">
      <w:pPr>
        <w:numPr>
          <w:ilvl w:val="1"/>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New password must not match previous password(s), where password history is maintained.</w:t>
      </w:r>
    </w:p>
    <w:p w14:paraId="78910858" w14:textId="77777777" w:rsidR="00C72A5D" w:rsidRPr="00C72A5D" w:rsidRDefault="00C72A5D" w:rsidP="0085515F">
      <w:pPr>
        <w:numPr>
          <w:ilvl w:val="0"/>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 xml:space="preserve">Upon successful validation: </w:t>
      </w:r>
    </w:p>
    <w:p w14:paraId="6EFA1180" w14:textId="77777777" w:rsidR="00C72A5D" w:rsidRPr="00C72A5D" w:rsidRDefault="00C72A5D" w:rsidP="0085515F">
      <w:pPr>
        <w:numPr>
          <w:ilvl w:val="1"/>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Password is updated in the system.</w:t>
      </w:r>
    </w:p>
    <w:p w14:paraId="0A7E4D52" w14:textId="77777777" w:rsidR="00C72A5D" w:rsidRPr="00C72A5D" w:rsidRDefault="00C72A5D" w:rsidP="0085515F">
      <w:pPr>
        <w:numPr>
          <w:ilvl w:val="1"/>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 xml:space="preserve">System displays the message </w:t>
      </w:r>
      <w:r w:rsidRPr="00C72A5D">
        <w:rPr>
          <w:rFonts w:eastAsia="Times New Roman" w:cstheme="minorHAnsi"/>
          <w:b/>
          <w:bCs/>
          <w:lang w:eastAsia="en-IN"/>
        </w:rPr>
        <w:t>"Password has been reset successfully."</w:t>
      </w:r>
    </w:p>
    <w:p w14:paraId="2A68F2F8" w14:textId="77777777" w:rsidR="00C72A5D" w:rsidRPr="00C72A5D" w:rsidRDefault="00C72A5D" w:rsidP="0085515F">
      <w:pPr>
        <w:numPr>
          <w:ilvl w:val="1"/>
          <w:numId w:val="53"/>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User is redirected to the Login page.</w:t>
      </w:r>
    </w:p>
    <w:p w14:paraId="173DE611" w14:textId="3C8F1FBD" w:rsidR="00C72A5D" w:rsidRPr="00C72A5D" w:rsidRDefault="00C72A5D" w:rsidP="00C72A5D">
      <w:p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 xml:space="preserve">NOTE — OTP resend is enabled only after a configurable waiting period (default: </w:t>
      </w:r>
      <w:r w:rsidR="00BC5AA8">
        <w:rPr>
          <w:rFonts w:eastAsia="Times New Roman" w:cstheme="minorHAnsi"/>
          <w:lang w:eastAsia="en-IN"/>
        </w:rPr>
        <w:t>6</w:t>
      </w:r>
      <w:r w:rsidRPr="00C72A5D">
        <w:rPr>
          <w:rFonts w:eastAsia="Times New Roman" w:cstheme="minorHAnsi"/>
          <w:lang w:eastAsia="en-IN"/>
        </w:rPr>
        <w:t>0 seconds). Invalid OTP attempts are limited to a configurable maximum (default: 3 attempts), beyond which the request is blocked/reset.</w:t>
      </w:r>
    </w:p>
    <w:p w14:paraId="3CAFE913" w14:textId="77777777" w:rsidR="00C72A5D" w:rsidRPr="00C72A5D" w:rsidRDefault="00C72A5D" w:rsidP="00C72A5D">
      <w:pPr>
        <w:spacing w:before="100" w:beforeAutospacing="1" w:after="100" w:afterAutospacing="1" w:line="240" w:lineRule="auto"/>
        <w:rPr>
          <w:rFonts w:eastAsia="Times New Roman" w:cstheme="minorHAnsi"/>
          <w:lang w:eastAsia="en-IN"/>
        </w:rPr>
      </w:pPr>
      <w:r w:rsidRPr="00C72A5D">
        <w:rPr>
          <w:rFonts w:eastAsia="Times New Roman" w:cstheme="minorHAnsi"/>
          <w:b/>
          <w:bCs/>
          <w:lang w:eastAsia="en-IN"/>
        </w:rPr>
        <w:t>5.1.4.3 Validations</w:t>
      </w:r>
    </w:p>
    <w:p w14:paraId="438D6202" w14:textId="77777777" w:rsidR="00C72A5D" w:rsidRPr="00C72A5D" w:rsidRDefault="00C72A5D" w:rsidP="0085515F">
      <w:pPr>
        <w:numPr>
          <w:ilvl w:val="0"/>
          <w:numId w:val="54"/>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Mandatory field validation for all required inputs (User ID, Registered Mobile/Email, OTP, New Password, Confirm New Password).</w:t>
      </w:r>
    </w:p>
    <w:p w14:paraId="21F5B3FB" w14:textId="77777777" w:rsidR="00C72A5D" w:rsidRPr="00C72A5D" w:rsidRDefault="00C72A5D" w:rsidP="0085515F">
      <w:pPr>
        <w:numPr>
          <w:ilvl w:val="0"/>
          <w:numId w:val="54"/>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User ID must exist in the system.</w:t>
      </w:r>
    </w:p>
    <w:p w14:paraId="6A066212" w14:textId="77777777" w:rsidR="00C72A5D" w:rsidRPr="00C72A5D" w:rsidRDefault="00C72A5D" w:rsidP="0085515F">
      <w:pPr>
        <w:numPr>
          <w:ilvl w:val="0"/>
          <w:numId w:val="54"/>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Registered mobile number/email must match the user's profile.</w:t>
      </w:r>
    </w:p>
    <w:p w14:paraId="11ED4E18" w14:textId="77777777" w:rsidR="00C72A5D" w:rsidRPr="00C72A5D" w:rsidRDefault="00C72A5D" w:rsidP="0085515F">
      <w:pPr>
        <w:numPr>
          <w:ilvl w:val="0"/>
          <w:numId w:val="54"/>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OTP must be valid, unexpired, and unused.</w:t>
      </w:r>
    </w:p>
    <w:p w14:paraId="57D9A45E" w14:textId="77777777" w:rsidR="00C72A5D" w:rsidRPr="00C72A5D" w:rsidRDefault="00C72A5D" w:rsidP="0085515F">
      <w:pPr>
        <w:numPr>
          <w:ilvl w:val="0"/>
          <w:numId w:val="54"/>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Invalid OTP attempts shall be limited (e.g., maximum 3 attempts).</w:t>
      </w:r>
    </w:p>
    <w:p w14:paraId="53838616" w14:textId="77777777" w:rsidR="00C72A5D" w:rsidRPr="00C72A5D" w:rsidRDefault="00C72A5D" w:rsidP="0085515F">
      <w:pPr>
        <w:numPr>
          <w:ilvl w:val="0"/>
          <w:numId w:val="54"/>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OTP resend shall be enabled only after a configurable waiting period (e.g., 30 seconds).</w:t>
      </w:r>
    </w:p>
    <w:p w14:paraId="77BBCEF5" w14:textId="77777777" w:rsidR="00C72A5D" w:rsidRPr="00C72A5D" w:rsidRDefault="00C72A5D" w:rsidP="0085515F">
      <w:pPr>
        <w:numPr>
          <w:ilvl w:val="0"/>
          <w:numId w:val="54"/>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Password must comply with the defined password policy.</w:t>
      </w:r>
    </w:p>
    <w:p w14:paraId="7AFF8C74" w14:textId="77777777" w:rsidR="00C72A5D" w:rsidRPr="00C72A5D" w:rsidRDefault="00C72A5D" w:rsidP="0085515F">
      <w:pPr>
        <w:numPr>
          <w:ilvl w:val="0"/>
          <w:numId w:val="54"/>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Password and Confirm Password must match.</w:t>
      </w:r>
    </w:p>
    <w:p w14:paraId="38BC3D4B" w14:textId="77777777" w:rsidR="00C72A5D" w:rsidRPr="00C72A5D" w:rsidRDefault="00C72A5D" w:rsidP="00C72A5D">
      <w:pPr>
        <w:spacing w:before="100" w:beforeAutospacing="1" w:after="100" w:afterAutospacing="1" w:line="240" w:lineRule="auto"/>
        <w:rPr>
          <w:rFonts w:eastAsia="Times New Roman" w:cstheme="minorHAnsi"/>
          <w:lang w:eastAsia="en-IN"/>
        </w:rPr>
      </w:pPr>
      <w:r w:rsidRPr="00C72A5D">
        <w:rPr>
          <w:rFonts w:eastAsia="Times New Roman" w:cstheme="minorHAnsi"/>
          <w:b/>
          <w:bCs/>
          <w:lang w:eastAsia="en-IN"/>
        </w:rPr>
        <w:t>5.1.4.4 Error Messages</w:t>
      </w:r>
    </w:p>
    <w:p w14:paraId="28884987" w14:textId="77777777" w:rsidR="00C72A5D" w:rsidRPr="00C72A5D" w:rsidRDefault="00C72A5D" w:rsidP="0085515F">
      <w:pPr>
        <w:numPr>
          <w:ilvl w:val="0"/>
          <w:numId w:val="55"/>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Invalid User ID or registered contact details.</w:t>
      </w:r>
    </w:p>
    <w:p w14:paraId="0F798D5F" w14:textId="77777777" w:rsidR="00C72A5D" w:rsidRPr="00C72A5D" w:rsidRDefault="00C72A5D" w:rsidP="0085515F">
      <w:pPr>
        <w:numPr>
          <w:ilvl w:val="0"/>
          <w:numId w:val="55"/>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Invalid or expired OTP.</w:t>
      </w:r>
    </w:p>
    <w:p w14:paraId="45313A5F" w14:textId="77777777" w:rsidR="00C72A5D" w:rsidRPr="00C72A5D" w:rsidRDefault="00C72A5D" w:rsidP="0085515F">
      <w:pPr>
        <w:numPr>
          <w:ilvl w:val="0"/>
          <w:numId w:val="55"/>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Maximum OTP attempts exceeded.</w:t>
      </w:r>
    </w:p>
    <w:p w14:paraId="0C992595" w14:textId="77777777" w:rsidR="00C72A5D" w:rsidRPr="00C72A5D" w:rsidRDefault="00C72A5D" w:rsidP="0085515F">
      <w:pPr>
        <w:numPr>
          <w:ilvl w:val="0"/>
          <w:numId w:val="55"/>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Password does not meet the required policy.</w:t>
      </w:r>
    </w:p>
    <w:p w14:paraId="6A437B26" w14:textId="77777777" w:rsidR="00C72A5D" w:rsidRPr="00C72A5D" w:rsidRDefault="00C72A5D" w:rsidP="0085515F">
      <w:pPr>
        <w:numPr>
          <w:ilvl w:val="0"/>
          <w:numId w:val="55"/>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Password and Confirm Password do not match.</w:t>
      </w:r>
    </w:p>
    <w:p w14:paraId="39D85F96" w14:textId="31011C44" w:rsidR="00C72A5D" w:rsidRDefault="00C72A5D" w:rsidP="0085515F">
      <w:pPr>
        <w:numPr>
          <w:ilvl w:val="0"/>
          <w:numId w:val="55"/>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Unable to process the request. Please try again later.</w:t>
      </w:r>
    </w:p>
    <w:p w14:paraId="12A62084" w14:textId="77777777" w:rsidR="005E1A5D" w:rsidRPr="00C72A5D" w:rsidRDefault="005E1A5D" w:rsidP="005E1A5D">
      <w:pPr>
        <w:spacing w:before="100" w:beforeAutospacing="1" w:after="100" w:afterAutospacing="1" w:line="240" w:lineRule="auto"/>
        <w:ind w:left="720"/>
        <w:rPr>
          <w:rFonts w:eastAsia="Times New Roman" w:cstheme="minorHAnsi"/>
          <w:lang w:eastAsia="en-IN"/>
        </w:rPr>
      </w:pPr>
    </w:p>
    <w:p w14:paraId="3CD7BDDB" w14:textId="77777777" w:rsidR="00C72A5D" w:rsidRPr="00C72A5D" w:rsidRDefault="00C72A5D" w:rsidP="00C72A5D">
      <w:pPr>
        <w:spacing w:before="100" w:beforeAutospacing="1" w:after="100" w:afterAutospacing="1" w:line="240" w:lineRule="auto"/>
        <w:rPr>
          <w:rFonts w:eastAsia="Times New Roman" w:cstheme="minorHAnsi"/>
          <w:lang w:eastAsia="en-IN"/>
        </w:rPr>
      </w:pPr>
      <w:r w:rsidRPr="00C72A5D">
        <w:rPr>
          <w:rFonts w:eastAsia="Times New Roman" w:cstheme="minorHAnsi"/>
          <w:b/>
          <w:bCs/>
          <w:lang w:eastAsia="en-IN"/>
        </w:rPr>
        <w:lastRenderedPageBreak/>
        <w:t>5.1.4.5 Audit &amp; Security</w:t>
      </w:r>
    </w:p>
    <w:p w14:paraId="3B9B5586" w14:textId="77777777" w:rsidR="00C72A5D" w:rsidRPr="00C72A5D" w:rsidRDefault="00C72A5D" w:rsidP="0085515F">
      <w:pPr>
        <w:numPr>
          <w:ilvl w:val="0"/>
          <w:numId w:val="56"/>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All password reset requests shall be logged for audit purposes.</w:t>
      </w:r>
    </w:p>
    <w:p w14:paraId="512CBCC9" w14:textId="77777777" w:rsidR="00C72A5D" w:rsidRPr="00C72A5D" w:rsidRDefault="00C72A5D" w:rsidP="0085515F">
      <w:pPr>
        <w:numPr>
          <w:ilvl w:val="0"/>
          <w:numId w:val="56"/>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Passwords shall be stored in encrypted/hashed format and shall never be displayed in plain text.</w:t>
      </w:r>
    </w:p>
    <w:p w14:paraId="3C535352" w14:textId="77777777" w:rsidR="00C72A5D" w:rsidRPr="00C72A5D" w:rsidRDefault="00C72A5D" w:rsidP="0085515F">
      <w:pPr>
        <w:numPr>
          <w:ilvl w:val="0"/>
          <w:numId w:val="56"/>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All OTP verification and password reset activities shall be securely logged with timestamp and user details.</w:t>
      </w:r>
    </w:p>
    <w:p w14:paraId="63B044A2" w14:textId="77777777" w:rsidR="00C72A5D" w:rsidRPr="00C72A5D" w:rsidRDefault="00C72A5D" w:rsidP="0085515F">
      <w:pPr>
        <w:numPr>
          <w:ilvl w:val="0"/>
          <w:numId w:val="56"/>
        </w:numPr>
        <w:spacing w:before="100" w:beforeAutospacing="1" w:after="100" w:afterAutospacing="1" w:line="240" w:lineRule="auto"/>
        <w:rPr>
          <w:rFonts w:eastAsia="Times New Roman" w:cstheme="minorHAnsi"/>
          <w:lang w:eastAsia="en-IN"/>
        </w:rPr>
      </w:pPr>
      <w:r w:rsidRPr="00C72A5D">
        <w:rPr>
          <w:rFonts w:eastAsia="Times New Roman" w:cstheme="minorHAnsi"/>
          <w:lang w:eastAsia="en-IN"/>
        </w:rPr>
        <w:t>After successful password reset, all active user sessions may be invalidated, requiring the user to log in again with the new password.</w:t>
      </w:r>
    </w:p>
    <w:p w14:paraId="0C1A6A7A" w14:textId="1FC2B34F" w:rsidR="005B6C8C" w:rsidRDefault="006616F6" w:rsidP="0085515F">
      <w:pPr>
        <w:pStyle w:val="Heading2"/>
        <w:numPr>
          <w:ilvl w:val="0"/>
          <w:numId w:val="61"/>
        </w:numPr>
      </w:pPr>
      <w:bookmarkStart w:id="50" w:name="_Toc237012741"/>
      <w:r>
        <w:t>Add Module</w:t>
      </w:r>
      <w:bookmarkEnd w:id="50"/>
    </w:p>
    <w:p w14:paraId="0B659992" w14:textId="32A03AE1" w:rsidR="006616F6" w:rsidRDefault="006616F6" w:rsidP="006616F6">
      <w:pPr>
        <w:pStyle w:val="Heading4"/>
        <w:numPr>
          <w:ilvl w:val="2"/>
          <w:numId w:val="1"/>
        </w:numPr>
      </w:pPr>
      <w:r>
        <w:t>Process description</w:t>
      </w:r>
    </w:p>
    <w:p w14:paraId="7AE7BF1E" w14:textId="77777777" w:rsidR="006616F6" w:rsidRPr="006616F6" w:rsidRDefault="006616F6" w:rsidP="0085515F">
      <w:pPr>
        <w:numPr>
          <w:ilvl w:val="0"/>
          <w:numId w:val="57"/>
        </w:numPr>
        <w:spacing w:before="100" w:beforeAutospacing="1" w:after="100" w:afterAutospacing="1" w:line="240" w:lineRule="auto"/>
        <w:jc w:val="both"/>
        <w:rPr>
          <w:rFonts w:eastAsia="Times New Roman" w:cstheme="minorHAnsi"/>
          <w:szCs w:val="24"/>
          <w:lang w:eastAsia="en-IN"/>
        </w:rPr>
      </w:pPr>
      <w:r w:rsidRPr="006616F6">
        <w:rPr>
          <w:rFonts w:eastAsia="Times New Roman" w:cstheme="minorHAnsi"/>
          <w:szCs w:val="24"/>
          <w:lang w:eastAsia="en-IN"/>
        </w:rPr>
        <w:t>Admin logs in to the Kaveri 2.0 application.</w:t>
      </w:r>
    </w:p>
    <w:p w14:paraId="279BE27A" w14:textId="77777777" w:rsidR="006616F6" w:rsidRPr="006616F6" w:rsidRDefault="006616F6" w:rsidP="0085515F">
      <w:pPr>
        <w:numPr>
          <w:ilvl w:val="0"/>
          <w:numId w:val="57"/>
        </w:numPr>
        <w:spacing w:before="100" w:beforeAutospacing="1" w:after="100" w:afterAutospacing="1" w:line="240" w:lineRule="auto"/>
        <w:jc w:val="both"/>
        <w:rPr>
          <w:rFonts w:eastAsia="Times New Roman" w:cstheme="minorHAnsi"/>
          <w:szCs w:val="24"/>
          <w:lang w:eastAsia="en-IN"/>
        </w:rPr>
      </w:pPr>
      <w:r w:rsidRPr="006616F6">
        <w:rPr>
          <w:rFonts w:eastAsia="Times New Roman" w:cstheme="minorHAnsi"/>
          <w:szCs w:val="24"/>
          <w:lang w:eastAsia="en-IN"/>
        </w:rPr>
        <w:t>Admin selects the "User Management → Masters → Add Module" option.</w:t>
      </w:r>
    </w:p>
    <w:p w14:paraId="224C3079" w14:textId="77777777" w:rsidR="006616F6" w:rsidRPr="006616F6" w:rsidRDefault="006616F6" w:rsidP="0085515F">
      <w:pPr>
        <w:numPr>
          <w:ilvl w:val="0"/>
          <w:numId w:val="57"/>
        </w:numPr>
        <w:spacing w:before="100" w:beforeAutospacing="1" w:after="100" w:afterAutospacing="1" w:line="240" w:lineRule="auto"/>
        <w:jc w:val="both"/>
        <w:rPr>
          <w:rFonts w:eastAsia="Times New Roman" w:cstheme="minorHAnsi"/>
          <w:szCs w:val="24"/>
          <w:lang w:eastAsia="en-IN"/>
        </w:rPr>
      </w:pPr>
      <w:r w:rsidRPr="006616F6">
        <w:rPr>
          <w:rFonts w:eastAsia="Times New Roman" w:cstheme="minorHAnsi"/>
          <w:b/>
          <w:bCs/>
          <w:szCs w:val="24"/>
          <w:lang w:eastAsia="en-IN"/>
        </w:rPr>
        <w:t>Module Name</w:t>
      </w:r>
      <w:r w:rsidRPr="006616F6">
        <w:rPr>
          <w:rFonts w:eastAsia="Times New Roman" w:cstheme="minorHAnsi"/>
          <w:szCs w:val="24"/>
          <w:lang w:eastAsia="en-IN"/>
        </w:rPr>
        <w:t>: Mandatory input field where the admin enters the name of the new module to be created.</w:t>
      </w:r>
    </w:p>
    <w:p w14:paraId="5FEC56BD" w14:textId="77777777" w:rsidR="006616F6" w:rsidRPr="006616F6" w:rsidRDefault="006616F6" w:rsidP="0085515F">
      <w:pPr>
        <w:numPr>
          <w:ilvl w:val="0"/>
          <w:numId w:val="57"/>
        </w:numPr>
        <w:spacing w:before="100" w:beforeAutospacing="1" w:after="100" w:afterAutospacing="1" w:line="240" w:lineRule="auto"/>
        <w:jc w:val="both"/>
        <w:rPr>
          <w:rFonts w:eastAsia="Times New Roman" w:cstheme="minorHAnsi"/>
          <w:szCs w:val="24"/>
          <w:lang w:eastAsia="en-IN"/>
        </w:rPr>
      </w:pPr>
      <w:r w:rsidRPr="006616F6">
        <w:rPr>
          <w:rFonts w:eastAsia="Times New Roman" w:cstheme="minorHAnsi"/>
          <w:szCs w:val="24"/>
          <w:lang w:eastAsia="en-IN"/>
        </w:rPr>
        <w:t xml:space="preserve">Admin clicks </w:t>
      </w:r>
      <w:r w:rsidRPr="006616F6">
        <w:rPr>
          <w:rFonts w:eastAsia="Times New Roman" w:cstheme="minorHAnsi"/>
          <w:b/>
          <w:bCs/>
          <w:szCs w:val="24"/>
          <w:lang w:eastAsia="en-IN"/>
        </w:rPr>
        <w:t>Save &amp; Submit</w:t>
      </w:r>
      <w:r w:rsidRPr="006616F6">
        <w:rPr>
          <w:rFonts w:eastAsia="Times New Roman" w:cstheme="minorHAnsi"/>
          <w:szCs w:val="24"/>
          <w:lang w:eastAsia="en-IN"/>
        </w:rPr>
        <w:t xml:space="preserve"> to save the entered module.</w:t>
      </w:r>
    </w:p>
    <w:p w14:paraId="08C88720" w14:textId="77777777" w:rsidR="006616F6" w:rsidRPr="006616F6" w:rsidRDefault="006616F6" w:rsidP="0085515F">
      <w:pPr>
        <w:numPr>
          <w:ilvl w:val="0"/>
          <w:numId w:val="57"/>
        </w:numPr>
        <w:spacing w:before="100" w:beforeAutospacing="1" w:after="100" w:afterAutospacing="1" w:line="240" w:lineRule="auto"/>
        <w:jc w:val="both"/>
        <w:rPr>
          <w:rFonts w:eastAsia="Times New Roman" w:cstheme="minorHAnsi"/>
          <w:szCs w:val="24"/>
          <w:lang w:eastAsia="en-IN"/>
        </w:rPr>
      </w:pPr>
      <w:r w:rsidRPr="006616F6">
        <w:rPr>
          <w:rFonts w:eastAsia="Times New Roman" w:cstheme="minorHAnsi"/>
          <w:szCs w:val="24"/>
          <w:lang w:eastAsia="en-IN"/>
        </w:rPr>
        <w:t xml:space="preserve">Admin clicks </w:t>
      </w:r>
      <w:r w:rsidRPr="006616F6">
        <w:rPr>
          <w:rFonts w:eastAsia="Times New Roman" w:cstheme="minorHAnsi"/>
          <w:b/>
          <w:bCs/>
          <w:szCs w:val="24"/>
          <w:lang w:eastAsia="en-IN"/>
        </w:rPr>
        <w:t>Clear</w:t>
      </w:r>
      <w:r w:rsidRPr="006616F6">
        <w:rPr>
          <w:rFonts w:eastAsia="Times New Roman" w:cstheme="minorHAnsi"/>
          <w:szCs w:val="24"/>
          <w:lang w:eastAsia="en-IN"/>
        </w:rPr>
        <w:t xml:space="preserve"> to reset the input field without saving.</w:t>
      </w:r>
    </w:p>
    <w:p w14:paraId="0FF490C6" w14:textId="77777777" w:rsidR="006616F6" w:rsidRPr="006616F6" w:rsidRDefault="006616F6" w:rsidP="0085515F">
      <w:pPr>
        <w:numPr>
          <w:ilvl w:val="0"/>
          <w:numId w:val="57"/>
        </w:numPr>
        <w:spacing w:before="100" w:beforeAutospacing="1" w:after="100" w:afterAutospacing="1" w:line="240" w:lineRule="auto"/>
        <w:jc w:val="both"/>
        <w:rPr>
          <w:rFonts w:eastAsia="Times New Roman" w:cstheme="minorHAnsi"/>
          <w:szCs w:val="24"/>
          <w:lang w:eastAsia="en-IN"/>
        </w:rPr>
      </w:pPr>
      <w:r w:rsidRPr="006616F6">
        <w:rPr>
          <w:rFonts w:eastAsia="Times New Roman" w:cstheme="minorHAnsi"/>
          <w:szCs w:val="24"/>
          <w:lang w:eastAsia="en-IN"/>
        </w:rPr>
        <w:t xml:space="preserve">Upon successful save, the system displays the message </w:t>
      </w:r>
      <w:r w:rsidRPr="006616F6">
        <w:rPr>
          <w:rFonts w:eastAsia="Times New Roman" w:cstheme="minorHAnsi"/>
          <w:b/>
          <w:bCs/>
          <w:szCs w:val="24"/>
          <w:lang w:eastAsia="en-IN"/>
        </w:rPr>
        <w:t>"Saved successfully"</w:t>
      </w:r>
      <w:r w:rsidRPr="006616F6">
        <w:rPr>
          <w:rFonts w:eastAsia="Times New Roman" w:cstheme="minorHAnsi"/>
          <w:szCs w:val="24"/>
          <w:lang w:eastAsia="en-IN"/>
        </w:rPr>
        <w:t xml:space="preserve"> and the newly added module is listed in the table below the input field.</w:t>
      </w:r>
    </w:p>
    <w:p w14:paraId="3462AD9C" w14:textId="77777777" w:rsidR="006616F6" w:rsidRPr="006616F6" w:rsidRDefault="006616F6" w:rsidP="0085515F">
      <w:pPr>
        <w:numPr>
          <w:ilvl w:val="0"/>
          <w:numId w:val="57"/>
        </w:numPr>
        <w:spacing w:before="100" w:beforeAutospacing="1" w:after="100" w:afterAutospacing="1" w:line="240" w:lineRule="auto"/>
        <w:jc w:val="both"/>
        <w:rPr>
          <w:rFonts w:eastAsia="Times New Roman" w:cstheme="minorHAnsi"/>
          <w:szCs w:val="24"/>
          <w:lang w:eastAsia="en-IN"/>
        </w:rPr>
      </w:pPr>
      <w:r w:rsidRPr="006616F6">
        <w:rPr>
          <w:rFonts w:eastAsia="Times New Roman" w:cstheme="minorHAnsi"/>
          <w:szCs w:val="24"/>
          <w:lang w:eastAsia="en-IN"/>
        </w:rPr>
        <w:t xml:space="preserve">The table below displays the list of all modules created so far, with columns: </w:t>
      </w:r>
    </w:p>
    <w:p w14:paraId="48AAFD8F" w14:textId="77777777" w:rsidR="006616F6" w:rsidRPr="006616F6" w:rsidRDefault="006616F6" w:rsidP="0085515F">
      <w:pPr>
        <w:numPr>
          <w:ilvl w:val="1"/>
          <w:numId w:val="57"/>
        </w:numPr>
        <w:spacing w:before="100" w:beforeAutospacing="1" w:after="100" w:afterAutospacing="1" w:line="240" w:lineRule="auto"/>
        <w:jc w:val="both"/>
        <w:rPr>
          <w:rFonts w:eastAsia="Times New Roman" w:cstheme="minorHAnsi"/>
          <w:szCs w:val="24"/>
          <w:lang w:eastAsia="en-IN"/>
        </w:rPr>
      </w:pPr>
      <w:r w:rsidRPr="006616F6">
        <w:rPr>
          <w:rFonts w:eastAsia="Times New Roman" w:cstheme="minorHAnsi"/>
          <w:b/>
          <w:bCs/>
          <w:szCs w:val="24"/>
          <w:lang w:eastAsia="en-IN"/>
        </w:rPr>
        <w:t>Sl. No.</w:t>
      </w:r>
      <w:r w:rsidRPr="006616F6">
        <w:rPr>
          <w:rFonts w:eastAsia="Times New Roman" w:cstheme="minorHAnsi"/>
          <w:szCs w:val="24"/>
          <w:lang w:eastAsia="en-IN"/>
        </w:rPr>
        <w:t>: Serial number.</w:t>
      </w:r>
    </w:p>
    <w:p w14:paraId="62CE2027" w14:textId="2983CBC3" w:rsidR="006616F6" w:rsidRDefault="006616F6" w:rsidP="0085515F">
      <w:pPr>
        <w:numPr>
          <w:ilvl w:val="1"/>
          <w:numId w:val="57"/>
        </w:numPr>
        <w:spacing w:before="100" w:beforeAutospacing="1" w:after="100" w:afterAutospacing="1" w:line="240" w:lineRule="auto"/>
        <w:jc w:val="both"/>
        <w:rPr>
          <w:rFonts w:eastAsia="Times New Roman" w:cstheme="minorHAnsi"/>
          <w:szCs w:val="24"/>
          <w:lang w:eastAsia="en-IN"/>
        </w:rPr>
      </w:pPr>
      <w:r w:rsidRPr="006616F6">
        <w:rPr>
          <w:rFonts w:eastAsia="Times New Roman" w:cstheme="minorHAnsi"/>
          <w:b/>
          <w:bCs/>
          <w:szCs w:val="24"/>
          <w:lang w:eastAsia="en-IN"/>
        </w:rPr>
        <w:t>Module Name</w:t>
      </w:r>
      <w:r w:rsidRPr="006616F6">
        <w:rPr>
          <w:rFonts w:eastAsia="Times New Roman" w:cstheme="minorHAnsi"/>
          <w:szCs w:val="24"/>
          <w:lang w:eastAsia="en-IN"/>
        </w:rPr>
        <w:t>: Name of the module (e.g., All Registration, Supporting Software, Rule 17(3), Filing, Reserve Bank of India - House Price Index Report).</w:t>
      </w:r>
    </w:p>
    <w:p w14:paraId="402CB67B" w14:textId="1FC797B3" w:rsidR="00CE477C" w:rsidRDefault="00CE477C" w:rsidP="0085515F">
      <w:pPr>
        <w:numPr>
          <w:ilvl w:val="1"/>
          <w:numId w:val="57"/>
        </w:numPr>
        <w:spacing w:before="100" w:beforeAutospacing="1" w:after="100" w:afterAutospacing="1" w:line="240" w:lineRule="auto"/>
        <w:jc w:val="both"/>
        <w:rPr>
          <w:rFonts w:eastAsia="Times New Roman" w:cstheme="minorHAnsi"/>
          <w:szCs w:val="24"/>
          <w:lang w:eastAsia="en-IN"/>
        </w:rPr>
      </w:pPr>
      <w:r>
        <w:rPr>
          <w:rFonts w:eastAsia="Times New Roman" w:cstheme="minorHAnsi"/>
          <w:b/>
          <w:bCs/>
          <w:szCs w:val="24"/>
          <w:lang w:eastAsia="en-IN"/>
        </w:rPr>
        <w:t>Action</w:t>
      </w:r>
      <w:r w:rsidRPr="006616F6">
        <w:rPr>
          <w:rFonts w:eastAsia="Times New Roman" w:cstheme="minorHAnsi"/>
          <w:szCs w:val="24"/>
          <w:lang w:eastAsia="en-IN"/>
        </w:rPr>
        <w:t>:</w:t>
      </w:r>
      <w:r>
        <w:rPr>
          <w:rFonts w:eastAsia="Times New Roman" w:cstheme="minorHAnsi"/>
          <w:szCs w:val="24"/>
          <w:lang w:eastAsia="en-IN"/>
        </w:rPr>
        <w:t xml:space="preserve"> Provide a ‘Edit’ and ‘Delete’ buttons. </w:t>
      </w:r>
    </w:p>
    <w:p w14:paraId="471381CC" w14:textId="5826533E" w:rsidR="00CE477C" w:rsidRDefault="00CE477C" w:rsidP="0085515F">
      <w:pPr>
        <w:numPr>
          <w:ilvl w:val="1"/>
          <w:numId w:val="57"/>
        </w:numPr>
        <w:spacing w:before="100" w:beforeAutospacing="1" w:after="100" w:afterAutospacing="1" w:line="240" w:lineRule="auto"/>
        <w:jc w:val="both"/>
        <w:rPr>
          <w:rFonts w:eastAsia="Times New Roman" w:cstheme="minorHAnsi"/>
          <w:szCs w:val="24"/>
          <w:lang w:eastAsia="en-IN"/>
        </w:rPr>
      </w:pPr>
      <w:r>
        <w:rPr>
          <w:rFonts w:eastAsia="Times New Roman" w:cstheme="minorHAnsi"/>
          <w:b/>
          <w:bCs/>
          <w:szCs w:val="24"/>
          <w:lang w:eastAsia="en-IN"/>
        </w:rPr>
        <w:t>History</w:t>
      </w:r>
      <w:r w:rsidRPr="006616F6">
        <w:rPr>
          <w:rFonts w:eastAsia="Times New Roman" w:cstheme="minorHAnsi"/>
          <w:szCs w:val="24"/>
          <w:lang w:eastAsia="en-IN"/>
        </w:rPr>
        <w:t>:</w:t>
      </w:r>
      <w:r>
        <w:rPr>
          <w:rFonts w:eastAsia="Times New Roman" w:cstheme="minorHAnsi"/>
          <w:szCs w:val="24"/>
          <w:lang w:eastAsia="en-IN"/>
        </w:rPr>
        <w:t xml:space="preserve"> Maintain a history of edit and delete actions</w:t>
      </w:r>
      <w:r w:rsidR="00F53C20">
        <w:rPr>
          <w:rFonts w:eastAsia="Times New Roman" w:cstheme="minorHAnsi"/>
          <w:szCs w:val="24"/>
          <w:lang w:eastAsia="en-IN"/>
        </w:rPr>
        <w:t xml:space="preserve"> in the DB</w:t>
      </w:r>
      <w:r>
        <w:rPr>
          <w:rFonts w:eastAsia="Times New Roman" w:cstheme="minorHAnsi"/>
          <w:szCs w:val="24"/>
          <w:lang w:eastAsia="en-IN"/>
        </w:rPr>
        <w:t xml:space="preserve">. </w:t>
      </w:r>
    </w:p>
    <w:p w14:paraId="5AA90806" w14:textId="7827B3AC" w:rsidR="00CE477C" w:rsidRPr="006616F6" w:rsidRDefault="00CE477C" w:rsidP="0085515F">
      <w:pPr>
        <w:numPr>
          <w:ilvl w:val="0"/>
          <w:numId w:val="57"/>
        </w:numPr>
        <w:spacing w:before="100" w:beforeAutospacing="1" w:after="100" w:afterAutospacing="1" w:line="240" w:lineRule="auto"/>
        <w:jc w:val="both"/>
        <w:rPr>
          <w:rFonts w:eastAsia="Times New Roman" w:cstheme="minorHAnsi"/>
          <w:szCs w:val="24"/>
          <w:lang w:eastAsia="en-IN"/>
        </w:rPr>
      </w:pPr>
      <w:r>
        <w:rPr>
          <w:rFonts w:eastAsia="Times New Roman" w:cstheme="minorHAnsi"/>
          <w:b/>
          <w:bCs/>
          <w:szCs w:val="24"/>
          <w:lang w:eastAsia="en-IN"/>
        </w:rPr>
        <w:t xml:space="preserve">Duplicate module </w:t>
      </w:r>
      <w:r>
        <w:rPr>
          <w:rFonts w:eastAsia="Times New Roman" w:cstheme="minorHAnsi"/>
          <w:bCs/>
          <w:szCs w:val="24"/>
          <w:lang w:eastAsia="en-IN"/>
        </w:rPr>
        <w:t>names should not be allowed to create</w:t>
      </w:r>
    </w:p>
    <w:p w14:paraId="18B463C5" w14:textId="03186EED" w:rsidR="006616F6" w:rsidRDefault="006616F6" w:rsidP="006616F6">
      <w:pPr>
        <w:spacing w:before="100" w:beforeAutospacing="1" w:after="100" w:afterAutospacing="1" w:line="240" w:lineRule="auto"/>
        <w:jc w:val="both"/>
        <w:rPr>
          <w:rFonts w:eastAsia="Times New Roman" w:cstheme="minorHAnsi"/>
          <w:szCs w:val="24"/>
          <w:lang w:eastAsia="en-IN"/>
        </w:rPr>
      </w:pPr>
      <w:r w:rsidRPr="006616F6">
        <w:rPr>
          <w:rFonts w:eastAsia="Times New Roman" w:cstheme="minorHAnsi"/>
          <w:szCs w:val="24"/>
          <w:lang w:eastAsia="en-IN"/>
        </w:rPr>
        <w:t>NOTE — Only Alpha numeric characters are allowed, no special characters allowed. Module Name character limit is set to [200].</w:t>
      </w:r>
    </w:p>
    <w:p w14:paraId="5B641DB0" w14:textId="318C4CB1" w:rsidR="00BF7D09" w:rsidRPr="00BF7D09" w:rsidRDefault="00BF7D09" w:rsidP="0085515F">
      <w:pPr>
        <w:pStyle w:val="Heading2"/>
        <w:numPr>
          <w:ilvl w:val="0"/>
          <w:numId w:val="61"/>
        </w:numPr>
      </w:pPr>
      <w:bookmarkStart w:id="51" w:name="_Toc237012742"/>
      <w:r w:rsidRPr="00BF7D09">
        <w:t>Add Sub-Module</w:t>
      </w:r>
      <w:bookmarkEnd w:id="51"/>
    </w:p>
    <w:p w14:paraId="47FF8B13" w14:textId="6414325E" w:rsidR="006616F6" w:rsidRDefault="00BF7D09" w:rsidP="00BF7D09">
      <w:pPr>
        <w:pStyle w:val="Heading4"/>
        <w:numPr>
          <w:ilvl w:val="2"/>
          <w:numId w:val="1"/>
        </w:numPr>
      </w:pPr>
      <w:r w:rsidRPr="00BF7D09">
        <w:t>Process description</w:t>
      </w:r>
    </w:p>
    <w:p w14:paraId="0E9041C6" w14:textId="77777777" w:rsidR="00BF7D09" w:rsidRPr="00BF7D09" w:rsidRDefault="00BF7D09" w:rsidP="0085515F">
      <w:pPr>
        <w:numPr>
          <w:ilvl w:val="0"/>
          <w:numId w:val="58"/>
        </w:numPr>
        <w:spacing w:before="100" w:beforeAutospacing="1" w:after="100" w:afterAutospacing="1" w:line="240" w:lineRule="auto"/>
        <w:rPr>
          <w:rFonts w:eastAsia="Times New Roman" w:cstheme="minorHAnsi"/>
          <w:szCs w:val="24"/>
          <w:lang w:eastAsia="en-IN"/>
        </w:rPr>
      </w:pPr>
      <w:r w:rsidRPr="00BF7D09">
        <w:rPr>
          <w:rFonts w:eastAsia="Times New Roman" w:cstheme="minorHAnsi"/>
          <w:szCs w:val="24"/>
          <w:lang w:eastAsia="en-IN"/>
        </w:rPr>
        <w:t>Admin logs in to the Kaveri 2.0 application.</w:t>
      </w:r>
    </w:p>
    <w:p w14:paraId="4F37FB35" w14:textId="77777777" w:rsidR="00BF7D09" w:rsidRPr="00BF7D09" w:rsidRDefault="00BF7D09" w:rsidP="0085515F">
      <w:pPr>
        <w:numPr>
          <w:ilvl w:val="0"/>
          <w:numId w:val="58"/>
        </w:numPr>
        <w:spacing w:before="100" w:beforeAutospacing="1" w:after="100" w:afterAutospacing="1" w:line="240" w:lineRule="auto"/>
        <w:rPr>
          <w:rFonts w:eastAsia="Times New Roman" w:cstheme="minorHAnsi"/>
          <w:szCs w:val="24"/>
          <w:lang w:eastAsia="en-IN"/>
        </w:rPr>
      </w:pPr>
      <w:r w:rsidRPr="00BF7D09">
        <w:rPr>
          <w:rFonts w:eastAsia="Times New Roman" w:cstheme="minorHAnsi"/>
          <w:szCs w:val="24"/>
          <w:lang w:eastAsia="en-IN"/>
        </w:rPr>
        <w:t>Admin selects the "User Management → Masters → Add Sub-Module" option.</w:t>
      </w:r>
    </w:p>
    <w:p w14:paraId="31ACF586" w14:textId="77777777" w:rsidR="00BF7D09" w:rsidRPr="00BF7D09" w:rsidRDefault="00BF7D09" w:rsidP="0085515F">
      <w:pPr>
        <w:numPr>
          <w:ilvl w:val="0"/>
          <w:numId w:val="58"/>
        </w:numPr>
        <w:spacing w:before="100" w:beforeAutospacing="1" w:after="100" w:afterAutospacing="1" w:line="240" w:lineRule="auto"/>
        <w:rPr>
          <w:rFonts w:eastAsia="Times New Roman" w:cstheme="minorHAnsi"/>
          <w:szCs w:val="24"/>
          <w:lang w:eastAsia="en-IN"/>
        </w:rPr>
      </w:pPr>
      <w:r w:rsidRPr="00BF7D09">
        <w:rPr>
          <w:rFonts w:eastAsia="Times New Roman" w:cstheme="minorHAnsi"/>
          <w:b/>
          <w:bCs/>
          <w:szCs w:val="24"/>
          <w:lang w:eastAsia="en-IN"/>
        </w:rPr>
        <w:t>Module</w:t>
      </w:r>
      <w:r w:rsidRPr="00BF7D09">
        <w:rPr>
          <w:rFonts w:eastAsia="Times New Roman" w:cstheme="minorHAnsi"/>
          <w:szCs w:val="24"/>
          <w:lang w:eastAsia="en-IN"/>
        </w:rPr>
        <w:t>: Mandatory dropdown field. Lists all modules created under the "Add Module" screen. Admin selects the parent module under which the sub-module is to be added.</w:t>
      </w:r>
    </w:p>
    <w:p w14:paraId="5353E447" w14:textId="77777777" w:rsidR="00BF7D09" w:rsidRPr="00BF7D09" w:rsidRDefault="00BF7D09" w:rsidP="0085515F">
      <w:pPr>
        <w:numPr>
          <w:ilvl w:val="0"/>
          <w:numId w:val="58"/>
        </w:numPr>
        <w:spacing w:before="100" w:beforeAutospacing="1" w:after="100" w:afterAutospacing="1" w:line="240" w:lineRule="auto"/>
        <w:rPr>
          <w:rFonts w:eastAsia="Times New Roman" w:cstheme="minorHAnsi"/>
          <w:szCs w:val="24"/>
          <w:lang w:eastAsia="en-IN"/>
        </w:rPr>
      </w:pPr>
      <w:r w:rsidRPr="00BF7D09">
        <w:rPr>
          <w:rFonts w:eastAsia="Times New Roman" w:cstheme="minorHAnsi"/>
          <w:b/>
          <w:bCs/>
          <w:szCs w:val="24"/>
          <w:lang w:eastAsia="en-IN"/>
        </w:rPr>
        <w:t>Sub Module</w:t>
      </w:r>
      <w:r w:rsidRPr="00BF7D09">
        <w:rPr>
          <w:rFonts w:eastAsia="Times New Roman" w:cstheme="minorHAnsi"/>
          <w:szCs w:val="24"/>
          <w:lang w:eastAsia="en-IN"/>
        </w:rPr>
        <w:t>: Mandatory input field where the admin enters the name of the new sub-module to be created under the selected Module.</w:t>
      </w:r>
    </w:p>
    <w:p w14:paraId="54696663" w14:textId="77777777" w:rsidR="00BF7D09" w:rsidRPr="00BF7D09" w:rsidRDefault="00BF7D09" w:rsidP="0085515F">
      <w:pPr>
        <w:numPr>
          <w:ilvl w:val="0"/>
          <w:numId w:val="58"/>
        </w:numPr>
        <w:spacing w:before="100" w:beforeAutospacing="1" w:after="100" w:afterAutospacing="1" w:line="240" w:lineRule="auto"/>
        <w:rPr>
          <w:rFonts w:eastAsia="Times New Roman" w:cstheme="minorHAnsi"/>
          <w:szCs w:val="24"/>
          <w:lang w:eastAsia="en-IN"/>
        </w:rPr>
      </w:pPr>
      <w:r w:rsidRPr="00BF7D09">
        <w:rPr>
          <w:rFonts w:eastAsia="Times New Roman" w:cstheme="minorHAnsi"/>
          <w:szCs w:val="24"/>
          <w:lang w:eastAsia="en-IN"/>
        </w:rPr>
        <w:t xml:space="preserve">Admin clicks </w:t>
      </w:r>
      <w:r w:rsidRPr="00BF7D09">
        <w:rPr>
          <w:rFonts w:eastAsia="Times New Roman" w:cstheme="minorHAnsi"/>
          <w:b/>
          <w:bCs/>
          <w:szCs w:val="24"/>
          <w:lang w:eastAsia="en-IN"/>
        </w:rPr>
        <w:t>Save &amp; Submit</w:t>
      </w:r>
      <w:r w:rsidRPr="00BF7D09">
        <w:rPr>
          <w:rFonts w:eastAsia="Times New Roman" w:cstheme="minorHAnsi"/>
          <w:szCs w:val="24"/>
          <w:lang w:eastAsia="en-IN"/>
        </w:rPr>
        <w:t xml:space="preserve"> to save the entered sub-module.</w:t>
      </w:r>
    </w:p>
    <w:p w14:paraId="6A89C1B3" w14:textId="77777777" w:rsidR="00BF7D09" w:rsidRPr="00BF7D09" w:rsidRDefault="00BF7D09" w:rsidP="0085515F">
      <w:pPr>
        <w:numPr>
          <w:ilvl w:val="0"/>
          <w:numId w:val="58"/>
        </w:numPr>
        <w:spacing w:before="100" w:beforeAutospacing="1" w:after="100" w:afterAutospacing="1" w:line="240" w:lineRule="auto"/>
        <w:rPr>
          <w:rFonts w:eastAsia="Times New Roman" w:cstheme="minorHAnsi"/>
          <w:szCs w:val="24"/>
          <w:lang w:eastAsia="en-IN"/>
        </w:rPr>
      </w:pPr>
      <w:r w:rsidRPr="00BF7D09">
        <w:rPr>
          <w:rFonts w:eastAsia="Times New Roman" w:cstheme="minorHAnsi"/>
          <w:szCs w:val="24"/>
          <w:lang w:eastAsia="en-IN"/>
        </w:rPr>
        <w:t xml:space="preserve">Admin clicks </w:t>
      </w:r>
      <w:r w:rsidRPr="00BF7D09">
        <w:rPr>
          <w:rFonts w:eastAsia="Times New Roman" w:cstheme="minorHAnsi"/>
          <w:b/>
          <w:bCs/>
          <w:szCs w:val="24"/>
          <w:lang w:eastAsia="en-IN"/>
        </w:rPr>
        <w:t>Clear</w:t>
      </w:r>
      <w:r w:rsidRPr="00BF7D09">
        <w:rPr>
          <w:rFonts w:eastAsia="Times New Roman" w:cstheme="minorHAnsi"/>
          <w:szCs w:val="24"/>
          <w:lang w:eastAsia="en-IN"/>
        </w:rPr>
        <w:t xml:space="preserve"> to reset the selections/input field without saving.</w:t>
      </w:r>
    </w:p>
    <w:p w14:paraId="41D8D2C8" w14:textId="77777777" w:rsidR="00BF7D09" w:rsidRPr="00BF7D09" w:rsidRDefault="00BF7D09" w:rsidP="0085515F">
      <w:pPr>
        <w:numPr>
          <w:ilvl w:val="0"/>
          <w:numId w:val="58"/>
        </w:numPr>
        <w:spacing w:before="100" w:beforeAutospacing="1" w:after="100" w:afterAutospacing="1" w:line="240" w:lineRule="auto"/>
        <w:rPr>
          <w:rFonts w:eastAsia="Times New Roman" w:cstheme="minorHAnsi"/>
          <w:szCs w:val="24"/>
          <w:lang w:eastAsia="en-IN"/>
        </w:rPr>
      </w:pPr>
      <w:r w:rsidRPr="00BF7D09">
        <w:rPr>
          <w:rFonts w:eastAsia="Times New Roman" w:cstheme="minorHAnsi"/>
          <w:szCs w:val="24"/>
          <w:lang w:eastAsia="en-IN"/>
        </w:rPr>
        <w:t xml:space="preserve">Upon successful save, the system displays the message </w:t>
      </w:r>
      <w:r w:rsidRPr="00BF7D09">
        <w:rPr>
          <w:rFonts w:eastAsia="Times New Roman" w:cstheme="minorHAnsi"/>
          <w:b/>
          <w:bCs/>
          <w:szCs w:val="24"/>
          <w:lang w:eastAsia="en-IN"/>
        </w:rPr>
        <w:t>"Saved successfully"</w:t>
      </w:r>
      <w:r w:rsidRPr="00BF7D09">
        <w:rPr>
          <w:rFonts w:eastAsia="Times New Roman" w:cstheme="minorHAnsi"/>
          <w:szCs w:val="24"/>
          <w:lang w:eastAsia="en-IN"/>
        </w:rPr>
        <w:t xml:space="preserve"> and the newly added sub-module is listed in the table below.</w:t>
      </w:r>
    </w:p>
    <w:p w14:paraId="361B2BEE" w14:textId="12AA0EAA" w:rsidR="00BF7D09" w:rsidRDefault="00BF7D09" w:rsidP="0085515F">
      <w:pPr>
        <w:numPr>
          <w:ilvl w:val="0"/>
          <w:numId w:val="58"/>
        </w:numPr>
        <w:spacing w:before="100" w:beforeAutospacing="1" w:after="100" w:afterAutospacing="1" w:line="240" w:lineRule="auto"/>
        <w:rPr>
          <w:rFonts w:eastAsia="Times New Roman" w:cstheme="minorHAnsi"/>
          <w:szCs w:val="24"/>
          <w:lang w:eastAsia="en-IN"/>
        </w:rPr>
      </w:pPr>
      <w:r w:rsidRPr="00BF7D09">
        <w:rPr>
          <w:rFonts w:eastAsia="Times New Roman" w:cstheme="minorHAnsi"/>
          <w:szCs w:val="24"/>
          <w:lang w:eastAsia="en-IN"/>
        </w:rPr>
        <w:t>The table below displays the list of all sub-modules created so far, along with pagination controls ("Items per page," page navigation).</w:t>
      </w:r>
    </w:p>
    <w:p w14:paraId="17C3B826" w14:textId="77777777" w:rsidR="00206E44" w:rsidRPr="00206E44" w:rsidRDefault="00206E44" w:rsidP="0085515F">
      <w:pPr>
        <w:pStyle w:val="ListParagraph"/>
        <w:numPr>
          <w:ilvl w:val="0"/>
          <w:numId w:val="58"/>
        </w:numPr>
        <w:rPr>
          <w:rFonts w:eastAsia="Times New Roman" w:cstheme="minorHAnsi"/>
          <w:szCs w:val="24"/>
          <w:lang w:eastAsia="en-IN"/>
        </w:rPr>
      </w:pPr>
      <w:r w:rsidRPr="00206E44">
        <w:rPr>
          <w:rFonts w:eastAsia="Times New Roman" w:cstheme="minorHAnsi"/>
          <w:szCs w:val="24"/>
          <w:lang w:eastAsia="en-IN"/>
        </w:rPr>
        <w:t xml:space="preserve">Action: Provide a ‘Edit’ and ‘Delete’ buttons. </w:t>
      </w:r>
    </w:p>
    <w:p w14:paraId="4A7C55C8" w14:textId="17E5B3B4" w:rsidR="00206E44" w:rsidRPr="00206E44" w:rsidRDefault="00206E44" w:rsidP="0085515F">
      <w:pPr>
        <w:pStyle w:val="ListParagraph"/>
        <w:numPr>
          <w:ilvl w:val="0"/>
          <w:numId w:val="58"/>
        </w:numPr>
        <w:rPr>
          <w:rFonts w:eastAsia="Times New Roman" w:cstheme="minorHAnsi"/>
          <w:szCs w:val="24"/>
          <w:lang w:eastAsia="en-IN"/>
        </w:rPr>
      </w:pPr>
      <w:r w:rsidRPr="00206E44">
        <w:rPr>
          <w:rFonts w:eastAsia="Times New Roman" w:cstheme="minorHAnsi"/>
          <w:szCs w:val="24"/>
          <w:lang w:eastAsia="en-IN"/>
        </w:rPr>
        <w:lastRenderedPageBreak/>
        <w:t>History: Maintain a history of edit and delete actions</w:t>
      </w:r>
      <w:r w:rsidR="00BC19C6">
        <w:rPr>
          <w:rFonts w:eastAsia="Times New Roman" w:cstheme="minorHAnsi"/>
          <w:szCs w:val="24"/>
          <w:lang w:eastAsia="en-IN"/>
        </w:rPr>
        <w:t xml:space="preserve"> in the DB</w:t>
      </w:r>
      <w:r w:rsidRPr="00206E44">
        <w:rPr>
          <w:rFonts w:eastAsia="Times New Roman" w:cstheme="minorHAnsi"/>
          <w:szCs w:val="24"/>
          <w:lang w:eastAsia="en-IN"/>
        </w:rPr>
        <w:t xml:space="preserve">. </w:t>
      </w:r>
    </w:p>
    <w:p w14:paraId="1EF3BA8A" w14:textId="4CCAF5A6" w:rsidR="00206E44" w:rsidRPr="00206E44" w:rsidRDefault="00206E44" w:rsidP="0085515F">
      <w:pPr>
        <w:pStyle w:val="ListParagraph"/>
        <w:numPr>
          <w:ilvl w:val="0"/>
          <w:numId w:val="58"/>
        </w:numPr>
        <w:rPr>
          <w:rFonts w:eastAsia="Times New Roman" w:cstheme="minorHAnsi"/>
          <w:szCs w:val="24"/>
          <w:lang w:eastAsia="en-IN"/>
        </w:rPr>
      </w:pPr>
      <w:r w:rsidRPr="00206E44">
        <w:rPr>
          <w:rFonts w:eastAsia="Times New Roman" w:cstheme="minorHAnsi"/>
          <w:szCs w:val="24"/>
          <w:lang w:eastAsia="en-IN"/>
        </w:rPr>
        <w:t>Duplicate</w:t>
      </w:r>
      <w:r w:rsidR="009B06A8">
        <w:rPr>
          <w:rFonts w:eastAsia="Times New Roman" w:cstheme="minorHAnsi"/>
          <w:szCs w:val="24"/>
          <w:lang w:eastAsia="en-IN"/>
        </w:rPr>
        <w:t xml:space="preserve"> sub</w:t>
      </w:r>
      <w:r w:rsidRPr="00206E44">
        <w:rPr>
          <w:rFonts w:eastAsia="Times New Roman" w:cstheme="minorHAnsi"/>
          <w:szCs w:val="24"/>
          <w:lang w:eastAsia="en-IN"/>
        </w:rPr>
        <w:t xml:space="preserve"> module names should not be allowed to create</w:t>
      </w:r>
    </w:p>
    <w:p w14:paraId="4B712B2B" w14:textId="09882732" w:rsidR="00BF7D09" w:rsidRPr="00BF7D09" w:rsidRDefault="00BF7D09" w:rsidP="00BF7D09">
      <w:pPr>
        <w:spacing w:before="100" w:beforeAutospacing="1" w:after="100" w:afterAutospacing="1" w:line="240" w:lineRule="auto"/>
        <w:rPr>
          <w:rFonts w:eastAsia="Times New Roman" w:cstheme="minorHAnsi"/>
          <w:szCs w:val="24"/>
          <w:lang w:eastAsia="en-IN"/>
        </w:rPr>
      </w:pPr>
      <w:r w:rsidRPr="00BF7D09">
        <w:rPr>
          <w:rFonts w:eastAsia="Times New Roman" w:cstheme="minorHAnsi"/>
          <w:szCs w:val="24"/>
          <w:lang w:eastAsia="en-IN"/>
        </w:rPr>
        <w:t>NOTE — Only Alpha numeric characters are allowed, no special characters allowed. Sub Module character limit is set to [</w:t>
      </w:r>
      <w:r>
        <w:rPr>
          <w:rFonts w:eastAsia="Times New Roman" w:cstheme="minorHAnsi"/>
          <w:szCs w:val="24"/>
          <w:lang w:eastAsia="en-IN"/>
        </w:rPr>
        <w:t>200</w:t>
      </w:r>
      <w:r w:rsidRPr="00BF7D09">
        <w:rPr>
          <w:rFonts w:eastAsia="Times New Roman" w:cstheme="minorHAnsi"/>
          <w:szCs w:val="24"/>
          <w:lang w:eastAsia="en-IN"/>
        </w:rPr>
        <w:t>].</w:t>
      </w:r>
    </w:p>
    <w:p w14:paraId="75DD2C6B" w14:textId="2393579E" w:rsidR="00BF7D09" w:rsidRDefault="00BF7D09" w:rsidP="00BF7D09">
      <w:pPr>
        <w:rPr>
          <w:rFonts w:cstheme="minorHAnsi"/>
          <w:sz w:val="20"/>
        </w:rPr>
      </w:pPr>
    </w:p>
    <w:p w14:paraId="0021A8ED" w14:textId="3F9268DB" w:rsidR="004D1EF4" w:rsidRPr="00BF7D09" w:rsidRDefault="004D1EF4" w:rsidP="0085515F">
      <w:pPr>
        <w:pStyle w:val="Heading2"/>
        <w:numPr>
          <w:ilvl w:val="0"/>
          <w:numId w:val="61"/>
        </w:numPr>
      </w:pPr>
      <w:bookmarkStart w:id="52" w:name="_Toc237012743"/>
      <w:r w:rsidRPr="00BF7D09">
        <w:t xml:space="preserve">Add </w:t>
      </w:r>
      <w:r w:rsidR="00FB07B1">
        <w:t>Functionality</w:t>
      </w:r>
      <w:bookmarkEnd w:id="52"/>
    </w:p>
    <w:p w14:paraId="265A38FB" w14:textId="77777777" w:rsidR="004D1EF4" w:rsidRDefault="004D1EF4" w:rsidP="004D1EF4">
      <w:pPr>
        <w:pStyle w:val="Heading4"/>
        <w:numPr>
          <w:ilvl w:val="2"/>
          <w:numId w:val="1"/>
        </w:numPr>
      </w:pPr>
      <w:r w:rsidRPr="00BF7D09">
        <w:t>Process description</w:t>
      </w:r>
    </w:p>
    <w:p w14:paraId="17F1DA64" w14:textId="77777777" w:rsidR="00490CC1" w:rsidRPr="00490CC1" w:rsidRDefault="00490CC1" w:rsidP="0085515F">
      <w:pPr>
        <w:numPr>
          <w:ilvl w:val="0"/>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szCs w:val="24"/>
          <w:lang w:eastAsia="en-IN"/>
        </w:rPr>
        <w:t>Admin logs in to the Kaveri 2.0 application.</w:t>
      </w:r>
    </w:p>
    <w:p w14:paraId="3453E27B" w14:textId="77777777" w:rsidR="00490CC1" w:rsidRPr="00490CC1" w:rsidRDefault="00490CC1" w:rsidP="0085515F">
      <w:pPr>
        <w:numPr>
          <w:ilvl w:val="0"/>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szCs w:val="24"/>
          <w:lang w:eastAsia="en-IN"/>
        </w:rPr>
        <w:t>Admin selects the "User Management → Masters → Add Function" option.</w:t>
      </w:r>
    </w:p>
    <w:p w14:paraId="11244C59" w14:textId="77777777" w:rsidR="00490CC1" w:rsidRPr="00490CC1" w:rsidRDefault="00490CC1" w:rsidP="0085515F">
      <w:pPr>
        <w:numPr>
          <w:ilvl w:val="0"/>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b/>
          <w:bCs/>
          <w:szCs w:val="24"/>
          <w:lang w:eastAsia="en-IN"/>
        </w:rPr>
        <w:t>Module</w:t>
      </w:r>
      <w:r w:rsidRPr="00490CC1">
        <w:rPr>
          <w:rFonts w:eastAsia="Times New Roman" w:cstheme="minorHAnsi"/>
          <w:szCs w:val="24"/>
          <w:lang w:eastAsia="en-IN"/>
        </w:rPr>
        <w:t>: Mandatory dropdown field. Lists all modules created under the "Add Module" screen.</w:t>
      </w:r>
    </w:p>
    <w:p w14:paraId="3891A6A2" w14:textId="77777777" w:rsidR="00490CC1" w:rsidRPr="00490CC1" w:rsidRDefault="00490CC1" w:rsidP="0085515F">
      <w:pPr>
        <w:numPr>
          <w:ilvl w:val="0"/>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b/>
          <w:bCs/>
          <w:szCs w:val="24"/>
          <w:lang w:eastAsia="en-IN"/>
        </w:rPr>
        <w:t>Sub Module</w:t>
      </w:r>
      <w:r w:rsidRPr="00490CC1">
        <w:rPr>
          <w:rFonts w:eastAsia="Times New Roman" w:cstheme="minorHAnsi"/>
          <w:szCs w:val="24"/>
          <w:lang w:eastAsia="en-IN"/>
        </w:rPr>
        <w:t>: Mandatory dropdown field. Lists all sub-modules created under the "Add Sub-Module" screen, filtered based on the Module selected above.</w:t>
      </w:r>
    </w:p>
    <w:p w14:paraId="46B26673" w14:textId="77777777" w:rsidR="00490CC1" w:rsidRPr="00490CC1" w:rsidRDefault="00490CC1" w:rsidP="0085515F">
      <w:pPr>
        <w:numPr>
          <w:ilvl w:val="0"/>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b/>
          <w:bCs/>
          <w:szCs w:val="24"/>
          <w:lang w:eastAsia="en-IN"/>
        </w:rPr>
        <w:t>Function Name</w:t>
      </w:r>
      <w:r w:rsidRPr="00490CC1">
        <w:rPr>
          <w:rFonts w:eastAsia="Times New Roman" w:cstheme="minorHAnsi"/>
          <w:szCs w:val="24"/>
          <w:lang w:eastAsia="en-IN"/>
        </w:rPr>
        <w:t>: Mandatory input field where the admin enters the name of the new function to be created under the selected Module and Sub Module.</w:t>
      </w:r>
    </w:p>
    <w:p w14:paraId="45111C33" w14:textId="77777777" w:rsidR="00490CC1" w:rsidRPr="00490CC1" w:rsidRDefault="00490CC1" w:rsidP="0085515F">
      <w:pPr>
        <w:numPr>
          <w:ilvl w:val="0"/>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szCs w:val="24"/>
          <w:lang w:eastAsia="en-IN"/>
        </w:rPr>
        <w:t xml:space="preserve">Admin clicks </w:t>
      </w:r>
      <w:r w:rsidRPr="00490CC1">
        <w:rPr>
          <w:rFonts w:eastAsia="Times New Roman" w:cstheme="minorHAnsi"/>
          <w:b/>
          <w:bCs/>
          <w:szCs w:val="24"/>
          <w:lang w:eastAsia="en-IN"/>
        </w:rPr>
        <w:t>Save &amp; Submit</w:t>
      </w:r>
      <w:r w:rsidRPr="00490CC1">
        <w:rPr>
          <w:rFonts w:eastAsia="Times New Roman" w:cstheme="minorHAnsi"/>
          <w:szCs w:val="24"/>
          <w:lang w:eastAsia="en-IN"/>
        </w:rPr>
        <w:t xml:space="preserve"> to save the entered function.</w:t>
      </w:r>
    </w:p>
    <w:p w14:paraId="3C73A2E0" w14:textId="77777777" w:rsidR="00490CC1" w:rsidRPr="00490CC1" w:rsidRDefault="00490CC1" w:rsidP="0085515F">
      <w:pPr>
        <w:numPr>
          <w:ilvl w:val="0"/>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szCs w:val="24"/>
          <w:lang w:eastAsia="en-IN"/>
        </w:rPr>
        <w:t xml:space="preserve">Admin clicks </w:t>
      </w:r>
      <w:r w:rsidRPr="00490CC1">
        <w:rPr>
          <w:rFonts w:eastAsia="Times New Roman" w:cstheme="minorHAnsi"/>
          <w:b/>
          <w:bCs/>
          <w:szCs w:val="24"/>
          <w:lang w:eastAsia="en-IN"/>
        </w:rPr>
        <w:t>Clear</w:t>
      </w:r>
      <w:r w:rsidRPr="00490CC1">
        <w:rPr>
          <w:rFonts w:eastAsia="Times New Roman" w:cstheme="minorHAnsi"/>
          <w:szCs w:val="24"/>
          <w:lang w:eastAsia="en-IN"/>
        </w:rPr>
        <w:t xml:space="preserve"> to reset the selections/input field without saving.</w:t>
      </w:r>
    </w:p>
    <w:p w14:paraId="3B3C36C1" w14:textId="77777777" w:rsidR="00490CC1" w:rsidRPr="00490CC1" w:rsidRDefault="00490CC1" w:rsidP="0085515F">
      <w:pPr>
        <w:numPr>
          <w:ilvl w:val="0"/>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szCs w:val="24"/>
          <w:lang w:eastAsia="en-IN"/>
        </w:rPr>
        <w:t xml:space="preserve">Upon successful save, the system displays the message </w:t>
      </w:r>
      <w:r w:rsidRPr="00490CC1">
        <w:rPr>
          <w:rFonts w:eastAsia="Times New Roman" w:cstheme="minorHAnsi"/>
          <w:b/>
          <w:bCs/>
          <w:szCs w:val="24"/>
          <w:lang w:eastAsia="en-IN"/>
        </w:rPr>
        <w:t>"Saved successfully"</w:t>
      </w:r>
      <w:r w:rsidRPr="00490CC1">
        <w:rPr>
          <w:rFonts w:eastAsia="Times New Roman" w:cstheme="minorHAnsi"/>
          <w:szCs w:val="24"/>
          <w:lang w:eastAsia="en-IN"/>
        </w:rPr>
        <w:t xml:space="preserve"> and the newly added function is listed in the table below.</w:t>
      </w:r>
    </w:p>
    <w:p w14:paraId="100D599E" w14:textId="77777777" w:rsidR="00490CC1" w:rsidRPr="00490CC1" w:rsidRDefault="00490CC1" w:rsidP="0085515F">
      <w:pPr>
        <w:numPr>
          <w:ilvl w:val="0"/>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szCs w:val="24"/>
          <w:lang w:eastAsia="en-IN"/>
        </w:rPr>
        <w:t xml:space="preserve">The table below displays the list of all functions created so far, with columns: </w:t>
      </w:r>
    </w:p>
    <w:p w14:paraId="6B33AB28" w14:textId="77777777" w:rsidR="00490CC1" w:rsidRPr="00490CC1" w:rsidRDefault="00490CC1" w:rsidP="0085515F">
      <w:pPr>
        <w:numPr>
          <w:ilvl w:val="1"/>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b/>
          <w:bCs/>
          <w:szCs w:val="24"/>
          <w:lang w:eastAsia="en-IN"/>
        </w:rPr>
        <w:t>Sl. No.</w:t>
      </w:r>
      <w:r w:rsidRPr="00490CC1">
        <w:rPr>
          <w:rFonts w:eastAsia="Times New Roman" w:cstheme="minorHAnsi"/>
          <w:szCs w:val="24"/>
          <w:lang w:eastAsia="en-IN"/>
        </w:rPr>
        <w:t>: Serial number.</w:t>
      </w:r>
    </w:p>
    <w:p w14:paraId="383A168B" w14:textId="77777777" w:rsidR="00490CC1" w:rsidRPr="00490CC1" w:rsidRDefault="00490CC1" w:rsidP="0085515F">
      <w:pPr>
        <w:numPr>
          <w:ilvl w:val="1"/>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b/>
          <w:bCs/>
          <w:szCs w:val="24"/>
          <w:lang w:eastAsia="en-IN"/>
        </w:rPr>
        <w:t>Module Name</w:t>
      </w:r>
      <w:r w:rsidRPr="00490CC1">
        <w:rPr>
          <w:rFonts w:eastAsia="Times New Roman" w:cstheme="minorHAnsi"/>
          <w:szCs w:val="24"/>
          <w:lang w:eastAsia="en-IN"/>
        </w:rPr>
        <w:t>: Name of the parent module.</w:t>
      </w:r>
    </w:p>
    <w:p w14:paraId="277F9376" w14:textId="77777777" w:rsidR="00490CC1" w:rsidRPr="00490CC1" w:rsidRDefault="00490CC1" w:rsidP="0085515F">
      <w:pPr>
        <w:numPr>
          <w:ilvl w:val="1"/>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b/>
          <w:bCs/>
          <w:szCs w:val="24"/>
          <w:lang w:eastAsia="en-IN"/>
        </w:rPr>
        <w:t>Sub Module Name</w:t>
      </w:r>
      <w:r w:rsidRPr="00490CC1">
        <w:rPr>
          <w:rFonts w:eastAsia="Times New Roman" w:cstheme="minorHAnsi"/>
          <w:szCs w:val="24"/>
          <w:lang w:eastAsia="en-IN"/>
        </w:rPr>
        <w:t>: Name of the parent sub-module.</w:t>
      </w:r>
    </w:p>
    <w:p w14:paraId="6448DBD9" w14:textId="77777777" w:rsidR="00490CC1" w:rsidRPr="00490CC1" w:rsidRDefault="00490CC1" w:rsidP="0085515F">
      <w:pPr>
        <w:numPr>
          <w:ilvl w:val="1"/>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b/>
          <w:bCs/>
          <w:szCs w:val="24"/>
          <w:lang w:eastAsia="en-IN"/>
        </w:rPr>
        <w:t>Function Name</w:t>
      </w:r>
      <w:r w:rsidRPr="00490CC1">
        <w:rPr>
          <w:rFonts w:eastAsia="Times New Roman" w:cstheme="minorHAnsi"/>
          <w:szCs w:val="24"/>
          <w:lang w:eastAsia="en-IN"/>
        </w:rPr>
        <w:t>: Name of the function created.</w:t>
      </w:r>
    </w:p>
    <w:p w14:paraId="5A2706B2" w14:textId="21C25B55" w:rsidR="00490CC1" w:rsidRDefault="00490CC1" w:rsidP="0085515F">
      <w:pPr>
        <w:numPr>
          <w:ilvl w:val="1"/>
          <w:numId w:val="59"/>
        </w:numPr>
        <w:spacing w:before="100" w:beforeAutospacing="1" w:after="100" w:afterAutospacing="1" w:line="240" w:lineRule="auto"/>
        <w:rPr>
          <w:rFonts w:eastAsia="Times New Roman" w:cstheme="minorHAnsi"/>
          <w:szCs w:val="24"/>
          <w:lang w:eastAsia="en-IN"/>
        </w:rPr>
      </w:pPr>
      <w:r w:rsidRPr="00490CC1">
        <w:rPr>
          <w:rFonts w:eastAsia="Times New Roman" w:cstheme="minorHAnsi"/>
          <w:szCs w:val="24"/>
          <w:lang w:eastAsia="en-IN"/>
        </w:rPr>
        <w:t>Pagination controls ("Items per page," page navigation) are provided below the table.</w:t>
      </w:r>
    </w:p>
    <w:p w14:paraId="5FD423C2" w14:textId="77777777" w:rsidR="00206E44" w:rsidRDefault="00206E44" w:rsidP="0085515F">
      <w:pPr>
        <w:numPr>
          <w:ilvl w:val="1"/>
          <w:numId w:val="59"/>
        </w:numPr>
        <w:spacing w:before="100" w:beforeAutospacing="1" w:after="100" w:afterAutospacing="1" w:line="240" w:lineRule="auto"/>
        <w:jc w:val="both"/>
        <w:rPr>
          <w:rFonts w:eastAsia="Times New Roman" w:cstheme="minorHAnsi"/>
          <w:szCs w:val="24"/>
          <w:lang w:eastAsia="en-IN"/>
        </w:rPr>
      </w:pPr>
      <w:r>
        <w:rPr>
          <w:rFonts w:eastAsia="Times New Roman" w:cstheme="minorHAnsi"/>
          <w:b/>
          <w:bCs/>
          <w:szCs w:val="24"/>
          <w:lang w:eastAsia="en-IN"/>
        </w:rPr>
        <w:t>Action</w:t>
      </w:r>
      <w:r w:rsidRPr="006616F6">
        <w:rPr>
          <w:rFonts w:eastAsia="Times New Roman" w:cstheme="minorHAnsi"/>
          <w:szCs w:val="24"/>
          <w:lang w:eastAsia="en-IN"/>
        </w:rPr>
        <w:t>:</w:t>
      </w:r>
      <w:r>
        <w:rPr>
          <w:rFonts w:eastAsia="Times New Roman" w:cstheme="minorHAnsi"/>
          <w:szCs w:val="24"/>
          <w:lang w:eastAsia="en-IN"/>
        </w:rPr>
        <w:t xml:space="preserve"> Provide a ‘Edit’ and ‘Delete’ buttons. </w:t>
      </w:r>
    </w:p>
    <w:p w14:paraId="686CC016" w14:textId="3B56D9CD" w:rsidR="00206E44" w:rsidRDefault="00206E44" w:rsidP="0085515F">
      <w:pPr>
        <w:numPr>
          <w:ilvl w:val="1"/>
          <w:numId w:val="59"/>
        </w:numPr>
        <w:spacing w:before="100" w:beforeAutospacing="1" w:after="100" w:afterAutospacing="1" w:line="240" w:lineRule="auto"/>
        <w:jc w:val="both"/>
        <w:rPr>
          <w:rFonts w:eastAsia="Times New Roman" w:cstheme="minorHAnsi"/>
          <w:szCs w:val="24"/>
          <w:lang w:eastAsia="en-IN"/>
        </w:rPr>
      </w:pPr>
      <w:r>
        <w:rPr>
          <w:rFonts w:eastAsia="Times New Roman" w:cstheme="minorHAnsi"/>
          <w:b/>
          <w:bCs/>
          <w:szCs w:val="24"/>
          <w:lang w:eastAsia="en-IN"/>
        </w:rPr>
        <w:t>History</w:t>
      </w:r>
      <w:r w:rsidRPr="006616F6">
        <w:rPr>
          <w:rFonts w:eastAsia="Times New Roman" w:cstheme="minorHAnsi"/>
          <w:szCs w:val="24"/>
          <w:lang w:eastAsia="en-IN"/>
        </w:rPr>
        <w:t>:</w:t>
      </w:r>
      <w:r>
        <w:rPr>
          <w:rFonts w:eastAsia="Times New Roman" w:cstheme="minorHAnsi"/>
          <w:szCs w:val="24"/>
          <w:lang w:eastAsia="en-IN"/>
        </w:rPr>
        <w:t xml:space="preserve"> Maintain a history of edit and delete </w:t>
      </w:r>
      <w:r w:rsidR="009B06A8">
        <w:rPr>
          <w:rFonts w:eastAsia="Times New Roman" w:cstheme="minorHAnsi"/>
          <w:szCs w:val="24"/>
          <w:lang w:eastAsia="en-IN"/>
        </w:rPr>
        <w:t>actions in the DB</w:t>
      </w:r>
      <w:r>
        <w:rPr>
          <w:rFonts w:eastAsia="Times New Roman" w:cstheme="minorHAnsi"/>
          <w:szCs w:val="24"/>
          <w:lang w:eastAsia="en-IN"/>
        </w:rPr>
        <w:t xml:space="preserve">. </w:t>
      </w:r>
    </w:p>
    <w:p w14:paraId="2F11FA70" w14:textId="36EF1C5D" w:rsidR="00206E44" w:rsidRPr="006616F6" w:rsidRDefault="00206E44" w:rsidP="0085515F">
      <w:pPr>
        <w:numPr>
          <w:ilvl w:val="0"/>
          <w:numId w:val="59"/>
        </w:numPr>
        <w:spacing w:before="100" w:beforeAutospacing="1" w:after="100" w:afterAutospacing="1" w:line="240" w:lineRule="auto"/>
        <w:jc w:val="both"/>
        <w:rPr>
          <w:rFonts w:eastAsia="Times New Roman" w:cstheme="minorHAnsi"/>
          <w:szCs w:val="24"/>
          <w:lang w:eastAsia="en-IN"/>
        </w:rPr>
      </w:pPr>
      <w:r>
        <w:rPr>
          <w:rFonts w:eastAsia="Times New Roman" w:cstheme="minorHAnsi"/>
          <w:b/>
          <w:bCs/>
          <w:szCs w:val="24"/>
          <w:lang w:eastAsia="en-IN"/>
        </w:rPr>
        <w:t xml:space="preserve">Duplicate </w:t>
      </w:r>
      <w:r w:rsidR="009B06A8">
        <w:rPr>
          <w:rFonts w:eastAsia="Times New Roman" w:cstheme="minorHAnsi"/>
          <w:b/>
          <w:bCs/>
          <w:szCs w:val="24"/>
          <w:lang w:eastAsia="en-IN"/>
        </w:rPr>
        <w:t>Functionality</w:t>
      </w:r>
      <w:r>
        <w:rPr>
          <w:rFonts w:eastAsia="Times New Roman" w:cstheme="minorHAnsi"/>
          <w:b/>
          <w:bCs/>
          <w:szCs w:val="24"/>
          <w:lang w:eastAsia="en-IN"/>
        </w:rPr>
        <w:t xml:space="preserve"> </w:t>
      </w:r>
      <w:r>
        <w:rPr>
          <w:rFonts w:eastAsia="Times New Roman" w:cstheme="minorHAnsi"/>
          <w:bCs/>
          <w:szCs w:val="24"/>
          <w:lang w:eastAsia="en-IN"/>
        </w:rPr>
        <w:t>names should not be allowed to create</w:t>
      </w:r>
    </w:p>
    <w:p w14:paraId="2638C5F7" w14:textId="1A49CC70" w:rsidR="00490CC1" w:rsidRPr="00490CC1" w:rsidRDefault="00490CC1" w:rsidP="00490CC1">
      <w:pPr>
        <w:spacing w:before="100" w:beforeAutospacing="1" w:after="100" w:afterAutospacing="1" w:line="240" w:lineRule="auto"/>
        <w:rPr>
          <w:rFonts w:eastAsia="Times New Roman" w:cstheme="minorHAnsi"/>
          <w:szCs w:val="24"/>
          <w:lang w:eastAsia="en-IN"/>
        </w:rPr>
      </w:pPr>
      <w:r w:rsidRPr="00490CC1">
        <w:rPr>
          <w:rFonts w:eastAsia="Times New Roman" w:cstheme="minorHAnsi"/>
          <w:szCs w:val="24"/>
          <w:lang w:eastAsia="en-IN"/>
        </w:rPr>
        <w:t>NOTE — Only Alpha numeric characters are allowed, no special characters allowed. Function Name character limit is set to [</w:t>
      </w:r>
      <w:r>
        <w:rPr>
          <w:rFonts w:eastAsia="Times New Roman" w:cstheme="minorHAnsi"/>
          <w:szCs w:val="24"/>
          <w:lang w:eastAsia="en-IN"/>
        </w:rPr>
        <w:t>200</w:t>
      </w:r>
      <w:r w:rsidRPr="00490CC1">
        <w:rPr>
          <w:rFonts w:eastAsia="Times New Roman" w:cstheme="minorHAnsi"/>
          <w:szCs w:val="24"/>
          <w:lang w:eastAsia="en-IN"/>
        </w:rPr>
        <w:t>].</w:t>
      </w:r>
    </w:p>
    <w:p w14:paraId="51C94237" w14:textId="70582260" w:rsidR="00CC6A0D" w:rsidRDefault="00CC6A0D" w:rsidP="00BF7D09">
      <w:pPr>
        <w:rPr>
          <w:rFonts w:cstheme="minorHAnsi"/>
          <w:color w:val="FF0000"/>
          <w:sz w:val="24"/>
        </w:rPr>
      </w:pPr>
      <w:r w:rsidRPr="00CC6A0D">
        <w:rPr>
          <w:rFonts w:cstheme="minorHAnsi"/>
          <w:color w:val="FF0000"/>
          <w:sz w:val="24"/>
        </w:rPr>
        <w:t xml:space="preserve">NOTE- Under Masters- for create office types, create post type, and create user type remove ‘’Edit’’ and ‘’Delete’’ action buttons. </w:t>
      </w:r>
    </w:p>
    <w:p w14:paraId="002BBF41" w14:textId="2954D630" w:rsidR="0085515F" w:rsidRDefault="0085515F" w:rsidP="00BF7D09">
      <w:pPr>
        <w:rPr>
          <w:rFonts w:cstheme="minorHAnsi"/>
          <w:color w:val="FF0000"/>
          <w:sz w:val="24"/>
        </w:rPr>
      </w:pPr>
    </w:p>
    <w:p w14:paraId="36A9C469" w14:textId="29E0B142" w:rsidR="0085515F" w:rsidRDefault="0085515F" w:rsidP="00BF7D09">
      <w:pPr>
        <w:rPr>
          <w:rFonts w:cstheme="minorHAnsi"/>
          <w:color w:val="FF0000"/>
          <w:sz w:val="24"/>
        </w:rPr>
      </w:pPr>
    </w:p>
    <w:p w14:paraId="2BFD04E6" w14:textId="24B1AFD1" w:rsidR="0085515F" w:rsidRDefault="0085515F" w:rsidP="00BF7D09">
      <w:pPr>
        <w:rPr>
          <w:rFonts w:cstheme="minorHAnsi"/>
          <w:color w:val="FF0000"/>
          <w:sz w:val="24"/>
        </w:rPr>
      </w:pPr>
    </w:p>
    <w:p w14:paraId="4FB2AA9C" w14:textId="1447F9AB" w:rsidR="0085515F" w:rsidRDefault="0085515F" w:rsidP="00BF7D09">
      <w:pPr>
        <w:rPr>
          <w:rFonts w:cstheme="minorHAnsi"/>
          <w:color w:val="FF0000"/>
          <w:sz w:val="24"/>
        </w:rPr>
      </w:pPr>
    </w:p>
    <w:p w14:paraId="2841C42E" w14:textId="7E0FCEE1" w:rsidR="0085515F" w:rsidRDefault="0085515F" w:rsidP="00BF7D09">
      <w:pPr>
        <w:rPr>
          <w:rFonts w:cstheme="minorHAnsi"/>
          <w:color w:val="FF0000"/>
          <w:sz w:val="24"/>
        </w:rPr>
      </w:pPr>
    </w:p>
    <w:p w14:paraId="3F809A74" w14:textId="43B232C6" w:rsidR="0085515F" w:rsidRDefault="0085515F" w:rsidP="00BF7D09">
      <w:pPr>
        <w:rPr>
          <w:rFonts w:cstheme="minorHAnsi"/>
          <w:color w:val="FF0000"/>
          <w:sz w:val="24"/>
        </w:rPr>
      </w:pPr>
    </w:p>
    <w:p w14:paraId="2652BF95" w14:textId="4F8C6EF3" w:rsidR="0085515F" w:rsidRDefault="0085515F" w:rsidP="00BF7D09">
      <w:pPr>
        <w:rPr>
          <w:rFonts w:cstheme="minorHAnsi"/>
          <w:color w:val="FF0000"/>
          <w:sz w:val="24"/>
        </w:rPr>
      </w:pPr>
    </w:p>
    <w:p w14:paraId="5989467A" w14:textId="6D18F58F" w:rsidR="0085515F" w:rsidRDefault="0085515F" w:rsidP="0085515F">
      <w:pPr>
        <w:pStyle w:val="Heading1"/>
      </w:pPr>
      <w:bookmarkStart w:id="53" w:name="_Toc237012744"/>
      <w:bookmarkStart w:id="54" w:name="_GoBack"/>
      <w:bookmarkEnd w:id="54"/>
      <w:r w:rsidRPr="0085515F">
        <w:lastRenderedPageBreak/>
        <w:t>Feedback from the department on 07/08/2026</w:t>
      </w:r>
      <w:bookmarkEnd w:id="53"/>
    </w:p>
    <w:p w14:paraId="37C465DB" w14:textId="77777777" w:rsidR="0085515F" w:rsidRPr="0085515F" w:rsidRDefault="0085515F" w:rsidP="0085515F">
      <w:pPr>
        <w:numPr>
          <w:ilvl w:val="0"/>
          <w:numId w:val="63"/>
        </w:numPr>
        <w:spacing w:before="100" w:beforeAutospacing="1" w:after="100" w:afterAutospacing="1" w:line="240" w:lineRule="auto"/>
        <w:jc w:val="both"/>
        <w:rPr>
          <w:rFonts w:eastAsia="Times New Roman" w:cstheme="minorHAnsi"/>
          <w:szCs w:val="24"/>
          <w:lang w:eastAsia="en-IN"/>
        </w:rPr>
      </w:pPr>
      <w:r w:rsidRPr="0085515F">
        <w:rPr>
          <w:rFonts w:eastAsia="Times New Roman" w:cstheme="minorHAnsi"/>
          <w:b/>
          <w:bCs/>
          <w:szCs w:val="24"/>
          <w:lang w:eastAsia="en-IN"/>
        </w:rPr>
        <w:t>Applicable Roles:</w:t>
      </w:r>
      <w:r w:rsidRPr="0085515F">
        <w:rPr>
          <w:rFonts w:eastAsia="Times New Roman" w:cstheme="minorHAnsi"/>
          <w:szCs w:val="24"/>
          <w:lang w:eastAsia="en-IN"/>
        </w:rPr>
        <w:t xml:space="preserve"> The following roles shall be included in the IGRO module: </w:t>
      </w:r>
      <w:r w:rsidRPr="0085515F">
        <w:rPr>
          <w:rFonts w:eastAsia="Times New Roman" w:cstheme="minorHAnsi"/>
          <w:b/>
          <w:bCs/>
          <w:szCs w:val="24"/>
          <w:lang w:eastAsia="en-IN"/>
        </w:rPr>
        <w:t>SDA, FDA, SR, and SSR</w:t>
      </w:r>
      <w:r w:rsidRPr="0085515F">
        <w:rPr>
          <w:rFonts w:eastAsia="Times New Roman" w:cstheme="minorHAnsi"/>
          <w:szCs w:val="24"/>
          <w:lang w:eastAsia="en-IN"/>
        </w:rPr>
        <w:t>.</w:t>
      </w:r>
    </w:p>
    <w:p w14:paraId="048453DC" w14:textId="77777777" w:rsidR="0085515F" w:rsidRPr="0085515F" w:rsidRDefault="0085515F" w:rsidP="0085515F">
      <w:pPr>
        <w:numPr>
          <w:ilvl w:val="0"/>
          <w:numId w:val="63"/>
        </w:numPr>
        <w:spacing w:before="100" w:beforeAutospacing="1" w:after="100" w:afterAutospacing="1" w:line="240" w:lineRule="auto"/>
        <w:jc w:val="both"/>
        <w:rPr>
          <w:rFonts w:eastAsia="Times New Roman" w:cstheme="minorHAnsi"/>
          <w:szCs w:val="24"/>
          <w:lang w:eastAsia="en-IN"/>
        </w:rPr>
      </w:pPr>
      <w:r w:rsidRPr="0085515F">
        <w:rPr>
          <w:rFonts w:eastAsia="Times New Roman" w:cstheme="minorHAnsi"/>
          <w:b/>
          <w:bCs/>
          <w:szCs w:val="24"/>
          <w:lang w:eastAsia="en-IN"/>
        </w:rPr>
        <w:t>User History</w:t>
      </w:r>
    </w:p>
    <w:p w14:paraId="6391D578" w14:textId="77777777" w:rsidR="0085515F" w:rsidRPr="0085515F" w:rsidRDefault="0085515F" w:rsidP="0085515F">
      <w:pPr>
        <w:numPr>
          <w:ilvl w:val="1"/>
          <w:numId w:val="63"/>
        </w:numPr>
        <w:spacing w:before="100" w:beforeAutospacing="1" w:after="100" w:afterAutospacing="1" w:line="240" w:lineRule="auto"/>
        <w:jc w:val="both"/>
        <w:rPr>
          <w:rFonts w:eastAsia="Times New Roman" w:cstheme="minorHAnsi"/>
          <w:szCs w:val="24"/>
          <w:lang w:eastAsia="en-IN"/>
        </w:rPr>
      </w:pPr>
      <w:r w:rsidRPr="0085515F">
        <w:rPr>
          <w:rFonts w:eastAsia="Times New Roman" w:cstheme="minorHAnsi"/>
          <w:szCs w:val="24"/>
          <w:lang w:eastAsia="en-IN"/>
        </w:rPr>
        <w:t xml:space="preserve">In the </w:t>
      </w:r>
      <w:r w:rsidRPr="0085515F">
        <w:rPr>
          <w:rFonts w:eastAsia="Times New Roman" w:cstheme="minorHAnsi"/>
          <w:b/>
          <w:bCs/>
          <w:szCs w:val="24"/>
          <w:lang w:eastAsia="en-IN"/>
        </w:rPr>
        <w:t>View User History</w:t>
      </w:r>
      <w:r w:rsidRPr="0085515F">
        <w:rPr>
          <w:rFonts w:eastAsia="Times New Roman" w:cstheme="minorHAnsi"/>
          <w:szCs w:val="24"/>
          <w:lang w:eastAsia="en-IN"/>
        </w:rPr>
        <w:t xml:space="preserve"> screen, the system shall display the complete service history of the user upon entering the </w:t>
      </w:r>
      <w:r w:rsidRPr="0085515F">
        <w:rPr>
          <w:rFonts w:eastAsia="Times New Roman" w:cstheme="minorHAnsi"/>
          <w:b/>
          <w:bCs/>
          <w:szCs w:val="24"/>
          <w:lang w:eastAsia="en-IN"/>
        </w:rPr>
        <w:t>Employee ID</w:t>
      </w:r>
      <w:r w:rsidRPr="0085515F">
        <w:rPr>
          <w:rFonts w:eastAsia="Times New Roman" w:cstheme="minorHAnsi"/>
          <w:szCs w:val="24"/>
          <w:lang w:eastAsia="en-IN"/>
        </w:rPr>
        <w:t xml:space="preserve">. The history shall include details such as </w:t>
      </w:r>
      <w:r w:rsidRPr="0085515F">
        <w:rPr>
          <w:rFonts w:eastAsia="Times New Roman" w:cstheme="minorHAnsi"/>
          <w:b/>
          <w:bCs/>
          <w:szCs w:val="24"/>
          <w:lang w:eastAsia="en-IN"/>
        </w:rPr>
        <w:t>Date of Joining, Promotion Date(s), Demotion Date(s), Transfer History (if applicable), and all other user activity/history records</w:t>
      </w:r>
      <w:r w:rsidRPr="0085515F">
        <w:rPr>
          <w:rFonts w:eastAsia="Times New Roman" w:cstheme="minorHAnsi"/>
          <w:szCs w:val="24"/>
          <w:lang w:eastAsia="en-IN"/>
        </w:rPr>
        <w:t>.</w:t>
      </w:r>
    </w:p>
    <w:p w14:paraId="6CB73F6C" w14:textId="77777777" w:rsidR="0085515F" w:rsidRPr="0085515F" w:rsidRDefault="0085515F" w:rsidP="0085515F">
      <w:pPr>
        <w:numPr>
          <w:ilvl w:val="0"/>
          <w:numId w:val="63"/>
        </w:numPr>
        <w:spacing w:before="100" w:beforeAutospacing="1" w:after="100" w:afterAutospacing="1" w:line="240" w:lineRule="auto"/>
        <w:jc w:val="both"/>
        <w:rPr>
          <w:rFonts w:eastAsia="Times New Roman" w:cstheme="minorHAnsi"/>
          <w:szCs w:val="24"/>
          <w:lang w:eastAsia="en-IN"/>
        </w:rPr>
      </w:pPr>
      <w:r w:rsidRPr="0085515F">
        <w:rPr>
          <w:rFonts w:eastAsia="Times New Roman" w:cstheme="minorHAnsi"/>
          <w:b/>
          <w:bCs/>
          <w:szCs w:val="24"/>
          <w:lang w:eastAsia="en-IN"/>
        </w:rPr>
        <w:t>Charge Handover Notification</w:t>
      </w:r>
    </w:p>
    <w:p w14:paraId="4D09027A" w14:textId="035EB0F1" w:rsidR="0085515F" w:rsidRPr="0085515F" w:rsidRDefault="0085515F" w:rsidP="0085515F">
      <w:pPr>
        <w:numPr>
          <w:ilvl w:val="1"/>
          <w:numId w:val="63"/>
        </w:numPr>
        <w:spacing w:before="100" w:beforeAutospacing="1" w:after="100" w:afterAutospacing="1" w:line="240" w:lineRule="auto"/>
        <w:jc w:val="both"/>
        <w:rPr>
          <w:rFonts w:eastAsia="Times New Roman" w:cstheme="minorHAnsi"/>
          <w:szCs w:val="24"/>
          <w:lang w:eastAsia="en-IN"/>
        </w:rPr>
      </w:pPr>
      <w:r w:rsidRPr="0085515F">
        <w:rPr>
          <w:rFonts w:eastAsia="Times New Roman" w:cstheme="minorHAnsi"/>
          <w:szCs w:val="24"/>
          <w:lang w:eastAsia="en-IN"/>
        </w:rPr>
        <w:t xml:space="preserve">Upon completion of a </w:t>
      </w:r>
      <w:r w:rsidRPr="0085515F">
        <w:rPr>
          <w:rFonts w:eastAsia="Times New Roman" w:cstheme="minorHAnsi"/>
          <w:b/>
          <w:bCs/>
          <w:szCs w:val="24"/>
          <w:lang w:eastAsia="en-IN"/>
        </w:rPr>
        <w:t>Charge Handover</w:t>
      </w:r>
      <w:r w:rsidRPr="0085515F">
        <w:rPr>
          <w:rFonts w:eastAsia="Times New Roman" w:cstheme="minorHAnsi"/>
          <w:szCs w:val="24"/>
          <w:lang w:eastAsia="en-IN"/>
        </w:rPr>
        <w:t xml:space="preserve"> action by the </w:t>
      </w:r>
      <w:r w:rsidRPr="0085515F">
        <w:rPr>
          <w:rFonts w:eastAsia="Times New Roman" w:cstheme="minorHAnsi"/>
          <w:b/>
          <w:bCs/>
          <w:szCs w:val="24"/>
          <w:lang w:eastAsia="en-IN"/>
        </w:rPr>
        <w:t>District Registrar (DR)/Sub Registrar</w:t>
      </w:r>
      <w:r>
        <w:rPr>
          <w:rFonts w:eastAsia="Times New Roman" w:cstheme="minorHAnsi"/>
          <w:b/>
          <w:bCs/>
          <w:szCs w:val="24"/>
          <w:lang w:eastAsia="en-IN"/>
        </w:rPr>
        <w:t xml:space="preserve"> </w:t>
      </w:r>
      <w:r w:rsidRPr="0085515F">
        <w:rPr>
          <w:rFonts w:eastAsia="Times New Roman" w:cstheme="minorHAnsi"/>
          <w:b/>
          <w:bCs/>
          <w:szCs w:val="24"/>
          <w:lang w:eastAsia="en-IN"/>
        </w:rPr>
        <w:t>(SR)</w:t>
      </w:r>
      <w:r w:rsidRPr="0085515F">
        <w:rPr>
          <w:rFonts w:eastAsia="Times New Roman" w:cstheme="minorHAnsi"/>
          <w:szCs w:val="24"/>
          <w:lang w:eastAsia="en-IN"/>
        </w:rPr>
        <w:t xml:space="preserve">, the system shall send </w:t>
      </w:r>
      <w:proofErr w:type="spellStart"/>
      <w:proofErr w:type="gramStart"/>
      <w:r w:rsidRPr="0085515F">
        <w:rPr>
          <w:rFonts w:eastAsia="Times New Roman" w:cstheme="minorHAnsi"/>
          <w:szCs w:val="24"/>
          <w:lang w:eastAsia="en-IN"/>
        </w:rPr>
        <w:t>a</w:t>
      </w:r>
      <w:proofErr w:type="spellEnd"/>
      <w:proofErr w:type="gramEnd"/>
      <w:r w:rsidRPr="0085515F">
        <w:rPr>
          <w:rFonts w:eastAsia="Times New Roman" w:cstheme="minorHAnsi"/>
          <w:szCs w:val="24"/>
          <w:lang w:eastAsia="en-IN"/>
        </w:rPr>
        <w:t xml:space="preserve"> email notification to the </w:t>
      </w:r>
      <w:r w:rsidRPr="0085515F">
        <w:rPr>
          <w:rFonts w:eastAsia="Times New Roman" w:cstheme="minorHAnsi"/>
          <w:b/>
          <w:bCs/>
          <w:szCs w:val="24"/>
          <w:lang w:eastAsia="en-IN"/>
        </w:rPr>
        <w:t>Super Admin</w:t>
      </w:r>
      <w:r w:rsidRPr="0085515F">
        <w:rPr>
          <w:rFonts w:eastAsia="Times New Roman" w:cstheme="minorHAnsi"/>
          <w:szCs w:val="24"/>
          <w:lang w:eastAsia="en-IN"/>
        </w:rPr>
        <w:t xml:space="preserve"> informing them of the action.</w:t>
      </w:r>
    </w:p>
    <w:p w14:paraId="6DB0E00E" w14:textId="77777777" w:rsidR="0085515F" w:rsidRPr="0085515F" w:rsidRDefault="0085515F" w:rsidP="0085515F">
      <w:pPr>
        <w:numPr>
          <w:ilvl w:val="0"/>
          <w:numId w:val="63"/>
        </w:numPr>
        <w:spacing w:before="100" w:beforeAutospacing="1" w:after="100" w:afterAutospacing="1" w:line="240" w:lineRule="auto"/>
        <w:jc w:val="both"/>
        <w:rPr>
          <w:rFonts w:eastAsia="Times New Roman" w:cstheme="minorHAnsi"/>
          <w:szCs w:val="24"/>
          <w:lang w:eastAsia="en-IN"/>
        </w:rPr>
      </w:pPr>
      <w:r w:rsidRPr="0085515F">
        <w:rPr>
          <w:rFonts w:eastAsia="Times New Roman" w:cstheme="minorHAnsi"/>
          <w:b/>
          <w:bCs/>
          <w:szCs w:val="24"/>
          <w:lang w:eastAsia="en-IN"/>
        </w:rPr>
        <w:t>Forgot Password Notifications</w:t>
      </w:r>
    </w:p>
    <w:p w14:paraId="35905BD8" w14:textId="77777777" w:rsidR="0085515F" w:rsidRPr="0085515F" w:rsidRDefault="0085515F" w:rsidP="0085515F">
      <w:pPr>
        <w:numPr>
          <w:ilvl w:val="1"/>
          <w:numId w:val="63"/>
        </w:numPr>
        <w:spacing w:before="100" w:beforeAutospacing="1" w:after="100" w:afterAutospacing="1" w:line="240" w:lineRule="auto"/>
        <w:jc w:val="both"/>
        <w:rPr>
          <w:rFonts w:eastAsia="Times New Roman" w:cstheme="minorHAnsi"/>
          <w:szCs w:val="24"/>
          <w:lang w:eastAsia="en-IN"/>
        </w:rPr>
      </w:pPr>
      <w:r w:rsidRPr="0085515F">
        <w:rPr>
          <w:rFonts w:eastAsia="Times New Roman" w:cstheme="minorHAnsi"/>
          <w:szCs w:val="24"/>
          <w:lang w:eastAsia="en-IN"/>
        </w:rPr>
        <w:t xml:space="preserve">When a user successfully resets their password using the </w:t>
      </w:r>
      <w:r w:rsidRPr="0085515F">
        <w:rPr>
          <w:rFonts w:eastAsia="Times New Roman" w:cstheme="minorHAnsi"/>
          <w:b/>
          <w:bCs/>
          <w:szCs w:val="24"/>
          <w:lang w:eastAsia="en-IN"/>
        </w:rPr>
        <w:t>Forgot Password</w:t>
      </w:r>
      <w:r w:rsidRPr="0085515F">
        <w:rPr>
          <w:rFonts w:eastAsia="Times New Roman" w:cstheme="minorHAnsi"/>
          <w:szCs w:val="24"/>
          <w:lang w:eastAsia="en-IN"/>
        </w:rPr>
        <w:t xml:space="preserve"> functionality, the system shall: </w:t>
      </w:r>
    </w:p>
    <w:p w14:paraId="7E203087" w14:textId="77777777" w:rsidR="0085515F" w:rsidRPr="0085515F" w:rsidRDefault="0085515F" w:rsidP="0085515F">
      <w:pPr>
        <w:numPr>
          <w:ilvl w:val="2"/>
          <w:numId w:val="63"/>
        </w:numPr>
        <w:spacing w:before="100" w:beforeAutospacing="1" w:after="100" w:afterAutospacing="1" w:line="240" w:lineRule="auto"/>
        <w:jc w:val="both"/>
        <w:rPr>
          <w:rFonts w:eastAsia="Times New Roman" w:cstheme="minorHAnsi"/>
          <w:szCs w:val="24"/>
          <w:lang w:eastAsia="en-IN"/>
        </w:rPr>
      </w:pPr>
      <w:r w:rsidRPr="0085515F">
        <w:rPr>
          <w:rFonts w:eastAsia="Times New Roman" w:cstheme="minorHAnsi"/>
          <w:szCs w:val="24"/>
          <w:lang w:eastAsia="en-IN"/>
        </w:rPr>
        <w:t xml:space="preserve">Send an </w:t>
      </w:r>
      <w:r w:rsidRPr="0085515F">
        <w:rPr>
          <w:rFonts w:eastAsia="Times New Roman" w:cstheme="minorHAnsi"/>
          <w:b/>
          <w:bCs/>
          <w:szCs w:val="24"/>
          <w:lang w:eastAsia="en-IN"/>
        </w:rPr>
        <w:t>email notification</w:t>
      </w:r>
      <w:r w:rsidRPr="0085515F">
        <w:rPr>
          <w:rFonts w:eastAsia="Times New Roman" w:cstheme="minorHAnsi"/>
          <w:szCs w:val="24"/>
          <w:lang w:eastAsia="en-IN"/>
        </w:rPr>
        <w:t xml:space="preserve"> to the </w:t>
      </w:r>
      <w:r w:rsidRPr="0085515F">
        <w:rPr>
          <w:rFonts w:eastAsia="Times New Roman" w:cstheme="minorHAnsi"/>
          <w:b/>
          <w:bCs/>
          <w:szCs w:val="24"/>
          <w:lang w:eastAsia="en-IN"/>
        </w:rPr>
        <w:t>Super Admin</w:t>
      </w:r>
      <w:r w:rsidRPr="0085515F">
        <w:rPr>
          <w:rFonts w:eastAsia="Times New Roman" w:cstheme="minorHAnsi"/>
          <w:szCs w:val="24"/>
          <w:lang w:eastAsia="en-IN"/>
        </w:rPr>
        <w:t>.</w:t>
      </w:r>
    </w:p>
    <w:p w14:paraId="33F29AB0" w14:textId="77777777" w:rsidR="0085515F" w:rsidRPr="0085515F" w:rsidRDefault="0085515F" w:rsidP="0085515F">
      <w:pPr>
        <w:numPr>
          <w:ilvl w:val="2"/>
          <w:numId w:val="63"/>
        </w:numPr>
        <w:spacing w:before="100" w:beforeAutospacing="1" w:after="100" w:afterAutospacing="1" w:line="240" w:lineRule="auto"/>
        <w:jc w:val="both"/>
        <w:rPr>
          <w:rFonts w:eastAsia="Times New Roman" w:cstheme="minorHAnsi"/>
          <w:szCs w:val="24"/>
          <w:lang w:eastAsia="en-IN"/>
        </w:rPr>
      </w:pPr>
      <w:r w:rsidRPr="0085515F">
        <w:rPr>
          <w:rFonts w:eastAsia="Times New Roman" w:cstheme="minorHAnsi"/>
          <w:szCs w:val="24"/>
          <w:lang w:eastAsia="en-IN"/>
        </w:rPr>
        <w:t xml:space="preserve">Send a confirmation </w:t>
      </w:r>
      <w:r w:rsidRPr="0085515F">
        <w:rPr>
          <w:rFonts w:eastAsia="Times New Roman" w:cstheme="minorHAnsi"/>
          <w:b/>
          <w:bCs/>
          <w:szCs w:val="24"/>
          <w:lang w:eastAsia="en-IN"/>
        </w:rPr>
        <w:t>SMS</w:t>
      </w:r>
      <w:r w:rsidRPr="0085515F">
        <w:rPr>
          <w:rFonts w:eastAsia="Times New Roman" w:cstheme="minorHAnsi"/>
          <w:szCs w:val="24"/>
          <w:lang w:eastAsia="en-IN"/>
        </w:rPr>
        <w:t xml:space="preserve"> to the user's registered mobile number.</w:t>
      </w:r>
    </w:p>
    <w:p w14:paraId="7D251E49" w14:textId="77777777" w:rsidR="0085515F" w:rsidRPr="0085515F" w:rsidRDefault="0085515F" w:rsidP="0085515F">
      <w:pPr>
        <w:numPr>
          <w:ilvl w:val="2"/>
          <w:numId w:val="63"/>
        </w:numPr>
        <w:spacing w:before="100" w:beforeAutospacing="1" w:after="100" w:afterAutospacing="1" w:line="240" w:lineRule="auto"/>
        <w:jc w:val="both"/>
        <w:rPr>
          <w:rFonts w:eastAsia="Times New Roman" w:cstheme="minorHAnsi"/>
          <w:szCs w:val="24"/>
          <w:lang w:eastAsia="en-IN"/>
        </w:rPr>
      </w:pPr>
      <w:r w:rsidRPr="0085515F">
        <w:rPr>
          <w:rFonts w:eastAsia="Times New Roman" w:cstheme="minorHAnsi"/>
          <w:szCs w:val="24"/>
          <w:lang w:eastAsia="en-IN"/>
        </w:rPr>
        <w:t xml:space="preserve">Send a confirmation </w:t>
      </w:r>
      <w:r w:rsidRPr="0085515F">
        <w:rPr>
          <w:rFonts w:eastAsia="Times New Roman" w:cstheme="minorHAnsi"/>
          <w:b/>
          <w:bCs/>
          <w:szCs w:val="24"/>
          <w:lang w:eastAsia="en-IN"/>
        </w:rPr>
        <w:t>email</w:t>
      </w:r>
      <w:r w:rsidRPr="0085515F">
        <w:rPr>
          <w:rFonts w:eastAsia="Times New Roman" w:cstheme="minorHAnsi"/>
          <w:szCs w:val="24"/>
          <w:lang w:eastAsia="en-IN"/>
        </w:rPr>
        <w:t xml:space="preserve"> to the user's official registered email ID.</w:t>
      </w:r>
    </w:p>
    <w:p w14:paraId="71917106" w14:textId="52D49D85" w:rsidR="0085515F" w:rsidRPr="0085515F" w:rsidRDefault="003C7A27" w:rsidP="003C7A27">
      <w:pPr>
        <w:pStyle w:val="ListParagraph"/>
        <w:numPr>
          <w:ilvl w:val="0"/>
          <w:numId w:val="63"/>
        </w:numPr>
      </w:pPr>
      <w:r>
        <w:t>For all the masters provide ‘edit’ and ‘delete’ options.</w:t>
      </w:r>
    </w:p>
    <w:sectPr w:rsidR="0085515F" w:rsidRPr="0085515F" w:rsidSect="003D7292">
      <w:pgSz w:w="11906" w:h="16838"/>
      <w:pgMar w:top="1440" w:right="1276"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14634C" w14:textId="77777777" w:rsidR="00707F6F" w:rsidRDefault="00707F6F" w:rsidP="008F36B1">
      <w:pPr>
        <w:spacing w:after="0" w:line="240" w:lineRule="auto"/>
      </w:pPr>
      <w:r>
        <w:separator/>
      </w:r>
    </w:p>
  </w:endnote>
  <w:endnote w:type="continuationSeparator" w:id="0">
    <w:p w14:paraId="32FE2451" w14:textId="77777777" w:rsidR="00707F6F" w:rsidRDefault="00707F6F" w:rsidP="008F36B1">
      <w:pPr>
        <w:spacing w:after="0" w:line="240" w:lineRule="auto"/>
      </w:pPr>
      <w:r>
        <w:continuationSeparator/>
      </w:r>
    </w:p>
  </w:endnote>
  <w:endnote w:type="continuationNotice" w:id="1">
    <w:p w14:paraId="2BF4709D" w14:textId="77777777" w:rsidR="00707F6F" w:rsidRDefault="00707F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3391252"/>
      <w:docPartObj>
        <w:docPartGallery w:val="Page Numbers (Bottom of Page)"/>
        <w:docPartUnique/>
      </w:docPartObj>
    </w:sdtPr>
    <w:sdtEndPr>
      <w:rPr>
        <w:noProof/>
      </w:rPr>
    </w:sdtEndPr>
    <w:sdtContent>
      <w:p w14:paraId="382933F7" w14:textId="77777777" w:rsidR="00707F6F" w:rsidRDefault="00707F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B68C5" w14:textId="77777777" w:rsidR="00707F6F" w:rsidRDefault="00707F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6D3B1F" w14:textId="77777777" w:rsidR="00707F6F" w:rsidRDefault="00707F6F" w:rsidP="008F36B1">
      <w:pPr>
        <w:spacing w:after="0" w:line="240" w:lineRule="auto"/>
      </w:pPr>
      <w:r>
        <w:separator/>
      </w:r>
    </w:p>
  </w:footnote>
  <w:footnote w:type="continuationSeparator" w:id="0">
    <w:p w14:paraId="5621CFF7" w14:textId="77777777" w:rsidR="00707F6F" w:rsidRDefault="00707F6F" w:rsidP="008F36B1">
      <w:pPr>
        <w:spacing w:after="0" w:line="240" w:lineRule="auto"/>
      </w:pPr>
      <w:r>
        <w:continuationSeparator/>
      </w:r>
    </w:p>
  </w:footnote>
  <w:footnote w:type="continuationNotice" w:id="1">
    <w:p w14:paraId="69CE69D2" w14:textId="77777777" w:rsidR="00707F6F" w:rsidRDefault="00707F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1B5181" w14:textId="50DF91F4" w:rsidR="00707F6F" w:rsidRDefault="00707F6F" w:rsidP="00D06059">
    <w:pPr>
      <w:pStyle w:val="Header"/>
      <w:jc w:val="center"/>
    </w:pPr>
    <w:r>
      <w:rPr>
        <w:noProof/>
      </w:rPr>
      <w:drawing>
        <wp:anchor distT="0" distB="0" distL="114300" distR="114300" simplePos="0" relativeHeight="251659776" behindDoc="0" locked="0" layoutInCell="1" allowOverlap="1" wp14:anchorId="2CF794FC" wp14:editId="648B58EE">
          <wp:simplePos x="0" y="0"/>
          <wp:positionH relativeFrom="column">
            <wp:posOffset>5902960</wp:posOffset>
          </wp:positionH>
          <wp:positionV relativeFrom="page">
            <wp:posOffset>396875</wp:posOffset>
          </wp:positionV>
          <wp:extent cx="349250" cy="2819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EFB5C79" w14:textId="77777777" w:rsidR="00707F6F" w:rsidRDefault="00707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332F2"/>
    <w:multiLevelType w:val="hybridMultilevel"/>
    <w:tmpl w:val="7F22D3F6"/>
    <w:lvl w:ilvl="0" w:tplc="6A525B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7867E5"/>
    <w:multiLevelType w:val="multilevel"/>
    <w:tmpl w:val="FE0E2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359B2"/>
    <w:multiLevelType w:val="hybridMultilevel"/>
    <w:tmpl w:val="DB583F54"/>
    <w:lvl w:ilvl="0" w:tplc="9194413E">
      <w:start w:val="1"/>
      <w:numFmt w:val="decimal"/>
      <w:lvlText w:val="%1."/>
      <w:lvlJc w:val="left"/>
      <w:pPr>
        <w:ind w:left="2487" w:hanging="360"/>
      </w:pPr>
      <w:rPr>
        <w:rFonts w:hint="default"/>
        <w:b w:val="0"/>
      </w:rPr>
    </w:lvl>
    <w:lvl w:ilvl="1" w:tplc="0438219C">
      <w:start w:val="1"/>
      <w:numFmt w:val="lowerLetter"/>
      <w:lvlText w:val="%2."/>
      <w:lvlJc w:val="left"/>
      <w:pPr>
        <w:ind w:left="1965" w:hanging="360"/>
      </w:pPr>
      <w:rPr>
        <w:rFonts w:hint="default"/>
      </w:rPr>
    </w:lvl>
    <w:lvl w:ilvl="2" w:tplc="4009001B">
      <w:start w:val="1"/>
      <w:numFmt w:val="lowerRoman"/>
      <w:lvlText w:val="%3."/>
      <w:lvlJc w:val="right"/>
      <w:pPr>
        <w:ind w:left="2685" w:hanging="180"/>
      </w:pPr>
    </w:lvl>
    <w:lvl w:ilvl="3" w:tplc="4009000F" w:tentative="1">
      <w:start w:val="1"/>
      <w:numFmt w:val="decimal"/>
      <w:lvlText w:val="%4."/>
      <w:lvlJc w:val="left"/>
      <w:pPr>
        <w:ind w:left="3405" w:hanging="360"/>
      </w:pPr>
    </w:lvl>
    <w:lvl w:ilvl="4" w:tplc="40090019" w:tentative="1">
      <w:start w:val="1"/>
      <w:numFmt w:val="lowerLetter"/>
      <w:lvlText w:val="%5."/>
      <w:lvlJc w:val="left"/>
      <w:pPr>
        <w:ind w:left="4125" w:hanging="360"/>
      </w:pPr>
    </w:lvl>
    <w:lvl w:ilvl="5" w:tplc="4009001B" w:tentative="1">
      <w:start w:val="1"/>
      <w:numFmt w:val="lowerRoman"/>
      <w:lvlText w:val="%6."/>
      <w:lvlJc w:val="right"/>
      <w:pPr>
        <w:ind w:left="4845" w:hanging="180"/>
      </w:pPr>
    </w:lvl>
    <w:lvl w:ilvl="6" w:tplc="4009000F" w:tentative="1">
      <w:start w:val="1"/>
      <w:numFmt w:val="decimal"/>
      <w:lvlText w:val="%7."/>
      <w:lvlJc w:val="left"/>
      <w:pPr>
        <w:ind w:left="5565" w:hanging="360"/>
      </w:pPr>
    </w:lvl>
    <w:lvl w:ilvl="7" w:tplc="40090019" w:tentative="1">
      <w:start w:val="1"/>
      <w:numFmt w:val="lowerLetter"/>
      <w:lvlText w:val="%8."/>
      <w:lvlJc w:val="left"/>
      <w:pPr>
        <w:ind w:left="6285" w:hanging="360"/>
      </w:pPr>
    </w:lvl>
    <w:lvl w:ilvl="8" w:tplc="4009001B" w:tentative="1">
      <w:start w:val="1"/>
      <w:numFmt w:val="lowerRoman"/>
      <w:lvlText w:val="%9."/>
      <w:lvlJc w:val="right"/>
      <w:pPr>
        <w:ind w:left="7005" w:hanging="180"/>
      </w:pPr>
    </w:lvl>
  </w:abstractNum>
  <w:abstractNum w:abstractNumId="3" w15:restartNumberingAfterBreak="0">
    <w:nsid w:val="048B67F1"/>
    <w:multiLevelType w:val="hybridMultilevel"/>
    <w:tmpl w:val="A7A843B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 w15:restartNumberingAfterBreak="0">
    <w:nsid w:val="051E122A"/>
    <w:multiLevelType w:val="hybridMultilevel"/>
    <w:tmpl w:val="05087F68"/>
    <w:lvl w:ilvl="0" w:tplc="2C12FF1A">
      <w:start w:val="1"/>
      <w:numFmt w:val="decimal"/>
      <w:lvlText w:val="%1."/>
      <w:lvlJc w:val="left"/>
      <w:pPr>
        <w:ind w:left="1224" w:hanging="360"/>
      </w:pPr>
      <w:rPr>
        <w:rFonts w:asciiTheme="minorHAnsi" w:eastAsiaTheme="minorHAnsi" w:hAnsiTheme="minorHAnsi" w:cstheme="minorBidi"/>
      </w:rPr>
    </w:lvl>
    <w:lvl w:ilvl="1" w:tplc="40090003">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5" w15:restartNumberingAfterBreak="0">
    <w:nsid w:val="061A3872"/>
    <w:multiLevelType w:val="hybridMultilevel"/>
    <w:tmpl w:val="C98EE09A"/>
    <w:lvl w:ilvl="0" w:tplc="9E4066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AFF17C5"/>
    <w:multiLevelType w:val="hybridMultilevel"/>
    <w:tmpl w:val="C3F8B528"/>
    <w:lvl w:ilvl="0" w:tplc="40090003">
      <w:start w:val="1"/>
      <w:numFmt w:val="bullet"/>
      <w:lvlText w:val="o"/>
      <w:lvlJc w:val="left"/>
      <w:pPr>
        <w:ind w:left="2411" w:hanging="360"/>
      </w:pPr>
      <w:rPr>
        <w:rFonts w:ascii="Courier New" w:hAnsi="Courier New" w:cs="Courier New" w:hint="default"/>
        <w:spacing w:val="-1"/>
        <w:w w:val="100"/>
        <w:sz w:val="22"/>
        <w:szCs w:val="22"/>
        <w:lang w:val="en-US" w:eastAsia="en-US" w:bidi="ar-SA"/>
      </w:rPr>
    </w:lvl>
    <w:lvl w:ilvl="1" w:tplc="90F6A0C6">
      <w:numFmt w:val="bullet"/>
      <w:lvlText w:val="•"/>
      <w:lvlJc w:val="left"/>
      <w:pPr>
        <w:ind w:left="3217" w:hanging="360"/>
      </w:pPr>
      <w:rPr>
        <w:rFonts w:hint="default"/>
        <w:lang w:val="en-US" w:eastAsia="en-US" w:bidi="ar-SA"/>
      </w:rPr>
    </w:lvl>
    <w:lvl w:ilvl="2" w:tplc="324E2E7C">
      <w:numFmt w:val="bullet"/>
      <w:lvlText w:val="•"/>
      <w:lvlJc w:val="left"/>
      <w:pPr>
        <w:ind w:left="4029" w:hanging="360"/>
      </w:pPr>
      <w:rPr>
        <w:rFonts w:hint="default"/>
        <w:lang w:val="en-US" w:eastAsia="en-US" w:bidi="ar-SA"/>
      </w:rPr>
    </w:lvl>
    <w:lvl w:ilvl="3" w:tplc="9ED2759C">
      <w:numFmt w:val="bullet"/>
      <w:lvlText w:val="•"/>
      <w:lvlJc w:val="left"/>
      <w:pPr>
        <w:ind w:left="4840" w:hanging="360"/>
      </w:pPr>
      <w:rPr>
        <w:rFonts w:hint="default"/>
        <w:lang w:val="en-US" w:eastAsia="en-US" w:bidi="ar-SA"/>
      </w:rPr>
    </w:lvl>
    <w:lvl w:ilvl="4" w:tplc="756ABDB6">
      <w:numFmt w:val="bullet"/>
      <w:lvlText w:val="•"/>
      <w:lvlJc w:val="left"/>
      <w:pPr>
        <w:ind w:left="5652" w:hanging="360"/>
      </w:pPr>
      <w:rPr>
        <w:rFonts w:hint="default"/>
        <w:lang w:val="en-US" w:eastAsia="en-US" w:bidi="ar-SA"/>
      </w:rPr>
    </w:lvl>
    <w:lvl w:ilvl="5" w:tplc="69F0B19C">
      <w:numFmt w:val="bullet"/>
      <w:lvlText w:val="•"/>
      <w:lvlJc w:val="left"/>
      <w:pPr>
        <w:ind w:left="6464" w:hanging="360"/>
      </w:pPr>
      <w:rPr>
        <w:rFonts w:hint="default"/>
        <w:lang w:val="en-US" w:eastAsia="en-US" w:bidi="ar-SA"/>
      </w:rPr>
    </w:lvl>
    <w:lvl w:ilvl="6" w:tplc="42CE2A44">
      <w:numFmt w:val="bullet"/>
      <w:lvlText w:val="•"/>
      <w:lvlJc w:val="left"/>
      <w:pPr>
        <w:ind w:left="7275" w:hanging="360"/>
      </w:pPr>
      <w:rPr>
        <w:rFonts w:hint="default"/>
        <w:lang w:val="en-US" w:eastAsia="en-US" w:bidi="ar-SA"/>
      </w:rPr>
    </w:lvl>
    <w:lvl w:ilvl="7" w:tplc="C4E2910C">
      <w:numFmt w:val="bullet"/>
      <w:lvlText w:val="•"/>
      <w:lvlJc w:val="left"/>
      <w:pPr>
        <w:ind w:left="8087" w:hanging="360"/>
      </w:pPr>
      <w:rPr>
        <w:rFonts w:hint="default"/>
        <w:lang w:val="en-US" w:eastAsia="en-US" w:bidi="ar-SA"/>
      </w:rPr>
    </w:lvl>
    <w:lvl w:ilvl="8" w:tplc="F25AF724">
      <w:numFmt w:val="bullet"/>
      <w:lvlText w:val="•"/>
      <w:lvlJc w:val="left"/>
      <w:pPr>
        <w:ind w:left="8899" w:hanging="360"/>
      </w:pPr>
      <w:rPr>
        <w:rFonts w:hint="default"/>
        <w:lang w:val="en-US" w:eastAsia="en-US" w:bidi="ar-SA"/>
      </w:rPr>
    </w:lvl>
  </w:abstractNum>
  <w:abstractNum w:abstractNumId="7" w15:restartNumberingAfterBreak="0">
    <w:nsid w:val="0B056461"/>
    <w:multiLevelType w:val="hybridMultilevel"/>
    <w:tmpl w:val="D660A83C"/>
    <w:lvl w:ilvl="0" w:tplc="7040B592">
      <w:start w:val="1"/>
      <w:numFmt w:val="decimal"/>
      <w:lvlText w:val="%1."/>
      <w:lvlJc w:val="left"/>
      <w:pPr>
        <w:ind w:left="1245" w:hanging="360"/>
      </w:pPr>
      <w:rPr>
        <w:rFonts w:hint="default"/>
        <w:spacing w:val="-1"/>
        <w:w w:val="100"/>
        <w:sz w:val="22"/>
        <w:szCs w:val="22"/>
        <w:lang w:val="en-US" w:eastAsia="en-US" w:bidi="ar-SA"/>
      </w:rPr>
    </w:lvl>
    <w:lvl w:ilvl="1" w:tplc="90F6A0C6">
      <w:numFmt w:val="bullet"/>
      <w:lvlText w:val="•"/>
      <w:lvlJc w:val="left"/>
      <w:pPr>
        <w:ind w:left="2051" w:hanging="360"/>
      </w:pPr>
      <w:rPr>
        <w:rFonts w:hint="default"/>
        <w:lang w:val="en-US" w:eastAsia="en-US" w:bidi="ar-SA"/>
      </w:rPr>
    </w:lvl>
    <w:lvl w:ilvl="2" w:tplc="324E2E7C">
      <w:numFmt w:val="bullet"/>
      <w:lvlText w:val="•"/>
      <w:lvlJc w:val="left"/>
      <w:pPr>
        <w:ind w:left="2863" w:hanging="360"/>
      </w:pPr>
      <w:rPr>
        <w:rFonts w:hint="default"/>
        <w:lang w:val="en-US" w:eastAsia="en-US" w:bidi="ar-SA"/>
      </w:rPr>
    </w:lvl>
    <w:lvl w:ilvl="3" w:tplc="9ED2759C">
      <w:numFmt w:val="bullet"/>
      <w:lvlText w:val="•"/>
      <w:lvlJc w:val="left"/>
      <w:pPr>
        <w:ind w:left="3674" w:hanging="360"/>
      </w:pPr>
      <w:rPr>
        <w:rFonts w:hint="default"/>
        <w:lang w:val="en-US" w:eastAsia="en-US" w:bidi="ar-SA"/>
      </w:rPr>
    </w:lvl>
    <w:lvl w:ilvl="4" w:tplc="756ABDB6">
      <w:numFmt w:val="bullet"/>
      <w:lvlText w:val="•"/>
      <w:lvlJc w:val="left"/>
      <w:pPr>
        <w:ind w:left="4486" w:hanging="360"/>
      </w:pPr>
      <w:rPr>
        <w:rFonts w:hint="default"/>
        <w:lang w:val="en-US" w:eastAsia="en-US" w:bidi="ar-SA"/>
      </w:rPr>
    </w:lvl>
    <w:lvl w:ilvl="5" w:tplc="69F0B19C">
      <w:numFmt w:val="bullet"/>
      <w:lvlText w:val="•"/>
      <w:lvlJc w:val="left"/>
      <w:pPr>
        <w:ind w:left="5298" w:hanging="360"/>
      </w:pPr>
      <w:rPr>
        <w:rFonts w:hint="default"/>
        <w:lang w:val="en-US" w:eastAsia="en-US" w:bidi="ar-SA"/>
      </w:rPr>
    </w:lvl>
    <w:lvl w:ilvl="6" w:tplc="42CE2A44">
      <w:numFmt w:val="bullet"/>
      <w:lvlText w:val="•"/>
      <w:lvlJc w:val="left"/>
      <w:pPr>
        <w:ind w:left="6109" w:hanging="360"/>
      </w:pPr>
      <w:rPr>
        <w:rFonts w:hint="default"/>
        <w:lang w:val="en-US" w:eastAsia="en-US" w:bidi="ar-SA"/>
      </w:rPr>
    </w:lvl>
    <w:lvl w:ilvl="7" w:tplc="C4E2910C">
      <w:numFmt w:val="bullet"/>
      <w:lvlText w:val="•"/>
      <w:lvlJc w:val="left"/>
      <w:pPr>
        <w:ind w:left="6921" w:hanging="360"/>
      </w:pPr>
      <w:rPr>
        <w:rFonts w:hint="default"/>
        <w:lang w:val="en-US" w:eastAsia="en-US" w:bidi="ar-SA"/>
      </w:rPr>
    </w:lvl>
    <w:lvl w:ilvl="8" w:tplc="F25AF724">
      <w:numFmt w:val="bullet"/>
      <w:lvlText w:val="•"/>
      <w:lvlJc w:val="left"/>
      <w:pPr>
        <w:ind w:left="7733" w:hanging="360"/>
      </w:pPr>
      <w:rPr>
        <w:rFonts w:hint="default"/>
        <w:lang w:val="en-US" w:eastAsia="en-US" w:bidi="ar-SA"/>
      </w:rPr>
    </w:lvl>
  </w:abstractNum>
  <w:abstractNum w:abstractNumId="8" w15:restartNumberingAfterBreak="0">
    <w:nsid w:val="0BA1468C"/>
    <w:multiLevelType w:val="multilevel"/>
    <w:tmpl w:val="48A69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E6B90"/>
    <w:multiLevelType w:val="hybridMultilevel"/>
    <w:tmpl w:val="3C20F328"/>
    <w:lvl w:ilvl="0" w:tplc="40090003">
      <w:start w:val="1"/>
      <w:numFmt w:val="bullet"/>
      <w:lvlText w:val="o"/>
      <w:lvlJc w:val="left"/>
      <w:pPr>
        <w:ind w:left="2411" w:hanging="360"/>
      </w:pPr>
      <w:rPr>
        <w:rFonts w:ascii="Courier New" w:hAnsi="Courier New" w:cs="Courier New" w:hint="default"/>
        <w:spacing w:val="-1"/>
        <w:w w:val="100"/>
        <w:sz w:val="22"/>
        <w:szCs w:val="22"/>
        <w:lang w:val="en-US" w:eastAsia="en-US" w:bidi="ar-SA"/>
      </w:rPr>
    </w:lvl>
    <w:lvl w:ilvl="1" w:tplc="90F6A0C6">
      <w:numFmt w:val="bullet"/>
      <w:lvlText w:val="•"/>
      <w:lvlJc w:val="left"/>
      <w:pPr>
        <w:ind w:left="3217" w:hanging="360"/>
      </w:pPr>
      <w:rPr>
        <w:rFonts w:hint="default"/>
        <w:lang w:val="en-US" w:eastAsia="en-US" w:bidi="ar-SA"/>
      </w:rPr>
    </w:lvl>
    <w:lvl w:ilvl="2" w:tplc="324E2E7C">
      <w:numFmt w:val="bullet"/>
      <w:lvlText w:val="•"/>
      <w:lvlJc w:val="left"/>
      <w:pPr>
        <w:ind w:left="4029" w:hanging="360"/>
      </w:pPr>
      <w:rPr>
        <w:rFonts w:hint="default"/>
        <w:lang w:val="en-US" w:eastAsia="en-US" w:bidi="ar-SA"/>
      </w:rPr>
    </w:lvl>
    <w:lvl w:ilvl="3" w:tplc="9ED2759C">
      <w:numFmt w:val="bullet"/>
      <w:lvlText w:val="•"/>
      <w:lvlJc w:val="left"/>
      <w:pPr>
        <w:ind w:left="4840" w:hanging="360"/>
      </w:pPr>
      <w:rPr>
        <w:rFonts w:hint="default"/>
        <w:lang w:val="en-US" w:eastAsia="en-US" w:bidi="ar-SA"/>
      </w:rPr>
    </w:lvl>
    <w:lvl w:ilvl="4" w:tplc="756ABDB6">
      <w:numFmt w:val="bullet"/>
      <w:lvlText w:val="•"/>
      <w:lvlJc w:val="left"/>
      <w:pPr>
        <w:ind w:left="5652" w:hanging="360"/>
      </w:pPr>
      <w:rPr>
        <w:rFonts w:hint="default"/>
        <w:lang w:val="en-US" w:eastAsia="en-US" w:bidi="ar-SA"/>
      </w:rPr>
    </w:lvl>
    <w:lvl w:ilvl="5" w:tplc="69F0B19C">
      <w:numFmt w:val="bullet"/>
      <w:lvlText w:val="•"/>
      <w:lvlJc w:val="left"/>
      <w:pPr>
        <w:ind w:left="6464" w:hanging="360"/>
      </w:pPr>
      <w:rPr>
        <w:rFonts w:hint="default"/>
        <w:lang w:val="en-US" w:eastAsia="en-US" w:bidi="ar-SA"/>
      </w:rPr>
    </w:lvl>
    <w:lvl w:ilvl="6" w:tplc="42CE2A44">
      <w:numFmt w:val="bullet"/>
      <w:lvlText w:val="•"/>
      <w:lvlJc w:val="left"/>
      <w:pPr>
        <w:ind w:left="7275" w:hanging="360"/>
      </w:pPr>
      <w:rPr>
        <w:rFonts w:hint="default"/>
        <w:lang w:val="en-US" w:eastAsia="en-US" w:bidi="ar-SA"/>
      </w:rPr>
    </w:lvl>
    <w:lvl w:ilvl="7" w:tplc="C4E2910C">
      <w:numFmt w:val="bullet"/>
      <w:lvlText w:val="•"/>
      <w:lvlJc w:val="left"/>
      <w:pPr>
        <w:ind w:left="8087" w:hanging="360"/>
      </w:pPr>
      <w:rPr>
        <w:rFonts w:hint="default"/>
        <w:lang w:val="en-US" w:eastAsia="en-US" w:bidi="ar-SA"/>
      </w:rPr>
    </w:lvl>
    <w:lvl w:ilvl="8" w:tplc="F25AF724">
      <w:numFmt w:val="bullet"/>
      <w:lvlText w:val="•"/>
      <w:lvlJc w:val="left"/>
      <w:pPr>
        <w:ind w:left="8899" w:hanging="360"/>
      </w:pPr>
      <w:rPr>
        <w:rFonts w:hint="default"/>
        <w:lang w:val="en-US" w:eastAsia="en-US" w:bidi="ar-SA"/>
      </w:rPr>
    </w:lvl>
  </w:abstractNum>
  <w:abstractNum w:abstractNumId="10" w15:restartNumberingAfterBreak="0">
    <w:nsid w:val="11132D6D"/>
    <w:multiLevelType w:val="hybridMultilevel"/>
    <w:tmpl w:val="B7EEC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9B03D1"/>
    <w:multiLevelType w:val="hybridMultilevel"/>
    <w:tmpl w:val="DA86CC4E"/>
    <w:lvl w:ilvl="0" w:tplc="523C5704">
      <w:start w:val="1"/>
      <w:numFmt w:val="decimal"/>
      <w:lvlText w:val="%1."/>
      <w:lvlJc w:val="left"/>
      <w:pPr>
        <w:ind w:left="1245" w:hanging="360"/>
      </w:pPr>
      <w:rPr>
        <w:rFonts w:ascii="Calibri" w:eastAsia="Calibri" w:hAnsi="Calibri" w:cs="Calibri" w:hint="default"/>
        <w:b w:val="0"/>
        <w:bCs w:val="0"/>
        <w:i w:val="0"/>
        <w:iCs w:val="0"/>
        <w:spacing w:val="-1"/>
        <w:w w:val="100"/>
        <w:sz w:val="22"/>
        <w:szCs w:val="22"/>
        <w:lang w:val="en-US" w:eastAsia="en-US" w:bidi="ar-SA"/>
      </w:rPr>
    </w:lvl>
    <w:lvl w:ilvl="1" w:tplc="35BE4470">
      <w:numFmt w:val="bullet"/>
      <w:lvlText w:val="•"/>
      <w:lvlJc w:val="left"/>
      <w:pPr>
        <w:ind w:left="2051" w:hanging="360"/>
      </w:pPr>
      <w:rPr>
        <w:rFonts w:hint="default"/>
        <w:lang w:val="en-US" w:eastAsia="en-US" w:bidi="ar-SA"/>
      </w:rPr>
    </w:lvl>
    <w:lvl w:ilvl="2" w:tplc="E9864B14">
      <w:numFmt w:val="bullet"/>
      <w:lvlText w:val="•"/>
      <w:lvlJc w:val="left"/>
      <w:pPr>
        <w:ind w:left="2863" w:hanging="360"/>
      </w:pPr>
      <w:rPr>
        <w:rFonts w:hint="default"/>
        <w:lang w:val="en-US" w:eastAsia="en-US" w:bidi="ar-SA"/>
      </w:rPr>
    </w:lvl>
    <w:lvl w:ilvl="3" w:tplc="A33A70D8">
      <w:numFmt w:val="bullet"/>
      <w:lvlText w:val="•"/>
      <w:lvlJc w:val="left"/>
      <w:pPr>
        <w:ind w:left="3674" w:hanging="360"/>
      </w:pPr>
      <w:rPr>
        <w:rFonts w:hint="default"/>
        <w:lang w:val="en-US" w:eastAsia="en-US" w:bidi="ar-SA"/>
      </w:rPr>
    </w:lvl>
    <w:lvl w:ilvl="4" w:tplc="A32A3534">
      <w:numFmt w:val="bullet"/>
      <w:lvlText w:val="•"/>
      <w:lvlJc w:val="left"/>
      <w:pPr>
        <w:ind w:left="4486" w:hanging="360"/>
      </w:pPr>
      <w:rPr>
        <w:rFonts w:hint="default"/>
        <w:lang w:val="en-US" w:eastAsia="en-US" w:bidi="ar-SA"/>
      </w:rPr>
    </w:lvl>
    <w:lvl w:ilvl="5" w:tplc="9E48D9D4">
      <w:numFmt w:val="bullet"/>
      <w:lvlText w:val="•"/>
      <w:lvlJc w:val="left"/>
      <w:pPr>
        <w:ind w:left="5298" w:hanging="360"/>
      </w:pPr>
      <w:rPr>
        <w:rFonts w:hint="default"/>
        <w:lang w:val="en-US" w:eastAsia="en-US" w:bidi="ar-SA"/>
      </w:rPr>
    </w:lvl>
    <w:lvl w:ilvl="6" w:tplc="362CA8F2">
      <w:numFmt w:val="bullet"/>
      <w:lvlText w:val="•"/>
      <w:lvlJc w:val="left"/>
      <w:pPr>
        <w:ind w:left="6109" w:hanging="360"/>
      </w:pPr>
      <w:rPr>
        <w:rFonts w:hint="default"/>
        <w:lang w:val="en-US" w:eastAsia="en-US" w:bidi="ar-SA"/>
      </w:rPr>
    </w:lvl>
    <w:lvl w:ilvl="7" w:tplc="C0B45EA8">
      <w:numFmt w:val="bullet"/>
      <w:lvlText w:val="•"/>
      <w:lvlJc w:val="left"/>
      <w:pPr>
        <w:ind w:left="6921" w:hanging="360"/>
      </w:pPr>
      <w:rPr>
        <w:rFonts w:hint="default"/>
        <w:lang w:val="en-US" w:eastAsia="en-US" w:bidi="ar-SA"/>
      </w:rPr>
    </w:lvl>
    <w:lvl w:ilvl="8" w:tplc="DD92AED8">
      <w:numFmt w:val="bullet"/>
      <w:lvlText w:val="•"/>
      <w:lvlJc w:val="left"/>
      <w:pPr>
        <w:ind w:left="7733" w:hanging="360"/>
      </w:pPr>
      <w:rPr>
        <w:rFonts w:hint="default"/>
        <w:lang w:val="en-US" w:eastAsia="en-US" w:bidi="ar-SA"/>
      </w:rPr>
    </w:lvl>
  </w:abstractNum>
  <w:abstractNum w:abstractNumId="12" w15:restartNumberingAfterBreak="0">
    <w:nsid w:val="15A34C10"/>
    <w:multiLevelType w:val="multilevel"/>
    <w:tmpl w:val="FE0E2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1C1E93"/>
    <w:multiLevelType w:val="hybridMultilevel"/>
    <w:tmpl w:val="F03AA29E"/>
    <w:lvl w:ilvl="0" w:tplc="A942C59E">
      <w:start w:val="1"/>
      <w:numFmt w:val="lowerLetter"/>
      <w:lvlText w:val="%1."/>
      <w:lvlJc w:val="left"/>
      <w:pPr>
        <w:ind w:left="1080" w:hanging="360"/>
      </w:pPr>
      <w:rPr>
        <w:rFonts w:hint="default"/>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B5E1D16"/>
    <w:multiLevelType w:val="hybridMultilevel"/>
    <w:tmpl w:val="2D0CADF8"/>
    <w:lvl w:ilvl="0" w:tplc="88F00518">
      <w:start w:val="1"/>
      <w:numFmt w:val="decimal"/>
      <w:lvlText w:val="%1."/>
      <w:lvlJc w:val="left"/>
      <w:pPr>
        <w:ind w:left="1245" w:hanging="360"/>
      </w:pPr>
      <w:rPr>
        <w:rFonts w:ascii="Calibri" w:eastAsia="Calibri" w:hAnsi="Calibri" w:cs="Calibri" w:hint="default"/>
        <w:b w:val="0"/>
        <w:bCs w:val="0"/>
        <w:i w:val="0"/>
        <w:iCs w:val="0"/>
        <w:spacing w:val="-1"/>
        <w:w w:val="100"/>
        <w:sz w:val="22"/>
        <w:szCs w:val="22"/>
        <w:lang w:val="en-US" w:eastAsia="en-US" w:bidi="ar-SA"/>
      </w:rPr>
    </w:lvl>
    <w:lvl w:ilvl="1" w:tplc="1A661192">
      <w:numFmt w:val="bullet"/>
      <w:lvlText w:val="•"/>
      <w:lvlJc w:val="left"/>
      <w:pPr>
        <w:ind w:left="2051" w:hanging="360"/>
      </w:pPr>
      <w:rPr>
        <w:rFonts w:hint="default"/>
        <w:lang w:val="en-US" w:eastAsia="en-US" w:bidi="ar-SA"/>
      </w:rPr>
    </w:lvl>
    <w:lvl w:ilvl="2" w:tplc="6DC45BBC">
      <w:numFmt w:val="bullet"/>
      <w:lvlText w:val="•"/>
      <w:lvlJc w:val="left"/>
      <w:pPr>
        <w:ind w:left="2863" w:hanging="360"/>
      </w:pPr>
      <w:rPr>
        <w:rFonts w:hint="default"/>
        <w:lang w:val="en-US" w:eastAsia="en-US" w:bidi="ar-SA"/>
      </w:rPr>
    </w:lvl>
    <w:lvl w:ilvl="3" w:tplc="B130099A">
      <w:numFmt w:val="bullet"/>
      <w:lvlText w:val="•"/>
      <w:lvlJc w:val="left"/>
      <w:pPr>
        <w:ind w:left="3674" w:hanging="360"/>
      </w:pPr>
      <w:rPr>
        <w:rFonts w:hint="default"/>
        <w:lang w:val="en-US" w:eastAsia="en-US" w:bidi="ar-SA"/>
      </w:rPr>
    </w:lvl>
    <w:lvl w:ilvl="4" w:tplc="949CAF34">
      <w:numFmt w:val="bullet"/>
      <w:lvlText w:val="•"/>
      <w:lvlJc w:val="left"/>
      <w:pPr>
        <w:ind w:left="4486" w:hanging="360"/>
      </w:pPr>
      <w:rPr>
        <w:rFonts w:hint="default"/>
        <w:lang w:val="en-US" w:eastAsia="en-US" w:bidi="ar-SA"/>
      </w:rPr>
    </w:lvl>
    <w:lvl w:ilvl="5" w:tplc="14DCB5B8">
      <w:numFmt w:val="bullet"/>
      <w:lvlText w:val="•"/>
      <w:lvlJc w:val="left"/>
      <w:pPr>
        <w:ind w:left="5298" w:hanging="360"/>
      </w:pPr>
      <w:rPr>
        <w:rFonts w:hint="default"/>
        <w:lang w:val="en-US" w:eastAsia="en-US" w:bidi="ar-SA"/>
      </w:rPr>
    </w:lvl>
    <w:lvl w:ilvl="6" w:tplc="F70C1662">
      <w:numFmt w:val="bullet"/>
      <w:lvlText w:val="•"/>
      <w:lvlJc w:val="left"/>
      <w:pPr>
        <w:ind w:left="6109" w:hanging="360"/>
      </w:pPr>
      <w:rPr>
        <w:rFonts w:hint="default"/>
        <w:lang w:val="en-US" w:eastAsia="en-US" w:bidi="ar-SA"/>
      </w:rPr>
    </w:lvl>
    <w:lvl w:ilvl="7" w:tplc="0738282C">
      <w:numFmt w:val="bullet"/>
      <w:lvlText w:val="•"/>
      <w:lvlJc w:val="left"/>
      <w:pPr>
        <w:ind w:left="6921" w:hanging="360"/>
      </w:pPr>
      <w:rPr>
        <w:rFonts w:hint="default"/>
        <w:lang w:val="en-US" w:eastAsia="en-US" w:bidi="ar-SA"/>
      </w:rPr>
    </w:lvl>
    <w:lvl w:ilvl="8" w:tplc="63A63864">
      <w:numFmt w:val="bullet"/>
      <w:lvlText w:val="•"/>
      <w:lvlJc w:val="left"/>
      <w:pPr>
        <w:ind w:left="7733" w:hanging="360"/>
      </w:pPr>
      <w:rPr>
        <w:rFonts w:hint="default"/>
        <w:lang w:val="en-US" w:eastAsia="en-US" w:bidi="ar-SA"/>
      </w:rPr>
    </w:lvl>
  </w:abstractNum>
  <w:abstractNum w:abstractNumId="15" w15:restartNumberingAfterBreak="0">
    <w:nsid w:val="2034274C"/>
    <w:multiLevelType w:val="hybridMultilevel"/>
    <w:tmpl w:val="DA86CC4E"/>
    <w:lvl w:ilvl="0" w:tplc="523C5704">
      <w:start w:val="1"/>
      <w:numFmt w:val="decimal"/>
      <w:lvlText w:val="%1."/>
      <w:lvlJc w:val="left"/>
      <w:pPr>
        <w:ind w:left="1245" w:hanging="360"/>
      </w:pPr>
      <w:rPr>
        <w:rFonts w:ascii="Calibri" w:eastAsia="Calibri" w:hAnsi="Calibri" w:cs="Calibri" w:hint="default"/>
        <w:b w:val="0"/>
        <w:bCs w:val="0"/>
        <w:i w:val="0"/>
        <w:iCs w:val="0"/>
        <w:spacing w:val="-1"/>
        <w:w w:val="100"/>
        <w:sz w:val="22"/>
        <w:szCs w:val="22"/>
        <w:lang w:val="en-US" w:eastAsia="en-US" w:bidi="ar-SA"/>
      </w:rPr>
    </w:lvl>
    <w:lvl w:ilvl="1" w:tplc="35BE4470">
      <w:numFmt w:val="bullet"/>
      <w:lvlText w:val="•"/>
      <w:lvlJc w:val="left"/>
      <w:pPr>
        <w:ind w:left="2051" w:hanging="360"/>
      </w:pPr>
      <w:rPr>
        <w:rFonts w:hint="default"/>
        <w:lang w:val="en-US" w:eastAsia="en-US" w:bidi="ar-SA"/>
      </w:rPr>
    </w:lvl>
    <w:lvl w:ilvl="2" w:tplc="E9864B14">
      <w:numFmt w:val="bullet"/>
      <w:lvlText w:val="•"/>
      <w:lvlJc w:val="left"/>
      <w:pPr>
        <w:ind w:left="2863" w:hanging="360"/>
      </w:pPr>
      <w:rPr>
        <w:rFonts w:hint="default"/>
        <w:lang w:val="en-US" w:eastAsia="en-US" w:bidi="ar-SA"/>
      </w:rPr>
    </w:lvl>
    <w:lvl w:ilvl="3" w:tplc="A33A70D8">
      <w:numFmt w:val="bullet"/>
      <w:lvlText w:val="•"/>
      <w:lvlJc w:val="left"/>
      <w:pPr>
        <w:ind w:left="3674" w:hanging="360"/>
      </w:pPr>
      <w:rPr>
        <w:rFonts w:hint="default"/>
        <w:lang w:val="en-US" w:eastAsia="en-US" w:bidi="ar-SA"/>
      </w:rPr>
    </w:lvl>
    <w:lvl w:ilvl="4" w:tplc="A32A3534">
      <w:numFmt w:val="bullet"/>
      <w:lvlText w:val="•"/>
      <w:lvlJc w:val="left"/>
      <w:pPr>
        <w:ind w:left="4486" w:hanging="360"/>
      </w:pPr>
      <w:rPr>
        <w:rFonts w:hint="default"/>
        <w:lang w:val="en-US" w:eastAsia="en-US" w:bidi="ar-SA"/>
      </w:rPr>
    </w:lvl>
    <w:lvl w:ilvl="5" w:tplc="9E48D9D4">
      <w:numFmt w:val="bullet"/>
      <w:lvlText w:val="•"/>
      <w:lvlJc w:val="left"/>
      <w:pPr>
        <w:ind w:left="5298" w:hanging="360"/>
      </w:pPr>
      <w:rPr>
        <w:rFonts w:hint="default"/>
        <w:lang w:val="en-US" w:eastAsia="en-US" w:bidi="ar-SA"/>
      </w:rPr>
    </w:lvl>
    <w:lvl w:ilvl="6" w:tplc="362CA8F2">
      <w:numFmt w:val="bullet"/>
      <w:lvlText w:val="•"/>
      <w:lvlJc w:val="left"/>
      <w:pPr>
        <w:ind w:left="6109" w:hanging="360"/>
      </w:pPr>
      <w:rPr>
        <w:rFonts w:hint="default"/>
        <w:lang w:val="en-US" w:eastAsia="en-US" w:bidi="ar-SA"/>
      </w:rPr>
    </w:lvl>
    <w:lvl w:ilvl="7" w:tplc="C0B45EA8">
      <w:numFmt w:val="bullet"/>
      <w:lvlText w:val="•"/>
      <w:lvlJc w:val="left"/>
      <w:pPr>
        <w:ind w:left="6921" w:hanging="360"/>
      </w:pPr>
      <w:rPr>
        <w:rFonts w:hint="default"/>
        <w:lang w:val="en-US" w:eastAsia="en-US" w:bidi="ar-SA"/>
      </w:rPr>
    </w:lvl>
    <w:lvl w:ilvl="8" w:tplc="DD92AED8">
      <w:numFmt w:val="bullet"/>
      <w:lvlText w:val="•"/>
      <w:lvlJc w:val="left"/>
      <w:pPr>
        <w:ind w:left="7733" w:hanging="360"/>
      </w:pPr>
      <w:rPr>
        <w:rFonts w:hint="default"/>
        <w:lang w:val="en-US" w:eastAsia="en-US" w:bidi="ar-SA"/>
      </w:rPr>
    </w:lvl>
  </w:abstractNum>
  <w:abstractNum w:abstractNumId="16" w15:restartNumberingAfterBreak="0">
    <w:nsid w:val="23181ABA"/>
    <w:multiLevelType w:val="hybridMultilevel"/>
    <w:tmpl w:val="DCD6C118"/>
    <w:lvl w:ilvl="0" w:tplc="2F44BCBA">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15:restartNumberingAfterBreak="0">
    <w:nsid w:val="26A82D33"/>
    <w:multiLevelType w:val="hybridMultilevel"/>
    <w:tmpl w:val="5CD029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78B418D"/>
    <w:multiLevelType w:val="hybridMultilevel"/>
    <w:tmpl w:val="56045A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195804"/>
    <w:multiLevelType w:val="multilevel"/>
    <w:tmpl w:val="F648B8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C1EB3"/>
    <w:multiLevelType w:val="hybridMultilevel"/>
    <w:tmpl w:val="F698CA7C"/>
    <w:lvl w:ilvl="0" w:tplc="40090001">
      <w:start w:val="1"/>
      <w:numFmt w:val="bullet"/>
      <w:lvlText w:val=""/>
      <w:lvlJc w:val="left"/>
      <w:pPr>
        <w:ind w:left="1440" w:hanging="360"/>
      </w:pPr>
      <w:rPr>
        <w:rFonts w:ascii="Symbol" w:hAnsi="Symbol"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30BC46A0"/>
    <w:multiLevelType w:val="multilevel"/>
    <w:tmpl w:val="53A8D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47C4518"/>
    <w:multiLevelType w:val="hybridMultilevel"/>
    <w:tmpl w:val="DA86CC4E"/>
    <w:lvl w:ilvl="0" w:tplc="523C5704">
      <w:start w:val="1"/>
      <w:numFmt w:val="decimal"/>
      <w:lvlText w:val="%1."/>
      <w:lvlJc w:val="left"/>
      <w:pPr>
        <w:ind w:left="1245" w:hanging="360"/>
      </w:pPr>
      <w:rPr>
        <w:rFonts w:ascii="Calibri" w:eastAsia="Calibri" w:hAnsi="Calibri" w:cs="Calibri" w:hint="default"/>
        <w:b w:val="0"/>
        <w:bCs w:val="0"/>
        <w:i w:val="0"/>
        <w:iCs w:val="0"/>
        <w:spacing w:val="-1"/>
        <w:w w:val="100"/>
        <w:sz w:val="22"/>
        <w:szCs w:val="22"/>
        <w:lang w:val="en-US" w:eastAsia="en-US" w:bidi="ar-SA"/>
      </w:rPr>
    </w:lvl>
    <w:lvl w:ilvl="1" w:tplc="35BE4470">
      <w:numFmt w:val="bullet"/>
      <w:lvlText w:val="•"/>
      <w:lvlJc w:val="left"/>
      <w:pPr>
        <w:ind w:left="2051" w:hanging="360"/>
      </w:pPr>
      <w:rPr>
        <w:rFonts w:hint="default"/>
        <w:lang w:val="en-US" w:eastAsia="en-US" w:bidi="ar-SA"/>
      </w:rPr>
    </w:lvl>
    <w:lvl w:ilvl="2" w:tplc="E9864B14">
      <w:numFmt w:val="bullet"/>
      <w:lvlText w:val="•"/>
      <w:lvlJc w:val="left"/>
      <w:pPr>
        <w:ind w:left="2863" w:hanging="360"/>
      </w:pPr>
      <w:rPr>
        <w:rFonts w:hint="default"/>
        <w:lang w:val="en-US" w:eastAsia="en-US" w:bidi="ar-SA"/>
      </w:rPr>
    </w:lvl>
    <w:lvl w:ilvl="3" w:tplc="A33A70D8">
      <w:numFmt w:val="bullet"/>
      <w:lvlText w:val="•"/>
      <w:lvlJc w:val="left"/>
      <w:pPr>
        <w:ind w:left="3674" w:hanging="360"/>
      </w:pPr>
      <w:rPr>
        <w:rFonts w:hint="default"/>
        <w:lang w:val="en-US" w:eastAsia="en-US" w:bidi="ar-SA"/>
      </w:rPr>
    </w:lvl>
    <w:lvl w:ilvl="4" w:tplc="A32A3534">
      <w:numFmt w:val="bullet"/>
      <w:lvlText w:val="•"/>
      <w:lvlJc w:val="left"/>
      <w:pPr>
        <w:ind w:left="4486" w:hanging="360"/>
      </w:pPr>
      <w:rPr>
        <w:rFonts w:hint="default"/>
        <w:lang w:val="en-US" w:eastAsia="en-US" w:bidi="ar-SA"/>
      </w:rPr>
    </w:lvl>
    <w:lvl w:ilvl="5" w:tplc="9E48D9D4">
      <w:numFmt w:val="bullet"/>
      <w:lvlText w:val="•"/>
      <w:lvlJc w:val="left"/>
      <w:pPr>
        <w:ind w:left="5298" w:hanging="360"/>
      </w:pPr>
      <w:rPr>
        <w:rFonts w:hint="default"/>
        <w:lang w:val="en-US" w:eastAsia="en-US" w:bidi="ar-SA"/>
      </w:rPr>
    </w:lvl>
    <w:lvl w:ilvl="6" w:tplc="362CA8F2">
      <w:numFmt w:val="bullet"/>
      <w:lvlText w:val="•"/>
      <w:lvlJc w:val="left"/>
      <w:pPr>
        <w:ind w:left="6109" w:hanging="360"/>
      </w:pPr>
      <w:rPr>
        <w:rFonts w:hint="default"/>
        <w:lang w:val="en-US" w:eastAsia="en-US" w:bidi="ar-SA"/>
      </w:rPr>
    </w:lvl>
    <w:lvl w:ilvl="7" w:tplc="C0B45EA8">
      <w:numFmt w:val="bullet"/>
      <w:lvlText w:val="•"/>
      <w:lvlJc w:val="left"/>
      <w:pPr>
        <w:ind w:left="6921" w:hanging="360"/>
      </w:pPr>
      <w:rPr>
        <w:rFonts w:hint="default"/>
        <w:lang w:val="en-US" w:eastAsia="en-US" w:bidi="ar-SA"/>
      </w:rPr>
    </w:lvl>
    <w:lvl w:ilvl="8" w:tplc="DD92AED8">
      <w:numFmt w:val="bullet"/>
      <w:lvlText w:val="•"/>
      <w:lvlJc w:val="left"/>
      <w:pPr>
        <w:ind w:left="7733" w:hanging="360"/>
      </w:pPr>
      <w:rPr>
        <w:rFonts w:hint="default"/>
        <w:lang w:val="en-US" w:eastAsia="en-US" w:bidi="ar-SA"/>
      </w:rPr>
    </w:lvl>
  </w:abstractNum>
  <w:abstractNum w:abstractNumId="23" w15:restartNumberingAfterBreak="0">
    <w:nsid w:val="361E4DE3"/>
    <w:multiLevelType w:val="hybridMultilevel"/>
    <w:tmpl w:val="69BAA5E4"/>
    <w:lvl w:ilvl="0" w:tplc="4009000F">
      <w:start w:val="1"/>
      <w:numFmt w:val="decimal"/>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24" w15:restartNumberingAfterBreak="0">
    <w:nsid w:val="36D8388E"/>
    <w:multiLevelType w:val="hybridMultilevel"/>
    <w:tmpl w:val="70B8DB6E"/>
    <w:lvl w:ilvl="0" w:tplc="B792EFF0">
      <w:start w:val="1"/>
      <w:numFmt w:val="lowerRoman"/>
      <w:lvlText w:val="(%1)"/>
      <w:lvlJc w:val="left"/>
      <w:pPr>
        <w:ind w:left="765" w:hanging="72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5" w15:restartNumberingAfterBreak="0">
    <w:nsid w:val="3D0658C6"/>
    <w:multiLevelType w:val="multilevel"/>
    <w:tmpl w:val="4B7AF6D4"/>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3EC8365F"/>
    <w:multiLevelType w:val="hybridMultilevel"/>
    <w:tmpl w:val="7988B17C"/>
    <w:lvl w:ilvl="0" w:tplc="C45454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0676BF9"/>
    <w:multiLevelType w:val="hybridMultilevel"/>
    <w:tmpl w:val="12E05BCE"/>
    <w:lvl w:ilvl="0" w:tplc="48101344">
      <w:start w:val="1"/>
      <w:numFmt w:val="bullet"/>
      <w:lvlText w:val="●"/>
      <w:lvlJc w:val="left"/>
      <w:pPr>
        <w:ind w:left="720" w:hanging="360"/>
      </w:pPr>
    </w:lvl>
    <w:lvl w:ilvl="1" w:tplc="705CE176">
      <w:start w:val="1"/>
      <w:numFmt w:val="bullet"/>
      <w:lvlText w:val="○"/>
      <w:lvlJc w:val="left"/>
      <w:pPr>
        <w:ind w:left="1440" w:hanging="360"/>
      </w:pPr>
    </w:lvl>
    <w:lvl w:ilvl="2" w:tplc="2B12AB6E">
      <w:start w:val="1"/>
      <w:numFmt w:val="bullet"/>
      <w:lvlText w:val="■"/>
      <w:lvlJc w:val="left"/>
      <w:pPr>
        <w:ind w:left="2160" w:hanging="360"/>
      </w:pPr>
    </w:lvl>
    <w:lvl w:ilvl="3" w:tplc="3FA6138A">
      <w:start w:val="1"/>
      <w:numFmt w:val="bullet"/>
      <w:lvlText w:val="●"/>
      <w:lvlJc w:val="left"/>
      <w:pPr>
        <w:ind w:left="2880" w:hanging="360"/>
      </w:pPr>
    </w:lvl>
    <w:lvl w:ilvl="4" w:tplc="D9844CD0">
      <w:start w:val="1"/>
      <w:numFmt w:val="bullet"/>
      <w:lvlText w:val="○"/>
      <w:lvlJc w:val="left"/>
      <w:pPr>
        <w:ind w:left="3600" w:hanging="360"/>
      </w:pPr>
    </w:lvl>
    <w:lvl w:ilvl="5" w:tplc="544E92DE">
      <w:start w:val="1"/>
      <w:numFmt w:val="bullet"/>
      <w:lvlText w:val="■"/>
      <w:lvlJc w:val="left"/>
      <w:pPr>
        <w:ind w:left="4320" w:hanging="360"/>
      </w:pPr>
    </w:lvl>
    <w:lvl w:ilvl="6" w:tplc="F15047F0">
      <w:start w:val="1"/>
      <w:numFmt w:val="bullet"/>
      <w:lvlText w:val="●"/>
      <w:lvlJc w:val="left"/>
      <w:pPr>
        <w:ind w:left="5040" w:hanging="360"/>
      </w:pPr>
    </w:lvl>
    <w:lvl w:ilvl="7" w:tplc="3B9E713C">
      <w:start w:val="1"/>
      <w:numFmt w:val="bullet"/>
      <w:lvlText w:val="●"/>
      <w:lvlJc w:val="left"/>
      <w:pPr>
        <w:ind w:left="5760" w:hanging="360"/>
      </w:pPr>
    </w:lvl>
    <w:lvl w:ilvl="8" w:tplc="7DCA4866">
      <w:start w:val="1"/>
      <w:numFmt w:val="bullet"/>
      <w:lvlText w:val="●"/>
      <w:lvlJc w:val="left"/>
      <w:pPr>
        <w:ind w:left="6480" w:hanging="360"/>
      </w:pPr>
    </w:lvl>
  </w:abstractNum>
  <w:abstractNum w:abstractNumId="28" w15:restartNumberingAfterBreak="0">
    <w:nsid w:val="42B13094"/>
    <w:multiLevelType w:val="multilevel"/>
    <w:tmpl w:val="AA3AE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C703A3"/>
    <w:multiLevelType w:val="hybridMultilevel"/>
    <w:tmpl w:val="4AD892F4"/>
    <w:lvl w:ilvl="0" w:tplc="2DAEBDA2">
      <w:start w:val="1"/>
      <w:numFmt w:val="decimal"/>
      <w:pStyle w:val="Heading3"/>
      <w:lvlText w:val="%1."/>
      <w:lvlJc w:val="left"/>
      <w:pPr>
        <w:ind w:left="1080" w:hanging="360"/>
      </w:pPr>
      <w:rPr>
        <w:rFonts w:hint="default"/>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448556CA"/>
    <w:multiLevelType w:val="hybridMultilevel"/>
    <w:tmpl w:val="DB422888"/>
    <w:lvl w:ilvl="0" w:tplc="5C047F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4BAA7833"/>
    <w:multiLevelType w:val="multilevel"/>
    <w:tmpl w:val="26E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66F88"/>
    <w:multiLevelType w:val="multilevel"/>
    <w:tmpl w:val="FE0E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C8682F"/>
    <w:multiLevelType w:val="hybridMultilevel"/>
    <w:tmpl w:val="5A200BDE"/>
    <w:lvl w:ilvl="0" w:tplc="A786318A">
      <w:start w:val="1"/>
      <w:numFmt w:val="lowerLetter"/>
      <w:pStyle w:val="Heading2"/>
      <w:lvlText w:val="%1."/>
      <w:lvlJc w:val="left"/>
      <w:pPr>
        <w:ind w:left="196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21F2991"/>
    <w:multiLevelType w:val="hybridMultilevel"/>
    <w:tmpl w:val="FB126706"/>
    <w:lvl w:ilvl="0" w:tplc="CED450DC">
      <w:start w:val="1"/>
      <w:numFmt w:val="decimal"/>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523156AC"/>
    <w:multiLevelType w:val="hybridMultilevel"/>
    <w:tmpl w:val="B5F29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2AD6BB5"/>
    <w:multiLevelType w:val="hybridMultilevel"/>
    <w:tmpl w:val="EAD0CFF4"/>
    <w:lvl w:ilvl="0" w:tplc="5A889CA4">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37" w15:restartNumberingAfterBreak="0">
    <w:nsid w:val="52CD5084"/>
    <w:multiLevelType w:val="hybridMultilevel"/>
    <w:tmpl w:val="DB422888"/>
    <w:lvl w:ilvl="0" w:tplc="5C047F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54EE638C"/>
    <w:multiLevelType w:val="hybridMultilevel"/>
    <w:tmpl w:val="F5D81F20"/>
    <w:lvl w:ilvl="0" w:tplc="41AE00EE">
      <w:start w:val="1"/>
      <w:numFmt w:val="lowerLetter"/>
      <w:lvlText w:val="%1."/>
      <w:lvlJc w:val="left"/>
      <w:pPr>
        <w:ind w:left="1080" w:hanging="360"/>
      </w:pPr>
      <w:rPr>
        <w:rFonts w:hint="default"/>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569A1C2E"/>
    <w:multiLevelType w:val="hybridMultilevel"/>
    <w:tmpl w:val="5A002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98A5E45"/>
    <w:multiLevelType w:val="hybridMultilevel"/>
    <w:tmpl w:val="7988B17C"/>
    <w:lvl w:ilvl="0" w:tplc="C45454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5B284FDC"/>
    <w:multiLevelType w:val="hybridMultilevel"/>
    <w:tmpl w:val="F992E5D6"/>
    <w:lvl w:ilvl="0" w:tplc="40090003">
      <w:start w:val="1"/>
      <w:numFmt w:val="bullet"/>
      <w:lvlText w:val="o"/>
      <w:lvlJc w:val="left"/>
      <w:pPr>
        <w:ind w:left="2411" w:hanging="360"/>
      </w:pPr>
      <w:rPr>
        <w:rFonts w:ascii="Courier New" w:hAnsi="Courier New" w:cs="Courier New" w:hint="default"/>
        <w:spacing w:val="-1"/>
        <w:w w:val="100"/>
        <w:sz w:val="22"/>
        <w:szCs w:val="22"/>
        <w:lang w:val="en-US" w:eastAsia="en-US" w:bidi="ar-SA"/>
      </w:rPr>
    </w:lvl>
    <w:lvl w:ilvl="1" w:tplc="90F6A0C6">
      <w:numFmt w:val="bullet"/>
      <w:lvlText w:val="•"/>
      <w:lvlJc w:val="left"/>
      <w:pPr>
        <w:ind w:left="3217" w:hanging="360"/>
      </w:pPr>
      <w:rPr>
        <w:rFonts w:hint="default"/>
        <w:lang w:val="en-US" w:eastAsia="en-US" w:bidi="ar-SA"/>
      </w:rPr>
    </w:lvl>
    <w:lvl w:ilvl="2" w:tplc="324E2E7C">
      <w:numFmt w:val="bullet"/>
      <w:lvlText w:val="•"/>
      <w:lvlJc w:val="left"/>
      <w:pPr>
        <w:ind w:left="4029" w:hanging="360"/>
      </w:pPr>
      <w:rPr>
        <w:rFonts w:hint="default"/>
        <w:lang w:val="en-US" w:eastAsia="en-US" w:bidi="ar-SA"/>
      </w:rPr>
    </w:lvl>
    <w:lvl w:ilvl="3" w:tplc="9ED2759C">
      <w:numFmt w:val="bullet"/>
      <w:lvlText w:val="•"/>
      <w:lvlJc w:val="left"/>
      <w:pPr>
        <w:ind w:left="4840" w:hanging="360"/>
      </w:pPr>
      <w:rPr>
        <w:rFonts w:hint="default"/>
        <w:lang w:val="en-US" w:eastAsia="en-US" w:bidi="ar-SA"/>
      </w:rPr>
    </w:lvl>
    <w:lvl w:ilvl="4" w:tplc="756ABDB6">
      <w:numFmt w:val="bullet"/>
      <w:lvlText w:val="•"/>
      <w:lvlJc w:val="left"/>
      <w:pPr>
        <w:ind w:left="5652" w:hanging="360"/>
      </w:pPr>
      <w:rPr>
        <w:rFonts w:hint="default"/>
        <w:lang w:val="en-US" w:eastAsia="en-US" w:bidi="ar-SA"/>
      </w:rPr>
    </w:lvl>
    <w:lvl w:ilvl="5" w:tplc="69F0B19C">
      <w:numFmt w:val="bullet"/>
      <w:lvlText w:val="•"/>
      <w:lvlJc w:val="left"/>
      <w:pPr>
        <w:ind w:left="6464" w:hanging="360"/>
      </w:pPr>
      <w:rPr>
        <w:rFonts w:hint="default"/>
        <w:lang w:val="en-US" w:eastAsia="en-US" w:bidi="ar-SA"/>
      </w:rPr>
    </w:lvl>
    <w:lvl w:ilvl="6" w:tplc="42CE2A44">
      <w:numFmt w:val="bullet"/>
      <w:lvlText w:val="•"/>
      <w:lvlJc w:val="left"/>
      <w:pPr>
        <w:ind w:left="7275" w:hanging="360"/>
      </w:pPr>
      <w:rPr>
        <w:rFonts w:hint="default"/>
        <w:lang w:val="en-US" w:eastAsia="en-US" w:bidi="ar-SA"/>
      </w:rPr>
    </w:lvl>
    <w:lvl w:ilvl="7" w:tplc="C4E2910C">
      <w:numFmt w:val="bullet"/>
      <w:lvlText w:val="•"/>
      <w:lvlJc w:val="left"/>
      <w:pPr>
        <w:ind w:left="8087" w:hanging="360"/>
      </w:pPr>
      <w:rPr>
        <w:rFonts w:hint="default"/>
        <w:lang w:val="en-US" w:eastAsia="en-US" w:bidi="ar-SA"/>
      </w:rPr>
    </w:lvl>
    <w:lvl w:ilvl="8" w:tplc="F25AF724">
      <w:numFmt w:val="bullet"/>
      <w:lvlText w:val="•"/>
      <w:lvlJc w:val="left"/>
      <w:pPr>
        <w:ind w:left="8899" w:hanging="360"/>
      </w:pPr>
      <w:rPr>
        <w:rFonts w:hint="default"/>
        <w:lang w:val="en-US" w:eastAsia="en-US" w:bidi="ar-SA"/>
      </w:rPr>
    </w:lvl>
  </w:abstractNum>
  <w:abstractNum w:abstractNumId="42" w15:restartNumberingAfterBreak="0">
    <w:nsid w:val="5B6E4989"/>
    <w:multiLevelType w:val="hybridMultilevel"/>
    <w:tmpl w:val="05087F68"/>
    <w:lvl w:ilvl="0" w:tplc="2C12FF1A">
      <w:start w:val="1"/>
      <w:numFmt w:val="decimal"/>
      <w:lvlText w:val="%1."/>
      <w:lvlJc w:val="left"/>
      <w:pPr>
        <w:ind w:left="1584" w:hanging="360"/>
      </w:pPr>
      <w:rPr>
        <w:rFonts w:asciiTheme="minorHAnsi" w:eastAsiaTheme="minorHAnsi" w:hAnsiTheme="minorHAnsi" w:cstheme="minorBidi"/>
      </w:rPr>
    </w:lvl>
    <w:lvl w:ilvl="1" w:tplc="40090003">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43" w15:restartNumberingAfterBreak="0">
    <w:nsid w:val="5BD256BA"/>
    <w:multiLevelType w:val="hybridMultilevel"/>
    <w:tmpl w:val="5A002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D9D11FF"/>
    <w:multiLevelType w:val="hybridMultilevel"/>
    <w:tmpl w:val="676288D6"/>
    <w:lvl w:ilvl="0" w:tplc="C4545418">
      <w:start w:val="1"/>
      <w:numFmt w:val="decimal"/>
      <w:lvlText w:val="%1."/>
      <w:lvlJc w:val="left"/>
      <w:pPr>
        <w:ind w:left="1080" w:hanging="360"/>
      </w:pPr>
      <w:rPr>
        <w:rFonts w:hint="default"/>
      </w:rPr>
    </w:lvl>
    <w:lvl w:ilvl="1" w:tplc="25127286">
      <w:start w:val="1"/>
      <w:numFmt w:val="lowerLetter"/>
      <w:lvlText w:val="%2."/>
      <w:lvlJc w:val="left"/>
      <w:pPr>
        <w:ind w:left="1800" w:hanging="36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62814849"/>
    <w:multiLevelType w:val="hybridMultilevel"/>
    <w:tmpl w:val="5824B2D8"/>
    <w:lvl w:ilvl="0" w:tplc="AA9237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62F63541"/>
    <w:multiLevelType w:val="multilevel"/>
    <w:tmpl w:val="5F2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D31F65"/>
    <w:multiLevelType w:val="hybridMultilevel"/>
    <w:tmpl w:val="3E968016"/>
    <w:lvl w:ilvl="0" w:tplc="40090001">
      <w:start w:val="1"/>
      <w:numFmt w:val="bullet"/>
      <w:lvlText w:val=""/>
      <w:lvlJc w:val="left"/>
      <w:pPr>
        <w:ind w:left="1965" w:hanging="360"/>
      </w:pPr>
      <w:rPr>
        <w:rFonts w:ascii="Symbol" w:hAnsi="Symbol" w:hint="default"/>
      </w:rPr>
    </w:lvl>
    <w:lvl w:ilvl="1" w:tplc="40090003" w:tentative="1">
      <w:start w:val="1"/>
      <w:numFmt w:val="bullet"/>
      <w:lvlText w:val="o"/>
      <w:lvlJc w:val="left"/>
      <w:pPr>
        <w:ind w:left="2685" w:hanging="360"/>
      </w:pPr>
      <w:rPr>
        <w:rFonts w:ascii="Courier New" w:hAnsi="Courier New" w:cs="Courier New" w:hint="default"/>
      </w:rPr>
    </w:lvl>
    <w:lvl w:ilvl="2" w:tplc="40090005" w:tentative="1">
      <w:start w:val="1"/>
      <w:numFmt w:val="bullet"/>
      <w:lvlText w:val=""/>
      <w:lvlJc w:val="left"/>
      <w:pPr>
        <w:ind w:left="3405" w:hanging="360"/>
      </w:pPr>
      <w:rPr>
        <w:rFonts w:ascii="Wingdings" w:hAnsi="Wingdings" w:hint="default"/>
      </w:rPr>
    </w:lvl>
    <w:lvl w:ilvl="3" w:tplc="40090001" w:tentative="1">
      <w:start w:val="1"/>
      <w:numFmt w:val="bullet"/>
      <w:lvlText w:val=""/>
      <w:lvlJc w:val="left"/>
      <w:pPr>
        <w:ind w:left="4125" w:hanging="360"/>
      </w:pPr>
      <w:rPr>
        <w:rFonts w:ascii="Symbol" w:hAnsi="Symbol" w:hint="default"/>
      </w:rPr>
    </w:lvl>
    <w:lvl w:ilvl="4" w:tplc="40090003" w:tentative="1">
      <w:start w:val="1"/>
      <w:numFmt w:val="bullet"/>
      <w:lvlText w:val="o"/>
      <w:lvlJc w:val="left"/>
      <w:pPr>
        <w:ind w:left="4845" w:hanging="360"/>
      </w:pPr>
      <w:rPr>
        <w:rFonts w:ascii="Courier New" w:hAnsi="Courier New" w:cs="Courier New" w:hint="default"/>
      </w:rPr>
    </w:lvl>
    <w:lvl w:ilvl="5" w:tplc="40090005" w:tentative="1">
      <w:start w:val="1"/>
      <w:numFmt w:val="bullet"/>
      <w:lvlText w:val=""/>
      <w:lvlJc w:val="left"/>
      <w:pPr>
        <w:ind w:left="5565" w:hanging="360"/>
      </w:pPr>
      <w:rPr>
        <w:rFonts w:ascii="Wingdings" w:hAnsi="Wingdings" w:hint="default"/>
      </w:rPr>
    </w:lvl>
    <w:lvl w:ilvl="6" w:tplc="40090001" w:tentative="1">
      <w:start w:val="1"/>
      <w:numFmt w:val="bullet"/>
      <w:lvlText w:val=""/>
      <w:lvlJc w:val="left"/>
      <w:pPr>
        <w:ind w:left="6285" w:hanging="360"/>
      </w:pPr>
      <w:rPr>
        <w:rFonts w:ascii="Symbol" w:hAnsi="Symbol" w:hint="default"/>
      </w:rPr>
    </w:lvl>
    <w:lvl w:ilvl="7" w:tplc="40090003" w:tentative="1">
      <w:start w:val="1"/>
      <w:numFmt w:val="bullet"/>
      <w:lvlText w:val="o"/>
      <w:lvlJc w:val="left"/>
      <w:pPr>
        <w:ind w:left="7005" w:hanging="360"/>
      </w:pPr>
      <w:rPr>
        <w:rFonts w:ascii="Courier New" w:hAnsi="Courier New" w:cs="Courier New" w:hint="default"/>
      </w:rPr>
    </w:lvl>
    <w:lvl w:ilvl="8" w:tplc="40090005" w:tentative="1">
      <w:start w:val="1"/>
      <w:numFmt w:val="bullet"/>
      <w:lvlText w:val=""/>
      <w:lvlJc w:val="left"/>
      <w:pPr>
        <w:ind w:left="7725" w:hanging="360"/>
      </w:pPr>
      <w:rPr>
        <w:rFonts w:ascii="Wingdings" w:hAnsi="Wingdings" w:hint="default"/>
      </w:rPr>
    </w:lvl>
  </w:abstractNum>
  <w:abstractNum w:abstractNumId="48" w15:restartNumberingAfterBreak="0">
    <w:nsid w:val="66C56E0A"/>
    <w:multiLevelType w:val="hybridMultilevel"/>
    <w:tmpl w:val="6B02973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67D640FA"/>
    <w:multiLevelType w:val="hybridMultilevel"/>
    <w:tmpl w:val="CB6C6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A237C4A"/>
    <w:multiLevelType w:val="multilevel"/>
    <w:tmpl w:val="02802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101446"/>
    <w:multiLevelType w:val="hybridMultilevel"/>
    <w:tmpl w:val="9906F6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B54556C"/>
    <w:multiLevelType w:val="multilevel"/>
    <w:tmpl w:val="927C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5456AC"/>
    <w:multiLevelType w:val="hybridMultilevel"/>
    <w:tmpl w:val="E13C4D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0751026"/>
    <w:multiLevelType w:val="multilevel"/>
    <w:tmpl w:val="8B629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D744DF"/>
    <w:multiLevelType w:val="hybridMultilevel"/>
    <w:tmpl w:val="A7B4169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6" w15:restartNumberingAfterBreak="0">
    <w:nsid w:val="78F517C0"/>
    <w:multiLevelType w:val="hybridMultilevel"/>
    <w:tmpl w:val="062ACD1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98774B8"/>
    <w:multiLevelType w:val="hybridMultilevel"/>
    <w:tmpl w:val="C00895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A9B57FB"/>
    <w:multiLevelType w:val="hybridMultilevel"/>
    <w:tmpl w:val="43743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C9D6A0C"/>
    <w:multiLevelType w:val="hybridMultilevel"/>
    <w:tmpl w:val="38FA5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E7B0D67"/>
    <w:multiLevelType w:val="multilevel"/>
    <w:tmpl w:val="FE0E2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1D3D66"/>
    <w:multiLevelType w:val="hybridMultilevel"/>
    <w:tmpl w:val="5A002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5"/>
  </w:num>
  <w:num w:numId="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4"/>
  </w:num>
  <w:num w:numId="5">
    <w:abstractNumId w:val="47"/>
  </w:num>
  <w:num w:numId="6">
    <w:abstractNumId w:val="44"/>
  </w:num>
  <w:num w:numId="7">
    <w:abstractNumId w:val="34"/>
  </w:num>
  <w:num w:numId="8">
    <w:abstractNumId w:val="40"/>
  </w:num>
  <w:num w:numId="9">
    <w:abstractNumId w:val="2"/>
  </w:num>
  <w:num w:numId="10">
    <w:abstractNumId w:val="7"/>
  </w:num>
  <w:num w:numId="11">
    <w:abstractNumId w:val="23"/>
  </w:num>
  <w:num w:numId="12">
    <w:abstractNumId w:val="56"/>
  </w:num>
  <w:num w:numId="13">
    <w:abstractNumId w:val="20"/>
  </w:num>
  <w:num w:numId="14">
    <w:abstractNumId w:val="57"/>
  </w:num>
  <w:num w:numId="15">
    <w:abstractNumId w:val="51"/>
  </w:num>
  <w:num w:numId="16">
    <w:abstractNumId w:val="55"/>
  </w:num>
  <w:num w:numId="17">
    <w:abstractNumId w:val="35"/>
  </w:num>
  <w:num w:numId="18">
    <w:abstractNumId w:val="59"/>
  </w:num>
  <w:num w:numId="19">
    <w:abstractNumId w:val="36"/>
  </w:num>
  <w:num w:numId="20">
    <w:abstractNumId w:val="58"/>
  </w:num>
  <w:num w:numId="21">
    <w:abstractNumId w:val="26"/>
  </w:num>
  <w:num w:numId="22">
    <w:abstractNumId w:val="22"/>
  </w:num>
  <w:num w:numId="23">
    <w:abstractNumId w:val="39"/>
  </w:num>
  <w:num w:numId="24">
    <w:abstractNumId w:val="10"/>
  </w:num>
  <w:num w:numId="25">
    <w:abstractNumId w:val="11"/>
  </w:num>
  <w:num w:numId="26">
    <w:abstractNumId w:val="4"/>
  </w:num>
  <w:num w:numId="27">
    <w:abstractNumId w:val="45"/>
  </w:num>
  <w:num w:numId="28">
    <w:abstractNumId w:val="16"/>
  </w:num>
  <w:num w:numId="29">
    <w:abstractNumId w:val="3"/>
  </w:num>
  <w:num w:numId="30">
    <w:abstractNumId w:val="13"/>
  </w:num>
  <w:num w:numId="31">
    <w:abstractNumId w:val="38"/>
  </w:num>
  <w:num w:numId="32">
    <w:abstractNumId w:val="42"/>
  </w:num>
  <w:num w:numId="33">
    <w:abstractNumId w:val="6"/>
  </w:num>
  <w:num w:numId="34">
    <w:abstractNumId w:val="9"/>
  </w:num>
  <w:num w:numId="35">
    <w:abstractNumId w:val="41"/>
  </w:num>
  <w:num w:numId="36">
    <w:abstractNumId w:val="61"/>
  </w:num>
  <w:num w:numId="37">
    <w:abstractNumId w:val="43"/>
  </w:num>
  <w:num w:numId="38">
    <w:abstractNumId w:val="17"/>
  </w:num>
  <w:num w:numId="39">
    <w:abstractNumId w:val="30"/>
  </w:num>
  <w:num w:numId="40">
    <w:abstractNumId w:val="29"/>
  </w:num>
  <w:num w:numId="41">
    <w:abstractNumId w:val="5"/>
  </w:num>
  <w:num w:numId="42">
    <w:abstractNumId w:val="21"/>
  </w:num>
  <w:num w:numId="43">
    <w:abstractNumId w:val="19"/>
  </w:num>
  <w:num w:numId="44">
    <w:abstractNumId w:val="53"/>
  </w:num>
  <w:num w:numId="45">
    <w:abstractNumId w:val="18"/>
  </w:num>
  <w:num w:numId="46">
    <w:abstractNumId w:val="27"/>
  </w:num>
  <w:num w:numId="47">
    <w:abstractNumId w:val="24"/>
  </w:num>
  <w:num w:numId="48">
    <w:abstractNumId w:val="48"/>
  </w:num>
  <w:num w:numId="49">
    <w:abstractNumId w:val="49"/>
  </w:num>
  <w:num w:numId="50">
    <w:abstractNumId w:val="32"/>
  </w:num>
  <w:num w:numId="51">
    <w:abstractNumId w:val="50"/>
  </w:num>
  <w:num w:numId="52">
    <w:abstractNumId w:val="12"/>
  </w:num>
  <w:num w:numId="53">
    <w:abstractNumId w:val="60"/>
  </w:num>
  <w:num w:numId="54">
    <w:abstractNumId w:val="46"/>
  </w:num>
  <w:num w:numId="55">
    <w:abstractNumId w:val="31"/>
  </w:num>
  <w:num w:numId="56">
    <w:abstractNumId w:val="52"/>
  </w:num>
  <w:num w:numId="57">
    <w:abstractNumId w:val="1"/>
  </w:num>
  <w:num w:numId="58">
    <w:abstractNumId w:val="8"/>
  </w:num>
  <w:num w:numId="59">
    <w:abstractNumId w:val="28"/>
  </w:num>
  <w:num w:numId="60">
    <w:abstractNumId w:val="33"/>
  </w:num>
  <w:num w:numId="61">
    <w:abstractNumId w:val="33"/>
    <w:lvlOverride w:ilvl="0">
      <w:startOverride w:val="1"/>
    </w:lvlOverride>
  </w:num>
  <w:num w:numId="62">
    <w:abstractNumId w:val="37"/>
  </w:num>
  <w:num w:numId="63">
    <w:abstractNumId w:val="54"/>
  </w:num>
  <w:num w:numId="64">
    <w:abstractNumId w:val="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hdrShapeDefaults>
    <o:shapedefaults v:ext="edit" spidmax="23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76"/>
    <w:rsid w:val="00000448"/>
    <w:rsid w:val="00001281"/>
    <w:rsid w:val="00001CA0"/>
    <w:rsid w:val="000033BB"/>
    <w:rsid w:val="00003F3E"/>
    <w:rsid w:val="00005539"/>
    <w:rsid w:val="00005BC0"/>
    <w:rsid w:val="00010CD2"/>
    <w:rsid w:val="00013BA8"/>
    <w:rsid w:val="00013EB2"/>
    <w:rsid w:val="00017C47"/>
    <w:rsid w:val="00021E07"/>
    <w:rsid w:val="00024310"/>
    <w:rsid w:val="00024E81"/>
    <w:rsid w:val="00025703"/>
    <w:rsid w:val="00026A36"/>
    <w:rsid w:val="0003043D"/>
    <w:rsid w:val="0003043E"/>
    <w:rsid w:val="00032152"/>
    <w:rsid w:val="00032A72"/>
    <w:rsid w:val="0003353C"/>
    <w:rsid w:val="000335FA"/>
    <w:rsid w:val="00034AA9"/>
    <w:rsid w:val="00034C7B"/>
    <w:rsid w:val="00040097"/>
    <w:rsid w:val="00040423"/>
    <w:rsid w:val="00041686"/>
    <w:rsid w:val="00041921"/>
    <w:rsid w:val="00041B1C"/>
    <w:rsid w:val="00041C1C"/>
    <w:rsid w:val="000431D2"/>
    <w:rsid w:val="00043F85"/>
    <w:rsid w:val="00044B22"/>
    <w:rsid w:val="000461FE"/>
    <w:rsid w:val="0005007B"/>
    <w:rsid w:val="000506D0"/>
    <w:rsid w:val="0005115F"/>
    <w:rsid w:val="000511E8"/>
    <w:rsid w:val="000527B3"/>
    <w:rsid w:val="00052E8A"/>
    <w:rsid w:val="00054422"/>
    <w:rsid w:val="00054586"/>
    <w:rsid w:val="000562D4"/>
    <w:rsid w:val="0005640B"/>
    <w:rsid w:val="00060A68"/>
    <w:rsid w:val="00060F45"/>
    <w:rsid w:val="0006230E"/>
    <w:rsid w:val="00063832"/>
    <w:rsid w:val="00065271"/>
    <w:rsid w:val="0006689C"/>
    <w:rsid w:val="00067195"/>
    <w:rsid w:val="00070AC1"/>
    <w:rsid w:val="000717BA"/>
    <w:rsid w:val="00071D09"/>
    <w:rsid w:val="000731E8"/>
    <w:rsid w:val="000769DE"/>
    <w:rsid w:val="00077BCE"/>
    <w:rsid w:val="00080121"/>
    <w:rsid w:val="00080304"/>
    <w:rsid w:val="00082B35"/>
    <w:rsid w:val="00084A39"/>
    <w:rsid w:val="00086093"/>
    <w:rsid w:val="00086994"/>
    <w:rsid w:val="00087A15"/>
    <w:rsid w:val="00090B47"/>
    <w:rsid w:val="000939B3"/>
    <w:rsid w:val="00094FCE"/>
    <w:rsid w:val="00095433"/>
    <w:rsid w:val="00096F69"/>
    <w:rsid w:val="000A15FD"/>
    <w:rsid w:val="000A1AAB"/>
    <w:rsid w:val="000A1C8A"/>
    <w:rsid w:val="000A275F"/>
    <w:rsid w:val="000A35AD"/>
    <w:rsid w:val="000A3FC4"/>
    <w:rsid w:val="000A3FD9"/>
    <w:rsid w:val="000A4C7E"/>
    <w:rsid w:val="000B18F4"/>
    <w:rsid w:val="000B20AC"/>
    <w:rsid w:val="000B3458"/>
    <w:rsid w:val="000B4E58"/>
    <w:rsid w:val="000B714D"/>
    <w:rsid w:val="000B7724"/>
    <w:rsid w:val="000B7C61"/>
    <w:rsid w:val="000B7E56"/>
    <w:rsid w:val="000B7FDF"/>
    <w:rsid w:val="000C0028"/>
    <w:rsid w:val="000C04CC"/>
    <w:rsid w:val="000C0C4B"/>
    <w:rsid w:val="000C21B4"/>
    <w:rsid w:val="000C23CE"/>
    <w:rsid w:val="000C51ED"/>
    <w:rsid w:val="000C5FDD"/>
    <w:rsid w:val="000C7430"/>
    <w:rsid w:val="000C792D"/>
    <w:rsid w:val="000D3181"/>
    <w:rsid w:val="000D4CEC"/>
    <w:rsid w:val="000D7C43"/>
    <w:rsid w:val="000D7D5A"/>
    <w:rsid w:val="000E207C"/>
    <w:rsid w:val="000E21BC"/>
    <w:rsid w:val="000E2AC3"/>
    <w:rsid w:val="000E3F9B"/>
    <w:rsid w:val="000E4292"/>
    <w:rsid w:val="000E73E9"/>
    <w:rsid w:val="000E7F67"/>
    <w:rsid w:val="000F1472"/>
    <w:rsid w:val="000F17A6"/>
    <w:rsid w:val="000F1CAE"/>
    <w:rsid w:val="000F32A9"/>
    <w:rsid w:val="000F3A7D"/>
    <w:rsid w:val="000F3F08"/>
    <w:rsid w:val="000F4281"/>
    <w:rsid w:val="000F43D0"/>
    <w:rsid w:val="000F4908"/>
    <w:rsid w:val="000F590B"/>
    <w:rsid w:val="000F5B56"/>
    <w:rsid w:val="000F78EA"/>
    <w:rsid w:val="00100906"/>
    <w:rsid w:val="00100F8C"/>
    <w:rsid w:val="00101D18"/>
    <w:rsid w:val="00101DAE"/>
    <w:rsid w:val="00101F07"/>
    <w:rsid w:val="00102807"/>
    <w:rsid w:val="00102B26"/>
    <w:rsid w:val="001045DF"/>
    <w:rsid w:val="00104996"/>
    <w:rsid w:val="00104DF9"/>
    <w:rsid w:val="00107767"/>
    <w:rsid w:val="0011001F"/>
    <w:rsid w:val="00111BE6"/>
    <w:rsid w:val="00111EFF"/>
    <w:rsid w:val="001124AE"/>
    <w:rsid w:val="0011255A"/>
    <w:rsid w:val="00113915"/>
    <w:rsid w:val="001141D6"/>
    <w:rsid w:val="001148D3"/>
    <w:rsid w:val="00114B32"/>
    <w:rsid w:val="00114FCE"/>
    <w:rsid w:val="001156B1"/>
    <w:rsid w:val="001165C6"/>
    <w:rsid w:val="0011775D"/>
    <w:rsid w:val="00120ECC"/>
    <w:rsid w:val="001222B7"/>
    <w:rsid w:val="00122601"/>
    <w:rsid w:val="001226D4"/>
    <w:rsid w:val="00123954"/>
    <w:rsid w:val="00123CA3"/>
    <w:rsid w:val="00124911"/>
    <w:rsid w:val="00124B25"/>
    <w:rsid w:val="001252B3"/>
    <w:rsid w:val="00125EAA"/>
    <w:rsid w:val="0012683A"/>
    <w:rsid w:val="001270F3"/>
    <w:rsid w:val="0012717B"/>
    <w:rsid w:val="001273B2"/>
    <w:rsid w:val="00130FCC"/>
    <w:rsid w:val="00131B7D"/>
    <w:rsid w:val="001322E7"/>
    <w:rsid w:val="00133344"/>
    <w:rsid w:val="00133395"/>
    <w:rsid w:val="0013389C"/>
    <w:rsid w:val="0013449C"/>
    <w:rsid w:val="0013488D"/>
    <w:rsid w:val="00135D4E"/>
    <w:rsid w:val="001361A4"/>
    <w:rsid w:val="001401DA"/>
    <w:rsid w:val="00142CBA"/>
    <w:rsid w:val="00142F84"/>
    <w:rsid w:val="001439D8"/>
    <w:rsid w:val="001443FB"/>
    <w:rsid w:val="00144C1E"/>
    <w:rsid w:val="0014514E"/>
    <w:rsid w:val="00145AF4"/>
    <w:rsid w:val="0014761F"/>
    <w:rsid w:val="00147AAD"/>
    <w:rsid w:val="00147CFF"/>
    <w:rsid w:val="00152402"/>
    <w:rsid w:val="0015248D"/>
    <w:rsid w:val="0015255A"/>
    <w:rsid w:val="00153596"/>
    <w:rsid w:val="0015395C"/>
    <w:rsid w:val="00153EE9"/>
    <w:rsid w:val="00153EEA"/>
    <w:rsid w:val="00155190"/>
    <w:rsid w:val="00155BD0"/>
    <w:rsid w:val="00160316"/>
    <w:rsid w:val="00160B81"/>
    <w:rsid w:val="00160D7A"/>
    <w:rsid w:val="0016238B"/>
    <w:rsid w:val="00163368"/>
    <w:rsid w:val="001640A7"/>
    <w:rsid w:val="001642BA"/>
    <w:rsid w:val="00164441"/>
    <w:rsid w:val="001656E6"/>
    <w:rsid w:val="00165884"/>
    <w:rsid w:val="00166BC7"/>
    <w:rsid w:val="00171DE3"/>
    <w:rsid w:val="00172007"/>
    <w:rsid w:val="001755FA"/>
    <w:rsid w:val="0017686C"/>
    <w:rsid w:val="00176BD2"/>
    <w:rsid w:val="00177087"/>
    <w:rsid w:val="00177A1A"/>
    <w:rsid w:val="001807F4"/>
    <w:rsid w:val="001808A5"/>
    <w:rsid w:val="0018120C"/>
    <w:rsid w:val="00181480"/>
    <w:rsid w:val="00181775"/>
    <w:rsid w:val="00182C79"/>
    <w:rsid w:val="00183B2B"/>
    <w:rsid w:val="00184783"/>
    <w:rsid w:val="00184B73"/>
    <w:rsid w:val="0018702C"/>
    <w:rsid w:val="001872AB"/>
    <w:rsid w:val="00187540"/>
    <w:rsid w:val="00187942"/>
    <w:rsid w:val="001925D6"/>
    <w:rsid w:val="001926CD"/>
    <w:rsid w:val="0019286F"/>
    <w:rsid w:val="00195CC0"/>
    <w:rsid w:val="00196974"/>
    <w:rsid w:val="001973D7"/>
    <w:rsid w:val="001976DD"/>
    <w:rsid w:val="00197932"/>
    <w:rsid w:val="001A0ACE"/>
    <w:rsid w:val="001A1DC3"/>
    <w:rsid w:val="001A1E38"/>
    <w:rsid w:val="001A2BA5"/>
    <w:rsid w:val="001A2BF4"/>
    <w:rsid w:val="001A35E0"/>
    <w:rsid w:val="001A37BF"/>
    <w:rsid w:val="001A52F0"/>
    <w:rsid w:val="001B008D"/>
    <w:rsid w:val="001B4604"/>
    <w:rsid w:val="001B6F4B"/>
    <w:rsid w:val="001B7937"/>
    <w:rsid w:val="001C0F70"/>
    <w:rsid w:val="001C1864"/>
    <w:rsid w:val="001C1CD8"/>
    <w:rsid w:val="001C388C"/>
    <w:rsid w:val="001C3BCF"/>
    <w:rsid w:val="001C461C"/>
    <w:rsid w:val="001C5AC4"/>
    <w:rsid w:val="001C5D7A"/>
    <w:rsid w:val="001C73AA"/>
    <w:rsid w:val="001C76D0"/>
    <w:rsid w:val="001C7F7E"/>
    <w:rsid w:val="001D0CC6"/>
    <w:rsid w:val="001D2E0D"/>
    <w:rsid w:val="001D405B"/>
    <w:rsid w:val="001D4E2B"/>
    <w:rsid w:val="001D4F1B"/>
    <w:rsid w:val="001D55BD"/>
    <w:rsid w:val="001D5882"/>
    <w:rsid w:val="001D5DB2"/>
    <w:rsid w:val="001D5EA4"/>
    <w:rsid w:val="001D6A46"/>
    <w:rsid w:val="001D78B2"/>
    <w:rsid w:val="001E122B"/>
    <w:rsid w:val="001E1D43"/>
    <w:rsid w:val="001E368E"/>
    <w:rsid w:val="001E3889"/>
    <w:rsid w:val="001E3FEE"/>
    <w:rsid w:val="001E5936"/>
    <w:rsid w:val="001E5AA7"/>
    <w:rsid w:val="001E5BF7"/>
    <w:rsid w:val="001F1F11"/>
    <w:rsid w:val="001F2E60"/>
    <w:rsid w:val="001F52EB"/>
    <w:rsid w:val="001F536C"/>
    <w:rsid w:val="001F6326"/>
    <w:rsid w:val="001F68CF"/>
    <w:rsid w:val="001F75BC"/>
    <w:rsid w:val="001F7751"/>
    <w:rsid w:val="0020108D"/>
    <w:rsid w:val="002049B4"/>
    <w:rsid w:val="00204E35"/>
    <w:rsid w:val="00205F2A"/>
    <w:rsid w:val="00206CEC"/>
    <w:rsid w:val="00206D43"/>
    <w:rsid w:val="00206E44"/>
    <w:rsid w:val="0020766A"/>
    <w:rsid w:val="00210A03"/>
    <w:rsid w:val="00210A95"/>
    <w:rsid w:val="00211FC5"/>
    <w:rsid w:val="0021236C"/>
    <w:rsid w:val="00212436"/>
    <w:rsid w:val="00212B3E"/>
    <w:rsid w:val="00214255"/>
    <w:rsid w:val="002159D3"/>
    <w:rsid w:val="00216F58"/>
    <w:rsid w:val="00220333"/>
    <w:rsid w:val="00221876"/>
    <w:rsid w:val="00221EAE"/>
    <w:rsid w:val="002223A0"/>
    <w:rsid w:val="002245C5"/>
    <w:rsid w:val="00224D79"/>
    <w:rsid w:val="00226602"/>
    <w:rsid w:val="00227B39"/>
    <w:rsid w:val="00230AAA"/>
    <w:rsid w:val="00231234"/>
    <w:rsid w:val="002331FB"/>
    <w:rsid w:val="00233273"/>
    <w:rsid w:val="0023356C"/>
    <w:rsid w:val="00233704"/>
    <w:rsid w:val="00234F37"/>
    <w:rsid w:val="002359C7"/>
    <w:rsid w:val="002361AF"/>
    <w:rsid w:val="0023629E"/>
    <w:rsid w:val="00241444"/>
    <w:rsid w:val="00241BF0"/>
    <w:rsid w:val="00242007"/>
    <w:rsid w:val="00242235"/>
    <w:rsid w:val="002443F7"/>
    <w:rsid w:val="002450F3"/>
    <w:rsid w:val="00250766"/>
    <w:rsid w:val="00250EF9"/>
    <w:rsid w:val="00251DD3"/>
    <w:rsid w:val="00252697"/>
    <w:rsid w:val="0025372F"/>
    <w:rsid w:val="002545C2"/>
    <w:rsid w:val="00254B47"/>
    <w:rsid w:val="00254F27"/>
    <w:rsid w:val="0025531A"/>
    <w:rsid w:val="002553FF"/>
    <w:rsid w:val="002604BF"/>
    <w:rsid w:val="0026069B"/>
    <w:rsid w:val="00260A1A"/>
    <w:rsid w:val="002623C1"/>
    <w:rsid w:val="00262834"/>
    <w:rsid w:val="00262898"/>
    <w:rsid w:val="00262EAA"/>
    <w:rsid w:val="002654F6"/>
    <w:rsid w:val="00265A69"/>
    <w:rsid w:val="00265B94"/>
    <w:rsid w:val="00265D38"/>
    <w:rsid w:val="002679DB"/>
    <w:rsid w:val="00267FC4"/>
    <w:rsid w:val="002713B7"/>
    <w:rsid w:val="002714A4"/>
    <w:rsid w:val="00271D5B"/>
    <w:rsid w:val="00272CE5"/>
    <w:rsid w:val="0027348E"/>
    <w:rsid w:val="00274C7D"/>
    <w:rsid w:val="00276A03"/>
    <w:rsid w:val="00277575"/>
    <w:rsid w:val="00280C0A"/>
    <w:rsid w:val="00282B8C"/>
    <w:rsid w:val="002839B4"/>
    <w:rsid w:val="00283B8E"/>
    <w:rsid w:val="0028442C"/>
    <w:rsid w:val="0028472C"/>
    <w:rsid w:val="00286979"/>
    <w:rsid w:val="00286A6D"/>
    <w:rsid w:val="0028719F"/>
    <w:rsid w:val="00287433"/>
    <w:rsid w:val="0029088D"/>
    <w:rsid w:val="00292531"/>
    <w:rsid w:val="002955F8"/>
    <w:rsid w:val="00296497"/>
    <w:rsid w:val="002968C3"/>
    <w:rsid w:val="00297C8B"/>
    <w:rsid w:val="002A20FF"/>
    <w:rsid w:val="002A496F"/>
    <w:rsid w:val="002A50E9"/>
    <w:rsid w:val="002A654A"/>
    <w:rsid w:val="002A7F0F"/>
    <w:rsid w:val="002B03E2"/>
    <w:rsid w:val="002B2B0B"/>
    <w:rsid w:val="002B3760"/>
    <w:rsid w:val="002B3B4A"/>
    <w:rsid w:val="002B6B8A"/>
    <w:rsid w:val="002C0275"/>
    <w:rsid w:val="002C032B"/>
    <w:rsid w:val="002C1B51"/>
    <w:rsid w:val="002C25E2"/>
    <w:rsid w:val="002C27EC"/>
    <w:rsid w:val="002C35E4"/>
    <w:rsid w:val="002C4C44"/>
    <w:rsid w:val="002C4D24"/>
    <w:rsid w:val="002C5616"/>
    <w:rsid w:val="002C64D6"/>
    <w:rsid w:val="002C74EF"/>
    <w:rsid w:val="002D3D48"/>
    <w:rsid w:val="002D4B85"/>
    <w:rsid w:val="002D4F63"/>
    <w:rsid w:val="002D54CE"/>
    <w:rsid w:val="002D5F9C"/>
    <w:rsid w:val="002D6E29"/>
    <w:rsid w:val="002D757E"/>
    <w:rsid w:val="002D7A5B"/>
    <w:rsid w:val="002E0750"/>
    <w:rsid w:val="002E2510"/>
    <w:rsid w:val="002E3020"/>
    <w:rsid w:val="002E3105"/>
    <w:rsid w:val="002E3DBA"/>
    <w:rsid w:val="002E3F8B"/>
    <w:rsid w:val="002E4278"/>
    <w:rsid w:val="002E6A09"/>
    <w:rsid w:val="002E7A2C"/>
    <w:rsid w:val="002E7C50"/>
    <w:rsid w:val="002E7DA8"/>
    <w:rsid w:val="002F1DD3"/>
    <w:rsid w:val="002F2521"/>
    <w:rsid w:val="002F2970"/>
    <w:rsid w:val="002F3146"/>
    <w:rsid w:val="002F45CB"/>
    <w:rsid w:val="002F7C2E"/>
    <w:rsid w:val="003008C3"/>
    <w:rsid w:val="00302122"/>
    <w:rsid w:val="00302368"/>
    <w:rsid w:val="00302644"/>
    <w:rsid w:val="00302BF1"/>
    <w:rsid w:val="00302E71"/>
    <w:rsid w:val="00304173"/>
    <w:rsid w:val="0030420C"/>
    <w:rsid w:val="003042B9"/>
    <w:rsid w:val="00304FC8"/>
    <w:rsid w:val="00306047"/>
    <w:rsid w:val="003077F9"/>
    <w:rsid w:val="00312BAA"/>
    <w:rsid w:val="00312CA2"/>
    <w:rsid w:val="00317B8F"/>
    <w:rsid w:val="00321BD8"/>
    <w:rsid w:val="00322279"/>
    <w:rsid w:val="0032274D"/>
    <w:rsid w:val="00322E39"/>
    <w:rsid w:val="003231CD"/>
    <w:rsid w:val="00323DAE"/>
    <w:rsid w:val="003247FB"/>
    <w:rsid w:val="00326A7C"/>
    <w:rsid w:val="003270A5"/>
    <w:rsid w:val="00327468"/>
    <w:rsid w:val="003301CB"/>
    <w:rsid w:val="00331E86"/>
    <w:rsid w:val="00332357"/>
    <w:rsid w:val="003325CA"/>
    <w:rsid w:val="00333752"/>
    <w:rsid w:val="003338D2"/>
    <w:rsid w:val="00333D0A"/>
    <w:rsid w:val="00333F3D"/>
    <w:rsid w:val="00334EAA"/>
    <w:rsid w:val="00336250"/>
    <w:rsid w:val="00336922"/>
    <w:rsid w:val="00336A21"/>
    <w:rsid w:val="00336ADE"/>
    <w:rsid w:val="00337B0D"/>
    <w:rsid w:val="003417AA"/>
    <w:rsid w:val="00341946"/>
    <w:rsid w:val="003439B0"/>
    <w:rsid w:val="00344CBC"/>
    <w:rsid w:val="003450CD"/>
    <w:rsid w:val="0034599C"/>
    <w:rsid w:val="00345A84"/>
    <w:rsid w:val="003465F0"/>
    <w:rsid w:val="003467D0"/>
    <w:rsid w:val="00347F75"/>
    <w:rsid w:val="00350346"/>
    <w:rsid w:val="00350D25"/>
    <w:rsid w:val="0035304E"/>
    <w:rsid w:val="00353E29"/>
    <w:rsid w:val="003540BC"/>
    <w:rsid w:val="00354439"/>
    <w:rsid w:val="003546B6"/>
    <w:rsid w:val="00354BA2"/>
    <w:rsid w:val="00356F88"/>
    <w:rsid w:val="003574D0"/>
    <w:rsid w:val="003603C5"/>
    <w:rsid w:val="00360756"/>
    <w:rsid w:val="0036103F"/>
    <w:rsid w:val="00361CFA"/>
    <w:rsid w:val="0036274F"/>
    <w:rsid w:val="00364316"/>
    <w:rsid w:val="00364817"/>
    <w:rsid w:val="00367E8F"/>
    <w:rsid w:val="00371053"/>
    <w:rsid w:val="0037122C"/>
    <w:rsid w:val="00373683"/>
    <w:rsid w:val="003745A3"/>
    <w:rsid w:val="00375CBD"/>
    <w:rsid w:val="00375E26"/>
    <w:rsid w:val="00375E48"/>
    <w:rsid w:val="00376417"/>
    <w:rsid w:val="003769B4"/>
    <w:rsid w:val="003800EB"/>
    <w:rsid w:val="00380377"/>
    <w:rsid w:val="003825B3"/>
    <w:rsid w:val="00382ADF"/>
    <w:rsid w:val="003831E5"/>
    <w:rsid w:val="00383D90"/>
    <w:rsid w:val="00385E4F"/>
    <w:rsid w:val="00386A6D"/>
    <w:rsid w:val="00386BC7"/>
    <w:rsid w:val="00387DED"/>
    <w:rsid w:val="003916F6"/>
    <w:rsid w:val="00394D63"/>
    <w:rsid w:val="00396DCF"/>
    <w:rsid w:val="00396DF4"/>
    <w:rsid w:val="003A1424"/>
    <w:rsid w:val="003A1AC5"/>
    <w:rsid w:val="003A37DF"/>
    <w:rsid w:val="003A3BBE"/>
    <w:rsid w:val="003A3C9E"/>
    <w:rsid w:val="003A4059"/>
    <w:rsid w:val="003A4EAB"/>
    <w:rsid w:val="003A5F4C"/>
    <w:rsid w:val="003B0E2D"/>
    <w:rsid w:val="003B1901"/>
    <w:rsid w:val="003B1B93"/>
    <w:rsid w:val="003B1C56"/>
    <w:rsid w:val="003B1CF8"/>
    <w:rsid w:val="003B20C2"/>
    <w:rsid w:val="003B384F"/>
    <w:rsid w:val="003B3D29"/>
    <w:rsid w:val="003B3F5E"/>
    <w:rsid w:val="003B415D"/>
    <w:rsid w:val="003B5198"/>
    <w:rsid w:val="003B6A17"/>
    <w:rsid w:val="003B738F"/>
    <w:rsid w:val="003C037C"/>
    <w:rsid w:val="003C10A5"/>
    <w:rsid w:val="003C26A8"/>
    <w:rsid w:val="003C2CE0"/>
    <w:rsid w:val="003C4EF0"/>
    <w:rsid w:val="003C6B70"/>
    <w:rsid w:val="003C7A27"/>
    <w:rsid w:val="003D003E"/>
    <w:rsid w:val="003D1316"/>
    <w:rsid w:val="003D2FDA"/>
    <w:rsid w:val="003D3BEE"/>
    <w:rsid w:val="003D4374"/>
    <w:rsid w:val="003D4801"/>
    <w:rsid w:val="003D7075"/>
    <w:rsid w:val="003D71F0"/>
    <w:rsid w:val="003D7292"/>
    <w:rsid w:val="003D7D0F"/>
    <w:rsid w:val="003D7D48"/>
    <w:rsid w:val="003D7D6D"/>
    <w:rsid w:val="003E002A"/>
    <w:rsid w:val="003E0D1D"/>
    <w:rsid w:val="003E0E6F"/>
    <w:rsid w:val="003E210F"/>
    <w:rsid w:val="003E3B87"/>
    <w:rsid w:val="003E454B"/>
    <w:rsid w:val="003E4D4C"/>
    <w:rsid w:val="003E5460"/>
    <w:rsid w:val="003E575F"/>
    <w:rsid w:val="003E5CFD"/>
    <w:rsid w:val="003E6802"/>
    <w:rsid w:val="003E6DF4"/>
    <w:rsid w:val="003F2DEF"/>
    <w:rsid w:val="003F3074"/>
    <w:rsid w:val="003F331E"/>
    <w:rsid w:val="003F4064"/>
    <w:rsid w:val="003F420F"/>
    <w:rsid w:val="003F6D10"/>
    <w:rsid w:val="0040195A"/>
    <w:rsid w:val="004021B4"/>
    <w:rsid w:val="004073E2"/>
    <w:rsid w:val="00407F84"/>
    <w:rsid w:val="00411234"/>
    <w:rsid w:val="004124D7"/>
    <w:rsid w:val="00412D41"/>
    <w:rsid w:val="00412E39"/>
    <w:rsid w:val="00413173"/>
    <w:rsid w:val="00413C06"/>
    <w:rsid w:val="0041577C"/>
    <w:rsid w:val="00420A96"/>
    <w:rsid w:val="00420E13"/>
    <w:rsid w:val="00420F0A"/>
    <w:rsid w:val="004220E8"/>
    <w:rsid w:val="0042217A"/>
    <w:rsid w:val="00422438"/>
    <w:rsid w:val="004258DD"/>
    <w:rsid w:val="00426649"/>
    <w:rsid w:val="00427F71"/>
    <w:rsid w:val="00431F84"/>
    <w:rsid w:val="00432B5E"/>
    <w:rsid w:val="004340CB"/>
    <w:rsid w:val="00434397"/>
    <w:rsid w:val="00435914"/>
    <w:rsid w:val="004379DD"/>
    <w:rsid w:val="0044025E"/>
    <w:rsid w:val="0044179B"/>
    <w:rsid w:val="00441D12"/>
    <w:rsid w:val="004422C9"/>
    <w:rsid w:val="00442797"/>
    <w:rsid w:val="00443B08"/>
    <w:rsid w:val="00444371"/>
    <w:rsid w:val="004444DF"/>
    <w:rsid w:val="0044478B"/>
    <w:rsid w:val="00451B1C"/>
    <w:rsid w:val="004531C7"/>
    <w:rsid w:val="004534B6"/>
    <w:rsid w:val="004544A1"/>
    <w:rsid w:val="004548CB"/>
    <w:rsid w:val="00455AAA"/>
    <w:rsid w:val="00455AC3"/>
    <w:rsid w:val="004604D8"/>
    <w:rsid w:val="004613A9"/>
    <w:rsid w:val="004618F7"/>
    <w:rsid w:val="0046422E"/>
    <w:rsid w:val="00464ECB"/>
    <w:rsid w:val="00465C9B"/>
    <w:rsid w:val="004713EB"/>
    <w:rsid w:val="00471CF5"/>
    <w:rsid w:val="00471F5E"/>
    <w:rsid w:val="004723FD"/>
    <w:rsid w:val="00472906"/>
    <w:rsid w:val="00472F7E"/>
    <w:rsid w:val="004734E2"/>
    <w:rsid w:val="00473C90"/>
    <w:rsid w:val="00475CA6"/>
    <w:rsid w:val="00476417"/>
    <w:rsid w:val="0048046E"/>
    <w:rsid w:val="004808AB"/>
    <w:rsid w:val="004811FD"/>
    <w:rsid w:val="00484789"/>
    <w:rsid w:val="00486AEC"/>
    <w:rsid w:val="00490CC1"/>
    <w:rsid w:val="00490F6C"/>
    <w:rsid w:val="004930A9"/>
    <w:rsid w:val="00494BA0"/>
    <w:rsid w:val="00495262"/>
    <w:rsid w:val="00495CD7"/>
    <w:rsid w:val="00497010"/>
    <w:rsid w:val="004A18E0"/>
    <w:rsid w:val="004A191E"/>
    <w:rsid w:val="004A3637"/>
    <w:rsid w:val="004A418B"/>
    <w:rsid w:val="004A58DE"/>
    <w:rsid w:val="004A6B81"/>
    <w:rsid w:val="004B0977"/>
    <w:rsid w:val="004B11AE"/>
    <w:rsid w:val="004B1720"/>
    <w:rsid w:val="004B229D"/>
    <w:rsid w:val="004B2833"/>
    <w:rsid w:val="004B3EC3"/>
    <w:rsid w:val="004B5C1D"/>
    <w:rsid w:val="004B60EB"/>
    <w:rsid w:val="004B6EC5"/>
    <w:rsid w:val="004B7908"/>
    <w:rsid w:val="004C1583"/>
    <w:rsid w:val="004C1C34"/>
    <w:rsid w:val="004C2DBF"/>
    <w:rsid w:val="004C3DD3"/>
    <w:rsid w:val="004C4DC1"/>
    <w:rsid w:val="004C6469"/>
    <w:rsid w:val="004C6D31"/>
    <w:rsid w:val="004D0740"/>
    <w:rsid w:val="004D1EF4"/>
    <w:rsid w:val="004D39C6"/>
    <w:rsid w:val="004D42A3"/>
    <w:rsid w:val="004D5705"/>
    <w:rsid w:val="004D6133"/>
    <w:rsid w:val="004D6A7B"/>
    <w:rsid w:val="004E06AC"/>
    <w:rsid w:val="004E0B8D"/>
    <w:rsid w:val="004E1085"/>
    <w:rsid w:val="004E158A"/>
    <w:rsid w:val="004E214B"/>
    <w:rsid w:val="004E237D"/>
    <w:rsid w:val="004E2E21"/>
    <w:rsid w:val="004E37CB"/>
    <w:rsid w:val="004E3BDF"/>
    <w:rsid w:val="004E42E3"/>
    <w:rsid w:val="004E6CE2"/>
    <w:rsid w:val="004F0CC4"/>
    <w:rsid w:val="004F20D4"/>
    <w:rsid w:val="004F2208"/>
    <w:rsid w:val="004F3BAA"/>
    <w:rsid w:val="004F3E41"/>
    <w:rsid w:val="004F4627"/>
    <w:rsid w:val="004F5808"/>
    <w:rsid w:val="004F609B"/>
    <w:rsid w:val="004F6C96"/>
    <w:rsid w:val="004F7082"/>
    <w:rsid w:val="004F7874"/>
    <w:rsid w:val="004F7B9E"/>
    <w:rsid w:val="00500965"/>
    <w:rsid w:val="00501572"/>
    <w:rsid w:val="00501719"/>
    <w:rsid w:val="00501A59"/>
    <w:rsid w:val="005026D3"/>
    <w:rsid w:val="00502DC9"/>
    <w:rsid w:val="0050434C"/>
    <w:rsid w:val="005052C5"/>
    <w:rsid w:val="005056EA"/>
    <w:rsid w:val="00512A04"/>
    <w:rsid w:val="005138EA"/>
    <w:rsid w:val="0051493B"/>
    <w:rsid w:val="00515A82"/>
    <w:rsid w:val="00516CF5"/>
    <w:rsid w:val="005176CF"/>
    <w:rsid w:val="00520BB1"/>
    <w:rsid w:val="005224E3"/>
    <w:rsid w:val="0052279A"/>
    <w:rsid w:val="005228BE"/>
    <w:rsid w:val="005230DB"/>
    <w:rsid w:val="00523292"/>
    <w:rsid w:val="005236EB"/>
    <w:rsid w:val="00523DC3"/>
    <w:rsid w:val="00524068"/>
    <w:rsid w:val="00524AF6"/>
    <w:rsid w:val="00525909"/>
    <w:rsid w:val="0052670B"/>
    <w:rsid w:val="00530564"/>
    <w:rsid w:val="0053166F"/>
    <w:rsid w:val="00534C92"/>
    <w:rsid w:val="005351C6"/>
    <w:rsid w:val="0053557F"/>
    <w:rsid w:val="005355F9"/>
    <w:rsid w:val="00536FAA"/>
    <w:rsid w:val="00540981"/>
    <w:rsid w:val="00541034"/>
    <w:rsid w:val="005428A9"/>
    <w:rsid w:val="00543AC2"/>
    <w:rsid w:val="00551912"/>
    <w:rsid w:val="005529CC"/>
    <w:rsid w:val="00553332"/>
    <w:rsid w:val="00554462"/>
    <w:rsid w:val="005547E2"/>
    <w:rsid w:val="005553B8"/>
    <w:rsid w:val="0055730A"/>
    <w:rsid w:val="005575EC"/>
    <w:rsid w:val="00564C53"/>
    <w:rsid w:val="0056715F"/>
    <w:rsid w:val="00567639"/>
    <w:rsid w:val="00567655"/>
    <w:rsid w:val="00570784"/>
    <w:rsid w:val="00570BA5"/>
    <w:rsid w:val="005729F0"/>
    <w:rsid w:val="00573656"/>
    <w:rsid w:val="00575630"/>
    <w:rsid w:val="0057598A"/>
    <w:rsid w:val="005774F8"/>
    <w:rsid w:val="00577703"/>
    <w:rsid w:val="005779C7"/>
    <w:rsid w:val="00580AD0"/>
    <w:rsid w:val="005839B8"/>
    <w:rsid w:val="00583D48"/>
    <w:rsid w:val="00583E76"/>
    <w:rsid w:val="00584BBD"/>
    <w:rsid w:val="00585137"/>
    <w:rsid w:val="0059288D"/>
    <w:rsid w:val="0059619D"/>
    <w:rsid w:val="005A111E"/>
    <w:rsid w:val="005A1CF8"/>
    <w:rsid w:val="005A2020"/>
    <w:rsid w:val="005A2646"/>
    <w:rsid w:val="005A3980"/>
    <w:rsid w:val="005A6096"/>
    <w:rsid w:val="005A63C1"/>
    <w:rsid w:val="005A6EA4"/>
    <w:rsid w:val="005B0089"/>
    <w:rsid w:val="005B01CE"/>
    <w:rsid w:val="005B0B05"/>
    <w:rsid w:val="005B0D8A"/>
    <w:rsid w:val="005B0ED2"/>
    <w:rsid w:val="005B2462"/>
    <w:rsid w:val="005B2F28"/>
    <w:rsid w:val="005B2F89"/>
    <w:rsid w:val="005B3F11"/>
    <w:rsid w:val="005B4A26"/>
    <w:rsid w:val="005B4C86"/>
    <w:rsid w:val="005B6C8C"/>
    <w:rsid w:val="005B717C"/>
    <w:rsid w:val="005B7556"/>
    <w:rsid w:val="005B7F2B"/>
    <w:rsid w:val="005C417B"/>
    <w:rsid w:val="005C4B7F"/>
    <w:rsid w:val="005C5D5E"/>
    <w:rsid w:val="005C791F"/>
    <w:rsid w:val="005D148C"/>
    <w:rsid w:val="005D1994"/>
    <w:rsid w:val="005D2AE8"/>
    <w:rsid w:val="005D2B8B"/>
    <w:rsid w:val="005D56D0"/>
    <w:rsid w:val="005D5E19"/>
    <w:rsid w:val="005D6630"/>
    <w:rsid w:val="005D6FA8"/>
    <w:rsid w:val="005D71BC"/>
    <w:rsid w:val="005D7706"/>
    <w:rsid w:val="005D798C"/>
    <w:rsid w:val="005D7C8C"/>
    <w:rsid w:val="005E1A5D"/>
    <w:rsid w:val="005E31AD"/>
    <w:rsid w:val="005E4032"/>
    <w:rsid w:val="005E5185"/>
    <w:rsid w:val="005E5F81"/>
    <w:rsid w:val="005E6B74"/>
    <w:rsid w:val="005E6BF7"/>
    <w:rsid w:val="005E74D9"/>
    <w:rsid w:val="005E7924"/>
    <w:rsid w:val="005F4E89"/>
    <w:rsid w:val="005F5640"/>
    <w:rsid w:val="005F66E4"/>
    <w:rsid w:val="00601135"/>
    <w:rsid w:val="0060173D"/>
    <w:rsid w:val="00601D2D"/>
    <w:rsid w:val="0060260F"/>
    <w:rsid w:val="00602991"/>
    <w:rsid w:val="00603368"/>
    <w:rsid w:val="00604A1B"/>
    <w:rsid w:val="00605475"/>
    <w:rsid w:val="00605BBA"/>
    <w:rsid w:val="006069BC"/>
    <w:rsid w:val="00610194"/>
    <w:rsid w:val="00611D64"/>
    <w:rsid w:val="00616337"/>
    <w:rsid w:val="00616447"/>
    <w:rsid w:val="00616558"/>
    <w:rsid w:val="006167AB"/>
    <w:rsid w:val="00616CFD"/>
    <w:rsid w:val="00617C85"/>
    <w:rsid w:val="00620A0F"/>
    <w:rsid w:val="00621727"/>
    <w:rsid w:val="006228B4"/>
    <w:rsid w:val="00623E89"/>
    <w:rsid w:val="00624E6C"/>
    <w:rsid w:val="00630D3D"/>
    <w:rsid w:val="006313D2"/>
    <w:rsid w:val="006319C0"/>
    <w:rsid w:val="0063276D"/>
    <w:rsid w:val="00635BA2"/>
    <w:rsid w:val="00636A67"/>
    <w:rsid w:val="00636FFA"/>
    <w:rsid w:val="006379C0"/>
    <w:rsid w:val="00641BFD"/>
    <w:rsid w:val="0064444C"/>
    <w:rsid w:val="006449DE"/>
    <w:rsid w:val="00644A5D"/>
    <w:rsid w:val="00645EAE"/>
    <w:rsid w:val="006461A4"/>
    <w:rsid w:val="00647832"/>
    <w:rsid w:val="00647959"/>
    <w:rsid w:val="006479C9"/>
    <w:rsid w:val="00650D92"/>
    <w:rsid w:val="00652715"/>
    <w:rsid w:val="0065273A"/>
    <w:rsid w:val="0065466B"/>
    <w:rsid w:val="00655063"/>
    <w:rsid w:val="006552B8"/>
    <w:rsid w:val="00656F3A"/>
    <w:rsid w:val="006616F6"/>
    <w:rsid w:val="00661A76"/>
    <w:rsid w:val="00667207"/>
    <w:rsid w:val="006721F1"/>
    <w:rsid w:val="00674F68"/>
    <w:rsid w:val="00675EAF"/>
    <w:rsid w:val="0067712F"/>
    <w:rsid w:val="006773DA"/>
    <w:rsid w:val="00677686"/>
    <w:rsid w:val="006805DF"/>
    <w:rsid w:val="00680E1B"/>
    <w:rsid w:val="00685A4A"/>
    <w:rsid w:val="006865F7"/>
    <w:rsid w:val="006900D0"/>
    <w:rsid w:val="00690943"/>
    <w:rsid w:val="0069122F"/>
    <w:rsid w:val="0069139F"/>
    <w:rsid w:val="00692EE8"/>
    <w:rsid w:val="0069405F"/>
    <w:rsid w:val="00694675"/>
    <w:rsid w:val="00695BF5"/>
    <w:rsid w:val="006A18B9"/>
    <w:rsid w:val="006A193D"/>
    <w:rsid w:val="006A25E1"/>
    <w:rsid w:val="006A3C9B"/>
    <w:rsid w:val="006A4E05"/>
    <w:rsid w:val="006A5B2E"/>
    <w:rsid w:val="006A6A45"/>
    <w:rsid w:val="006A70E8"/>
    <w:rsid w:val="006A74EE"/>
    <w:rsid w:val="006B3E17"/>
    <w:rsid w:val="006B4003"/>
    <w:rsid w:val="006B5E37"/>
    <w:rsid w:val="006B706B"/>
    <w:rsid w:val="006B79A0"/>
    <w:rsid w:val="006B7F04"/>
    <w:rsid w:val="006C38BF"/>
    <w:rsid w:val="006C43CB"/>
    <w:rsid w:val="006C6766"/>
    <w:rsid w:val="006C6A6B"/>
    <w:rsid w:val="006C6F8B"/>
    <w:rsid w:val="006C6FDC"/>
    <w:rsid w:val="006D060B"/>
    <w:rsid w:val="006D0846"/>
    <w:rsid w:val="006D0AA9"/>
    <w:rsid w:val="006D0C1B"/>
    <w:rsid w:val="006D10F3"/>
    <w:rsid w:val="006D2567"/>
    <w:rsid w:val="006D28D1"/>
    <w:rsid w:val="006D2B9F"/>
    <w:rsid w:val="006D2D27"/>
    <w:rsid w:val="006D30CE"/>
    <w:rsid w:val="006D33AC"/>
    <w:rsid w:val="006D394F"/>
    <w:rsid w:val="006D3B7D"/>
    <w:rsid w:val="006D3D2E"/>
    <w:rsid w:val="006D54E0"/>
    <w:rsid w:val="006D5C11"/>
    <w:rsid w:val="006D629D"/>
    <w:rsid w:val="006D6D79"/>
    <w:rsid w:val="006E02DE"/>
    <w:rsid w:val="006E1F3A"/>
    <w:rsid w:val="006E39DA"/>
    <w:rsid w:val="006E632C"/>
    <w:rsid w:val="006E7193"/>
    <w:rsid w:val="006E7256"/>
    <w:rsid w:val="006E7DC3"/>
    <w:rsid w:val="006F2ACD"/>
    <w:rsid w:val="006F4328"/>
    <w:rsid w:val="006F484C"/>
    <w:rsid w:val="006F52F6"/>
    <w:rsid w:val="006F5CAE"/>
    <w:rsid w:val="006F68CF"/>
    <w:rsid w:val="006F697E"/>
    <w:rsid w:val="006F7269"/>
    <w:rsid w:val="007004C1"/>
    <w:rsid w:val="0070176A"/>
    <w:rsid w:val="00702848"/>
    <w:rsid w:val="007078F3"/>
    <w:rsid w:val="00707F6F"/>
    <w:rsid w:val="00710793"/>
    <w:rsid w:val="00710B49"/>
    <w:rsid w:val="007116E5"/>
    <w:rsid w:val="00712193"/>
    <w:rsid w:val="0071317D"/>
    <w:rsid w:val="00716F45"/>
    <w:rsid w:val="007176DC"/>
    <w:rsid w:val="00717FEA"/>
    <w:rsid w:val="007200D0"/>
    <w:rsid w:val="0072179D"/>
    <w:rsid w:val="007217D9"/>
    <w:rsid w:val="00721E2D"/>
    <w:rsid w:val="00721F97"/>
    <w:rsid w:val="00725B6F"/>
    <w:rsid w:val="00725D74"/>
    <w:rsid w:val="00726FE8"/>
    <w:rsid w:val="007307E4"/>
    <w:rsid w:val="00732C5E"/>
    <w:rsid w:val="007336A6"/>
    <w:rsid w:val="007338B6"/>
    <w:rsid w:val="007364F1"/>
    <w:rsid w:val="007365A1"/>
    <w:rsid w:val="00736B82"/>
    <w:rsid w:val="0073712F"/>
    <w:rsid w:val="00737B70"/>
    <w:rsid w:val="00740C85"/>
    <w:rsid w:val="00743694"/>
    <w:rsid w:val="00744C11"/>
    <w:rsid w:val="00745DCC"/>
    <w:rsid w:val="00746344"/>
    <w:rsid w:val="0074634B"/>
    <w:rsid w:val="00746FB3"/>
    <w:rsid w:val="0074708D"/>
    <w:rsid w:val="00747F20"/>
    <w:rsid w:val="00750128"/>
    <w:rsid w:val="00750A9F"/>
    <w:rsid w:val="00750CBC"/>
    <w:rsid w:val="00751C0F"/>
    <w:rsid w:val="007520CA"/>
    <w:rsid w:val="007526D0"/>
    <w:rsid w:val="00752C90"/>
    <w:rsid w:val="007555BB"/>
    <w:rsid w:val="00756261"/>
    <w:rsid w:val="00756898"/>
    <w:rsid w:val="00756A1A"/>
    <w:rsid w:val="00756C62"/>
    <w:rsid w:val="00757B3E"/>
    <w:rsid w:val="00760883"/>
    <w:rsid w:val="00761951"/>
    <w:rsid w:val="00761ABE"/>
    <w:rsid w:val="00761B73"/>
    <w:rsid w:val="0076240B"/>
    <w:rsid w:val="0076247E"/>
    <w:rsid w:val="007628E4"/>
    <w:rsid w:val="007645C0"/>
    <w:rsid w:val="00765EDF"/>
    <w:rsid w:val="00766C7D"/>
    <w:rsid w:val="0077000D"/>
    <w:rsid w:val="007705CE"/>
    <w:rsid w:val="00771F7E"/>
    <w:rsid w:val="00774B3D"/>
    <w:rsid w:val="00776596"/>
    <w:rsid w:val="00777DD2"/>
    <w:rsid w:val="0078001F"/>
    <w:rsid w:val="00785834"/>
    <w:rsid w:val="00786AAD"/>
    <w:rsid w:val="007870ED"/>
    <w:rsid w:val="0079168A"/>
    <w:rsid w:val="007937D3"/>
    <w:rsid w:val="007952EA"/>
    <w:rsid w:val="00795CBC"/>
    <w:rsid w:val="00796AAD"/>
    <w:rsid w:val="007A0D2B"/>
    <w:rsid w:val="007A2C09"/>
    <w:rsid w:val="007A2F30"/>
    <w:rsid w:val="007A3534"/>
    <w:rsid w:val="007A5D57"/>
    <w:rsid w:val="007A6152"/>
    <w:rsid w:val="007A626B"/>
    <w:rsid w:val="007A670D"/>
    <w:rsid w:val="007A74B1"/>
    <w:rsid w:val="007B42AB"/>
    <w:rsid w:val="007B5D23"/>
    <w:rsid w:val="007C047C"/>
    <w:rsid w:val="007C2F96"/>
    <w:rsid w:val="007C3EF5"/>
    <w:rsid w:val="007C44EB"/>
    <w:rsid w:val="007C4B1D"/>
    <w:rsid w:val="007C5862"/>
    <w:rsid w:val="007C5879"/>
    <w:rsid w:val="007C6CAF"/>
    <w:rsid w:val="007C73EA"/>
    <w:rsid w:val="007D1535"/>
    <w:rsid w:val="007D39F8"/>
    <w:rsid w:val="007D4FB0"/>
    <w:rsid w:val="007D53E6"/>
    <w:rsid w:val="007D542A"/>
    <w:rsid w:val="007D6DDC"/>
    <w:rsid w:val="007E002E"/>
    <w:rsid w:val="007E25BC"/>
    <w:rsid w:val="007E3F65"/>
    <w:rsid w:val="007E4E4A"/>
    <w:rsid w:val="007E54E4"/>
    <w:rsid w:val="007E5819"/>
    <w:rsid w:val="007E5838"/>
    <w:rsid w:val="007E5C81"/>
    <w:rsid w:val="007E69FC"/>
    <w:rsid w:val="007F0A96"/>
    <w:rsid w:val="007F0EE5"/>
    <w:rsid w:val="007F0FCF"/>
    <w:rsid w:val="007F1112"/>
    <w:rsid w:val="007F17AA"/>
    <w:rsid w:val="007F45AC"/>
    <w:rsid w:val="007F73B5"/>
    <w:rsid w:val="007F7739"/>
    <w:rsid w:val="008001F7"/>
    <w:rsid w:val="00800A51"/>
    <w:rsid w:val="00801339"/>
    <w:rsid w:val="008015B7"/>
    <w:rsid w:val="00801A98"/>
    <w:rsid w:val="00802B1D"/>
    <w:rsid w:val="0080470D"/>
    <w:rsid w:val="008055D5"/>
    <w:rsid w:val="00805930"/>
    <w:rsid w:val="00807E40"/>
    <w:rsid w:val="00810DD9"/>
    <w:rsid w:val="0081124A"/>
    <w:rsid w:val="008114A1"/>
    <w:rsid w:val="00811594"/>
    <w:rsid w:val="00811FDF"/>
    <w:rsid w:val="0081252F"/>
    <w:rsid w:val="00812998"/>
    <w:rsid w:val="008129C0"/>
    <w:rsid w:val="00814709"/>
    <w:rsid w:val="00814E40"/>
    <w:rsid w:val="008151B3"/>
    <w:rsid w:val="00820472"/>
    <w:rsid w:val="0082249D"/>
    <w:rsid w:val="00822D4E"/>
    <w:rsid w:val="0082351F"/>
    <w:rsid w:val="0082462C"/>
    <w:rsid w:val="00825441"/>
    <w:rsid w:val="00825822"/>
    <w:rsid w:val="00826C1B"/>
    <w:rsid w:val="00827C94"/>
    <w:rsid w:val="00830CC6"/>
    <w:rsid w:val="00830E37"/>
    <w:rsid w:val="00831608"/>
    <w:rsid w:val="00832AD4"/>
    <w:rsid w:val="008338DA"/>
    <w:rsid w:val="008341F7"/>
    <w:rsid w:val="008346AC"/>
    <w:rsid w:val="008346BC"/>
    <w:rsid w:val="0083490D"/>
    <w:rsid w:val="008350A8"/>
    <w:rsid w:val="008354BB"/>
    <w:rsid w:val="00837C4F"/>
    <w:rsid w:val="00837ECC"/>
    <w:rsid w:val="008431BD"/>
    <w:rsid w:val="00844002"/>
    <w:rsid w:val="008452E7"/>
    <w:rsid w:val="00845DB6"/>
    <w:rsid w:val="00845F4C"/>
    <w:rsid w:val="008462B1"/>
    <w:rsid w:val="008471F4"/>
    <w:rsid w:val="00850E06"/>
    <w:rsid w:val="00850FA6"/>
    <w:rsid w:val="0085154C"/>
    <w:rsid w:val="00855155"/>
    <w:rsid w:val="0085515F"/>
    <w:rsid w:val="008561DA"/>
    <w:rsid w:val="00856375"/>
    <w:rsid w:val="0085712E"/>
    <w:rsid w:val="00860E8E"/>
    <w:rsid w:val="00861612"/>
    <w:rsid w:val="0086199A"/>
    <w:rsid w:val="00861AB2"/>
    <w:rsid w:val="00861F39"/>
    <w:rsid w:val="00863272"/>
    <w:rsid w:val="0086445E"/>
    <w:rsid w:val="008647A1"/>
    <w:rsid w:val="00864B58"/>
    <w:rsid w:val="00864DC7"/>
    <w:rsid w:val="00864E32"/>
    <w:rsid w:val="008653C4"/>
    <w:rsid w:val="0086540D"/>
    <w:rsid w:val="0086709D"/>
    <w:rsid w:val="0086773E"/>
    <w:rsid w:val="00871390"/>
    <w:rsid w:val="00871655"/>
    <w:rsid w:val="00871B30"/>
    <w:rsid w:val="00871DF9"/>
    <w:rsid w:val="00871E61"/>
    <w:rsid w:val="00874B64"/>
    <w:rsid w:val="008768C5"/>
    <w:rsid w:val="008800BE"/>
    <w:rsid w:val="00882024"/>
    <w:rsid w:val="008827A8"/>
    <w:rsid w:val="0088388F"/>
    <w:rsid w:val="008847CE"/>
    <w:rsid w:val="00884AAB"/>
    <w:rsid w:val="0088529F"/>
    <w:rsid w:val="0088587C"/>
    <w:rsid w:val="00890112"/>
    <w:rsid w:val="00891D8B"/>
    <w:rsid w:val="008922EC"/>
    <w:rsid w:val="0089323E"/>
    <w:rsid w:val="00896E7D"/>
    <w:rsid w:val="00897636"/>
    <w:rsid w:val="008A0217"/>
    <w:rsid w:val="008A2015"/>
    <w:rsid w:val="008A2156"/>
    <w:rsid w:val="008A21A6"/>
    <w:rsid w:val="008A2939"/>
    <w:rsid w:val="008A5142"/>
    <w:rsid w:val="008A6C95"/>
    <w:rsid w:val="008B024E"/>
    <w:rsid w:val="008B0692"/>
    <w:rsid w:val="008B1001"/>
    <w:rsid w:val="008B1CBA"/>
    <w:rsid w:val="008B405C"/>
    <w:rsid w:val="008B6733"/>
    <w:rsid w:val="008B68B9"/>
    <w:rsid w:val="008B6D0D"/>
    <w:rsid w:val="008B7721"/>
    <w:rsid w:val="008B7A20"/>
    <w:rsid w:val="008C15F1"/>
    <w:rsid w:val="008C3AF0"/>
    <w:rsid w:val="008C4DAA"/>
    <w:rsid w:val="008C5068"/>
    <w:rsid w:val="008C5D2B"/>
    <w:rsid w:val="008D1CCB"/>
    <w:rsid w:val="008D3268"/>
    <w:rsid w:val="008D44BC"/>
    <w:rsid w:val="008D5FA9"/>
    <w:rsid w:val="008D7B1E"/>
    <w:rsid w:val="008E147B"/>
    <w:rsid w:val="008E1710"/>
    <w:rsid w:val="008E1BE1"/>
    <w:rsid w:val="008E2101"/>
    <w:rsid w:val="008E528C"/>
    <w:rsid w:val="008E63E3"/>
    <w:rsid w:val="008F2836"/>
    <w:rsid w:val="008F36B1"/>
    <w:rsid w:val="008F43FC"/>
    <w:rsid w:val="008F4D31"/>
    <w:rsid w:val="008F6498"/>
    <w:rsid w:val="00901410"/>
    <w:rsid w:val="00901CEE"/>
    <w:rsid w:val="00903C30"/>
    <w:rsid w:val="00907994"/>
    <w:rsid w:val="00907D10"/>
    <w:rsid w:val="00910029"/>
    <w:rsid w:val="009108B7"/>
    <w:rsid w:val="00910FEC"/>
    <w:rsid w:val="00911023"/>
    <w:rsid w:val="009126F0"/>
    <w:rsid w:val="009139B0"/>
    <w:rsid w:val="009158B7"/>
    <w:rsid w:val="00917315"/>
    <w:rsid w:val="00922571"/>
    <w:rsid w:val="0092440B"/>
    <w:rsid w:val="00924C97"/>
    <w:rsid w:val="00925190"/>
    <w:rsid w:val="0092540B"/>
    <w:rsid w:val="009268A0"/>
    <w:rsid w:val="0093299E"/>
    <w:rsid w:val="009334EC"/>
    <w:rsid w:val="00934932"/>
    <w:rsid w:val="00934A91"/>
    <w:rsid w:val="00935B73"/>
    <w:rsid w:val="00935DB3"/>
    <w:rsid w:val="00936089"/>
    <w:rsid w:val="00937491"/>
    <w:rsid w:val="009379B8"/>
    <w:rsid w:val="00942211"/>
    <w:rsid w:val="009428D8"/>
    <w:rsid w:val="00944D73"/>
    <w:rsid w:val="00945976"/>
    <w:rsid w:val="009461D9"/>
    <w:rsid w:val="00947275"/>
    <w:rsid w:val="009500D9"/>
    <w:rsid w:val="00950E1B"/>
    <w:rsid w:val="00950FAB"/>
    <w:rsid w:val="009528B6"/>
    <w:rsid w:val="00953529"/>
    <w:rsid w:val="009539D6"/>
    <w:rsid w:val="0095502E"/>
    <w:rsid w:val="00957389"/>
    <w:rsid w:val="009602C6"/>
    <w:rsid w:val="009602D9"/>
    <w:rsid w:val="0096035A"/>
    <w:rsid w:val="009608DE"/>
    <w:rsid w:val="00961623"/>
    <w:rsid w:val="009616CD"/>
    <w:rsid w:val="0096176B"/>
    <w:rsid w:val="00961D55"/>
    <w:rsid w:val="00963E19"/>
    <w:rsid w:val="009640C1"/>
    <w:rsid w:val="009656E3"/>
    <w:rsid w:val="009658D3"/>
    <w:rsid w:val="00967BEC"/>
    <w:rsid w:val="0097093F"/>
    <w:rsid w:val="00971058"/>
    <w:rsid w:val="00972526"/>
    <w:rsid w:val="0097306B"/>
    <w:rsid w:val="00973CFE"/>
    <w:rsid w:val="00974944"/>
    <w:rsid w:val="0097542F"/>
    <w:rsid w:val="00976145"/>
    <w:rsid w:val="009763DC"/>
    <w:rsid w:val="00976569"/>
    <w:rsid w:val="0097674A"/>
    <w:rsid w:val="0098060E"/>
    <w:rsid w:val="00984A7F"/>
    <w:rsid w:val="00984D88"/>
    <w:rsid w:val="009856FD"/>
    <w:rsid w:val="00985BE8"/>
    <w:rsid w:val="00986C82"/>
    <w:rsid w:val="00986F3E"/>
    <w:rsid w:val="00990BFA"/>
    <w:rsid w:val="00990D18"/>
    <w:rsid w:val="009933B7"/>
    <w:rsid w:val="00993696"/>
    <w:rsid w:val="00995B3C"/>
    <w:rsid w:val="009A0F03"/>
    <w:rsid w:val="009A5F3D"/>
    <w:rsid w:val="009A788A"/>
    <w:rsid w:val="009A7AC9"/>
    <w:rsid w:val="009A7B0A"/>
    <w:rsid w:val="009B06A8"/>
    <w:rsid w:val="009B1F88"/>
    <w:rsid w:val="009B4517"/>
    <w:rsid w:val="009B4A58"/>
    <w:rsid w:val="009B6886"/>
    <w:rsid w:val="009B703B"/>
    <w:rsid w:val="009B71E0"/>
    <w:rsid w:val="009B7CE3"/>
    <w:rsid w:val="009C07E5"/>
    <w:rsid w:val="009C2221"/>
    <w:rsid w:val="009C2AC2"/>
    <w:rsid w:val="009C3FF0"/>
    <w:rsid w:val="009C5CEE"/>
    <w:rsid w:val="009C61D4"/>
    <w:rsid w:val="009C7121"/>
    <w:rsid w:val="009C73AC"/>
    <w:rsid w:val="009C7BD5"/>
    <w:rsid w:val="009D08D7"/>
    <w:rsid w:val="009D1A00"/>
    <w:rsid w:val="009D1E22"/>
    <w:rsid w:val="009D2D53"/>
    <w:rsid w:val="009D5BD2"/>
    <w:rsid w:val="009D6124"/>
    <w:rsid w:val="009E1126"/>
    <w:rsid w:val="009E1D40"/>
    <w:rsid w:val="009E381D"/>
    <w:rsid w:val="009E38BE"/>
    <w:rsid w:val="009E3CDD"/>
    <w:rsid w:val="009E41BC"/>
    <w:rsid w:val="009E4742"/>
    <w:rsid w:val="009E5DE5"/>
    <w:rsid w:val="009E6066"/>
    <w:rsid w:val="009E6B63"/>
    <w:rsid w:val="009F05F5"/>
    <w:rsid w:val="009F0A9B"/>
    <w:rsid w:val="009F0B07"/>
    <w:rsid w:val="009F1F30"/>
    <w:rsid w:val="009F4662"/>
    <w:rsid w:val="009F52BF"/>
    <w:rsid w:val="009F5320"/>
    <w:rsid w:val="009F6543"/>
    <w:rsid w:val="009F6F94"/>
    <w:rsid w:val="009F730E"/>
    <w:rsid w:val="009F73DC"/>
    <w:rsid w:val="00A0140A"/>
    <w:rsid w:val="00A01629"/>
    <w:rsid w:val="00A0317D"/>
    <w:rsid w:val="00A037B2"/>
    <w:rsid w:val="00A05273"/>
    <w:rsid w:val="00A0536E"/>
    <w:rsid w:val="00A05E6F"/>
    <w:rsid w:val="00A07861"/>
    <w:rsid w:val="00A10F24"/>
    <w:rsid w:val="00A113B0"/>
    <w:rsid w:val="00A1186B"/>
    <w:rsid w:val="00A13A7F"/>
    <w:rsid w:val="00A13B83"/>
    <w:rsid w:val="00A13DDC"/>
    <w:rsid w:val="00A146AA"/>
    <w:rsid w:val="00A148BF"/>
    <w:rsid w:val="00A14FF0"/>
    <w:rsid w:val="00A169EF"/>
    <w:rsid w:val="00A207D3"/>
    <w:rsid w:val="00A20EF0"/>
    <w:rsid w:val="00A218E5"/>
    <w:rsid w:val="00A22F9D"/>
    <w:rsid w:val="00A23992"/>
    <w:rsid w:val="00A24181"/>
    <w:rsid w:val="00A2432A"/>
    <w:rsid w:val="00A24597"/>
    <w:rsid w:val="00A26EDA"/>
    <w:rsid w:val="00A3199F"/>
    <w:rsid w:val="00A31AF9"/>
    <w:rsid w:val="00A31C11"/>
    <w:rsid w:val="00A33F4B"/>
    <w:rsid w:val="00A3568A"/>
    <w:rsid w:val="00A35CFD"/>
    <w:rsid w:val="00A3772E"/>
    <w:rsid w:val="00A400DA"/>
    <w:rsid w:val="00A40968"/>
    <w:rsid w:val="00A4201F"/>
    <w:rsid w:val="00A427FA"/>
    <w:rsid w:val="00A43D11"/>
    <w:rsid w:val="00A43D84"/>
    <w:rsid w:val="00A4483F"/>
    <w:rsid w:val="00A450C2"/>
    <w:rsid w:val="00A50EB0"/>
    <w:rsid w:val="00A529C3"/>
    <w:rsid w:val="00A55B2F"/>
    <w:rsid w:val="00A55FEF"/>
    <w:rsid w:val="00A56C4E"/>
    <w:rsid w:val="00A57FA4"/>
    <w:rsid w:val="00A602F7"/>
    <w:rsid w:val="00A60FFC"/>
    <w:rsid w:val="00A63E8A"/>
    <w:rsid w:val="00A643B4"/>
    <w:rsid w:val="00A6693C"/>
    <w:rsid w:val="00A66BCF"/>
    <w:rsid w:val="00A67DF2"/>
    <w:rsid w:val="00A709D2"/>
    <w:rsid w:val="00A7421C"/>
    <w:rsid w:val="00A75B8D"/>
    <w:rsid w:val="00A768C4"/>
    <w:rsid w:val="00A77271"/>
    <w:rsid w:val="00A77AAE"/>
    <w:rsid w:val="00A82C4A"/>
    <w:rsid w:val="00A8366E"/>
    <w:rsid w:val="00A840B3"/>
    <w:rsid w:val="00A84294"/>
    <w:rsid w:val="00A84892"/>
    <w:rsid w:val="00A8499A"/>
    <w:rsid w:val="00A84D66"/>
    <w:rsid w:val="00A8564E"/>
    <w:rsid w:val="00A85B1F"/>
    <w:rsid w:val="00A85C44"/>
    <w:rsid w:val="00A86BC2"/>
    <w:rsid w:val="00A87171"/>
    <w:rsid w:val="00A8720C"/>
    <w:rsid w:val="00A92511"/>
    <w:rsid w:val="00A93AD8"/>
    <w:rsid w:val="00A94552"/>
    <w:rsid w:val="00A9548E"/>
    <w:rsid w:val="00A963AA"/>
    <w:rsid w:val="00AA05C5"/>
    <w:rsid w:val="00AA1F28"/>
    <w:rsid w:val="00AA35EB"/>
    <w:rsid w:val="00AA3611"/>
    <w:rsid w:val="00AA3EA9"/>
    <w:rsid w:val="00AA5E3E"/>
    <w:rsid w:val="00AB12DA"/>
    <w:rsid w:val="00AB21B8"/>
    <w:rsid w:val="00AB2649"/>
    <w:rsid w:val="00AB2924"/>
    <w:rsid w:val="00AB3738"/>
    <w:rsid w:val="00AB4031"/>
    <w:rsid w:val="00AB4C9F"/>
    <w:rsid w:val="00AB6FA7"/>
    <w:rsid w:val="00AB78CC"/>
    <w:rsid w:val="00AC06A9"/>
    <w:rsid w:val="00AC12E4"/>
    <w:rsid w:val="00AC1ABE"/>
    <w:rsid w:val="00AC2DEA"/>
    <w:rsid w:val="00AC3009"/>
    <w:rsid w:val="00AC42A9"/>
    <w:rsid w:val="00AC4A9B"/>
    <w:rsid w:val="00AC5DCA"/>
    <w:rsid w:val="00AC607C"/>
    <w:rsid w:val="00AC66F4"/>
    <w:rsid w:val="00AD074F"/>
    <w:rsid w:val="00AD0B25"/>
    <w:rsid w:val="00AD0E6F"/>
    <w:rsid w:val="00AD14CC"/>
    <w:rsid w:val="00AD2761"/>
    <w:rsid w:val="00AD2BF0"/>
    <w:rsid w:val="00AD3654"/>
    <w:rsid w:val="00AD36CE"/>
    <w:rsid w:val="00AD37DF"/>
    <w:rsid w:val="00AD42F5"/>
    <w:rsid w:val="00AD656A"/>
    <w:rsid w:val="00AD67F0"/>
    <w:rsid w:val="00AD6FF3"/>
    <w:rsid w:val="00AD7C7E"/>
    <w:rsid w:val="00AD7FDB"/>
    <w:rsid w:val="00AE0622"/>
    <w:rsid w:val="00AE19DE"/>
    <w:rsid w:val="00AE28CA"/>
    <w:rsid w:val="00AE2C20"/>
    <w:rsid w:val="00AE4559"/>
    <w:rsid w:val="00AE48B9"/>
    <w:rsid w:val="00AE5C1B"/>
    <w:rsid w:val="00AE71BB"/>
    <w:rsid w:val="00AE75F3"/>
    <w:rsid w:val="00AF00B6"/>
    <w:rsid w:val="00AF0778"/>
    <w:rsid w:val="00AF319B"/>
    <w:rsid w:val="00AF36D4"/>
    <w:rsid w:val="00AF3713"/>
    <w:rsid w:val="00AF441E"/>
    <w:rsid w:val="00B00BA0"/>
    <w:rsid w:val="00B021A8"/>
    <w:rsid w:val="00B05893"/>
    <w:rsid w:val="00B063CC"/>
    <w:rsid w:val="00B111D8"/>
    <w:rsid w:val="00B11A4E"/>
    <w:rsid w:val="00B12221"/>
    <w:rsid w:val="00B14165"/>
    <w:rsid w:val="00B14577"/>
    <w:rsid w:val="00B1672F"/>
    <w:rsid w:val="00B16C66"/>
    <w:rsid w:val="00B20572"/>
    <w:rsid w:val="00B24A23"/>
    <w:rsid w:val="00B25EC2"/>
    <w:rsid w:val="00B26841"/>
    <w:rsid w:val="00B27B93"/>
    <w:rsid w:val="00B303C5"/>
    <w:rsid w:val="00B32F78"/>
    <w:rsid w:val="00B34503"/>
    <w:rsid w:val="00B36278"/>
    <w:rsid w:val="00B37792"/>
    <w:rsid w:val="00B40C14"/>
    <w:rsid w:val="00B40D9A"/>
    <w:rsid w:val="00B41EE7"/>
    <w:rsid w:val="00B420F4"/>
    <w:rsid w:val="00B4671F"/>
    <w:rsid w:val="00B46AED"/>
    <w:rsid w:val="00B47447"/>
    <w:rsid w:val="00B51863"/>
    <w:rsid w:val="00B51B50"/>
    <w:rsid w:val="00B521FA"/>
    <w:rsid w:val="00B52628"/>
    <w:rsid w:val="00B53179"/>
    <w:rsid w:val="00B549AF"/>
    <w:rsid w:val="00B557A1"/>
    <w:rsid w:val="00B561A1"/>
    <w:rsid w:val="00B561B2"/>
    <w:rsid w:val="00B579DD"/>
    <w:rsid w:val="00B64F21"/>
    <w:rsid w:val="00B65655"/>
    <w:rsid w:val="00B66E78"/>
    <w:rsid w:val="00B67044"/>
    <w:rsid w:val="00B67DFA"/>
    <w:rsid w:val="00B67E6B"/>
    <w:rsid w:val="00B707AE"/>
    <w:rsid w:val="00B70B1E"/>
    <w:rsid w:val="00B71EAB"/>
    <w:rsid w:val="00B72410"/>
    <w:rsid w:val="00B72AF9"/>
    <w:rsid w:val="00B730D1"/>
    <w:rsid w:val="00B74296"/>
    <w:rsid w:val="00B76C30"/>
    <w:rsid w:val="00B76FE6"/>
    <w:rsid w:val="00B800C1"/>
    <w:rsid w:val="00B80B39"/>
    <w:rsid w:val="00B80C73"/>
    <w:rsid w:val="00B80FFB"/>
    <w:rsid w:val="00B821E9"/>
    <w:rsid w:val="00B8243A"/>
    <w:rsid w:val="00B8305F"/>
    <w:rsid w:val="00B8433E"/>
    <w:rsid w:val="00B85473"/>
    <w:rsid w:val="00B861A2"/>
    <w:rsid w:val="00B86307"/>
    <w:rsid w:val="00B8761F"/>
    <w:rsid w:val="00B900A6"/>
    <w:rsid w:val="00B91D1B"/>
    <w:rsid w:val="00B94AF7"/>
    <w:rsid w:val="00B97205"/>
    <w:rsid w:val="00B975C3"/>
    <w:rsid w:val="00B97FAE"/>
    <w:rsid w:val="00BA1A98"/>
    <w:rsid w:val="00BA1C4A"/>
    <w:rsid w:val="00BA1F2F"/>
    <w:rsid w:val="00BA33D3"/>
    <w:rsid w:val="00BA6191"/>
    <w:rsid w:val="00BA6BC0"/>
    <w:rsid w:val="00BB171E"/>
    <w:rsid w:val="00BB1962"/>
    <w:rsid w:val="00BB2D1A"/>
    <w:rsid w:val="00BB4E0B"/>
    <w:rsid w:val="00BB6198"/>
    <w:rsid w:val="00BB671C"/>
    <w:rsid w:val="00BC0F6D"/>
    <w:rsid w:val="00BC12C5"/>
    <w:rsid w:val="00BC17DA"/>
    <w:rsid w:val="00BC19C6"/>
    <w:rsid w:val="00BC2DFE"/>
    <w:rsid w:val="00BC45AB"/>
    <w:rsid w:val="00BC53AE"/>
    <w:rsid w:val="00BC5433"/>
    <w:rsid w:val="00BC5AA8"/>
    <w:rsid w:val="00BC5B81"/>
    <w:rsid w:val="00BC5F7B"/>
    <w:rsid w:val="00BC6174"/>
    <w:rsid w:val="00BD0B6B"/>
    <w:rsid w:val="00BD17C8"/>
    <w:rsid w:val="00BD5EBE"/>
    <w:rsid w:val="00BD73B0"/>
    <w:rsid w:val="00BD7CB8"/>
    <w:rsid w:val="00BE070A"/>
    <w:rsid w:val="00BE0A8D"/>
    <w:rsid w:val="00BE15B1"/>
    <w:rsid w:val="00BE3213"/>
    <w:rsid w:val="00BE4EE4"/>
    <w:rsid w:val="00BE62BE"/>
    <w:rsid w:val="00BE664D"/>
    <w:rsid w:val="00BF0B5E"/>
    <w:rsid w:val="00BF3EAB"/>
    <w:rsid w:val="00BF3FB9"/>
    <w:rsid w:val="00BF59B0"/>
    <w:rsid w:val="00BF5A8F"/>
    <w:rsid w:val="00BF62B9"/>
    <w:rsid w:val="00BF7660"/>
    <w:rsid w:val="00BF7D09"/>
    <w:rsid w:val="00C03385"/>
    <w:rsid w:val="00C03D88"/>
    <w:rsid w:val="00C04BA0"/>
    <w:rsid w:val="00C05DC0"/>
    <w:rsid w:val="00C05EDC"/>
    <w:rsid w:val="00C10E95"/>
    <w:rsid w:val="00C122F6"/>
    <w:rsid w:val="00C12951"/>
    <w:rsid w:val="00C12A76"/>
    <w:rsid w:val="00C12E34"/>
    <w:rsid w:val="00C13FC1"/>
    <w:rsid w:val="00C14B67"/>
    <w:rsid w:val="00C16489"/>
    <w:rsid w:val="00C17B7C"/>
    <w:rsid w:val="00C20A28"/>
    <w:rsid w:val="00C20E3A"/>
    <w:rsid w:val="00C22A75"/>
    <w:rsid w:val="00C233A7"/>
    <w:rsid w:val="00C23584"/>
    <w:rsid w:val="00C24216"/>
    <w:rsid w:val="00C257B3"/>
    <w:rsid w:val="00C25A63"/>
    <w:rsid w:val="00C3157F"/>
    <w:rsid w:val="00C31BBE"/>
    <w:rsid w:val="00C321B7"/>
    <w:rsid w:val="00C3349E"/>
    <w:rsid w:val="00C3364C"/>
    <w:rsid w:val="00C34472"/>
    <w:rsid w:val="00C347CE"/>
    <w:rsid w:val="00C372CD"/>
    <w:rsid w:val="00C41179"/>
    <w:rsid w:val="00C41B3E"/>
    <w:rsid w:val="00C41B68"/>
    <w:rsid w:val="00C41DD9"/>
    <w:rsid w:val="00C45F72"/>
    <w:rsid w:val="00C4668F"/>
    <w:rsid w:val="00C5035F"/>
    <w:rsid w:val="00C50534"/>
    <w:rsid w:val="00C5137F"/>
    <w:rsid w:val="00C51D89"/>
    <w:rsid w:val="00C52043"/>
    <w:rsid w:val="00C553D1"/>
    <w:rsid w:val="00C55E97"/>
    <w:rsid w:val="00C55EE3"/>
    <w:rsid w:val="00C5679E"/>
    <w:rsid w:val="00C57EC1"/>
    <w:rsid w:val="00C62722"/>
    <w:rsid w:val="00C62A1D"/>
    <w:rsid w:val="00C62A2E"/>
    <w:rsid w:val="00C62A83"/>
    <w:rsid w:val="00C654A9"/>
    <w:rsid w:val="00C662AA"/>
    <w:rsid w:val="00C66C71"/>
    <w:rsid w:val="00C67872"/>
    <w:rsid w:val="00C67B03"/>
    <w:rsid w:val="00C7056D"/>
    <w:rsid w:val="00C728FB"/>
    <w:rsid w:val="00C72A5D"/>
    <w:rsid w:val="00C742BB"/>
    <w:rsid w:val="00C76E64"/>
    <w:rsid w:val="00C804EE"/>
    <w:rsid w:val="00C812BF"/>
    <w:rsid w:val="00C8178E"/>
    <w:rsid w:val="00C819E3"/>
    <w:rsid w:val="00C81C17"/>
    <w:rsid w:val="00C823F1"/>
    <w:rsid w:val="00C82F21"/>
    <w:rsid w:val="00C83BA9"/>
    <w:rsid w:val="00C90067"/>
    <w:rsid w:val="00C91AB8"/>
    <w:rsid w:val="00C92901"/>
    <w:rsid w:val="00C92E14"/>
    <w:rsid w:val="00C932B1"/>
    <w:rsid w:val="00C94D65"/>
    <w:rsid w:val="00C9589E"/>
    <w:rsid w:val="00C96470"/>
    <w:rsid w:val="00C968FC"/>
    <w:rsid w:val="00C9786B"/>
    <w:rsid w:val="00C979EB"/>
    <w:rsid w:val="00C97FA6"/>
    <w:rsid w:val="00CA1253"/>
    <w:rsid w:val="00CA2048"/>
    <w:rsid w:val="00CA2FF4"/>
    <w:rsid w:val="00CA466A"/>
    <w:rsid w:val="00CA5D07"/>
    <w:rsid w:val="00CA5F41"/>
    <w:rsid w:val="00CA690B"/>
    <w:rsid w:val="00CA6DDB"/>
    <w:rsid w:val="00CA722C"/>
    <w:rsid w:val="00CB02D6"/>
    <w:rsid w:val="00CB1BF0"/>
    <w:rsid w:val="00CB21C2"/>
    <w:rsid w:val="00CB21C3"/>
    <w:rsid w:val="00CB22DE"/>
    <w:rsid w:val="00CB2A42"/>
    <w:rsid w:val="00CB3E86"/>
    <w:rsid w:val="00CB45AA"/>
    <w:rsid w:val="00CB6D2B"/>
    <w:rsid w:val="00CB6E0A"/>
    <w:rsid w:val="00CC127C"/>
    <w:rsid w:val="00CC22DF"/>
    <w:rsid w:val="00CC23DD"/>
    <w:rsid w:val="00CC2B20"/>
    <w:rsid w:val="00CC2FF9"/>
    <w:rsid w:val="00CC43BC"/>
    <w:rsid w:val="00CC6A0D"/>
    <w:rsid w:val="00CC6A31"/>
    <w:rsid w:val="00CC6D00"/>
    <w:rsid w:val="00CC7923"/>
    <w:rsid w:val="00CD1E2A"/>
    <w:rsid w:val="00CD31F9"/>
    <w:rsid w:val="00CD36ED"/>
    <w:rsid w:val="00CD63FE"/>
    <w:rsid w:val="00CD64AA"/>
    <w:rsid w:val="00CD6DA2"/>
    <w:rsid w:val="00CD6F46"/>
    <w:rsid w:val="00CD73B1"/>
    <w:rsid w:val="00CD7FAD"/>
    <w:rsid w:val="00CE355D"/>
    <w:rsid w:val="00CE477C"/>
    <w:rsid w:val="00CE490E"/>
    <w:rsid w:val="00CF074D"/>
    <w:rsid w:val="00CF07A5"/>
    <w:rsid w:val="00CF0811"/>
    <w:rsid w:val="00CF0834"/>
    <w:rsid w:val="00CF1C51"/>
    <w:rsid w:val="00CF2644"/>
    <w:rsid w:val="00CF3019"/>
    <w:rsid w:val="00CF40F1"/>
    <w:rsid w:val="00CF7D1E"/>
    <w:rsid w:val="00D01A83"/>
    <w:rsid w:val="00D01ADC"/>
    <w:rsid w:val="00D0223B"/>
    <w:rsid w:val="00D02413"/>
    <w:rsid w:val="00D0388D"/>
    <w:rsid w:val="00D03DCD"/>
    <w:rsid w:val="00D0400D"/>
    <w:rsid w:val="00D0408E"/>
    <w:rsid w:val="00D056E0"/>
    <w:rsid w:val="00D06059"/>
    <w:rsid w:val="00D0632B"/>
    <w:rsid w:val="00D067F9"/>
    <w:rsid w:val="00D06E4D"/>
    <w:rsid w:val="00D07ECB"/>
    <w:rsid w:val="00D10D22"/>
    <w:rsid w:val="00D11812"/>
    <w:rsid w:val="00D12676"/>
    <w:rsid w:val="00D14F5B"/>
    <w:rsid w:val="00D158BC"/>
    <w:rsid w:val="00D21056"/>
    <w:rsid w:val="00D21DBD"/>
    <w:rsid w:val="00D22563"/>
    <w:rsid w:val="00D24D18"/>
    <w:rsid w:val="00D26B1E"/>
    <w:rsid w:val="00D271D8"/>
    <w:rsid w:val="00D27D8A"/>
    <w:rsid w:val="00D30823"/>
    <w:rsid w:val="00D313A4"/>
    <w:rsid w:val="00D3186E"/>
    <w:rsid w:val="00D33BA0"/>
    <w:rsid w:val="00D34963"/>
    <w:rsid w:val="00D34CB4"/>
    <w:rsid w:val="00D35EE5"/>
    <w:rsid w:val="00D36EA7"/>
    <w:rsid w:val="00D3766B"/>
    <w:rsid w:val="00D40FE7"/>
    <w:rsid w:val="00D41EF2"/>
    <w:rsid w:val="00D41FF8"/>
    <w:rsid w:val="00D43DB8"/>
    <w:rsid w:val="00D43EC6"/>
    <w:rsid w:val="00D45187"/>
    <w:rsid w:val="00D4630C"/>
    <w:rsid w:val="00D4658F"/>
    <w:rsid w:val="00D50984"/>
    <w:rsid w:val="00D516CB"/>
    <w:rsid w:val="00D529E3"/>
    <w:rsid w:val="00D52F16"/>
    <w:rsid w:val="00D538BB"/>
    <w:rsid w:val="00D5424A"/>
    <w:rsid w:val="00D545F6"/>
    <w:rsid w:val="00D55B22"/>
    <w:rsid w:val="00D55C27"/>
    <w:rsid w:val="00D57A01"/>
    <w:rsid w:val="00D60E71"/>
    <w:rsid w:val="00D6240B"/>
    <w:rsid w:val="00D624B4"/>
    <w:rsid w:val="00D626A4"/>
    <w:rsid w:val="00D62827"/>
    <w:rsid w:val="00D63E27"/>
    <w:rsid w:val="00D640AF"/>
    <w:rsid w:val="00D643B3"/>
    <w:rsid w:val="00D64BC7"/>
    <w:rsid w:val="00D64F62"/>
    <w:rsid w:val="00D65708"/>
    <w:rsid w:val="00D6578D"/>
    <w:rsid w:val="00D658BC"/>
    <w:rsid w:val="00D661F0"/>
    <w:rsid w:val="00D664B9"/>
    <w:rsid w:val="00D66A21"/>
    <w:rsid w:val="00D67B24"/>
    <w:rsid w:val="00D700F8"/>
    <w:rsid w:val="00D70DBC"/>
    <w:rsid w:val="00D7176A"/>
    <w:rsid w:val="00D73969"/>
    <w:rsid w:val="00D74145"/>
    <w:rsid w:val="00D74ED5"/>
    <w:rsid w:val="00D82D4C"/>
    <w:rsid w:val="00D83476"/>
    <w:rsid w:val="00D84A97"/>
    <w:rsid w:val="00D86318"/>
    <w:rsid w:val="00D87A83"/>
    <w:rsid w:val="00D91360"/>
    <w:rsid w:val="00D92233"/>
    <w:rsid w:val="00D940D4"/>
    <w:rsid w:val="00D96981"/>
    <w:rsid w:val="00D96FD4"/>
    <w:rsid w:val="00D97139"/>
    <w:rsid w:val="00DA010E"/>
    <w:rsid w:val="00DA1656"/>
    <w:rsid w:val="00DA2836"/>
    <w:rsid w:val="00DA3220"/>
    <w:rsid w:val="00DA4679"/>
    <w:rsid w:val="00DA490B"/>
    <w:rsid w:val="00DA6012"/>
    <w:rsid w:val="00DA6550"/>
    <w:rsid w:val="00DA7420"/>
    <w:rsid w:val="00DB15B8"/>
    <w:rsid w:val="00DB2720"/>
    <w:rsid w:val="00DB3401"/>
    <w:rsid w:val="00DB3590"/>
    <w:rsid w:val="00DB43FD"/>
    <w:rsid w:val="00DB530D"/>
    <w:rsid w:val="00DB5610"/>
    <w:rsid w:val="00DB63DA"/>
    <w:rsid w:val="00DB7B59"/>
    <w:rsid w:val="00DC015C"/>
    <w:rsid w:val="00DC0BB8"/>
    <w:rsid w:val="00DC13A5"/>
    <w:rsid w:val="00DC1931"/>
    <w:rsid w:val="00DC2061"/>
    <w:rsid w:val="00DC30B9"/>
    <w:rsid w:val="00DC33C4"/>
    <w:rsid w:val="00DC514E"/>
    <w:rsid w:val="00DC68E1"/>
    <w:rsid w:val="00DC750A"/>
    <w:rsid w:val="00DD04BC"/>
    <w:rsid w:val="00DD0CE4"/>
    <w:rsid w:val="00DD20C6"/>
    <w:rsid w:val="00DD3F18"/>
    <w:rsid w:val="00DD619C"/>
    <w:rsid w:val="00DD6C43"/>
    <w:rsid w:val="00DD71CD"/>
    <w:rsid w:val="00DD7DE5"/>
    <w:rsid w:val="00DD7E33"/>
    <w:rsid w:val="00DE2067"/>
    <w:rsid w:val="00DE221A"/>
    <w:rsid w:val="00DE326B"/>
    <w:rsid w:val="00DE33F9"/>
    <w:rsid w:val="00DE3E97"/>
    <w:rsid w:val="00DE45B1"/>
    <w:rsid w:val="00DE4695"/>
    <w:rsid w:val="00DE46C6"/>
    <w:rsid w:val="00DE4EB2"/>
    <w:rsid w:val="00DE60D6"/>
    <w:rsid w:val="00DE6371"/>
    <w:rsid w:val="00DE7017"/>
    <w:rsid w:val="00DE7A77"/>
    <w:rsid w:val="00DF0693"/>
    <w:rsid w:val="00DF204F"/>
    <w:rsid w:val="00DF2620"/>
    <w:rsid w:val="00DF69CF"/>
    <w:rsid w:val="00DF73B0"/>
    <w:rsid w:val="00E01471"/>
    <w:rsid w:val="00E01A74"/>
    <w:rsid w:val="00E01A7A"/>
    <w:rsid w:val="00E02099"/>
    <w:rsid w:val="00E04391"/>
    <w:rsid w:val="00E05412"/>
    <w:rsid w:val="00E05CFF"/>
    <w:rsid w:val="00E05E8E"/>
    <w:rsid w:val="00E07076"/>
    <w:rsid w:val="00E12390"/>
    <w:rsid w:val="00E148C0"/>
    <w:rsid w:val="00E15F68"/>
    <w:rsid w:val="00E16FB7"/>
    <w:rsid w:val="00E2024B"/>
    <w:rsid w:val="00E20E49"/>
    <w:rsid w:val="00E23C53"/>
    <w:rsid w:val="00E2474C"/>
    <w:rsid w:val="00E24FBA"/>
    <w:rsid w:val="00E250B6"/>
    <w:rsid w:val="00E26613"/>
    <w:rsid w:val="00E26EDF"/>
    <w:rsid w:val="00E27022"/>
    <w:rsid w:val="00E303C5"/>
    <w:rsid w:val="00E31E8B"/>
    <w:rsid w:val="00E32B0B"/>
    <w:rsid w:val="00E358DB"/>
    <w:rsid w:val="00E369E2"/>
    <w:rsid w:val="00E40B37"/>
    <w:rsid w:val="00E43287"/>
    <w:rsid w:val="00E4332D"/>
    <w:rsid w:val="00E437B0"/>
    <w:rsid w:val="00E44DBC"/>
    <w:rsid w:val="00E45254"/>
    <w:rsid w:val="00E45C44"/>
    <w:rsid w:val="00E462DC"/>
    <w:rsid w:val="00E50A8B"/>
    <w:rsid w:val="00E5144D"/>
    <w:rsid w:val="00E52381"/>
    <w:rsid w:val="00E5245C"/>
    <w:rsid w:val="00E5336C"/>
    <w:rsid w:val="00E53E7A"/>
    <w:rsid w:val="00E54447"/>
    <w:rsid w:val="00E561D8"/>
    <w:rsid w:val="00E566ED"/>
    <w:rsid w:val="00E569EC"/>
    <w:rsid w:val="00E60B99"/>
    <w:rsid w:val="00E61D6C"/>
    <w:rsid w:val="00E62EED"/>
    <w:rsid w:val="00E6333B"/>
    <w:rsid w:val="00E64B65"/>
    <w:rsid w:val="00E66FF6"/>
    <w:rsid w:val="00E71523"/>
    <w:rsid w:val="00E730F0"/>
    <w:rsid w:val="00E7322F"/>
    <w:rsid w:val="00E73EB9"/>
    <w:rsid w:val="00E751FF"/>
    <w:rsid w:val="00E778AF"/>
    <w:rsid w:val="00E800B4"/>
    <w:rsid w:val="00E80DEE"/>
    <w:rsid w:val="00E81DE9"/>
    <w:rsid w:val="00E84560"/>
    <w:rsid w:val="00E847FF"/>
    <w:rsid w:val="00E865B2"/>
    <w:rsid w:val="00E86D4F"/>
    <w:rsid w:val="00E9430A"/>
    <w:rsid w:val="00E94D07"/>
    <w:rsid w:val="00E94E17"/>
    <w:rsid w:val="00E96687"/>
    <w:rsid w:val="00E97C6B"/>
    <w:rsid w:val="00EA0367"/>
    <w:rsid w:val="00EA0C6B"/>
    <w:rsid w:val="00EA0C82"/>
    <w:rsid w:val="00EA108D"/>
    <w:rsid w:val="00EA3A45"/>
    <w:rsid w:val="00EA40A5"/>
    <w:rsid w:val="00EA4EB5"/>
    <w:rsid w:val="00EA50F4"/>
    <w:rsid w:val="00EA5F18"/>
    <w:rsid w:val="00EA773C"/>
    <w:rsid w:val="00EB02D8"/>
    <w:rsid w:val="00EB14A1"/>
    <w:rsid w:val="00EB1B66"/>
    <w:rsid w:val="00EB1BF8"/>
    <w:rsid w:val="00EB2196"/>
    <w:rsid w:val="00EB2F02"/>
    <w:rsid w:val="00EB387D"/>
    <w:rsid w:val="00EB40FB"/>
    <w:rsid w:val="00EB57E7"/>
    <w:rsid w:val="00EB6CFB"/>
    <w:rsid w:val="00EC0032"/>
    <w:rsid w:val="00EC064F"/>
    <w:rsid w:val="00EC0C21"/>
    <w:rsid w:val="00EC1D4A"/>
    <w:rsid w:val="00EC2AB6"/>
    <w:rsid w:val="00EC3E7E"/>
    <w:rsid w:val="00EC6C2F"/>
    <w:rsid w:val="00ED0475"/>
    <w:rsid w:val="00ED07CC"/>
    <w:rsid w:val="00ED0A07"/>
    <w:rsid w:val="00ED0B2A"/>
    <w:rsid w:val="00ED0F39"/>
    <w:rsid w:val="00ED2950"/>
    <w:rsid w:val="00ED5660"/>
    <w:rsid w:val="00ED5E37"/>
    <w:rsid w:val="00ED5F0D"/>
    <w:rsid w:val="00ED6CF7"/>
    <w:rsid w:val="00EE0086"/>
    <w:rsid w:val="00EE061A"/>
    <w:rsid w:val="00EE244F"/>
    <w:rsid w:val="00EE2FC1"/>
    <w:rsid w:val="00EE37D0"/>
    <w:rsid w:val="00EE4528"/>
    <w:rsid w:val="00EE4C8B"/>
    <w:rsid w:val="00EE4CA1"/>
    <w:rsid w:val="00EE4E0C"/>
    <w:rsid w:val="00EE68C2"/>
    <w:rsid w:val="00EE69B8"/>
    <w:rsid w:val="00EE6F3F"/>
    <w:rsid w:val="00EE730E"/>
    <w:rsid w:val="00EF1A54"/>
    <w:rsid w:val="00EF5E8F"/>
    <w:rsid w:val="00EF5F1F"/>
    <w:rsid w:val="00EF76C7"/>
    <w:rsid w:val="00F02E4A"/>
    <w:rsid w:val="00F04647"/>
    <w:rsid w:val="00F05D2F"/>
    <w:rsid w:val="00F06294"/>
    <w:rsid w:val="00F06448"/>
    <w:rsid w:val="00F07B0D"/>
    <w:rsid w:val="00F11AD1"/>
    <w:rsid w:val="00F12066"/>
    <w:rsid w:val="00F12075"/>
    <w:rsid w:val="00F1384D"/>
    <w:rsid w:val="00F13E5C"/>
    <w:rsid w:val="00F14C71"/>
    <w:rsid w:val="00F14FE5"/>
    <w:rsid w:val="00F157CB"/>
    <w:rsid w:val="00F16602"/>
    <w:rsid w:val="00F2058E"/>
    <w:rsid w:val="00F209F9"/>
    <w:rsid w:val="00F20A28"/>
    <w:rsid w:val="00F2699B"/>
    <w:rsid w:val="00F2767B"/>
    <w:rsid w:val="00F305EA"/>
    <w:rsid w:val="00F307CD"/>
    <w:rsid w:val="00F32E34"/>
    <w:rsid w:val="00F33505"/>
    <w:rsid w:val="00F344E6"/>
    <w:rsid w:val="00F3500E"/>
    <w:rsid w:val="00F35AED"/>
    <w:rsid w:val="00F36EBE"/>
    <w:rsid w:val="00F37BAA"/>
    <w:rsid w:val="00F413ED"/>
    <w:rsid w:val="00F41F7F"/>
    <w:rsid w:val="00F44386"/>
    <w:rsid w:val="00F47390"/>
    <w:rsid w:val="00F51D4C"/>
    <w:rsid w:val="00F51DCC"/>
    <w:rsid w:val="00F51EE5"/>
    <w:rsid w:val="00F528A9"/>
    <w:rsid w:val="00F53C20"/>
    <w:rsid w:val="00F54D52"/>
    <w:rsid w:val="00F56FC8"/>
    <w:rsid w:val="00F60F1E"/>
    <w:rsid w:val="00F63E2B"/>
    <w:rsid w:val="00F63FE3"/>
    <w:rsid w:val="00F649CF"/>
    <w:rsid w:val="00F64EB0"/>
    <w:rsid w:val="00F666F8"/>
    <w:rsid w:val="00F674E5"/>
    <w:rsid w:val="00F727BA"/>
    <w:rsid w:val="00F7346B"/>
    <w:rsid w:val="00F76B97"/>
    <w:rsid w:val="00F77194"/>
    <w:rsid w:val="00F80120"/>
    <w:rsid w:val="00F810E2"/>
    <w:rsid w:val="00F8146A"/>
    <w:rsid w:val="00F829D2"/>
    <w:rsid w:val="00F83227"/>
    <w:rsid w:val="00F840DB"/>
    <w:rsid w:val="00F85693"/>
    <w:rsid w:val="00F8656E"/>
    <w:rsid w:val="00F9098F"/>
    <w:rsid w:val="00F92D3A"/>
    <w:rsid w:val="00F964BB"/>
    <w:rsid w:val="00F96851"/>
    <w:rsid w:val="00F96C03"/>
    <w:rsid w:val="00F97AE2"/>
    <w:rsid w:val="00FA03FC"/>
    <w:rsid w:val="00FA0A05"/>
    <w:rsid w:val="00FA27DA"/>
    <w:rsid w:val="00FA27FE"/>
    <w:rsid w:val="00FA349F"/>
    <w:rsid w:val="00FA352A"/>
    <w:rsid w:val="00FA48DB"/>
    <w:rsid w:val="00FA5058"/>
    <w:rsid w:val="00FA645D"/>
    <w:rsid w:val="00FB07B1"/>
    <w:rsid w:val="00FB0BD3"/>
    <w:rsid w:val="00FB0CF0"/>
    <w:rsid w:val="00FB1F96"/>
    <w:rsid w:val="00FB3007"/>
    <w:rsid w:val="00FB30FB"/>
    <w:rsid w:val="00FB38CC"/>
    <w:rsid w:val="00FB7B99"/>
    <w:rsid w:val="00FC005F"/>
    <w:rsid w:val="00FC07EF"/>
    <w:rsid w:val="00FC09F9"/>
    <w:rsid w:val="00FC131E"/>
    <w:rsid w:val="00FC6376"/>
    <w:rsid w:val="00FD0BEA"/>
    <w:rsid w:val="00FD0F67"/>
    <w:rsid w:val="00FD10CC"/>
    <w:rsid w:val="00FD13D1"/>
    <w:rsid w:val="00FD18CE"/>
    <w:rsid w:val="00FD3E82"/>
    <w:rsid w:val="00FD4F6A"/>
    <w:rsid w:val="00FD5FC8"/>
    <w:rsid w:val="00FE1792"/>
    <w:rsid w:val="00FE3AD1"/>
    <w:rsid w:val="00FE3EE6"/>
    <w:rsid w:val="00FE4357"/>
    <w:rsid w:val="00FE5074"/>
    <w:rsid w:val="00FE5B61"/>
    <w:rsid w:val="00FE7AFF"/>
    <w:rsid w:val="00FF3A2E"/>
    <w:rsid w:val="00FF40FF"/>
    <w:rsid w:val="00FF6FD2"/>
    <w:rsid w:val="00FF7A2E"/>
    <w:rsid w:val="398AD91D"/>
    <w:rsid w:val="58924278"/>
    <w:rsid w:val="649DF868"/>
    <w:rsid w:val="6607D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3553"/>
    <o:shapelayout v:ext="edit">
      <o:idmap v:ext="edit" data="1"/>
    </o:shapelayout>
  </w:shapeDefaults>
  <w:decimalSymbol w:val="."/>
  <w:listSeparator w:val=","/>
  <w14:docId w14:val="12F914D0"/>
  <w14:defaultImageDpi w14:val="32767"/>
  <w15:chartTrackingRefBased/>
  <w15:docId w15:val="{847F334F-8492-470B-81F0-4245F897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6733"/>
  </w:style>
  <w:style w:type="paragraph" w:styleId="Heading1">
    <w:name w:val="heading 1"/>
    <w:basedOn w:val="Normal"/>
    <w:next w:val="Normal"/>
    <w:link w:val="Heading1Char"/>
    <w:autoRedefine/>
    <w:uiPriority w:val="9"/>
    <w:qFormat/>
    <w:rsid w:val="006A4E05"/>
    <w:pPr>
      <w:keepNext/>
      <w:keepLines/>
      <w:numPr>
        <w:numId w:val="1"/>
      </w:numPr>
      <w:spacing w:before="240" w:after="240"/>
      <w:outlineLvl w:val="0"/>
    </w:pPr>
    <w:rPr>
      <w:rFonts w:asciiTheme="majorHAnsi" w:eastAsiaTheme="majorEastAsia" w:hAnsiTheme="majorHAnsi" w:cstheme="majorBidi"/>
      <w:color w:val="2F5496" w:themeColor="accent1" w:themeShade="BF"/>
      <w:sz w:val="36"/>
      <w:szCs w:val="32"/>
    </w:rPr>
  </w:style>
  <w:style w:type="paragraph" w:styleId="Heading2">
    <w:name w:val="heading 2"/>
    <w:basedOn w:val="Normal"/>
    <w:next w:val="Normal"/>
    <w:link w:val="Heading2Char"/>
    <w:autoRedefine/>
    <w:uiPriority w:val="9"/>
    <w:unhideWhenUsed/>
    <w:qFormat/>
    <w:rsid w:val="00837ECC"/>
    <w:pPr>
      <w:keepNext/>
      <w:keepLines/>
      <w:numPr>
        <w:numId w:val="60"/>
      </w:numPr>
      <w:spacing w:before="40" w:after="240"/>
      <w:jc w:val="both"/>
      <w:outlineLvl w:val="1"/>
    </w:pPr>
    <w:rPr>
      <w:rFonts w:asciiTheme="majorHAnsi" w:eastAsiaTheme="majorEastAsia" w:hAnsiTheme="majorHAnsi" w:cstheme="majorBidi"/>
      <w:b/>
      <w:color w:val="2F5496" w:themeColor="accent1" w:themeShade="BF"/>
      <w:sz w:val="28"/>
      <w:szCs w:val="26"/>
    </w:rPr>
  </w:style>
  <w:style w:type="paragraph" w:styleId="Heading3">
    <w:name w:val="heading 3"/>
    <w:basedOn w:val="Normal"/>
    <w:next w:val="Normal"/>
    <w:link w:val="Heading3Char"/>
    <w:autoRedefine/>
    <w:uiPriority w:val="9"/>
    <w:unhideWhenUsed/>
    <w:qFormat/>
    <w:rsid w:val="003825B3"/>
    <w:pPr>
      <w:keepNext/>
      <w:keepLines/>
      <w:numPr>
        <w:numId w:val="40"/>
      </w:numPr>
      <w:spacing w:before="40" w:after="0"/>
      <w:outlineLvl w:val="2"/>
    </w:pPr>
    <w:rPr>
      <w:rFonts w:asciiTheme="majorHAnsi" w:eastAsiaTheme="majorEastAsia" w:hAnsiTheme="majorHAnsi" w:cstheme="majorBidi"/>
      <w:b/>
      <w:color w:val="1F3763" w:themeColor="accent1" w:themeShade="7F"/>
      <w:sz w:val="24"/>
      <w:szCs w:val="24"/>
    </w:rPr>
  </w:style>
  <w:style w:type="paragraph" w:styleId="Heading4">
    <w:name w:val="heading 4"/>
    <w:basedOn w:val="Normal"/>
    <w:next w:val="Normal"/>
    <w:link w:val="Heading4Char"/>
    <w:autoRedefine/>
    <w:uiPriority w:val="9"/>
    <w:unhideWhenUsed/>
    <w:qFormat/>
    <w:rsid w:val="007338B6"/>
    <w:pPr>
      <w:keepNext/>
      <w:keepLines/>
      <w:numPr>
        <w:ilvl w:val="3"/>
        <w:numId w:val="1"/>
      </w:numPr>
      <w:spacing w:before="40" w:after="2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85E4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85E4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85E4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85E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5E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qFormat/>
    <w:rsid w:val="00661A76"/>
    <w:pPr>
      <w:ind w:left="720"/>
      <w:contextualSpacing/>
    </w:pPr>
  </w:style>
  <w:style w:type="character" w:customStyle="1" w:styleId="Heading1Char">
    <w:name w:val="Heading 1 Char"/>
    <w:basedOn w:val="DefaultParagraphFont"/>
    <w:link w:val="Heading1"/>
    <w:uiPriority w:val="9"/>
    <w:rsid w:val="006A4E05"/>
    <w:rPr>
      <w:rFonts w:asciiTheme="majorHAnsi" w:eastAsiaTheme="majorEastAsia" w:hAnsiTheme="majorHAnsi" w:cstheme="majorBidi"/>
      <w:color w:val="2F5496" w:themeColor="accent1" w:themeShade="BF"/>
      <w:sz w:val="36"/>
      <w:szCs w:val="32"/>
    </w:rPr>
  </w:style>
  <w:style w:type="character" w:customStyle="1" w:styleId="Heading2Char">
    <w:name w:val="Heading 2 Char"/>
    <w:basedOn w:val="DefaultParagraphFont"/>
    <w:link w:val="Heading2"/>
    <w:uiPriority w:val="9"/>
    <w:rsid w:val="00837ECC"/>
    <w:rPr>
      <w:rFonts w:asciiTheme="majorHAnsi" w:eastAsiaTheme="majorEastAsia" w:hAnsiTheme="majorHAnsi" w:cstheme="majorBidi"/>
      <w:b/>
      <w:color w:val="2F5496" w:themeColor="accent1" w:themeShade="BF"/>
      <w:sz w:val="28"/>
      <w:szCs w:val="26"/>
    </w:rPr>
  </w:style>
  <w:style w:type="character" w:customStyle="1" w:styleId="Heading3Char">
    <w:name w:val="Heading 3 Char"/>
    <w:basedOn w:val="DefaultParagraphFont"/>
    <w:link w:val="Heading3"/>
    <w:uiPriority w:val="9"/>
    <w:rsid w:val="003825B3"/>
    <w:rPr>
      <w:rFonts w:asciiTheme="majorHAnsi" w:eastAsiaTheme="majorEastAsia" w:hAnsiTheme="majorHAnsi" w:cstheme="majorBidi"/>
      <w:b/>
      <w:color w:val="1F3763" w:themeColor="accent1" w:themeShade="7F"/>
      <w:sz w:val="24"/>
      <w:szCs w:val="24"/>
    </w:rPr>
  </w:style>
  <w:style w:type="table" w:styleId="TableGrid">
    <w:name w:val="Table Grid"/>
    <w:basedOn w:val="TableNormal"/>
    <w:uiPriority w:val="39"/>
    <w:rsid w:val="0032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65EDF"/>
    <w:pPr>
      <w:spacing w:after="0" w:line="240" w:lineRule="auto"/>
    </w:pPr>
    <w:rPr>
      <w:sz w:val="20"/>
      <w:szCs w:val="20"/>
    </w:rPr>
  </w:style>
  <w:style w:type="character" w:customStyle="1" w:styleId="FootnoteTextChar">
    <w:name w:val="Footnote Text Char"/>
    <w:basedOn w:val="DefaultParagraphFont"/>
    <w:link w:val="FootnoteText"/>
    <w:uiPriority w:val="99"/>
    <w:rsid w:val="00765EDF"/>
    <w:rPr>
      <w:sz w:val="20"/>
      <w:szCs w:val="20"/>
    </w:rPr>
  </w:style>
  <w:style w:type="character" w:styleId="FootnoteReference">
    <w:name w:val="footnote reference"/>
    <w:basedOn w:val="DefaultParagraphFont"/>
    <w:uiPriority w:val="99"/>
    <w:semiHidden/>
    <w:unhideWhenUsed/>
    <w:rsid w:val="008F36B1"/>
    <w:rPr>
      <w:vertAlign w:val="superscript"/>
    </w:rPr>
  </w:style>
  <w:style w:type="table" w:styleId="GridTable4-Accent5">
    <w:name w:val="Grid Table 4 Accent 5"/>
    <w:basedOn w:val="TableNormal"/>
    <w:uiPriority w:val="49"/>
    <w:rsid w:val="00543AC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543A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D73B1"/>
    <w:rPr>
      <w:sz w:val="16"/>
      <w:szCs w:val="16"/>
    </w:rPr>
  </w:style>
  <w:style w:type="paragraph" w:styleId="CommentText">
    <w:name w:val="annotation text"/>
    <w:basedOn w:val="Normal"/>
    <w:link w:val="CommentTextChar"/>
    <w:uiPriority w:val="99"/>
    <w:semiHidden/>
    <w:unhideWhenUsed/>
    <w:rsid w:val="00CD73B1"/>
    <w:pPr>
      <w:spacing w:line="240" w:lineRule="auto"/>
    </w:pPr>
    <w:rPr>
      <w:sz w:val="20"/>
      <w:szCs w:val="20"/>
    </w:rPr>
  </w:style>
  <w:style w:type="character" w:customStyle="1" w:styleId="CommentTextChar">
    <w:name w:val="Comment Text Char"/>
    <w:basedOn w:val="DefaultParagraphFont"/>
    <w:link w:val="CommentText"/>
    <w:uiPriority w:val="99"/>
    <w:semiHidden/>
    <w:rsid w:val="00CD73B1"/>
    <w:rPr>
      <w:sz w:val="20"/>
      <w:szCs w:val="20"/>
    </w:rPr>
  </w:style>
  <w:style w:type="paragraph" w:styleId="CommentSubject">
    <w:name w:val="annotation subject"/>
    <w:basedOn w:val="CommentText"/>
    <w:next w:val="CommentText"/>
    <w:link w:val="CommentSubjectChar"/>
    <w:uiPriority w:val="99"/>
    <w:semiHidden/>
    <w:unhideWhenUsed/>
    <w:rsid w:val="00CD73B1"/>
    <w:rPr>
      <w:b/>
      <w:bCs/>
    </w:rPr>
  </w:style>
  <w:style w:type="character" w:customStyle="1" w:styleId="CommentSubjectChar">
    <w:name w:val="Comment Subject Char"/>
    <w:basedOn w:val="CommentTextChar"/>
    <w:link w:val="CommentSubject"/>
    <w:uiPriority w:val="99"/>
    <w:semiHidden/>
    <w:rsid w:val="00CD73B1"/>
    <w:rPr>
      <w:b/>
      <w:bCs/>
      <w:sz w:val="20"/>
      <w:szCs w:val="20"/>
    </w:rPr>
  </w:style>
  <w:style w:type="paragraph" w:styleId="BalloonText">
    <w:name w:val="Balloon Text"/>
    <w:basedOn w:val="Normal"/>
    <w:link w:val="BalloonTextChar"/>
    <w:uiPriority w:val="99"/>
    <w:semiHidden/>
    <w:unhideWhenUsed/>
    <w:rsid w:val="00CD7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3B1"/>
    <w:rPr>
      <w:rFonts w:ascii="Segoe UI" w:hAnsi="Segoe UI" w:cs="Segoe UI"/>
      <w:sz w:val="18"/>
      <w:szCs w:val="18"/>
    </w:rPr>
  </w:style>
  <w:style w:type="paragraph" w:styleId="Header">
    <w:name w:val="header"/>
    <w:basedOn w:val="Normal"/>
    <w:link w:val="HeaderChar"/>
    <w:uiPriority w:val="99"/>
    <w:unhideWhenUsed/>
    <w:rsid w:val="001C76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6D0"/>
  </w:style>
  <w:style w:type="paragraph" w:styleId="Footer">
    <w:name w:val="footer"/>
    <w:basedOn w:val="Normal"/>
    <w:link w:val="FooterChar"/>
    <w:uiPriority w:val="99"/>
    <w:unhideWhenUsed/>
    <w:rsid w:val="001C76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6D0"/>
  </w:style>
  <w:style w:type="paragraph" w:styleId="TOCHeading">
    <w:name w:val="TOC Heading"/>
    <w:basedOn w:val="Heading1"/>
    <w:next w:val="Normal"/>
    <w:uiPriority w:val="39"/>
    <w:unhideWhenUsed/>
    <w:qFormat/>
    <w:rsid w:val="00E148C0"/>
    <w:pPr>
      <w:outlineLvl w:val="9"/>
    </w:pPr>
    <w:rPr>
      <w:lang w:val="en-US"/>
    </w:rPr>
  </w:style>
  <w:style w:type="paragraph" w:styleId="TOC1">
    <w:name w:val="toc 1"/>
    <w:basedOn w:val="Normal"/>
    <w:next w:val="Normal"/>
    <w:autoRedefine/>
    <w:uiPriority w:val="39"/>
    <w:unhideWhenUsed/>
    <w:rsid w:val="00E148C0"/>
    <w:pPr>
      <w:spacing w:after="100"/>
    </w:pPr>
  </w:style>
  <w:style w:type="paragraph" w:styleId="TOC2">
    <w:name w:val="toc 2"/>
    <w:basedOn w:val="Normal"/>
    <w:next w:val="Normal"/>
    <w:autoRedefine/>
    <w:uiPriority w:val="39"/>
    <w:unhideWhenUsed/>
    <w:rsid w:val="00523292"/>
    <w:pPr>
      <w:tabs>
        <w:tab w:val="left" w:pos="880"/>
        <w:tab w:val="right" w:leader="dot" w:pos="8756"/>
      </w:tabs>
      <w:spacing w:after="100"/>
      <w:ind w:left="220"/>
    </w:pPr>
  </w:style>
  <w:style w:type="paragraph" w:styleId="TOC3">
    <w:name w:val="toc 3"/>
    <w:basedOn w:val="Normal"/>
    <w:next w:val="Normal"/>
    <w:autoRedefine/>
    <w:uiPriority w:val="39"/>
    <w:unhideWhenUsed/>
    <w:rsid w:val="00E148C0"/>
    <w:pPr>
      <w:spacing w:after="100"/>
      <w:ind w:left="440"/>
    </w:pPr>
  </w:style>
  <w:style w:type="character" w:styleId="Hyperlink">
    <w:name w:val="Hyperlink"/>
    <w:basedOn w:val="DefaultParagraphFont"/>
    <w:uiPriority w:val="99"/>
    <w:unhideWhenUsed/>
    <w:rsid w:val="00E148C0"/>
    <w:rPr>
      <w:color w:val="0563C1" w:themeColor="hyperlink"/>
      <w:u w:val="single"/>
    </w:rPr>
  </w:style>
  <w:style w:type="paragraph" w:styleId="NoSpacing">
    <w:name w:val="No Spacing"/>
    <w:uiPriority w:val="1"/>
    <w:qFormat/>
    <w:rsid w:val="00602991"/>
    <w:pPr>
      <w:spacing w:after="0" w:line="240" w:lineRule="auto"/>
    </w:pPr>
  </w:style>
  <w:style w:type="character" w:customStyle="1" w:styleId="ui-provider">
    <w:name w:val="ui-provider"/>
    <w:basedOn w:val="DefaultParagraphFont"/>
    <w:rsid w:val="00BF7660"/>
  </w:style>
  <w:style w:type="character" w:customStyle="1" w:styleId="Heading4Char">
    <w:name w:val="Heading 4 Char"/>
    <w:basedOn w:val="DefaultParagraphFont"/>
    <w:link w:val="Heading4"/>
    <w:uiPriority w:val="9"/>
    <w:rsid w:val="007338B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85E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385E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85E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85E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85E4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71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55"/>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semiHidden/>
    <w:unhideWhenUsed/>
    <w:rsid w:val="003E5C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E5CFD"/>
    <w:rPr>
      <w:sz w:val="20"/>
      <w:szCs w:val="20"/>
    </w:rPr>
  </w:style>
  <w:style w:type="character" w:styleId="EndnoteReference">
    <w:name w:val="endnote reference"/>
    <w:basedOn w:val="DefaultParagraphFont"/>
    <w:uiPriority w:val="99"/>
    <w:semiHidden/>
    <w:unhideWhenUsed/>
    <w:rsid w:val="003E5CFD"/>
    <w:rPr>
      <w:vertAlign w:val="superscript"/>
    </w:rPr>
  </w:style>
  <w:style w:type="paragraph" w:styleId="Revision">
    <w:name w:val="Revision"/>
    <w:hidden/>
    <w:uiPriority w:val="99"/>
    <w:semiHidden/>
    <w:rsid w:val="00523292"/>
    <w:pPr>
      <w:spacing w:after="0" w:line="240" w:lineRule="auto"/>
    </w:pPr>
  </w:style>
  <w:style w:type="paragraph" w:styleId="Caption">
    <w:name w:val="caption"/>
    <w:basedOn w:val="Normal"/>
    <w:next w:val="Normal"/>
    <w:uiPriority w:val="35"/>
    <w:unhideWhenUsed/>
    <w:qFormat/>
    <w:rsid w:val="00D62827"/>
    <w:pPr>
      <w:spacing w:after="200" w:line="240" w:lineRule="auto"/>
    </w:pPr>
    <w:rPr>
      <w:i/>
      <w:iCs/>
      <w:color w:val="44546A" w:themeColor="text2"/>
      <w:sz w:val="18"/>
      <w:szCs w:val="18"/>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qFormat/>
    <w:rsid w:val="007C3EF5"/>
  </w:style>
  <w:style w:type="paragraph" w:styleId="BodyText">
    <w:name w:val="Body Text"/>
    <w:basedOn w:val="Normal"/>
    <w:link w:val="BodyTextChar"/>
    <w:uiPriority w:val="1"/>
    <w:qFormat/>
    <w:rsid w:val="00A148BF"/>
    <w:pPr>
      <w:widowControl w:val="0"/>
      <w:autoSpaceDE w:val="0"/>
      <w:autoSpaceDN w:val="0"/>
      <w:spacing w:after="0" w:line="240" w:lineRule="auto"/>
    </w:pPr>
    <w:rPr>
      <w:rFonts w:ascii="Calibri" w:eastAsia="Calibri" w:hAnsi="Calibri" w:cs="Calibri"/>
      <w:sz w:val="24"/>
      <w:szCs w:val="24"/>
      <w:lang w:val="en-US"/>
    </w:rPr>
  </w:style>
  <w:style w:type="character" w:customStyle="1" w:styleId="BodyTextChar">
    <w:name w:val="Body Text Char"/>
    <w:basedOn w:val="DefaultParagraphFont"/>
    <w:link w:val="BodyText"/>
    <w:uiPriority w:val="1"/>
    <w:rsid w:val="00A148BF"/>
    <w:rPr>
      <w:rFonts w:ascii="Calibri" w:eastAsia="Calibri" w:hAnsi="Calibri" w:cs="Calibri"/>
      <w:sz w:val="24"/>
      <w:szCs w:val="24"/>
      <w:lang w:val="en-US"/>
    </w:rPr>
  </w:style>
  <w:style w:type="paragraph" w:customStyle="1" w:styleId="TableParagraph">
    <w:name w:val="Table Paragraph"/>
    <w:basedOn w:val="Normal"/>
    <w:uiPriority w:val="1"/>
    <w:qFormat/>
    <w:rsid w:val="001F6326"/>
    <w:pPr>
      <w:widowControl w:val="0"/>
      <w:autoSpaceDE w:val="0"/>
      <w:autoSpaceDN w:val="0"/>
      <w:spacing w:after="0" w:line="240" w:lineRule="auto"/>
      <w:ind w:left="108"/>
    </w:pPr>
    <w:rPr>
      <w:rFonts w:ascii="Calibri" w:eastAsia="Calibri" w:hAnsi="Calibri" w:cs="Calibri"/>
      <w:lang w:val="en-US"/>
    </w:rPr>
  </w:style>
  <w:style w:type="character" w:styleId="Strong">
    <w:name w:val="Strong"/>
    <w:basedOn w:val="DefaultParagraphFont"/>
    <w:uiPriority w:val="22"/>
    <w:qFormat/>
    <w:rsid w:val="001F2E60"/>
    <w:rPr>
      <w:b/>
      <w:bCs/>
    </w:rPr>
  </w:style>
  <w:style w:type="paragraph" w:customStyle="1" w:styleId="ds-markdown-paragraph">
    <w:name w:val="ds-markdown-paragraph"/>
    <w:basedOn w:val="Normal"/>
    <w:rsid w:val="008440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0470D"/>
    <w:rPr>
      <w:i/>
      <w:iCs/>
    </w:rPr>
  </w:style>
  <w:style w:type="paragraph" w:customStyle="1" w:styleId="z1qcye">
    <w:name w:val="z1qcye"/>
    <w:basedOn w:val="Normal"/>
    <w:rsid w:val="00935B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qyif">
    <w:name w:val="inqyif"/>
    <w:basedOn w:val="DefaultParagraphFont"/>
    <w:rsid w:val="00935B73"/>
  </w:style>
  <w:style w:type="character" w:styleId="HTMLCode">
    <w:name w:val="HTML Code"/>
    <w:basedOn w:val="DefaultParagraphFont"/>
    <w:uiPriority w:val="99"/>
    <w:semiHidden/>
    <w:unhideWhenUsed/>
    <w:rsid w:val="00935B73"/>
    <w:rPr>
      <w:rFonts w:ascii="Courier New" w:eastAsia="Times New Roman" w:hAnsi="Courier New" w:cs="Courier New"/>
      <w:sz w:val="20"/>
      <w:szCs w:val="20"/>
    </w:rPr>
  </w:style>
  <w:style w:type="paragraph" w:customStyle="1" w:styleId="font-claude-response-body">
    <w:name w:val="font-claude-response-body"/>
    <w:basedOn w:val="Normal"/>
    <w:rsid w:val="001C461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819502">
      <w:bodyDiv w:val="1"/>
      <w:marLeft w:val="0"/>
      <w:marRight w:val="0"/>
      <w:marTop w:val="0"/>
      <w:marBottom w:val="0"/>
      <w:divBdr>
        <w:top w:val="none" w:sz="0" w:space="0" w:color="auto"/>
        <w:left w:val="none" w:sz="0" w:space="0" w:color="auto"/>
        <w:bottom w:val="none" w:sz="0" w:space="0" w:color="auto"/>
        <w:right w:val="none" w:sz="0" w:space="0" w:color="auto"/>
      </w:divBdr>
    </w:div>
    <w:div w:id="83428297">
      <w:bodyDiv w:val="1"/>
      <w:marLeft w:val="0"/>
      <w:marRight w:val="0"/>
      <w:marTop w:val="0"/>
      <w:marBottom w:val="0"/>
      <w:divBdr>
        <w:top w:val="none" w:sz="0" w:space="0" w:color="auto"/>
        <w:left w:val="none" w:sz="0" w:space="0" w:color="auto"/>
        <w:bottom w:val="none" w:sz="0" w:space="0" w:color="auto"/>
        <w:right w:val="none" w:sz="0" w:space="0" w:color="auto"/>
      </w:divBdr>
    </w:div>
    <w:div w:id="111948803">
      <w:bodyDiv w:val="1"/>
      <w:marLeft w:val="0"/>
      <w:marRight w:val="0"/>
      <w:marTop w:val="0"/>
      <w:marBottom w:val="0"/>
      <w:divBdr>
        <w:top w:val="none" w:sz="0" w:space="0" w:color="auto"/>
        <w:left w:val="none" w:sz="0" w:space="0" w:color="auto"/>
        <w:bottom w:val="none" w:sz="0" w:space="0" w:color="auto"/>
        <w:right w:val="none" w:sz="0" w:space="0" w:color="auto"/>
      </w:divBdr>
    </w:div>
    <w:div w:id="141361496">
      <w:bodyDiv w:val="1"/>
      <w:marLeft w:val="0"/>
      <w:marRight w:val="0"/>
      <w:marTop w:val="0"/>
      <w:marBottom w:val="0"/>
      <w:divBdr>
        <w:top w:val="none" w:sz="0" w:space="0" w:color="auto"/>
        <w:left w:val="none" w:sz="0" w:space="0" w:color="auto"/>
        <w:bottom w:val="none" w:sz="0" w:space="0" w:color="auto"/>
        <w:right w:val="none" w:sz="0" w:space="0" w:color="auto"/>
      </w:divBdr>
    </w:div>
    <w:div w:id="153034005">
      <w:bodyDiv w:val="1"/>
      <w:marLeft w:val="0"/>
      <w:marRight w:val="0"/>
      <w:marTop w:val="0"/>
      <w:marBottom w:val="0"/>
      <w:divBdr>
        <w:top w:val="none" w:sz="0" w:space="0" w:color="auto"/>
        <w:left w:val="none" w:sz="0" w:space="0" w:color="auto"/>
        <w:bottom w:val="none" w:sz="0" w:space="0" w:color="auto"/>
        <w:right w:val="none" w:sz="0" w:space="0" w:color="auto"/>
      </w:divBdr>
    </w:div>
    <w:div w:id="210505861">
      <w:bodyDiv w:val="1"/>
      <w:marLeft w:val="0"/>
      <w:marRight w:val="0"/>
      <w:marTop w:val="0"/>
      <w:marBottom w:val="0"/>
      <w:divBdr>
        <w:top w:val="none" w:sz="0" w:space="0" w:color="auto"/>
        <w:left w:val="none" w:sz="0" w:space="0" w:color="auto"/>
        <w:bottom w:val="none" w:sz="0" w:space="0" w:color="auto"/>
        <w:right w:val="none" w:sz="0" w:space="0" w:color="auto"/>
      </w:divBdr>
    </w:div>
    <w:div w:id="252979359">
      <w:bodyDiv w:val="1"/>
      <w:marLeft w:val="0"/>
      <w:marRight w:val="0"/>
      <w:marTop w:val="0"/>
      <w:marBottom w:val="0"/>
      <w:divBdr>
        <w:top w:val="none" w:sz="0" w:space="0" w:color="auto"/>
        <w:left w:val="none" w:sz="0" w:space="0" w:color="auto"/>
        <w:bottom w:val="none" w:sz="0" w:space="0" w:color="auto"/>
        <w:right w:val="none" w:sz="0" w:space="0" w:color="auto"/>
      </w:divBdr>
    </w:div>
    <w:div w:id="272791180">
      <w:bodyDiv w:val="1"/>
      <w:marLeft w:val="0"/>
      <w:marRight w:val="0"/>
      <w:marTop w:val="0"/>
      <w:marBottom w:val="0"/>
      <w:divBdr>
        <w:top w:val="none" w:sz="0" w:space="0" w:color="auto"/>
        <w:left w:val="none" w:sz="0" w:space="0" w:color="auto"/>
        <w:bottom w:val="none" w:sz="0" w:space="0" w:color="auto"/>
        <w:right w:val="none" w:sz="0" w:space="0" w:color="auto"/>
      </w:divBdr>
    </w:div>
    <w:div w:id="422527816">
      <w:bodyDiv w:val="1"/>
      <w:marLeft w:val="0"/>
      <w:marRight w:val="0"/>
      <w:marTop w:val="0"/>
      <w:marBottom w:val="0"/>
      <w:divBdr>
        <w:top w:val="none" w:sz="0" w:space="0" w:color="auto"/>
        <w:left w:val="none" w:sz="0" w:space="0" w:color="auto"/>
        <w:bottom w:val="none" w:sz="0" w:space="0" w:color="auto"/>
        <w:right w:val="none" w:sz="0" w:space="0" w:color="auto"/>
      </w:divBdr>
    </w:div>
    <w:div w:id="530072576">
      <w:bodyDiv w:val="1"/>
      <w:marLeft w:val="0"/>
      <w:marRight w:val="0"/>
      <w:marTop w:val="0"/>
      <w:marBottom w:val="0"/>
      <w:divBdr>
        <w:top w:val="none" w:sz="0" w:space="0" w:color="auto"/>
        <w:left w:val="none" w:sz="0" w:space="0" w:color="auto"/>
        <w:bottom w:val="none" w:sz="0" w:space="0" w:color="auto"/>
        <w:right w:val="none" w:sz="0" w:space="0" w:color="auto"/>
      </w:divBdr>
    </w:div>
    <w:div w:id="545025369">
      <w:bodyDiv w:val="1"/>
      <w:marLeft w:val="0"/>
      <w:marRight w:val="0"/>
      <w:marTop w:val="0"/>
      <w:marBottom w:val="0"/>
      <w:divBdr>
        <w:top w:val="none" w:sz="0" w:space="0" w:color="auto"/>
        <w:left w:val="none" w:sz="0" w:space="0" w:color="auto"/>
        <w:bottom w:val="none" w:sz="0" w:space="0" w:color="auto"/>
        <w:right w:val="none" w:sz="0" w:space="0" w:color="auto"/>
      </w:divBdr>
    </w:div>
    <w:div w:id="571736406">
      <w:bodyDiv w:val="1"/>
      <w:marLeft w:val="0"/>
      <w:marRight w:val="0"/>
      <w:marTop w:val="0"/>
      <w:marBottom w:val="0"/>
      <w:divBdr>
        <w:top w:val="none" w:sz="0" w:space="0" w:color="auto"/>
        <w:left w:val="none" w:sz="0" w:space="0" w:color="auto"/>
        <w:bottom w:val="none" w:sz="0" w:space="0" w:color="auto"/>
        <w:right w:val="none" w:sz="0" w:space="0" w:color="auto"/>
      </w:divBdr>
    </w:div>
    <w:div w:id="604071409">
      <w:bodyDiv w:val="1"/>
      <w:marLeft w:val="0"/>
      <w:marRight w:val="0"/>
      <w:marTop w:val="0"/>
      <w:marBottom w:val="0"/>
      <w:divBdr>
        <w:top w:val="none" w:sz="0" w:space="0" w:color="auto"/>
        <w:left w:val="none" w:sz="0" w:space="0" w:color="auto"/>
        <w:bottom w:val="none" w:sz="0" w:space="0" w:color="auto"/>
        <w:right w:val="none" w:sz="0" w:space="0" w:color="auto"/>
      </w:divBdr>
    </w:div>
    <w:div w:id="652832314">
      <w:bodyDiv w:val="1"/>
      <w:marLeft w:val="0"/>
      <w:marRight w:val="0"/>
      <w:marTop w:val="0"/>
      <w:marBottom w:val="0"/>
      <w:divBdr>
        <w:top w:val="none" w:sz="0" w:space="0" w:color="auto"/>
        <w:left w:val="none" w:sz="0" w:space="0" w:color="auto"/>
        <w:bottom w:val="none" w:sz="0" w:space="0" w:color="auto"/>
        <w:right w:val="none" w:sz="0" w:space="0" w:color="auto"/>
      </w:divBdr>
    </w:div>
    <w:div w:id="678891019">
      <w:bodyDiv w:val="1"/>
      <w:marLeft w:val="0"/>
      <w:marRight w:val="0"/>
      <w:marTop w:val="0"/>
      <w:marBottom w:val="0"/>
      <w:divBdr>
        <w:top w:val="none" w:sz="0" w:space="0" w:color="auto"/>
        <w:left w:val="none" w:sz="0" w:space="0" w:color="auto"/>
        <w:bottom w:val="none" w:sz="0" w:space="0" w:color="auto"/>
        <w:right w:val="none" w:sz="0" w:space="0" w:color="auto"/>
      </w:divBdr>
    </w:div>
    <w:div w:id="761607614">
      <w:bodyDiv w:val="1"/>
      <w:marLeft w:val="0"/>
      <w:marRight w:val="0"/>
      <w:marTop w:val="0"/>
      <w:marBottom w:val="0"/>
      <w:divBdr>
        <w:top w:val="none" w:sz="0" w:space="0" w:color="auto"/>
        <w:left w:val="none" w:sz="0" w:space="0" w:color="auto"/>
        <w:bottom w:val="none" w:sz="0" w:space="0" w:color="auto"/>
        <w:right w:val="none" w:sz="0" w:space="0" w:color="auto"/>
      </w:divBdr>
    </w:div>
    <w:div w:id="767625653">
      <w:bodyDiv w:val="1"/>
      <w:marLeft w:val="0"/>
      <w:marRight w:val="0"/>
      <w:marTop w:val="0"/>
      <w:marBottom w:val="0"/>
      <w:divBdr>
        <w:top w:val="none" w:sz="0" w:space="0" w:color="auto"/>
        <w:left w:val="none" w:sz="0" w:space="0" w:color="auto"/>
        <w:bottom w:val="none" w:sz="0" w:space="0" w:color="auto"/>
        <w:right w:val="none" w:sz="0" w:space="0" w:color="auto"/>
      </w:divBdr>
    </w:div>
    <w:div w:id="775298125">
      <w:bodyDiv w:val="1"/>
      <w:marLeft w:val="0"/>
      <w:marRight w:val="0"/>
      <w:marTop w:val="0"/>
      <w:marBottom w:val="0"/>
      <w:divBdr>
        <w:top w:val="none" w:sz="0" w:space="0" w:color="auto"/>
        <w:left w:val="none" w:sz="0" w:space="0" w:color="auto"/>
        <w:bottom w:val="none" w:sz="0" w:space="0" w:color="auto"/>
        <w:right w:val="none" w:sz="0" w:space="0" w:color="auto"/>
      </w:divBdr>
    </w:div>
    <w:div w:id="885288968">
      <w:bodyDiv w:val="1"/>
      <w:marLeft w:val="0"/>
      <w:marRight w:val="0"/>
      <w:marTop w:val="0"/>
      <w:marBottom w:val="0"/>
      <w:divBdr>
        <w:top w:val="none" w:sz="0" w:space="0" w:color="auto"/>
        <w:left w:val="none" w:sz="0" w:space="0" w:color="auto"/>
        <w:bottom w:val="none" w:sz="0" w:space="0" w:color="auto"/>
        <w:right w:val="none" w:sz="0" w:space="0" w:color="auto"/>
      </w:divBdr>
    </w:div>
    <w:div w:id="891843738">
      <w:bodyDiv w:val="1"/>
      <w:marLeft w:val="0"/>
      <w:marRight w:val="0"/>
      <w:marTop w:val="0"/>
      <w:marBottom w:val="0"/>
      <w:divBdr>
        <w:top w:val="none" w:sz="0" w:space="0" w:color="auto"/>
        <w:left w:val="none" w:sz="0" w:space="0" w:color="auto"/>
        <w:bottom w:val="none" w:sz="0" w:space="0" w:color="auto"/>
        <w:right w:val="none" w:sz="0" w:space="0" w:color="auto"/>
      </w:divBdr>
    </w:div>
    <w:div w:id="904338787">
      <w:bodyDiv w:val="1"/>
      <w:marLeft w:val="0"/>
      <w:marRight w:val="0"/>
      <w:marTop w:val="0"/>
      <w:marBottom w:val="0"/>
      <w:divBdr>
        <w:top w:val="none" w:sz="0" w:space="0" w:color="auto"/>
        <w:left w:val="none" w:sz="0" w:space="0" w:color="auto"/>
        <w:bottom w:val="none" w:sz="0" w:space="0" w:color="auto"/>
        <w:right w:val="none" w:sz="0" w:space="0" w:color="auto"/>
      </w:divBdr>
    </w:div>
    <w:div w:id="1012730974">
      <w:bodyDiv w:val="1"/>
      <w:marLeft w:val="0"/>
      <w:marRight w:val="0"/>
      <w:marTop w:val="0"/>
      <w:marBottom w:val="0"/>
      <w:divBdr>
        <w:top w:val="none" w:sz="0" w:space="0" w:color="auto"/>
        <w:left w:val="none" w:sz="0" w:space="0" w:color="auto"/>
        <w:bottom w:val="none" w:sz="0" w:space="0" w:color="auto"/>
        <w:right w:val="none" w:sz="0" w:space="0" w:color="auto"/>
      </w:divBdr>
    </w:div>
    <w:div w:id="1021012298">
      <w:bodyDiv w:val="1"/>
      <w:marLeft w:val="0"/>
      <w:marRight w:val="0"/>
      <w:marTop w:val="0"/>
      <w:marBottom w:val="0"/>
      <w:divBdr>
        <w:top w:val="none" w:sz="0" w:space="0" w:color="auto"/>
        <w:left w:val="none" w:sz="0" w:space="0" w:color="auto"/>
        <w:bottom w:val="none" w:sz="0" w:space="0" w:color="auto"/>
        <w:right w:val="none" w:sz="0" w:space="0" w:color="auto"/>
      </w:divBdr>
    </w:div>
    <w:div w:id="1063067910">
      <w:bodyDiv w:val="1"/>
      <w:marLeft w:val="0"/>
      <w:marRight w:val="0"/>
      <w:marTop w:val="0"/>
      <w:marBottom w:val="0"/>
      <w:divBdr>
        <w:top w:val="none" w:sz="0" w:space="0" w:color="auto"/>
        <w:left w:val="none" w:sz="0" w:space="0" w:color="auto"/>
        <w:bottom w:val="none" w:sz="0" w:space="0" w:color="auto"/>
        <w:right w:val="none" w:sz="0" w:space="0" w:color="auto"/>
      </w:divBdr>
    </w:div>
    <w:div w:id="1158961546">
      <w:bodyDiv w:val="1"/>
      <w:marLeft w:val="0"/>
      <w:marRight w:val="0"/>
      <w:marTop w:val="0"/>
      <w:marBottom w:val="0"/>
      <w:divBdr>
        <w:top w:val="none" w:sz="0" w:space="0" w:color="auto"/>
        <w:left w:val="none" w:sz="0" w:space="0" w:color="auto"/>
        <w:bottom w:val="none" w:sz="0" w:space="0" w:color="auto"/>
        <w:right w:val="none" w:sz="0" w:space="0" w:color="auto"/>
      </w:divBdr>
    </w:div>
    <w:div w:id="1159926162">
      <w:bodyDiv w:val="1"/>
      <w:marLeft w:val="0"/>
      <w:marRight w:val="0"/>
      <w:marTop w:val="0"/>
      <w:marBottom w:val="0"/>
      <w:divBdr>
        <w:top w:val="none" w:sz="0" w:space="0" w:color="auto"/>
        <w:left w:val="none" w:sz="0" w:space="0" w:color="auto"/>
        <w:bottom w:val="none" w:sz="0" w:space="0" w:color="auto"/>
        <w:right w:val="none" w:sz="0" w:space="0" w:color="auto"/>
      </w:divBdr>
    </w:div>
    <w:div w:id="1161963951">
      <w:bodyDiv w:val="1"/>
      <w:marLeft w:val="0"/>
      <w:marRight w:val="0"/>
      <w:marTop w:val="0"/>
      <w:marBottom w:val="0"/>
      <w:divBdr>
        <w:top w:val="none" w:sz="0" w:space="0" w:color="auto"/>
        <w:left w:val="none" w:sz="0" w:space="0" w:color="auto"/>
        <w:bottom w:val="none" w:sz="0" w:space="0" w:color="auto"/>
        <w:right w:val="none" w:sz="0" w:space="0" w:color="auto"/>
      </w:divBdr>
    </w:div>
    <w:div w:id="1206942314">
      <w:bodyDiv w:val="1"/>
      <w:marLeft w:val="0"/>
      <w:marRight w:val="0"/>
      <w:marTop w:val="0"/>
      <w:marBottom w:val="0"/>
      <w:divBdr>
        <w:top w:val="none" w:sz="0" w:space="0" w:color="auto"/>
        <w:left w:val="none" w:sz="0" w:space="0" w:color="auto"/>
        <w:bottom w:val="none" w:sz="0" w:space="0" w:color="auto"/>
        <w:right w:val="none" w:sz="0" w:space="0" w:color="auto"/>
      </w:divBdr>
    </w:div>
    <w:div w:id="1231696841">
      <w:bodyDiv w:val="1"/>
      <w:marLeft w:val="0"/>
      <w:marRight w:val="0"/>
      <w:marTop w:val="0"/>
      <w:marBottom w:val="0"/>
      <w:divBdr>
        <w:top w:val="none" w:sz="0" w:space="0" w:color="auto"/>
        <w:left w:val="none" w:sz="0" w:space="0" w:color="auto"/>
        <w:bottom w:val="none" w:sz="0" w:space="0" w:color="auto"/>
        <w:right w:val="none" w:sz="0" w:space="0" w:color="auto"/>
      </w:divBdr>
    </w:div>
    <w:div w:id="1283463828">
      <w:bodyDiv w:val="1"/>
      <w:marLeft w:val="0"/>
      <w:marRight w:val="0"/>
      <w:marTop w:val="0"/>
      <w:marBottom w:val="0"/>
      <w:divBdr>
        <w:top w:val="none" w:sz="0" w:space="0" w:color="auto"/>
        <w:left w:val="none" w:sz="0" w:space="0" w:color="auto"/>
        <w:bottom w:val="none" w:sz="0" w:space="0" w:color="auto"/>
        <w:right w:val="none" w:sz="0" w:space="0" w:color="auto"/>
      </w:divBdr>
    </w:div>
    <w:div w:id="1299843425">
      <w:bodyDiv w:val="1"/>
      <w:marLeft w:val="0"/>
      <w:marRight w:val="0"/>
      <w:marTop w:val="0"/>
      <w:marBottom w:val="0"/>
      <w:divBdr>
        <w:top w:val="none" w:sz="0" w:space="0" w:color="auto"/>
        <w:left w:val="none" w:sz="0" w:space="0" w:color="auto"/>
        <w:bottom w:val="none" w:sz="0" w:space="0" w:color="auto"/>
        <w:right w:val="none" w:sz="0" w:space="0" w:color="auto"/>
      </w:divBdr>
    </w:div>
    <w:div w:id="1318148239">
      <w:bodyDiv w:val="1"/>
      <w:marLeft w:val="0"/>
      <w:marRight w:val="0"/>
      <w:marTop w:val="0"/>
      <w:marBottom w:val="0"/>
      <w:divBdr>
        <w:top w:val="none" w:sz="0" w:space="0" w:color="auto"/>
        <w:left w:val="none" w:sz="0" w:space="0" w:color="auto"/>
        <w:bottom w:val="none" w:sz="0" w:space="0" w:color="auto"/>
        <w:right w:val="none" w:sz="0" w:space="0" w:color="auto"/>
      </w:divBdr>
    </w:div>
    <w:div w:id="1324549797">
      <w:bodyDiv w:val="1"/>
      <w:marLeft w:val="0"/>
      <w:marRight w:val="0"/>
      <w:marTop w:val="0"/>
      <w:marBottom w:val="0"/>
      <w:divBdr>
        <w:top w:val="none" w:sz="0" w:space="0" w:color="auto"/>
        <w:left w:val="none" w:sz="0" w:space="0" w:color="auto"/>
        <w:bottom w:val="none" w:sz="0" w:space="0" w:color="auto"/>
        <w:right w:val="none" w:sz="0" w:space="0" w:color="auto"/>
      </w:divBdr>
    </w:div>
    <w:div w:id="1329363004">
      <w:bodyDiv w:val="1"/>
      <w:marLeft w:val="0"/>
      <w:marRight w:val="0"/>
      <w:marTop w:val="0"/>
      <w:marBottom w:val="0"/>
      <w:divBdr>
        <w:top w:val="none" w:sz="0" w:space="0" w:color="auto"/>
        <w:left w:val="none" w:sz="0" w:space="0" w:color="auto"/>
        <w:bottom w:val="none" w:sz="0" w:space="0" w:color="auto"/>
        <w:right w:val="none" w:sz="0" w:space="0" w:color="auto"/>
      </w:divBdr>
    </w:div>
    <w:div w:id="1334724306">
      <w:bodyDiv w:val="1"/>
      <w:marLeft w:val="0"/>
      <w:marRight w:val="0"/>
      <w:marTop w:val="0"/>
      <w:marBottom w:val="0"/>
      <w:divBdr>
        <w:top w:val="none" w:sz="0" w:space="0" w:color="auto"/>
        <w:left w:val="none" w:sz="0" w:space="0" w:color="auto"/>
        <w:bottom w:val="none" w:sz="0" w:space="0" w:color="auto"/>
        <w:right w:val="none" w:sz="0" w:space="0" w:color="auto"/>
      </w:divBdr>
    </w:div>
    <w:div w:id="1349061438">
      <w:bodyDiv w:val="1"/>
      <w:marLeft w:val="0"/>
      <w:marRight w:val="0"/>
      <w:marTop w:val="0"/>
      <w:marBottom w:val="0"/>
      <w:divBdr>
        <w:top w:val="none" w:sz="0" w:space="0" w:color="auto"/>
        <w:left w:val="none" w:sz="0" w:space="0" w:color="auto"/>
        <w:bottom w:val="none" w:sz="0" w:space="0" w:color="auto"/>
        <w:right w:val="none" w:sz="0" w:space="0" w:color="auto"/>
      </w:divBdr>
    </w:div>
    <w:div w:id="1368487243">
      <w:bodyDiv w:val="1"/>
      <w:marLeft w:val="0"/>
      <w:marRight w:val="0"/>
      <w:marTop w:val="0"/>
      <w:marBottom w:val="0"/>
      <w:divBdr>
        <w:top w:val="none" w:sz="0" w:space="0" w:color="auto"/>
        <w:left w:val="none" w:sz="0" w:space="0" w:color="auto"/>
        <w:bottom w:val="none" w:sz="0" w:space="0" w:color="auto"/>
        <w:right w:val="none" w:sz="0" w:space="0" w:color="auto"/>
      </w:divBdr>
    </w:div>
    <w:div w:id="1404714133">
      <w:bodyDiv w:val="1"/>
      <w:marLeft w:val="0"/>
      <w:marRight w:val="0"/>
      <w:marTop w:val="0"/>
      <w:marBottom w:val="0"/>
      <w:divBdr>
        <w:top w:val="none" w:sz="0" w:space="0" w:color="auto"/>
        <w:left w:val="none" w:sz="0" w:space="0" w:color="auto"/>
        <w:bottom w:val="none" w:sz="0" w:space="0" w:color="auto"/>
        <w:right w:val="none" w:sz="0" w:space="0" w:color="auto"/>
      </w:divBdr>
    </w:div>
    <w:div w:id="1423379636">
      <w:bodyDiv w:val="1"/>
      <w:marLeft w:val="0"/>
      <w:marRight w:val="0"/>
      <w:marTop w:val="0"/>
      <w:marBottom w:val="0"/>
      <w:divBdr>
        <w:top w:val="none" w:sz="0" w:space="0" w:color="auto"/>
        <w:left w:val="none" w:sz="0" w:space="0" w:color="auto"/>
        <w:bottom w:val="none" w:sz="0" w:space="0" w:color="auto"/>
        <w:right w:val="none" w:sz="0" w:space="0" w:color="auto"/>
      </w:divBdr>
      <w:divsChild>
        <w:div w:id="316109254">
          <w:marLeft w:val="0"/>
          <w:marRight w:val="0"/>
          <w:marTop w:val="0"/>
          <w:marBottom w:val="0"/>
          <w:divBdr>
            <w:top w:val="none" w:sz="0" w:space="0" w:color="auto"/>
            <w:left w:val="none" w:sz="0" w:space="0" w:color="auto"/>
            <w:bottom w:val="none" w:sz="0" w:space="0" w:color="auto"/>
            <w:right w:val="none" w:sz="0" w:space="0" w:color="auto"/>
          </w:divBdr>
          <w:divsChild>
            <w:div w:id="2138644906">
              <w:marLeft w:val="0"/>
              <w:marRight w:val="0"/>
              <w:marTop w:val="0"/>
              <w:marBottom w:val="0"/>
              <w:divBdr>
                <w:top w:val="none" w:sz="0" w:space="0" w:color="auto"/>
                <w:left w:val="none" w:sz="0" w:space="0" w:color="auto"/>
                <w:bottom w:val="none" w:sz="0" w:space="0" w:color="auto"/>
                <w:right w:val="none" w:sz="0" w:space="0" w:color="auto"/>
              </w:divBdr>
              <w:divsChild>
                <w:div w:id="1347638214">
                  <w:marLeft w:val="0"/>
                  <w:marRight w:val="0"/>
                  <w:marTop w:val="0"/>
                  <w:marBottom w:val="0"/>
                  <w:divBdr>
                    <w:top w:val="none" w:sz="0" w:space="0" w:color="auto"/>
                    <w:left w:val="none" w:sz="0" w:space="0" w:color="auto"/>
                    <w:bottom w:val="none" w:sz="0" w:space="0" w:color="auto"/>
                    <w:right w:val="none" w:sz="0" w:space="0" w:color="auto"/>
                  </w:divBdr>
                  <w:divsChild>
                    <w:div w:id="1560239339">
                      <w:marLeft w:val="0"/>
                      <w:marRight w:val="0"/>
                      <w:marTop w:val="0"/>
                      <w:marBottom w:val="0"/>
                      <w:divBdr>
                        <w:top w:val="none" w:sz="0" w:space="0" w:color="auto"/>
                        <w:left w:val="none" w:sz="0" w:space="0" w:color="auto"/>
                        <w:bottom w:val="none" w:sz="0" w:space="0" w:color="auto"/>
                        <w:right w:val="none" w:sz="0" w:space="0" w:color="auto"/>
                      </w:divBdr>
                      <w:divsChild>
                        <w:div w:id="201216975">
                          <w:marLeft w:val="0"/>
                          <w:marRight w:val="0"/>
                          <w:marTop w:val="0"/>
                          <w:marBottom w:val="0"/>
                          <w:divBdr>
                            <w:top w:val="none" w:sz="0" w:space="0" w:color="auto"/>
                            <w:left w:val="none" w:sz="0" w:space="0" w:color="auto"/>
                            <w:bottom w:val="none" w:sz="0" w:space="0" w:color="auto"/>
                            <w:right w:val="none" w:sz="0" w:space="0" w:color="auto"/>
                          </w:divBdr>
                          <w:divsChild>
                            <w:div w:id="654576651">
                              <w:marLeft w:val="0"/>
                              <w:marRight w:val="0"/>
                              <w:marTop w:val="0"/>
                              <w:marBottom w:val="0"/>
                              <w:divBdr>
                                <w:top w:val="none" w:sz="0" w:space="0" w:color="auto"/>
                                <w:left w:val="none" w:sz="0" w:space="0" w:color="auto"/>
                                <w:bottom w:val="none" w:sz="0" w:space="0" w:color="auto"/>
                                <w:right w:val="none" w:sz="0" w:space="0" w:color="auto"/>
                              </w:divBdr>
                              <w:divsChild>
                                <w:div w:id="1480224660">
                                  <w:marLeft w:val="0"/>
                                  <w:marRight w:val="0"/>
                                  <w:marTop w:val="0"/>
                                  <w:marBottom w:val="0"/>
                                  <w:divBdr>
                                    <w:top w:val="none" w:sz="0" w:space="0" w:color="auto"/>
                                    <w:left w:val="none" w:sz="0" w:space="0" w:color="auto"/>
                                    <w:bottom w:val="none" w:sz="0" w:space="0" w:color="auto"/>
                                    <w:right w:val="none" w:sz="0" w:space="0" w:color="auto"/>
                                  </w:divBdr>
                                  <w:divsChild>
                                    <w:div w:id="612055453">
                                      <w:marLeft w:val="0"/>
                                      <w:marRight w:val="0"/>
                                      <w:marTop w:val="0"/>
                                      <w:marBottom w:val="0"/>
                                      <w:divBdr>
                                        <w:top w:val="none" w:sz="0" w:space="0" w:color="auto"/>
                                        <w:left w:val="none" w:sz="0" w:space="0" w:color="auto"/>
                                        <w:bottom w:val="none" w:sz="0" w:space="0" w:color="auto"/>
                                        <w:right w:val="none" w:sz="0" w:space="0" w:color="auto"/>
                                      </w:divBdr>
                                      <w:divsChild>
                                        <w:div w:id="493449969">
                                          <w:marLeft w:val="0"/>
                                          <w:marRight w:val="0"/>
                                          <w:marTop w:val="0"/>
                                          <w:marBottom w:val="0"/>
                                          <w:divBdr>
                                            <w:top w:val="none" w:sz="0" w:space="0" w:color="auto"/>
                                            <w:left w:val="none" w:sz="0" w:space="0" w:color="auto"/>
                                            <w:bottom w:val="none" w:sz="0" w:space="0" w:color="auto"/>
                                            <w:right w:val="none" w:sz="0" w:space="0" w:color="auto"/>
                                          </w:divBdr>
                                          <w:divsChild>
                                            <w:div w:id="180319631">
                                              <w:marLeft w:val="0"/>
                                              <w:marRight w:val="0"/>
                                              <w:marTop w:val="0"/>
                                              <w:marBottom w:val="0"/>
                                              <w:divBdr>
                                                <w:top w:val="none" w:sz="0" w:space="0" w:color="auto"/>
                                                <w:left w:val="none" w:sz="0" w:space="0" w:color="auto"/>
                                                <w:bottom w:val="none" w:sz="0" w:space="0" w:color="auto"/>
                                                <w:right w:val="none" w:sz="0" w:space="0" w:color="auto"/>
                                              </w:divBdr>
                                              <w:divsChild>
                                                <w:div w:id="36707937">
                                                  <w:marLeft w:val="0"/>
                                                  <w:marRight w:val="0"/>
                                                  <w:marTop w:val="0"/>
                                                  <w:marBottom w:val="0"/>
                                                  <w:divBdr>
                                                    <w:top w:val="none" w:sz="0" w:space="0" w:color="auto"/>
                                                    <w:left w:val="none" w:sz="0" w:space="0" w:color="auto"/>
                                                    <w:bottom w:val="none" w:sz="0" w:space="0" w:color="auto"/>
                                                    <w:right w:val="none" w:sz="0" w:space="0" w:color="auto"/>
                                                  </w:divBdr>
                                                  <w:divsChild>
                                                    <w:div w:id="1082874079">
                                                      <w:marLeft w:val="0"/>
                                                      <w:marRight w:val="0"/>
                                                      <w:marTop w:val="0"/>
                                                      <w:marBottom w:val="0"/>
                                                      <w:divBdr>
                                                        <w:top w:val="none" w:sz="0" w:space="0" w:color="auto"/>
                                                        <w:left w:val="none" w:sz="0" w:space="0" w:color="auto"/>
                                                        <w:bottom w:val="none" w:sz="0" w:space="0" w:color="auto"/>
                                                        <w:right w:val="none" w:sz="0" w:space="0" w:color="auto"/>
                                                      </w:divBdr>
                                                      <w:divsChild>
                                                        <w:div w:id="1092512964">
                                                          <w:marLeft w:val="0"/>
                                                          <w:marRight w:val="0"/>
                                                          <w:marTop w:val="0"/>
                                                          <w:marBottom w:val="0"/>
                                                          <w:divBdr>
                                                            <w:top w:val="none" w:sz="0" w:space="0" w:color="auto"/>
                                                            <w:left w:val="none" w:sz="0" w:space="0" w:color="auto"/>
                                                            <w:bottom w:val="none" w:sz="0" w:space="0" w:color="auto"/>
                                                            <w:right w:val="none" w:sz="0" w:space="0" w:color="auto"/>
                                                          </w:divBdr>
                                                          <w:divsChild>
                                                            <w:div w:id="1298530799">
                                                              <w:marLeft w:val="0"/>
                                                              <w:marRight w:val="0"/>
                                                              <w:marTop w:val="0"/>
                                                              <w:marBottom w:val="0"/>
                                                              <w:divBdr>
                                                                <w:top w:val="none" w:sz="0" w:space="0" w:color="auto"/>
                                                                <w:left w:val="none" w:sz="0" w:space="0" w:color="auto"/>
                                                                <w:bottom w:val="none" w:sz="0" w:space="0" w:color="auto"/>
                                                                <w:right w:val="none" w:sz="0" w:space="0" w:color="auto"/>
                                                              </w:divBdr>
                                                              <w:divsChild>
                                                                <w:div w:id="312416893">
                                                                  <w:marLeft w:val="0"/>
                                                                  <w:marRight w:val="0"/>
                                                                  <w:marTop w:val="0"/>
                                                                  <w:marBottom w:val="0"/>
                                                                  <w:divBdr>
                                                                    <w:top w:val="none" w:sz="0" w:space="0" w:color="auto"/>
                                                                    <w:left w:val="none" w:sz="0" w:space="0" w:color="auto"/>
                                                                    <w:bottom w:val="none" w:sz="0" w:space="0" w:color="auto"/>
                                                                    <w:right w:val="none" w:sz="0" w:space="0" w:color="auto"/>
                                                                  </w:divBdr>
                                                                  <w:divsChild>
                                                                    <w:div w:id="1861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0783091">
      <w:bodyDiv w:val="1"/>
      <w:marLeft w:val="0"/>
      <w:marRight w:val="0"/>
      <w:marTop w:val="0"/>
      <w:marBottom w:val="0"/>
      <w:divBdr>
        <w:top w:val="none" w:sz="0" w:space="0" w:color="auto"/>
        <w:left w:val="none" w:sz="0" w:space="0" w:color="auto"/>
        <w:bottom w:val="none" w:sz="0" w:space="0" w:color="auto"/>
        <w:right w:val="none" w:sz="0" w:space="0" w:color="auto"/>
      </w:divBdr>
    </w:div>
    <w:div w:id="1451702647">
      <w:bodyDiv w:val="1"/>
      <w:marLeft w:val="0"/>
      <w:marRight w:val="0"/>
      <w:marTop w:val="0"/>
      <w:marBottom w:val="0"/>
      <w:divBdr>
        <w:top w:val="none" w:sz="0" w:space="0" w:color="auto"/>
        <w:left w:val="none" w:sz="0" w:space="0" w:color="auto"/>
        <w:bottom w:val="none" w:sz="0" w:space="0" w:color="auto"/>
        <w:right w:val="none" w:sz="0" w:space="0" w:color="auto"/>
      </w:divBdr>
    </w:div>
    <w:div w:id="1467818548">
      <w:bodyDiv w:val="1"/>
      <w:marLeft w:val="0"/>
      <w:marRight w:val="0"/>
      <w:marTop w:val="0"/>
      <w:marBottom w:val="0"/>
      <w:divBdr>
        <w:top w:val="none" w:sz="0" w:space="0" w:color="auto"/>
        <w:left w:val="none" w:sz="0" w:space="0" w:color="auto"/>
        <w:bottom w:val="none" w:sz="0" w:space="0" w:color="auto"/>
        <w:right w:val="none" w:sz="0" w:space="0" w:color="auto"/>
      </w:divBdr>
    </w:div>
    <w:div w:id="1468354824">
      <w:bodyDiv w:val="1"/>
      <w:marLeft w:val="0"/>
      <w:marRight w:val="0"/>
      <w:marTop w:val="0"/>
      <w:marBottom w:val="0"/>
      <w:divBdr>
        <w:top w:val="none" w:sz="0" w:space="0" w:color="auto"/>
        <w:left w:val="none" w:sz="0" w:space="0" w:color="auto"/>
        <w:bottom w:val="none" w:sz="0" w:space="0" w:color="auto"/>
        <w:right w:val="none" w:sz="0" w:space="0" w:color="auto"/>
      </w:divBdr>
    </w:div>
    <w:div w:id="1474785243">
      <w:bodyDiv w:val="1"/>
      <w:marLeft w:val="0"/>
      <w:marRight w:val="0"/>
      <w:marTop w:val="0"/>
      <w:marBottom w:val="0"/>
      <w:divBdr>
        <w:top w:val="none" w:sz="0" w:space="0" w:color="auto"/>
        <w:left w:val="none" w:sz="0" w:space="0" w:color="auto"/>
        <w:bottom w:val="none" w:sz="0" w:space="0" w:color="auto"/>
        <w:right w:val="none" w:sz="0" w:space="0" w:color="auto"/>
      </w:divBdr>
    </w:div>
    <w:div w:id="1521551494">
      <w:bodyDiv w:val="1"/>
      <w:marLeft w:val="0"/>
      <w:marRight w:val="0"/>
      <w:marTop w:val="0"/>
      <w:marBottom w:val="0"/>
      <w:divBdr>
        <w:top w:val="none" w:sz="0" w:space="0" w:color="auto"/>
        <w:left w:val="none" w:sz="0" w:space="0" w:color="auto"/>
        <w:bottom w:val="none" w:sz="0" w:space="0" w:color="auto"/>
        <w:right w:val="none" w:sz="0" w:space="0" w:color="auto"/>
      </w:divBdr>
      <w:divsChild>
        <w:div w:id="33621179">
          <w:marLeft w:val="0"/>
          <w:marRight w:val="0"/>
          <w:marTop w:val="360"/>
          <w:marBottom w:val="180"/>
          <w:divBdr>
            <w:top w:val="none" w:sz="0" w:space="0" w:color="auto"/>
            <w:left w:val="none" w:sz="0" w:space="0" w:color="auto"/>
            <w:bottom w:val="none" w:sz="0" w:space="0" w:color="auto"/>
            <w:right w:val="none" w:sz="0" w:space="0" w:color="auto"/>
          </w:divBdr>
        </w:div>
        <w:div w:id="133329321">
          <w:marLeft w:val="0"/>
          <w:marRight w:val="0"/>
          <w:marTop w:val="180"/>
          <w:marBottom w:val="240"/>
          <w:divBdr>
            <w:top w:val="none" w:sz="0" w:space="0" w:color="auto"/>
            <w:left w:val="none" w:sz="0" w:space="0" w:color="auto"/>
            <w:bottom w:val="none" w:sz="0" w:space="0" w:color="auto"/>
            <w:right w:val="none" w:sz="0" w:space="0" w:color="auto"/>
          </w:divBdr>
        </w:div>
        <w:div w:id="146629083">
          <w:marLeft w:val="0"/>
          <w:marRight w:val="0"/>
          <w:marTop w:val="180"/>
          <w:marBottom w:val="240"/>
          <w:divBdr>
            <w:top w:val="none" w:sz="0" w:space="0" w:color="auto"/>
            <w:left w:val="none" w:sz="0" w:space="0" w:color="auto"/>
            <w:bottom w:val="none" w:sz="0" w:space="0" w:color="auto"/>
            <w:right w:val="none" w:sz="0" w:space="0" w:color="auto"/>
          </w:divBdr>
        </w:div>
        <w:div w:id="473060930">
          <w:marLeft w:val="0"/>
          <w:marRight w:val="0"/>
          <w:marTop w:val="360"/>
          <w:marBottom w:val="180"/>
          <w:divBdr>
            <w:top w:val="none" w:sz="0" w:space="0" w:color="auto"/>
            <w:left w:val="none" w:sz="0" w:space="0" w:color="auto"/>
            <w:bottom w:val="none" w:sz="0" w:space="0" w:color="auto"/>
            <w:right w:val="none" w:sz="0" w:space="0" w:color="auto"/>
          </w:divBdr>
        </w:div>
        <w:div w:id="896940216">
          <w:marLeft w:val="0"/>
          <w:marRight w:val="0"/>
          <w:marTop w:val="360"/>
          <w:marBottom w:val="180"/>
          <w:divBdr>
            <w:top w:val="none" w:sz="0" w:space="0" w:color="auto"/>
            <w:left w:val="none" w:sz="0" w:space="0" w:color="auto"/>
            <w:bottom w:val="none" w:sz="0" w:space="0" w:color="auto"/>
            <w:right w:val="none" w:sz="0" w:space="0" w:color="auto"/>
          </w:divBdr>
        </w:div>
        <w:div w:id="1160384870">
          <w:marLeft w:val="0"/>
          <w:marRight w:val="0"/>
          <w:marTop w:val="360"/>
          <w:marBottom w:val="180"/>
          <w:divBdr>
            <w:top w:val="none" w:sz="0" w:space="0" w:color="auto"/>
            <w:left w:val="none" w:sz="0" w:space="0" w:color="auto"/>
            <w:bottom w:val="none" w:sz="0" w:space="0" w:color="auto"/>
            <w:right w:val="none" w:sz="0" w:space="0" w:color="auto"/>
          </w:divBdr>
        </w:div>
        <w:div w:id="1478036885">
          <w:marLeft w:val="0"/>
          <w:marRight w:val="0"/>
          <w:marTop w:val="360"/>
          <w:marBottom w:val="180"/>
          <w:divBdr>
            <w:top w:val="none" w:sz="0" w:space="0" w:color="auto"/>
            <w:left w:val="none" w:sz="0" w:space="0" w:color="auto"/>
            <w:bottom w:val="none" w:sz="0" w:space="0" w:color="auto"/>
            <w:right w:val="none" w:sz="0" w:space="0" w:color="auto"/>
          </w:divBdr>
        </w:div>
        <w:div w:id="1793160913">
          <w:marLeft w:val="0"/>
          <w:marRight w:val="0"/>
          <w:marTop w:val="60"/>
          <w:marBottom w:val="180"/>
          <w:divBdr>
            <w:top w:val="none" w:sz="0" w:space="0" w:color="auto"/>
            <w:left w:val="none" w:sz="0" w:space="0" w:color="auto"/>
            <w:bottom w:val="none" w:sz="0" w:space="0" w:color="auto"/>
            <w:right w:val="none" w:sz="0" w:space="0" w:color="auto"/>
          </w:divBdr>
        </w:div>
      </w:divsChild>
    </w:div>
    <w:div w:id="1554080848">
      <w:bodyDiv w:val="1"/>
      <w:marLeft w:val="0"/>
      <w:marRight w:val="0"/>
      <w:marTop w:val="0"/>
      <w:marBottom w:val="0"/>
      <w:divBdr>
        <w:top w:val="none" w:sz="0" w:space="0" w:color="auto"/>
        <w:left w:val="none" w:sz="0" w:space="0" w:color="auto"/>
        <w:bottom w:val="none" w:sz="0" w:space="0" w:color="auto"/>
        <w:right w:val="none" w:sz="0" w:space="0" w:color="auto"/>
      </w:divBdr>
    </w:div>
    <w:div w:id="1577595683">
      <w:bodyDiv w:val="1"/>
      <w:marLeft w:val="0"/>
      <w:marRight w:val="0"/>
      <w:marTop w:val="0"/>
      <w:marBottom w:val="0"/>
      <w:divBdr>
        <w:top w:val="none" w:sz="0" w:space="0" w:color="auto"/>
        <w:left w:val="none" w:sz="0" w:space="0" w:color="auto"/>
        <w:bottom w:val="none" w:sz="0" w:space="0" w:color="auto"/>
        <w:right w:val="none" w:sz="0" w:space="0" w:color="auto"/>
      </w:divBdr>
      <w:divsChild>
        <w:div w:id="951932639">
          <w:marLeft w:val="0"/>
          <w:marRight w:val="0"/>
          <w:marTop w:val="0"/>
          <w:marBottom w:val="0"/>
          <w:divBdr>
            <w:top w:val="none" w:sz="0" w:space="0" w:color="auto"/>
            <w:left w:val="none" w:sz="0" w:space="0" w:color="auto"/>
            <w:bottom w:val="none" w:sz="0" w:space="0" w:color="auto"/>
            <w:right w:val="none" w:sz="0" w:space="0" w:color="auto"/>
          </w:divBdr>
          <w:divsChild>
            <w:div w:id="1012563101">
              <w:marLeft w:val="0"/>
              <w:marRight w:val="0"/>
              <w:marTop w:val="0"/>
              <w:marBottom w:val="0"/>
              <w:divBdr>
                <w:top w:val="none" w:sz="0" w:space="0" w:color="auto"/>
                <w:left w:val="none" w:sz="0" w:space="0" w:color="auto"/>
                <w:bottom w:val="none" w:sz="0" w:space="0" w:color="auto"/>
                <w:right w:val="none" w:sz="0" w:space="0" w:color="auto"/>
              </w:divBdr>
              <w:divsChild>
                <w:div w:id="117993842">
                  <w:marLeft w:val="0"/>
                  <w:marRight w:val="0"/>
                  <w:marTop w:val="0"/>
                  <w:marBottom w:val="0"/>
                  <w:divBdr>
                    <w:top w:val="none" w:sz="0" w:space="0" w:color="auto"/>
                    <w:left w:val="none" w:sz="0" w:space="0" w:color="auto"/>
                    <w:bottom w:val="none" w:sz="0" w:space="0" w:color="auto"/>
                    <w:right w:val="none" w:sz="0" w:space="0" w:color="auto"/>
                  </w:divBdr>
                  <w:divsChild>
                    <w:div w:id="763722584">
                      <w:marLeft w:val="0"/>
                      <w:marRight w:val="0"/>
                      <w:marTop w:val="0"/>
                      <w:marBottom w:val="0"/>
                      <w:divBdr>
                        <w:top w:val="none" w:sz="0" w:space="0" w:color="auto"/>
                        <w:left w:val="none" w:sz="0" w:space="0" w:color="auto"/>
                        <w:bottom w:val="none" w:sz="0" w:space="0" w:color="auto"/>
                        <w:right w:val="none" w:sz="0" w:space="0" w:color="auto"/>
                      </w:divBdr>
                      <w:divsChild>
                        <w:div w:id="1892426509">
                          <w:marLeft w:val="0"/>
                          <w:marRight w:val="0"/>
                          <w:marTop w:val="0"/>
                          <w:marBottom w:val="0"/>
                          <w:divBdr>
                            <w:top w:val="none" w:sz="0" w:space="0" w:color="auto"/>
                            <w:left w:val="none" w:sz="0" w:space="0" w:color="auto"/>
                            <w:bottom w:val="none" w:sz="0" w:space="0" w:color="auto"/>
                            <w:right w:val="none" w:sz="0" w:space="0" w:color="auto"/>
                          </w:divBdr>
                          <w:divsChild>
                            <w:div w:id="1331979891">
                              <w:marLeft w:val="0"/>
                              <w:marRight w:val="0"/>
                              <w:marTop w:val="0"/>
                              <w:marBottom w:val="0"/>
                              <w:divBdr>
                                <w:top w:val="none" w:sz="0" w:space="0" w:color="auto"/>
                                <w:left w:val="none" w:sz="0" w:space="0" w:color="auto"/>
                                <w:bottom w:val="none" w:sz="0" w:space="0" w:color="auto"/>
                                <w:right w:val="none" w:sz="0" w:space="0" w:color="auto"/>
                              </w:divBdr>
                              <w:divsChild>
                                <w:div w:id="1743411388">
                                  <w:marLeft w:val="0"/>
                                  <w:marRight w:val="0"/>
                                  <w:marTop w:val="0"/>
                                  <w:marBottom w:val="0"/>
                                  <w:divBdr>
                                    <w:top w:val="none" w:sz="0" w:space="0" w:color="auto"/>
                                    <w:left w:val="none" w:sz="0" w:space="0" w:color="auto"/>
                                    <w:bottom w:val="none" w:sz="0" w:space="0" w:color="auto"/>
                                    <w:right w:val="none" w:sz="0" w:space="0" w:color="auto"/>
                                  </w:divBdr>
                                  <w:divsChild>
                                    <w:div w:id="886799031">
                                      <w:marLeft w:val="0"/>
                                      <w:marRight w:val="0"/>
                                      <w:marTop w:val="0"/>
                                      <w:marBottom w:val="0"/>
                                      <w:divBdr>
                                        <w:top w:val="none" w:sz="0" w:space="0" w:color="auto"/>
                                        <w:left w:val="none" w:sz="0" w:space="0" w:color="auto"/>
                                        <w:bottom w:val="none" w:sz="0" w:space="0" w:color="auto"/>
                                        <w:right w:val="none" w:sz="0" w:space="0" w:color="auto"/>
                                      </w:divBdr>
                                      <w:divsChild>
                                        <w:div w:id="1854108244">
                                          <w:marLeft w:val="0"/>
                                          <w:marRight w:val="0"/>
                                          <w:marTop w:val="0"/>
                                          <w:marBottom w:val="0"/>
                                          <w:divBdr>
                                            <w:top w:val="none" w:sz="0" w:space="0" w:color="auto"/>
                                            <w:left w:val="none" w:sz="0" w:space="0" w:color="auto"/>
                                            <w:bottom w:val="none" w:sz="0" w:space="0" w:color="auto"/>
                                            <w:right w:val="none" w:sz="0" w:space="0" w:color="auto"/>
                                          </w:divBdr>
                                          <w:divsChild>
                                            <w:div w:id="982540301">
                                              <w:marLeft w:val="0"/>
                                              <w:marRight w:val="0"/>
                                              <w:marTop w:val="0"/>
                                              <w:marBottom w:val="0"/>
                                              <w:divBdr>
                                                <w:top w:val="none" w:sz="0" w:space="0" w:color="auto"/>
                                                <w:left w:val="none" w:sz="0" w:space="0" w:color="auto"/>
                                                <w:bottom w:val="none" w:sz="0" w:space="0" w:color="auto"/>
                                                <w:right w:val="none" w:sz="0" w:space="0" w:color="auto"/>
                                              </w:divBdr>
                                              <w:divsChild>
                                                <w:div w:id="1449355476">
                                                  <w:marLeft w:val="0"/>
                                                  <w:marRight w:val="0"/>
                                                  <w:marTop w:val="0"/>
                                                  <w:marBottom w:val="0"/>
                                                  <w:divBdr>
                                                    <w:top w:val="none" w:sz="0" w:space="0" w:color="auto"/>
                                                    <w:left w:val="none" w:sz="0" w:space="0" w:color="auto"/>
                                                    <w:bottom w:val="none" w:sz="0" w:space="0" w:color="auto"/>
                                                    <w:right w:val="none" w:sz="0" w:space="0" w:color="auto"/>
                                                  </w:divBdr>
                                                  <w:divsChild>
                                                    <w:div w:id="801730133">
                                                      <w:marLeft w:val="0"/>
                                                      <w:marRight w:val="0"/>
                                                      <w:marTop w:val="0"/>
                                                      <w:marBottom w:val="0"/>
                                                      <w:divBdr>
                                                        <w:top w:val="none" w:sz="0" w:space="0" w:color="auto"/>
                                                        <w:left w:val="none" w:sz="0" w:space="0" w:color="auto"/>
                                                        <w:bottom w:val="none" w:sz="0" w:space="0" w:color="auto"/>
                                                        <w:right w:val="none" w:sz="0" w:space="0" w:color="auto"/>
                                                      </w:divBdr>
                                                      <w:divsChild>
                                                        <w:div w:id="1380012696">
                                                          <w:marLeft w:val="0"/>
                                                          <w:marRight w:val="0"/>
                                                          <w:marTop w:val="0"/>
                                                          <w:marBottom w:val="0"/>
                                                          <w:divBdr>
                                                            <w:top w:val="none" w:sz="0" w:space="0" w:color="auto"/>
                                                            <w:left w:val="none" w:sz="0" w:space="0" w:color="auto"/>
                                                            <w:bottom w:val="none" w:sz="0" w:space="0" w:color="auto"/>
                                                            <w:right w:val="none" w:sz="0" w:space="0" w:color="auto"/>
                                                          </w:divBdr>
                                                          <w:divsChild>
                                                            <w:div w:id="1316446347">
                                                              <w:marLeft w:val="0"/>
                                                              <w:marRight w:val="0"/>
                                                              <w:marTop w:val="0"/>
                                                              <w:marBottom w:val="0"/>
                                                              <w:divBdr>
                                                                <w:top w:val="none" w:sz="0" w:space="0" w:color="auto"/>
                                                                <w:left w:val="none" w:sz="0" w:space="0" w:color="auto"/>
                                                                <w:bottom w:val="none" w:sz="0" w:space="0" w:color="auto"/>
                                                                <w:right w:val="none" w:sz="0" w:space="0" w:color="auto"/>
                                                              </w:divBdr>
                                                              <w:divsChild>
                                                                <w:div w:id="2019505218">
                                                                  <w:marLeft w:val="0"/>
                                                                  <w:marRight w:val="0"/>
                                                                  <w:marTop w:val="0"/>
                                                                  <w:marBottom w:val="0"/>
                                                                  <w:divBdr>
                                                                    <w:top w:val="none" w:sz="0" w:space="0" w:color="auto"/>
                                                                    <w:left w:val="none" w:sz="0" w:space="0" w:color="auto"/>
                                                                    <w:bottom w:val="none" w:sz="0" w:space="0" w:color="auto"/>
                                                                    <w:right w:val="none" w:sz="0" w:space="0" w:color="auto"/>
                                                                  </w:divBdr>
                                                                  <w:divsChild>
                                                                    <w:div w:id="8220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0040832">
      <w:bodyDiv w:val="1"/>
      <w:marLeft w:val="0"/>
      <w:marRight w:val="0"/>
      <w:marTop w:val="0"/>
      <w:marBottom w:val="0"/>
      <w:divBdr>
        <w:top w:val="none" w:sz="0" w:space="0" w:color="auto"/>
        <w:left w:val="none" w:sz="0" w:space="0" w:color="auto"/>
        <w:bottom w:val="none" w:sz="0" w:space="0" w:color="auto"/>
        <w:right w:val="none" w:sz="0" w:space="0" w:color="auto"/>
      </w:divBdr>
    </w:div>
    <w:div w:id="1636135697">
      <w:bodyDiv w:val="1"/>
      <w:marLeft w:val="0"/>
      <w:marRight w:val="0"/>
      <w:marTop w:val="0"/>
      <w:marBottom w:val="0"/>
      <w:divBdr>
        <w:top w:val="none" w:sz="0" w:space="0" w:color="auto"/>
        <w:left w:val="none" w:sz="0" w:space="0" w:color="auto"/>
        <w:bottom w:val="none" w:sz="0" w:space="0" w:color="auto"/>
        <w:right w:val="none" w:sz="0" w:space="0" w:color="auto"/>
      </w:divBdr>
    </w:div>
    <w:div w:id="1688678720">
      <w:bodyDiv w:val="1"/>
      <w:marLeft w:val="0"/>
      <w:marRight w:val="0"/>
      <w:marTop w:val="0"/>
      <w:marBottom w:val="0"/>
      <w:divBdr>
        <w:top w:val="none" w:sz="0" w:space="0" w:color="auto"/>
        <w:left w:val="none" w:sz="0" w:space="0" w:color="auto"/>
        <w:bottom w:val="none" w:sz="0" w:space="0" w:color="auto"/>
        <w:right w:val="none" w:sz="0" w:space="0" w:color="auto"/>
      </w:divBdr>
    </w:div>
    <w:div w:id="1712340898">
      <w:bodyDiv w:val="1"/>
      <w:marLeft w:val="0"/>
      <w:marRight w:val="0"/>
      <w:marTop w:val="0"/>
      <w:marBottom w:val="0"/>
      <w:divBdr>
        <w:top w:val="none" w:sz="0" w:space="0" w:color="auto"/>
        <w:left w:val="none" w:sz="0" w:space="0" w:color="auto"/>
        <w:bottom w:val="none" w:sz="0" w:space="0" w:color="auto"/>
        <w:right w:val="none" w:sz="0" w:space="0" w:color="auto"/>
      </w:divBdr>
    </w:div>
    <w:div w:id="1717967114">
      <w:bodyDiv w:val="1"/>
      <w:marLeft w:val="0"/>
      <w:marRight w:val="0"/>
      <w:marTop w:val="0"/>
      <w:marBottom w:val="0"/>
      <w:divBdr>
        <w:top w:val="none" w:sz="0" w:space="0" w:color="auto"/>
        <w:left w:val="none" w:sz="0" w:space="0" w:color="auto"/>
        <w:bottom w:val="none" w:sz="0" w:space="0" w:color="auto"/>
        <w:right w:val="none" w:sz="0" w:space="0" w:color="auto"/>
      </w:divBdr>
    </w:div>
    <w:div w:id="1733432127">
      <w:bodyDiv w:val="1"/>
      <w:marLeft w:val="0"/>
      <w:marRight w:val="0"/>
      <w:marTop w:val="0"/>
      <w:marBottom w:val="0"/>
      <w:divBdr>
        <w:top w:val="none" w:sz="0" w:space="0" w:color="auto"/>
        <w:left w:val="none" w:sz="0" w:space="0" w:color="auto"/>
        <w:bottom w:val="none" w:sz="0" w:space="0" w:color="auto"/>
        <w:right w:val="none" w:sz="0" w:space="0" w:color="auto"/>
      </w:divBdr>
    </w:div>
    <w:div w:id="1808476030">
      <w:bodyDiv w:val="1"/>
      <w:marLeft w:val="0"/>
      <w:marRight w:val="0"/>
      <w:marTop w:val="0"/>
      <w:marBottom w:val="0"/>
      <w:divBdr>
        <w:top w:val="none" w:sz="0" w:space="0" w:color="auto"/>
        <w:left w:val="none" w:sz="0" w:space="0" w:color="auto"/>
        <w:bottom w:val="none" w:sz="0" w:space="0" w:color="auto"/>
        <w:right w:val="none" w:sz="0" w:space="0" w:color="auto"/>
      </w:divBdr>
    </w:div>
    <w:div w:id="1895001735">
      <w:bodyDiv w:val="1"/>
      <w:marLeft w:val="0"/>
      <w:marRight w:val="0"/>
      <w:marTop w:val="0"/>
      <w:marBottom w:val="0"/>
      <w:divBdr>
        <w:top w:val="none" w:sz="0" w:space="0" w:color="auto"/>
        <w:left w:val="none" w:sz="0" w:space="0" w:color="auto"/>
        <w:bottom w:val="none" w:sz="0" w:space="0" w:color="auto"/>
        <w:right w:val="none" w:sz="0" w:space="0" w:color="auto"/>
      </w:divBdr>
    </w:div>
    <w:div w:id="1935623855">
      <w:bodyDiv w:val="1"/>
      <w:marLeft w:val="0"/>
      <w:marRight w:val="0"/>
      <w:marTop w:val="0"/>
      <w:marBottom w:val="0"/>
      <w:divBdr>
        <w:top w:val="none" w:sz="0" w:space="0" w:color="auto"/>
        <w:left w:val="none" w:sz="0" w:space="0" w:color="auto"/>
        <w:bottom w:val="none" w:sz="0" w:space="0" w:color="auto"/>
        <w:right w:val="none" w:sz="0" w:space="0" w:color="auto"/>
      </w:divBdr>
    </w:div>
    <w:div w:id="2018649247">
      <w:bodyDiv w:val="1"/>
      <w:marLeft w:val="0"/>
      <w:marRight w:val="0"/>
      <w:marTop w:val="0"/>
      <w:marBottom w:val="0"/>
      <w:divBdr>
        <w:top w:val="none" w:sz="0" w:space="0" w:color="auto"/>
        <w:left w:val="none" w:sz="0" w:space="0" w:color="auto"/>
        <w:bottom w:val="none" w:sz="0" w:space="0" w:color="auto"/>
        <w:right w:val="none" w:sz="0" w:space="0" w:color="auto"/>
      </w:divBdr>
    </w:div>
    <w:div w:id="2088502658">
      <w:bodyDiv w:val="1"/>
      <w:marLeft w:val="0"/>
      <w:marRight w:val="0"/>
      <w:marTop w:val="0"/>
      <w:marBottom w:val="0"/>
      <w:divBdr>
        <w:top w:val="none" w:sz="0" w:space="0" w:color="auto"/>
        <w:left w:val="none" w:sz="0" w:space="0" w:color="auto"/>
        <w:bottom w:val="none" w:sz="0" w:space="0" w:color="auto"/>
        <w:right w:val="none" w:sz="0" w:space="0" w:color="auto"/>
      </w:divBdr>
    </w:div>
    <w:div w:id="209381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91533-4468-4139-A332-871FC63B0166}">
  <ds:schemaRefs>
    <ds:schemaRef ds:uri="http://schemas.microsoft.com/sharepoint/v3/contenttype/forms"/>
  </ds:schemaRefs>
</ds:datastoreItem>
</file>

<file path=customXml/itemProps2.xml><?xml version="1.0" encoding="utf-8"?>
<ds:datastoreItem xmlns:ds="http://schemas.openxmlformats.org/officeDocument/2006/customXml" ds:itemID="{F46B1545-C8FE-4E64-959E-30D2906D22C0}"/>
</file>

<file path=customXml/itemProps3.xml><?xml version="1.0" encoding="utf-8"?>
<ds:datastoreItem xmlns:ds="http://schemas.openxmlformats.org/officeDocument/2006/customXml" ds:itemID="{EE09AD2F-2A8D-4199-9517-93367DA3EF88}">
  <ds:schemaRefs>
    <ds:schemaRef ds:uri="http://purl.org/dc/dcmitype/"/>
    <ds:schemaRef ds:uri="http://schemas.microsoft.com/office/2006/metadata/properties"/>
    <ds:schemaRef ds:uri="http://purl.org/dc/elements/1.1/"/>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06b44dde-9fa1-4a54-b2df-8750bec177e9"/>
    <ds:schemaRef ds:uri="http://purl.org/dc/terms/"/>
  </ds:schemaRefs>
</ds:datastoreItem>
</file>

<file path=customXml/itemProps4.xml><?xml version="1.0" encoding="utf-8"?>
<ds:datastoreItem xmlns:ds="http://schemas.openxmlformats.org/officeDocument/2006/customXml" ds:itemID="{121F2213-F76D-4157-9F75-3DBCDC164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9990</Words>
  <Characters>56943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Hanbal</dc:creator>
  <cp:keywords/>
  <dc:description/>
  <cp:lastModifiedBy>Kavyashree D</cp:lastModifiedBy>
  <cp:revision>2</cp:revision>
  <cp:lastPrinted>2024-10-28T10:40:00Z</cp:lastPrinted>
  <dcterms:created xsi:type="dcterms:W3CDTF">2026-08-07T11:04:00Z</dcterms:created>
  <dcterms:modified xsi:type="dcterms:W3CDTF">2026-08-07T11:04:00Z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05d87a38-88f0-4355-9e6b-f47203bda283</vt:lpwstr>
  </property>
  <property fmtid="{D5CDD505-2E9C-101B-9397-08002B2CF9AE}" pid="3" name="ContentTypeId">
    <vt:lpwstr>0x0101009E122DC226B323479F380595590B6668</vt:lpwstr>
  </property>
  <property fmtid="{D5CDD505-2E9C-101B-9397-08002B2CF9AE}" pid="4" name="Order">
    <vt:r8>559400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