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General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 xml:space="preserve">Product: Karnataka Valuation and e-Registration Initiative (KAVERI) 2.0 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</w:rPr>
      </w:pPr>
      <w:r w:rsidRPr="00CC7935">
        <w:rPr>
          <w:rFonts w:eastAsia="SimSun" w:cstheme="minorHAnsi"/>
          <w:sz w:val="24"/>
          <w:szCs w:val="24"/>
        </w:rPr>
        <w:t>Software version number: v0.</w:t>
      </w:r>
      <w:r w:rsidR="004C5E25">
        <w:rPr>
          <w:rFonts w:eastAsia="SimSun" w:cstheme="minorHAnsi"/>
          <w:sz w:val="24"/>
          <w:szCs w:val="24"/>
        </w:rPr>
        <w:t>5.</w:t>
      </w:r>
      <w:r w:rsidR="001D069E">
        <w:rPr>
          <w:rFonts w:eastAsia="SimSun" w:cstheme="minorHAnsi"/>
          <w:sz w:val="24"/>
          <w:szCs w:val="24"/>
        </w:rPr>
        <w:t>5</w:t>
      </w:r>
    </w:p>
    <w:p w:rsidR="003577C5" w:rsidRPr="00CC7935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</w:rPr>
        <w:t>Date of Release:</w:t>
      </w:r>
      <w:r w:rsidR="00FF3A4B" w:rsidRPr="00CC7935">
        <w:rPr>
          <w:rFonts w:eastAsia="SimSun" w:cstheme="minorHAnsi"/>
          <w:sz w:val="24"/>
          <w:szCs w:val="24"/>
        </w:rPr>
        <w:t xml:space="preserve"> </w:t>
      </w:r>
      <w:r w:rsidR="00C35D42">
        <w:rPr>
          <w:rFonts w:eastAsia="SimSun" w:cstheme="minorHAnsi"/>
          <w:sz w:val="24"/>
          <w:szCs w:val="24"/>
          <w:lang w:val="en-US"/>
        </w:rPr>
        <w:t xml:space="preserve">February </w:t>
      </w:r>
      <w:r w:rsidR="00CA4A05">
        <w:rPr>
          <w:rFonts w:eastAsia="SimSun" w:cstheme="minorHAnsi"/>
          <w:sz w:val="24"/>
          <w:szCs w:val="24"/>
          <w:lang w:val="en-US"/>
        </w:rPr>
        <w:t>21</w:t>
      </w:r>
      <w:r w:rsidR="00C35D42">
        <w:rPr>
          <w:rFonts w:eastAsia="SimSun" w:cstheme="minorHAnsi"/>
          <w:sz w:val="24"/>
          <w:szCs w:val="24"/>
          <w:lang w:val="en-US"/>
        </w:rPr>
        <w:t>, 2024</w:t>
      </w:r>
    </w:p>
    <w:p w:rsidR="003577C5" w:rsidRPr="00FB5F7A" w:rsidRDefault="003577C5" w:rsidP="003577C5">
      <w:pPr>
        <w:pStyle w:val="ListParagraph"/>
        <w:numPr>
          <w:ilvl w:val="0"/>
          <w:numId w:val="2"/>
        </w:numPr>
        <w:rPr>
          <w:rFonts w:eastAsia="SimSun" w:cstheme="minorHAnsi"/>
          <w:b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Type: </w:t>
      </w:r>
      <w:r w:rsidRPr="00FB5F7A">
        <w:rPr>
          <w:rFonts w:eastAsia="SimSun" w:cstheme="minorHAnsi"/>
          <w:sz w:val="24"/>
          <w:szCs w:val="24"/>
          <w:lang w:val="en-US"/>
        </w:rPr>
        <w:t xml:space="preserve">Patch </w:t>
      </w:r>
      <w:r w:rsidRPr="00CC7935">
        <w:rPr>
          <w:rFonts w:eastAsia="SimSun" w:cstheme="minorHAnsi"/>
          <w:sz w:val="24"/>
          <w:szCs w:val="24"/>
          <w:lang w:val="en-US"/>
        </w:rPr>
        <w:t>/</w:t>
      </w:r>
      <w:r w:rsidRPr="00FB5F7A">
        <w:rPr>
          <w:rFonts w:eastAsia="SimSun" w:cstheme="minorHAnsi"/>
          <w:sz w:val="24"/>
          <w:szCs w:val="24"/>
          <w:lang w:val="en-US"/>
        </w:rPr>
        <w:t xml:space="preserve"> Minor Update</w:t>
      </w:r>
      <w:r w:rsidRPr="00CC7935">
        <w:rPr>
          <w:rFonts w:eastAsia="SimSun" w:cstheme="minorHAnsi"/>
          <w:sz w:val="24"/>
          <w:szCs w:val="24"/>
          <w:lang w:val="en-US"/>
        </w:rPr>
        <w:t xml:space="preserve"> / </w:t>
      </w:r>
      <w:r w:rsidRPr="00FB5F7A">
        <w:rPr>
          <w:rFonts w:eastAsia="SimSun" w:cstheme="minorHAnsi"/>
          <w:b/>
          <w:sz w:val="24"/>
          <w:szCs w:val="24"/>
          <w:lang w:val="en-US"/>
        </w:rPr>
        <w:t>Major Update</w:t>
      </w:r>
    </w:p>
    <w:p w:rsidR="007A4799" w:rsidRPr="00CC7935" w:rsidRDefault="007A4799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Environment: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Production</w:t>
      </w:r>
      <w:r w:rsidRPr="00755AF0">
        <w:rPr>
          <w:rFonts w:eastAsia="SimSun" w:cstheme="minorHAnsi"/>
          <w:b/>
          <w:sz w:val="24"/>
          <w:szCs w:val="24"/>
          <w:lang w:val="en-US"/>
        </w:rPr>
        <w:t xml:space="preserve"> </w:t>
      </w:r>
      <w:r w:rsidR="00786659" w:rsidRPr="00755AF0">
        <w:rPr>
          <w:rFonts w:eastAsia="SimSun" w:cstheme="minorHAnsi"/>
          <w:b/>
          <w:sz w:val="24"/>
          <w:szCs w:val="24"/>
          <w:lang w:val="en-US"/>
        </w:rPr>
        <w:t>Environment</w:t>
      </w:r>
    </w:p>
    <w:p w:rsidR="004E4858" w:rsidRPr="00CC7935" w:rsidRDefault="004E4858" w:rsidP="003577C5">
      <w:pPr>
        <w:pStyle w:val="ListParagraph"/>
        <w:numPr>
          <w:ilvl w:val="0"/>
          <w:numId w:val="2"/>
        </w:num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 xml:space="preserve">Release Note Version: </w:t>
      </w:r>
      <w:r w:rsidR="002A4938">
        <w:rPr>
          <w:rFonts w:eastAsia="SimSun" w:cstheme="minorHAnsi"/>
          <w:sz w:val="24"/>
          <w:szCs w:val="24"/>
          <w:lang w:val="en-US"/>
        </w:rPr>
        <w:t>1</w:t>
      </w:r>
    </w:p>
    <w:p w:rsidR="003577C5" w:rsidRPr="00CC7935" w:rsidRDefault="003577C5" w:rsidP="003577C5">
      <w:pPr>
        <w:pStyle w:val="ListParagraph"/>
        <w:rPr>
          <w:rFonts w:eastAsia="SimSun" w:cstheme="minorHAnsi"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Product Summary</w:t>
      </w:r>
    </w:p>
    <w:p w:rsidR="003577C5" w:rsidRPr="00CC7935" w:rsidRDefault="003577C5" w:rsidP="003577C5">
      <w:pPr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 xml:space="preserve">KAVERI Online service is a web-based application of the Department of Stamps &amp; Registration, Government of Karnataka which provides an interface to the citizens required for document, marriage and firm registration. It also provides an interface to the departmental users such as Sub-Registrars and District Registrars to fulfil their functions. </w:t>
      </w:r>
    </w:p>
    <w:p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5A2FC5" w:rsidRPr="00CC7935" w:rsidRDefault="005A2FC5" w:rsidP="005A2FC5">
      <w:pPr>
        <w:rPr>
          <w:rFonts w:eastAsia="Times New Roman" w:cstheme="minorHAnsi"/>
          <w:color w:val="000000" w:themeColor="text1"/>
          <w:sz w:val="24"/>
          <w:szCs w:val="24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Summary</w:t>
      </w:r>
    </w:p>
    <w:tbl>
      <w:tblPr>
        <w:tblStyle w:val="TableGrid"/>
        <w:tblW w:w="9120" w:type="dxa"/>
        <w:tblInd w:w="142" w:type="dxa"/>
        <w:tblLook w:val="04A0" w:firstRow="1" w:lastRow="0" w:firstColumn="1" w:lastColumn="0" w:noHBand="0" w:noVBand="1"/>
      </w:tblPr>
      <w:tblGrid>
        <w:gridCol w:w="2972"/>
        <w:gridCol w:w="1925"/>
        <w:gridCol w:w="2022"/>
        <w:gridCol w:w="2201"/>
      </w:tblGrid>
      <w:tr w:rsidR="003577C5" w:rsidRPr="00CC7935" w:rsidTr="007D1B8E">
        <w:tc>
          <w:tcPr>
            <w:tcW w:w="297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Reason</w:t>
            </w:r>
          </w:p>
        </w:tc>
        <w:tc>
          <w:tcPr>
            <w:tcW w:w="1925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Possible Impact on Stability / Operations</w:t>
            </w:r>
          </w:p>
        </w:tc>
        <w:tc>
          <w:tcPr>
            <w:tcW w:w="202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Released By</w:t>
            </w:r>
          </w:p>
        </w:tc>
        <w:tc>
          <w:tcPr>
            <w:tcW w:w="2201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Authorised by</w:t>
            </w:r>
          </w:p>
        </w:tc>
      </w:tr>
      <w:tr w:rsidR="003577C5" w:rsidRPr="00CC7935" w:rsidTr="007D1B8E">
        <w:trPr>
          <w:trHeight w:val="2433"/>
        </w:trPr>
        <w:tc>
          <w:tcPr>
            <w:tcW w:w="2972" w:type="dxa"/>
          </w:tcPr>
          <w:p w:rsidR="00ED6105" w:rsidRPr="00550C72" w:rsidRDefault="009F5BA1" w:rsidP="00FB5F7A">
            <w:pP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</w:pPr>
            <w:r w:rsidRPr="00550C7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This release includes </w:t>
            </w:r>
            <w:r w:rsidR="005603A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en-US"/>
              </w:rPr>
              <w:t xml:space="preserve">issue fixes to the </w:t>
            </w:r>
            <w:r w:rsidRPr="00550C72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EC </w:t>
            </w:r>
            <w:r w:rsidR="005603A1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module. </w:t>
            </w:r>
          </w:p>
        </w:tc>
        <w:tc>
          <w:tcPr>
            <w:tcW w:w="1925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N/A.</w:t>
            </w:r>
          </w:p>
        </w:tc>
        <w:tc>
          <w:tcPr>
            <w:tcW w:w="2022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Mr Saurabh Bhattacharya, Additional Executive Director, Centre for Smart Governance</w:t>
            </w:r>
          </w:p>
        </w:tc>
        <w:tc>
          <w:tcPr>
            <w:tcW w:w="2201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:rsidR="00D1317A" w:rsidRPr="00CC7935" w:rsidRDefault="00D1317A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:rsidR="00D1317A" w:rsidRPr="00CC7935" w:rsidRDefault="00D1317A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  <w:r w:rsidRPr="00CC7935">
        <w:rPr>
          <w:rFonts w:eastAsia="SimSun" w:cstheme="minorHAnsi"/>
          <w:bCs/>
          <w:color w:val="000000" w:themeColor="text1"/>
          <w:sz w:val="24"/>
          <w:szCs w:val="24"/>
          <w:lang w:val="en-US"/>
        </w:rPr>
        <w:br w:type="page"/>
      </w:r>
    </w:p>
    <w:p w:rsidR="003577C5" w:rsidRPr="00CC7935" w:rsidRDefault="003577C5" w:rsidP="003577C5">
      <w:pPr>
        <w:rPr>
          <w:rFonts w:eastAsia="SimSun" w:cstheme="minorHAnsi"/>
          <w:bCs/>
          <w:color w:val="000000" w:themeColor="text1"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-284" w:firstLine="0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 xml:space="preserve">Supporting Software </w:t>
      </w:r>
    </w:p>
    <w:p w:rsidR="003577C5" w:rsidRPr="00CC7935" w:rsidRDefault="003577C5" w:rsidP="003577C5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NA</w:t>
      </w: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Third-Party Dependencies (if any)</w:t>
      </w:r>
    </w:p>
    <w:p w:rsidR="00446761" w:rsidRPr="00CC7935" w:rsidRDefault="003577C5" w:rsidP="00446761">
      <w:pPr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sz w:val="24"/>
          <w:szCs w:val="24"/>
          <w:lang w:val="en-US"/>
        </w:rPr>
        <w:t>None</w:t>
      </w:r>
    </w:p>
    <w:p w:rsidR="003577C5" w:rsidRPr="00CC7935" w:rsidRDefault="003577C5" w:rsidP="00446761">
      <w:pPr>
        <w:pStyle w:val="ListParagraph"/>
        <w:numPr>
          <w:ilvl w:val="0"/>
          <w:numId w:val="1"/>
        </w:numPr>
        <w:ind w:left="0"/>
        <w:rPr>
          <w:rFonts w:eastAsia="SimSun" w:cstheme="minorHAnsi"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New Features/Functionality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4706"/>
        <w:gridCol w:w="2410"/>
      </w:tblGrid>
      <w:tr w:rsidR="003577C5" w:rsidRPr="00CC7935" w:rsidTr="00D878BB">
        <w:trPr>
          <w:trHeight w:val="259"/>
        </w:trPr>
        <w:tc>
          <w:tcPr>
            <w:tcW w:w="392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843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706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410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:rsidTr="00D878BB">
        <w:trPr>
          <w:trHeight w:val="259"/>
        </w:trPr>
        <w:tc>
          <w:tcPr>
            <w:tcW w:w="392" w:type="dxa"/>
          </w:tcPr>
          <w:p w:rsidR="003577C5" w:rsidRPr="00CC7935" w:rsidRDefault="00FB5F7A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3577C5" w:rsidRPr="00CC7935" w:rsidRDefault="003577C5" w:rsidP="00FF3A4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706" w:type="dxa"/>
          </w:tcPr>
          <w:p w:rsidR="00FB5F7A" w:rsidRPr="00154446" w:rsidRDefault="00FB5F7A" w:rsidP="00154446">
            <w:pPr>
              <w:shd w:val="clear" w:color="auto" w:fill="FFFFFF"/>
              <w:spacing w:line="256" w:lineRule="auto"/>
              <w:rPr>
                <w:rFonts w:asciiTheme="minorHAnsi" w:hAnsiTheme="minorHAnsi" w:cstheme="minorHAnsi"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3577C5" w:rsidRPr="00CC7935" w:rsidRDefault="003577C5" w:rsidP="003577C5">
      <w:pPr>
        <w:rPr>
          <w:rFonts w:eastAsia="SimSun" w:cstheme="minorHAnsi"/>
          <w:b/>
          <w:bCs/>
          <w:sz w:val="24"/>
          <w:szCs w:val="24"/>
          <w:lang w:val="en-US"/>
        </w:rPr>
      </w:pPr>
    </w:p>
    <w:p w:rsidR="003577C5" w:rsidRPr="00CC7935" w:rsidRDefault="003577C5" w:rsidP="003577C5">
      <w:pPr>
        <w:pStyle w:val="ListParagraph"/>
        <w:numPr>
          <w:ilvl w:val="0"/>
          <w:numId w:val="1"/>
        </w:numPr>
        <w:ind w:left="142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Removed</w:t>
      </w:r>
    </w:p>
    <w:tbl>
      <w:tblPr>
        <w:tblStyle w:val="TableGrid"/>
        <w:tblW w:w="8778" w:type="dxa"/>
        <w:tblLayout w:type="fixed"/>
        <w:tblLook w:val="04A0" w:firstRow="1" w:lastRow="0" w:firstColumn="1" w:lastColumn="0" w:noHBand="0" w:noVBand="1"/>
      </w:tblPr>
      <w:tblGrid>
        <w:gridCol w:w="534"/>
        <w:gridCol w:w="1417"/>
        <w:gridCol w:w="4990"/>
        <w:gridCol w:w="1837"/>
      </w:tblGrid>
      <w:tr w:rsidR="003577C5" w:rsidRPr="00CC7935" w:rsidTr="005603A1">
        <w:trPr>
          <w:trHeight w:val="259"/>
        </w:trPr>
        <w:tc>
          <w:tcPr>
            <w:tcW w:w="534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17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990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1837" w:type="dxa"/>
          </w:tcPr>
          <w:p w:rsidR="003577C5" w:rsidRPr="00CC7935" w:rsidRDefault="003577C5" w:rsidP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3577C5" w:rsidRPr="00CC7935" w:rsidTr="005603A1">
        <w:trPr>
          <w:trHeight w:val="259"/>
        </w:trPr>
        <w:tc>
          <w:tcPr>
            <w:tcW w:w="534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1 </w:t>
            </w:r>
          </w:p>
        </w:tc>
        <w:tc>
          <w:tcPr>
            <w:tcW w:w="141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4990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sz w:val="24"/>
                <w:szCs w:val="24"/>
              </w:rPr>
              <w:t xml:space="preserve">Nil </w:t>
            </w:r>
          </w:p>
        </w:tc>
        <w:tc>
          <w:tcPr>
            <w:tcW w:w="1837" w:type="dxa"/>
          </w:tcPr>
          <w:p w:rsidR="003577C5" w:rsidRPr="00CC7935" w:rsidRDefault="003577C5" w:rsidP="00D878BB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3577C5" w:rsidRDefault="003577C5" w:rsidP="003577C5">
      <w:pPr>
        <w:rPr>
          <w:rFonts w:cstheme="minorHAnsi"/>
          <w:sz w:val="24"/>
          <w:szCs w:val="24"/>
        </w:rPr>
      </w:pPr>
    </w:p>
    <w:p w:rsidR="00D878BB" w:rsidRPr="0087111F" w:rsidRDefault="003577C5" w:rsidP="00D878BB">
      <w:pPr>
        <w:pStyle w:val="ListParagraph"/>
        <w:numPr>
          <w:ilvl w:val="0"/>
          <w:numId w:val="1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Features/Functionality Modified</w:t>
      </w:r>
    </w:p>
    <w:tbl>
      <w:tblPr>
        <w:tblStyle w:val="TableGrid"/>
        <w:tblW w:w="8775" w:type="dxa"/>
        <w:tblLayout w:type="fixed"/>
        <w:tblLook w:val="04A0" w:firstRow="1" w:lastRow="0" w:firstColumn="1" w:lastColumn="0" w:noHBand="0" w:noVBand="1"/>
      </w:tblPr>
      <w:tblGrid>
        <w:gridCol w:w="533"/>
        <w:gridCol w:w="1446"/>
        <w:gridCol w:w="4679"/>
        <w:gridCol w:w="2117"/>
      </w:tblGrid>
      <w:tr w:rsidR="00D878BB" w:rsidRPr="00CC7935" w:rsidTr="005603A1">
        <w:trPr>
          <w:trHeight w:val="259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bookmarkStart w:id="0" w:name="_Hlk153533284"/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BB" w:rsidRPr="00CC7935" w:rsidRDefault="00D878B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CC7935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Features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8BB" w:rsidRPr="00CC7935" w:rsidRDefault="005603A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Remarks</w:t>
            </w:r>
          </w:p>
        </w:tc>
      </w:tr>
      <w:tr w:rsidR="004E4858" w:rsidRPr="00CC7935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858" w:rsidRPr="00CC7935" w:rsidRDefault="00427ACA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2B8A" w:rsidRPr="00CC7935" w:rsidRDefault="005603A1" w:rsidP="0044676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EC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3A00" w:rsidRPr="00AF22D2" w:rsidRDefault="005603A1" w:rsidP="00AF22D2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In the case of </w:t>
            </w:r>
            <w:r w:rsidR="00F76FD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the 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partition deed</w:t>
            </w:r>
            <w:r w:rsidR="00F76FD8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, 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 xml:space="preserve">he EC was displaying all the claimants in the claimant column. This has been corrected to display claimants based on the property </w:t>
            </w:r>
            <w:r w:rsidR="00427ACA" w:rsidRPr="0085278E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schedule allocat</w:t>
            </w: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ion</w:t>
            </w:r>
            <w:r w:rsidR="00427ACA" w:rsidRPr="0085278E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858" w:rsidRPr="00CC7935" w:rsidRDefault="004E485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B07BB" w:rsidRPr="00CC7935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BB" w:rsidRDefault="009B07BB" w:rsidP="005603A1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BB" w:rsidRDefault="009B07BB" w:rsidP="005603A1">
            <w:pPr>
              <w:shd w:val="clear" w:color="auto" w:fill="FFFFFF"/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EC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BB" w:rsidRDefault="009B07BB" w:rsidP="005603A1">
            <w:pP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</w:rPr>
              <w:t>In the case of exchange deed, the EC was displaying both the executant and the claimant in the claimant column. This has been corrected to display only the relevant claimant.</w:t>
            </w: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7BB" w:rsidRPr="00CC7935" w:rsidRDefault="009B07BB" w:rsidP="005603A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603A1" w:rsidRPr="00CC7935" w:rsidTr="005603A1">
        <w:trPr>
          <w:trHeight w:val="1558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A1" w:rsidRPr="0085278E" w:rsidRDefault="005603A1" w:rsidP="005603A1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2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A1" w:rsidRPr="0085278E" w:rsidRDefault="005603A1" w:rsidP="005603A1">
            <w:pPr>
              <w:shd w:val="clear" w:color="auto" w:fill="FFFFFF"/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EC / 68(2)</w:t>
            </w:r>
          </w:p>
        </w:tc>
        <w:tc>
          <w:tcPr>
            <w:tcW w:w="4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A1" w:rsidRDefault="005603A1" w:rsidP="005603A1">
            <w:pP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>Upon 68(2) correction to property or party name, the EC search should reflect the changes</w:t>
            </w:r>
            <w:r w:rsidR="009B07BB">
              <w:rPr>
                <w:rFonts w:asciiTheme="minorHAnsi" w:hAnsiTheme="minorHAnsi" w:cstheme="minorHAnsi"/>
                <w:color w:val="000000"/>
                <w:sz w:val="24"/>
                <w:szCs w:val="24"/>
                <w:shd w:val="clear" w:color="auto" w:fill="FFFFFF"/>
              </w:rPr>
              <w:t xml:space="preserve">. Certain scenarios were not working and the same have been addressed. </w:t>
            </w:r>
          </w:p>
          <w:p w:rsidR="005603A1" w:rsidRPr="0085278E" w:rsidRDefault="005603A1" w:rsidP="005603A1">
            <w:pPr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3A1" w:rsidRPr="00CC7935" w:rsidRDefault="005603A1" w:rsidP="005603A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bookmarkEnd w:id="0"/>
    </w:tbl>
    <w:p w:rsidR="002D4658" w:rsidRDefault="002D4658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9B07BB" w:rsidRPr="002D4658" w:rsidRDefault="009B07BB" w:rsidP="005C4224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D87DF7">
      <w:pPr>
        <w:pStyle w:val="ListParagraph"/>
        <w:numPr>
          <w:ilvl w:val="0"/>
          <w:numId w:val="8"/>
        </w:numPr>
        <w:ind w:left="142"/>
        <w:rPr>
          <w:rFonts w:cstheme="minorHAnsi"/>
          <w:b/>
          <w:bCs/>
          <w:sz w:val="24"/>
          <w:szCs w:val="24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lastRenderedPageBreak/>
        <w:t>Known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="004E4858" w:rsidRPr="00CC7935">
        <w:rPr>
          <w:rFonts w:cstheme="minorHAnsi"/>
          <w:b/>
          <w:bCs/>
          <w:sz w:val="24"/>
          <w:szCs w:val="24"/>
        </w:rPr>
        <w:t>Issues</w:t>
      </w:r>
      <w:r w:rsidRPr="00CC7935">
        <w:rPr>
          <w:rFonts w:cstheme="minorHAnsi"/>
          <w:b/>
          <w:bCs/>
          <w:sz w:val="24"/>
          <w:szCs w:val="24"/>
        </w:rPr>
        <w:t xml:space="preserve">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CC7935">
        <w:rPr>
          <w:rFonts w:cstheme="minorHAnsi"/>
          <w:b/>
          <w:bCs/>
          <w:sz w:val="24"/>
          <w:szCs w:val="24"/>
        </w:rPr>
        <w:t>nd</w:t>
      </w:r>
      <w:proofErr w:type="spellEnd"/>
      <w:r w:rsidRPr="00CC7935">
        <w:rPr>
          <w:rFonts w:cstheme="minorHAnsi"/>
          <w:b/>
          <w:bCs/>
          <w:sz w:val="24"/>
          <w:szCs w:val="24"/>
        </w:rPr>
        <w:t xml:space="preserve"> Limitations</w:t>
      </w:r>
    </w:p>
    <w:p w:rsidR="003577C5" w:rsidRPr="00CC7935" w:rsidRDefault="003577C5" w:rsidP="003577C5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"/>
        <w:gridCol w:w="2088"/>
        <w:gridCol w:w="4225"/>
        <w:gridCol w:w="2174"/>
      </w:tblGrid>
      <w:tr w:rsidR="003577C5" w:rsidRPr="00CC7935" w:rsidTr="00D878BB">
        <w:trPr>
          <w:trHeight w:val="335"/>
        </w:trPr>
        <w:tc>
          <w:tcPr>
            <w:tcW w:w="529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#</w:t>
            </w:r>
          </w:p>
        </w:tc>
        <w:tc>
          <w:tcPr>
            <w:tcW w:w="2088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Module</w:t>
            </w:r>
          </w:p>
        </w:tc>
        <w:tc>
          <w:tcPr>
            <w:tcW w:w="4225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Details</w:t>
            </w:r>
          </w:p>
        </w:tc>
        <w:tc>
          <w:tcPr>
            <w:tcW w:w="2174" w:type="dxa"/>
          </w:tcPr>
          <w:p w:rsidR="003577C5" w:rsidRPr="00CC7935" w:rsidRDefault="003577C5" w:rsidP="00D878BB">
            <w:pPr>
              <w:jc w:val="center"/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CC7935">
              <w:rPr>
                <w:rFonts w:asciiTheme="minorHAnsi" w:eastAsia="sans-serif" w:hAnsiTheme="minorHAnsi" w:cstheme="minorHAnsi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4E4858" w:rsidRPr="00CC7935" w:rsidTr="00D878BB">
        <w:trPr>
          <w:trHeight w:val="441"/>
        </w:trPr>
        <w:tc>
          <w:tcPr>
            <w:tcW w:w="529" w:type="dxa"/>
          </w:tcPr>
          <w:p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  <w:tc>
          <w:tcPr>
            <w:tcW w:w="2088" w:type="dxa"/>
          </w:tcPr>
          <w:p w:rsidR="004E4858" w:rsidRPr="0058194C" w:rsidRDefault="009B07BB" w:rsidP="004E4858">
            <w:pPr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58194C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EC /68(2) correction</w:t>
            </w:r>
          </w:p>
        </w:tc>
        <w:tc>
          <w:tcPr>
            <w:tcW w:w="4225" w:type="dxa"/>
          </w:tcPr>
          <w:p w:rsidR="00FB5F7A" w:rsidRPr="0058194C" w:rsidRDefault="009B07BB" w:rsidP="007A2A5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8194C">
              <w:rPr>
                <w:rFonts w:asciiTheme="minorHAnsi" w:hAnsiTheme="minorHAnsi" w:cstheme="minorHAnsi"/>
                <w:sz w:val="24"/>
                <w:szCs w:val="24"/>
              </w:rPr>
              <w:t xml:space="preserve">One of the scenarios of EC Search where by the EC is searched based on name for a document registered in kaveri2 whose index village has been subsequently corrected under 68(2) is not working. </w:t>
            </w:r>
          </w:p>
        </w:tc>
        <w:tc>
          <w:tcPr>
            <w:tcW w:w="2174" w:type="dxa"/>
          </w:tcPr>
          <w:p w:rsidR="004E4858" w:rsidRPr="00CC7935" w:rsidRDefault="004E4858" w:rsidP="004E4858">
            <w:pPr>
              <w:rPr>
                <w:rFonts w:asciiTheme="minorHAnsi" w:eastAsia="sans-serif" w:hAnsiTheme="minorHAnsi" w:cstheme="minorHAnsi"/>
                <w:sz w:val="24"/>
                <w:szCs w:val="24"/>
                <w:lang w:val="en-US"/>
              </w:rPr>
            </w:pPr>
          </w:p>
        </w:tc>
      </w:tr>
      <w:tr w:rsidR="00604516" w:rsidRPr="00CC7935" w:rsidTr="00D878BB">
        <w:trPr>
          <w:trHeight w:val="441"/>
        </w:trPr>
        <w:tc>
          <w:tcPr>
            <w:tcW w:w="529" w:type="dxa"/>
          </w:tcPr>
          <w:p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  <w:tc>
          <w:tcPr>
            <w:tcW w:w="2088" w:type="dxa"/>
          </w:tcPr>
          <w:p w:rsidR="00604516" w:rsidRDefault="00604516" w:rsidP="004E4858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4225" w:type="dxa"/>
          </w:tcPr>
          <w:p w:rsidR="00604516" w:rsidRPr="00604516" w:rsidRDefault="00604516" w:rsidP="0087555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74" w:type="dxa"/>
          </w:tcPr>
          <w:p w:rsidR="00604516" w:rsidRPr="00CC7935" w:rsidRDefault="00604516" w:rsidP="004E4858">
            <w:pPr>
              <w:rPr>
                <w:rFonts w:eastAsia="sans-serif" w:cstheme="minorHAnsi"/>
                <w:sz w:val="24"/>
                <w:szCs w:val="24"/>
                <w:lang w:val="en-US"/>
              </w:rPr>
            </w:pPr>
          </w:p>
        </w:tc>
      </w:tr>
    </w:tbl>
    <w:p w:rsidR="003577C5" w:rsidRDefault="003577C5" w:rsidP="003577C5">
      <w:pPr>
        <w:rPr>
          <w:rFonts w:cstheme="minorHAnsi"/>
          <w:sz w:val="24"/>
          <w:szCs w:val="24"/>
        </w:rPr>
      </w:pPr>
    </w:p>
    <w:p w:rsidR="000E58EC" w:rsidRPr="00CC7935" w:rsidRDefault="000E58EC" w:rsidP="003577C5">
      <w:pPr>
        <w:rPr>
          <w:rFonts w:cstheme="minorHAnsi"/>
          <w:sz w:val="24"/>
          <w:szCs w:val="24"/>
        </w:rPr>
      </w:pPr>
    </w:p>
    <w:p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Plan </w:t>
      </w:r>
      <w:r w:rsidRPr="00CC7935">
        <w:rPr>
          <w:rFonts w:eastAsia="SimSun" w:cstheme="minorHAnsi"/>
          <w:b/>
          <w:bCs/>
          <w:sz w:val="24"/>
          <w:szCs w:val="24"/>
          <w:lang w:val="en-US"/>
        </w:rPr>
        <w:t>for</w:t>
      </w:r>
      <w:r w:rsidRPr="00CC7935">
        <w:rPr>
          <w:rFonts w:cstheme="minorHAnsi"/>
          <w:b/>
          <w:bCs/>
          <w:sz w:val="24"/>
          <w:szCs w:val="24"/>
        </w:rPr>
        <w:t xml:space="preserve"> Known Bugs </w:t>
      </w:r>
      <w:r w:rsidRPr="00CC7935">
        <w:rPr>
          <w:rFonts w:cstheme="minorHAnsi"/>
          <w:b/>
          <w:bCs/>
          <w:sz w:val="24"/>
          <w:szCs w:val="24"/>
          <w:lang w:val="en-US"/>
        </w:rPr>
        <w:t>a</w:t>
      </w:r>
      <w:proofErr w:type="spellStart"/>
      <w:r w:rsidRPr="00CC7935">
        <w:rPr>
          <w:rFonts w:cstheme="minorHAnsi"/>
          <w:b/>
          <w:bCs/>
          <w:sz w:val="24"/>
          <w:szCs w:val="24"/>
        </w:rPr>
        <w:t>nd</w:t>
      </w:r>
      <w:proofErr w:type="spellEnd"/>
      <w:r w:rsidRPr="00CC7935">
        <w:rPr>
          <w:rFonts w:cstheme="minorHAnsi"/>
          <w:b/>
          <w:bCs/>
          <w:sz w:val="24"/>
          <w:szCs w:val="24"/>
        </w:rPr>
        <w:t xml:space="preserve"> Limitations</w:t>
      </w:r>
    </w:p>
    <w:p w:rsidR="002563DE" w:rsidRPr="00CC7935" w:rsidRDefault="002563DE" w:rsidP="002563DE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2563DE" w:rsidRPr="009B07BB" w:rsidRDefault="009B07BB" w:rsidP="002563DE">
      <w:pPr>
        <w:pStyle w:val="ListParagraph"/>
        <w:ind w:left="142"/>
        <w:rPr>
          <w:rFonts w:cstheme="minorHAnsi"/>
          <w:bCs/>
          <w:sz w:val="24"/>
          <w:szCs w:val="24"/>
        </w:rPr>
      </w:pPr>
      <w:r w:rsidRPr="009B07BB">
        <w:rPr>
          <w:rFonts w:cstheme="minorHAnsi"/>
          <w:bCs/>
          <w:sz w:val="24"/>
          <w:szCs w:val="24"/>
        </w:rPr>
        <w:t xml:space="preserve">We are working on the pending scenario for EC-name based search and will address that in upcoming patch. </w:t>
      </w:r>
    </w:p>
    <w:p w:rsidR="003577C5" w:rsidRPr="00CC7935" w:rsidRDefault="003577C5" w:rsidP="003577C5">
      <w:pPr>
        <w:pStyle w:val="ListParagraph"/>
        <w:ind w:left="142"/>
        <w:rPr>
          <w:rFonts w:cstheme="minorHAnsi"/>
          <w:b/>
          <w:bCs/>
          <w:sz w:val="24"/>
          <w:szCs w:val="24"/>
        </w:rPr>
      </w:pPr>
    </w:p>
    <w:p w:rsidR="003577C5" w:rsidRPr="00CC7935" w:rsidRDefault="003577C5" w:rsidP="004F5039">
      <w:pPr>
        <w:pStyle w:val="ListParagraph"/>
        <w:numPr>
          <w:ilvl w:val="0"/>
          <w:numId w:val="8"/>
        </w:numPr>
        <w:ind w:left="142" w:hanging="426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Deployment Environment (</w:t>
      </w:r>
      <w:r w:rsidR="00CC7935">
        <w:rPr>
          <w:rFonts w:cstheme="minorHAnsi"/>
          <w:b/>
          <w:bCs/>
          <w:sz w:val="24"/>
          <w:szCs w:val="24"/>
        </w:rPr>
        <w:t>Staging/UAT/Production</w:t>
      </w:r>
      <w:r w:rsidRPr="00CC7935">
        <w:rPr>
          <w:rFonts w:cstheme="minorHAnsi"/>
          <w:b/>
          <w:bCs/>
          <w:sz w:val="24"/>
          <w:szCs w:val="24"/>
        </w:rPr>
        <w:t>)</w:t>
      </w:r>
    </w:p>
    <w:p w:rsidR="002563DE" w:rsidRDefault="009C18B9" w:rsidP="00CC7935">
      <w:pPr>
        <w:rPr>
          <w:rFonts w:cstheme="minorHAnsi"/>
          <w:bCs/>
          <w:sz w:val="24"/>
          <w:szCs w:val="24"/>
        </w:rPr>
      </w:pPr>
      <w:r w:rsidRPr="00912C66">
        <w:rPr>
          <w:rFonts w:cstheme="minorHAnsi"/>
          <w:bCs/>
          <w:sz w:val="24"/>
          <w:szCs w:val="24"/>
        </w:rPr>
        <w:t>Production</w:t>
      </w:r>
      <w:r w:rsidR="00CC7935" w:rsidRPr="00912C66">
        <w:rPr>
          <w:rFonts w:cstheme="minorHAnsi"/>
          <w:bCs/>
          <w:sz w:val="24"/>
          <w:szCs w:val="24"/>
        </w:rPr>
        <w:t xml:space="preserve"> </w:t>
      </w:r>
      <w:r w:rsidR="003577C5" w:rsidRPr="00912C66">
        <w:rPr>
          <w:rFonts w:cstheme="minorHAnsi"/>
          <w:bCs/>
          <w:sz w:val="24"/>
          <w:szCs w:val="24"/>
        </w:rPr>
        <w:t>Environment</w:t>
      </w:r>
    </w:p>
    <w:p w:rsidR="00A72E79" w:rsidRPr="00CC7935" w:rsidRDefault="00A72E79" w:rsidP="00A72E79">
      <w:pPr>
        <w:ind w:left="720"/>
        <w:rPr>
          <w:rFonts w:cstheme="minorHAnsi"/>
          <w:bCs/>
          <w:sz w:val="24"/>
          <w:szCs w:val="24"/>
        </w:rPr>
      </w:pPr>
    </w:p>
    <w:p w:rsidR="00A72E79" w:rsidRPr="00CC7935" w:rsidRDefault="00A72E79" w:rsidP="00A72E79">
      <w:pPr>
        <w:rPr>
          <w:rFonts w:cstheme="minorHAnsi"/>
          <w:b/>
          <w:bCs/>
          <w:sz w:val="24"/>
          <w:szCs w:val="24"/>
        </w:rPr>
      </w:pPr>
    </w:p>
    <w:p w:rsidR="00A72E79" w:rsidRPr="00CC7935" w:rsidRDefault="00A72E79" w:rsidP="00A72E79">
      <w:pPr>
        <w:pStyle w:val="ListParagraph"/>
        <w:numPr>
          <w:ilvl w:val="0"/>
          <w:numId w:val="8"/>
        </w:numPr>
        <w:ind w:left="142" w:hanging="426"/>
        <w:rPr>
          <w:rFonts w:eastAsia="SimSun" w:cstheme="minorHAnsi"/>
          <w:b/>
          <w:bCs/>
          <w:sz w:val="24"/>
          <w:szCs w:val="24"/>
          <w:lang w:val="en-US"/>
        </w:rPr>
      </w:pPr>
      <w:r w:rsidRPr="00CC7935">
        <w:rPr>
          <w:rFonts w:eastAsia="SimSun" w:cstheme="minorHAnsi"/>
          <w:b/>
          <w:bCs/>
          <w:sz w:val="24"/>
          <w:szCs w:val="24"/>
          <w:lang w:val="en-US"/>
        </w:rPr>
        <w:t>Release Authorization and Certification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2427"/>
        <w:gridCol w:w="2217"/>
        <w:gridCol w:w="1993"/>
        <w:gridCol w:w="2237"/>
      </w:tblGrid>
      <w:tr w:rsidR="00A72E79" w:rsidRPr="00CC7935" w:rsidTr="007E37C5">
        <w:tc>
          <w:tcPr>
            <w:tcW w:w="242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Testing Status</w:t>
            </w:r>
          </w:p>
        </w:tc>
        <w:tc>
          <w:tcPr>
            <w:tcW w:w="221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Client Confirmation Status</w:t>
            </w:r>
          </w:p>
        </w:tc>
        <w:tc>
          <w:tcPr>
            <w:tcW w:w="1993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Status on Approval of Date / Day and Time of Release</w:t>
            </w:r>
          </w:p>
        </w:tc>
        <w:tc>
          <w:tcPr>
            <w:tcW w:w="223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Release Control Manager/Project Manager Approval</w:t>
            </w:r>
          </w:p>
        </w:tc>
      </w:tr>
      <w:tr w:rsidR="00A72E79" w:rsidRPr="00CC7935" w:rsidTr="007E37C5">
        <w:tc>
          <w:tcPr>
            <w:tcW w:w="242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CC7935">
              <w:rPr>
                <w:rFonts w:asciiTheme="minorHAnsi" w:hAnsiTheme="minorHAnsi" w:cstheme="minorHAnsi"/>
                <w:bCs/>
                <w:sz w:val="24"/>
                <w:szCs w:val="24"/>
              </w:rPr>
              <w:t>Approved by the QA team.</w:t>
            </w:r>
          </w:p>
          <w:p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1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1993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237" w:type="dxa"/>
          </w:tcPr>
          <w:p w:rsidR="00A72E79" w:rsidRPr="00CC7935" w:rsidRDefault="00A72E79" w:rsidP="007E37C5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:rsidR="00A72E79" w:rsidRPr="00CC7935" w:rsidRDefault="00A72E79" w:rsidP="00A72E79">
      <w:pPr>
        <w:rPr>
          <w:rFonts w:cstheme="minorHAnsi"/>
          <w:b/>
          <w:bCs/>
          <w:sz w:val="24"/>
          <w:szCs w:val="24"/>
        </w:rPr>
      </w:pPr>
    </w:p>
    <w:p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 xml:space="preserve">Good to Release  </w:t>
      </w:r>
    </w:p>
    <w:p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</w:p>
    <w:p w:rsidR="00A72E79" w:rsidRPr="00CC7935" w:rsidRDefault="00A72E79" w:rsidP="00A72E79">
      <w:pPr>
        <w:jc w:val="right"/>
        <w:rPr>
          <w:rFonts w:cstheme="minorHAnsi"/>
          <w:b/>
          <w:bCs/>
          <w:sz w:val="24"/>
          <w:szCs w:val="24"/>
        </w:rPr>
      </w:pPr>
      <w:r w:rsidRPr="00CC7935">
        <w:rPr>
          <w:rFonts w:cstheme="minorHAnsi"/>
          <w:b/>
          <w:bCs/>
          <w:sz w:val="24"/>
          <w:szCs w:val="24"/>
        </w:rPr>
        <w:t>Project Manager</w:t>
      </w:r>
    </w:p>
    <w:p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proofErr w:type="spellStart"/>
      <w:r w:rsidRPr="00CC7935">
        <w:rPr>
          <w:rFonts w:cstheme="minorHAnsi"/>
          <w:sz w:val="24"/>
          <w:szCs w:val="24"/>
        </w:rPr>
        <w:t>Dr.</w:t>
      </w:r>
      <w:proofErr w:type="spellEnd"/>
      <w:r w:rsidRPr="00CC7935">
        <w:rPr>
          <w:rFonts w:cstheme="minorHAnsi"/>
          <w:sz w:val="24"/>
          <w:szCs w:val="24"/>
        </w:rPr>
        <w:t xml:space="preserve"> </w:t>
      </w:r>
      <w:proofErr w:type="spellStart"/>
      <w:r w:rsidRPr="00CC7935">
        <w:rPr>
          <w:rFonts w:cstheme="minorHAnsi"/>
          <w:sz w:val="24"/>
          <w:szCs w:val="24"/>
        </w:rPr>
        <w:t>Mahendra</w:t>
      </w:r>
      <w:proofErr w:type="spellEnd"/>
      <w:r w:rsidRPr="00CC7935">
        <w:rPr>
          <w:rFonts w:cstheme="minorHAnsi"/>
          <w:sz w:val="24"/>
          <w:szCs w:val="24"/>
        </w:rPr>
        <w:t xml:space="preserve"> </w:t>
      </w:r>
      <w:proofErr w:type="spellStart"/>
      <w:r w:rsidRPr="00CC7935">
        <w:rPr>
          <w:rFonts w:cstheme="minorHAnsi"/>
          <w:sz w:val="24"/>
          <w:szCs w:val="24"/>
        </w:rPr>
        <w:t>Shrivas</w:t>
      </w:r>
      <w:proofErr w:type="spellEnd"/>
    </w:p>
    <w:p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Project Manager,</w:t>
      </w:r>
    </w:p>
    <w:p w:rsidR="00A72E79" w:rsidRPr="00CC7935" w:rsidRDefault="00A72E79" w:rsidP="00A72E79">
      <w:pPr>
        <w:spacing w:after="0"/>
        <w:jc w:val="right"/>
        <w:rPr>
          <w:rFonts w:cstheme="minorHAnsi"/>
          <w:sz w:val="24"/>
          <w:szCs w:val="24"/>
        </w:rPr>
      </w:pPr>
      <w:r w:rsidRPr="00CC7935">
        <w:rPr>
          <w:rFonts w:cstheme="minorHAnsi"/>
          <w:sz w:val="24"/>
          <w:szCs w:val="24"/>
        </w:rPr>
        <w:t>Centre for Smart Governance</w:t>
      </w:r>
    </w:p>
    <w:p w:rsidR="00A72E79" w:rsidRPr="00CC7935" w:rsidRDefault="00A72E79" w:rsidP="00A72E79">
      <w:pPr>
        <w:rPr>
          <w:rFonts w:cstheme="minorHAnsi"/>
          <w:sz w:val="24"/>
          <w:szCs w:val="24"/>
        </w:rPr>
      </w:pPr>
    </w:p>
    <w:p w:rsidR="00A72E79" w:rsidRPr="00CC7935" w:rsidRDefault="00A72E79" w:rsidP="00A72E79">
      <w:pPr>
        <w:rPr>
          <w:rFonts w:cstheme="minorHAnsi"/>
          <w:sz w:val="24"/>
          <w:szCs w:val="24"/>
        </w:rPr>
      </w:pPr>
    </w:p>
    <w:p w:rsidR="00A72E79" w:rsidRPr="00CC7935" w:rsidRDefault="00A72E79" w:rsidP="00A72E79">
      <w:pPr>
        <w:rPr>
          <w:rFonts w:cstheme="minorHAnsi"/>
          <w:sz w:val="24"/>
          <w:szCs w:val="24"/>
        </w:rPr>
      </w:pPr>
    </w:p>
    <w:p w:rsidR="009B07BB" w:rsidRDefault="009B07BB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br w:type="page"/>
      </w:r>
    </w:p>
    <w:p w:rsidR="009B07BB" w:rsidRDefault="009B07BB" w:rsidP="00CC7935">
      <w:pPr>
        <w:rPr>
          <w:rFonts w:cstheme="minorHAnsi"/>
          <w:bCs/>
          <w:sz w:val="24"/>
          <w:szCs w:val="24"/>
        </w:rPr>
      </w:pPr>
    </w:p>
    <w:p w:rsidR="00642DF2" w:rsidRDefault="00642DF2" w:rsidP="005603A1">
      <w:pPr>
        <w:pStyle w:val="Heading2"/>
        <w:jc w:val="center"/>
      </w:pPr>
      <w:r w:rsidRPr="00642DF2">
        <w:t>Annexures</w:t>
      </w:r>
      <w:r w:rsidR="005603A1">
        <w:t>-1</w:t>
      </w:r>
    </w:p>
    <w:p w:rsidR="005603A1" w:rsidRPr="005603A1" w:rsidRDefault="005603A1" w:rsidP="005603A1">
      <w:pPr>
        <w:jc w:val="center"/>
      </w:pPr>
      <w:r>
        <w:t xml:space="preserve">Test Scenarios </w:t>
      </w:r>
    </w:p>
    <w:p w:rsidR="00FD7B7F" w:rsidRDefault="00FD7B7F" w:rsidP="00FD7B7F">
      <w:pPr>
        <w:pStyle w:val="ListParagraph"/>
        <w:ind w:left="-284"/>
        <w:rPr>
          <w:rFonts w:cstheme="minorHAnsi"/>
          <w:b/>
          <w:bCs/>
          <w:sz w:val="24"/>
          <w:szCs w:val="24"/>
        </w:rPr>
      </w:pPr>
    </w:p>
    <w:p w:rsidR="00FF0F9D" w:rsidRPr="00FF0F9D" w:rsidRDefault="00FF0F9D" w:rsidP="008C1B2B">
      <w:pPr>
        <w:pStyle w:val="ListParagraph"/>
        <w:ind w:left="-284"/>
        <w:rPr>
          <w:rFonts w:cstheme="minorHAnsi"/>
          <w:bCs/>
          <w:sz w:val="24"/>
          <w:szCs w:val="24"/>
        </w:rPr>
      </w:pP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BD473B" w:rsidRPr="00303DBA" w:rsidTr="00AA5674">
        <w:trPr>
          <w:trHeight w:val="303"/>
        </w:trPr>
        <w:tc>
          <w:tcPr>
            <w:tcW w:w="9351" w:type="dxa"/>
            <w:gridSpan w:val="2"/>
          </w:tcPr>
          <w:p w:rsidR="00BD473B" w:rsidRPr="00303DBA" w:rsidRDefault="005603A1" w:rsidP="008E5B04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8</w:t>
            </w:r>
            <w:r w:rsidR="00A72E7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.1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="00F6567D"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EC Partition</w:t>
            </w:r>
          </w:p>
        </w:tc>
      </w:tr>
      <w:tr w:rsidR="006F16A1" w:rsidRPr="00303DBA" w:rsidTr="00B64931">
        <w:tc>
          <w:tcPr>
            <w:tcW w:w="846" w:type="dxa"/>
          </w:tcPr>
          <w:p w:rsidR="006F16A1" w:rsidRPr="00303DBA" w:rsidRDefault="006F16A1" w:rsidP="008C1B2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Sl</w:t>
            </w:r>
            <w:proofErr w:type="spellEnd"/>
            <w:r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8505" w:type="dxa"/>
          </w:tcPr>
          <w:p w:rsidR="006F16A1" w:rsidRPr="00303DBA" w:rsidRDefault="006F16A1" w:rsidP="008C1B2B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03DB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Scenario</w:t>
            </w:r>
          </w:p>
        </w:tc>
      </w:tr>
      <w:tr w:rsidR="006F16A1" w:rsidRPr="00303DBA" w:rsidTr="00B64931">
        <w:tc>
          <w:tcPr>
            <w:tcW w:w="846" w:type="dxa"/>
          </w:tcPr>
          <w:p w:rsidR="006F16A1" w:rsidRPr="00303DBA" w:rsidRDefault="00A72E79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:rsidR="006F16A1" w:rsidRPr="00303DBA" w:rsidRDefault="00F76FD8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>Partition deed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documents with 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>single property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="006F16A1"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claimants. </w:t>
            </w:r>
          </w:p>
        </w:tc>
      </w:tr>
      <w:tr w:rsidR="006F16A1" w:rsidRPr="00303DBA" w:rsidTr="00B64931">
        <w:tc>
          <w:tcPr>
            <w:tcW w:w="846" w:type="dxa"/>
          </w:tcPr>
          <w:p w:rsidR="006F16A1" w:rsidRPr="00303DBA" w:rsidRDefault="00A72E79" w:rsidP="008C1B2B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:rsidR="006F16A1" w:rsidRPr="00303DBA" w:rsidRDefault="00F76FD8" w:rsidP="008C1B2B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Partition deed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with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multiple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propert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ies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claimants.</w:t>
            </w:r>
          </w:p>
        </w:tc>
      </w:tr>
      <w:tr w:rsidR="00F76FD8" w:rsidRPr="00303DBA" w:rsidTr="00B64931">
        <w:tc>
          <w:tcPr>
            <w:tcW w:w="846" w:type="dxa"/>
          </w:tcPr>
          <w:p w:rsidR="00F76FD8" w:rsidRPr="00303DBA" w:rsidRDefault="00F76FD8" w:rsidP="00F76FD8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:rsidR="00F76FD8" w:rsidRPr="00303DBA" w:rsidRDefault="00F76FD8" w:rsidP="00F76FD8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other than p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artition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deeds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with 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>single property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claimants. </w:t>
            </w:r>
          </w:p>
        </w:tc>
      </w:tr>
      <w:tr w:rsidR="00F76FD8" w:rsidRPr="00303DBA" w:rsidTr="00B64931">
        <w:tc>
          <w:tcPr>
            <w:tcW w:w="846" w:type="dxa"/>
          </w:tcPr>
          <w:p w:rsidR="00F76FD8" w:rsidRPr="00303DBA" w:rsidRDefault="00F76FD8" w:rsidP="00F76FD8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:rsidR="00F76FD8" w:rsidRPr="00303DBA" w:rsidRDefault="00F76FD8" w:rsidP="00F76FD8">
            <w:pPr>
              <w:pStyle w:val="ListParagraph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Documents other than p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artition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deeds with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multiple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propert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ies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allocate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d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to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m</w:t>
            </w:r>
            <w:r w:rsidRPr="00303DBA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ultiple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</w:rPr>
              <w:t>claimants.</w:t>
            </w:r>
          </w:p>
        </w:tc>
      </w:tr>
    </w:tbl>
    <w:p w:rsidR="008C1B2B" w:rsidRPr="00303DBA" w:rsidRDefault="008C1B2B" w:rsidP="008C1B2B">
      <w:pPr>
        <w:pStyle w:val="ListParagraph"/>
        <w:ind w:left="-284"/>
        <w:rPr>
          <w:rFonts w:cstheme="minorHAnsi"/>
          <w:b/>
          <w:bCs/>
          <w:sz w:val="24"/>
          <w:szCs w:val="24"/>
        </w:rPr>
      </w:pPr>
    </w:p>
    <w:p w:rsidR="003577C5" w:rsidRDefault="003577C5" w:rsidP="003577C5">
      <w:pPr>
        <w:ind w:left="720"/>
        <w:rPr>
          <w:rFonts w:cstheme="minorHAnsi"/>
          <w:bCs/>
          <w:sz w:val="24"/>
          <w:szCs w:val="24"/>
        </w:rPr>
      </w:pP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846"/>
        <w:gridCol w:w="8505"/>
      </w:tblGrid>
      <w:tr w:rsidR="00644979" w:rsidRPr="00303DBA" w:rsidTr="007E37C5">
        <w:trPr>
          <w:trHeight w:val="303"/>
        </w:trPr>
        <w:tc>
          <w:tcPr>
            <w:tcW w:w="9351" w:type="dxa"/>
            <w:gridSpan w:val="2"/>
          </w:tcPr>
          <w:p w:rsidR="00644979" w:rsidRPr="00C53F95" w:rsidRDefault="005603A1" w:rsidP="007E37C5">
            <w:pPr>
              <w:pStyle w:val="ListParagraph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8.2 </w:t>
            </w:r>
            <w:r w:rsidR="00C53F95" w:rsidRPr="00C53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EC Search for 68(2)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corrected </w:t>
            </w:r>
            <w:r w:rsidR="00C53F95" w:rsidRPr="00C53F9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documents</w:t>
            </w:r>
          </w:p>
        </w:tc>
      </w:tr>
      <w:tr w:rsidR="00644979" w:rsidRPr="00303DBA" w:rsidTr="007E37C5">
        <w:tc>
          <w:tcPr>
            <w:tcW w:w="846" w:type="dxa"/>
          </w:tcPr>
          <w:p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062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Sl</w:t>
            </w:r>
            <w:proofErr w:type="spellEnd"/>
            <w:r w:rsidRPr="00B062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8505" w:type="dxa"/>
          </w:tcPr>
          <w:p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0627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Scenario</w:t>
            </w:r>
          </w:p>
        </w:tc>
      </w:tr>
      <w:tr w:rsidR="00644979" w:rsidRPr="00303DBA" w:rsidTr="007E37C5">
        <w:tc>
          <w:tcPr>
            <w:tcW w:w="846" w:type="dxa"/>
          </w:tcPr>
          <w:p w:rsidR="00644979" w:rsidRPr="00B0627F" w:rsidRDefault="00644979" w:rsidP="007E37C5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8505" w:type="dxa"/>
          </w:tcPr>
          <w:p w:rsidR="00644979" w:rsidRPr="00B0627F" w:rsidRDefault="00673F39" w:rsidP="007E37C5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Property: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 D</w:t>
            </w:r>
            <w:r w:rsidR="00A10544"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ocument registered in kaveri1 and correction note added in </w:t>
            </w:r>
            <w:proofErr w:type="spellStart"/>
            <w:r w:rsidR="00A10544"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kaveri</w:t>
            </w:r>
            <w:proofErr w:type="spellEnd"/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A10544"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</w:tr>
      <w:tr w:rsidR="00673F39" w:rsidRPr="00303DBA" w:rsidTr="007E37C5">
        <w:tc>
          <w:tcPr>
            <w:tcW w:w="846" w:type="dxa"/>
          </w:tcPr>
          <w:p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8505" w:type="dxa"/>
          </w:tcPr>
          <w:p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Name: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kaveri1 and correction note added in kaveri2</w:t>
            </w:r>
          </w:p>
        </w:tc>
      </w:tr>
      <w:tr w:rsidR="00673F39" w:rsidRPr="00303DBA" w:rsidTr="007E37C5">
        <w:tc>
          <w:tcPr>
            <w:tcW w:w="846" w:type="dxa"/>
          </w:tcPr>
          <w:p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8505" w:type="dxa"/>
          </w:tcPr>
          <w:p w:rsidR="00673F39" w:rsidRPr="00B0627F" w:rsidRDefault="0026568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Property: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bookmarkStart w:id="1" w:name="_GoBack"/>
            <w:bookmarkEnd w:id="1"/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kaveri2 and correction note added in kaveri2 for index village correction</w:t>
            </w:r>
          </w:p>
        </w:tc>
      </w:tr>
      <w:tr w:rsidR="00673F39" w:rsidRPr="00303DBA" w:rsidTr="007E37C5">
        <w:tc>
          <w:tcPr>
            <w:tcW w:w="846" w:type="dxa"/>
          </w:tcPr>
          <w:p w:rsidR="00673F39" w:rsidRPr="00B0627F" w:rsidRDefault="00673F39" w:rsidP="00673F39">
            <w:pPr>
              <w:pStyle w:val="ListParagraph"/>
              <w:ind w:left="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0627F">
              <w:rPr>
                <w:rFonts w:asciiTheme="minorHAnsi" w:hAnsiTheme="minorHAnsi"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8505" w:type="dxa"/>
          </w:tcPr>
          <w:p w:rsidR="00673F39" w:rsidRPr="00B0627F" w:rsidRDefault="00F93367" w:rsidP="00673F39">
            <w:pPr>
              <w:pStyle w:val="List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 xml:space="preserve">EC Search by Name: </w:t>
            </w:r>
            <w:r w:rsidR="005603A1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D</w:t>
            </w:r>
            <w:r w:rsidRPr="00B0627F">
              <w:rPr>
                <w:rStyle w:val="ui-provider"/>
                <w:rFonts w:asciiTheme="minorHAnsi" w:hAnsiTheme="minorHAnsi" w:cstheme="minorHAnsi"/>
                <w:sz w:val="24"/>
                <w:szCs w:val="24"/>
              </w:rPr>
              <w:t>ocument registered in kaveri2 and correction note added in kaveri2 for index village correction</w:t>
            </w:r>
          </w:p>
        </w:tc>
      </w:tr>
    </w:tbl>
    <w:p w:rsidR="00644979" w:rsidRDefault="00644979" w:rsidP="003577C5">
      <w:pPr>
        <w:ind w:left="720"/>
        <w:rPr>
          <w:rFonts w:cstheme="minorHAnsi"/>
          <w:bCs/>
          <w:sz w:val="24"/>
          <w:szCs w:val="24"/>
        </w:rPr>
      </w:pPr>
    </w:p>
    <w:p w:rsidR="006B349D" w:rsidRDefault="006B349D">
      <w:pPr>
        <w:rPr>
          <w:rFonts w:cstheme="minorHAnsi"/>
          <w:bCs/>
          <w:sz w:val="24"/>
          <w:szCs w:val="24"/>
        </w:rPr>
      </w:pPr>
    </w:p>
    <w:sectPr w:rsidR="006B349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60B1" w:rsidRDefault="009060B1">
      <w:pPr>
        <w:spacing w:after="0" w:line="240" w:lineRule="auto"/>
      </w:pPr>
      <w:r>
        <w:separator/>
      </w:r>
    </w:p>
  </w:endnote>
  <w:endnote w:type="continuationSeparator" w:id="0">
    <w:p w:rsidR="009060B1" w:rsidRDefault="0090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8BB" w:rsidRDefault="002563DE">
    <w:pPr>
      <w:pStyle w:val="Footer"/>
      <w:pBdr>
        <w:top w:val="single" w:sz="4" w:space="8" w:color="4472C4" w:themeColor="accent1"/>
      </w:pBdr>
      <w:spacing w:before="360"/>
      <w:contextualSpacing/>
      <w:jc w:val="right"/>
      <w:rPr>
        <w:color w:val="404040" w:themeColor="text1" w:themeTint="BF"/>
      </w:rPr>
    </w:pPr>
    <w:r>
      <w:rPr>
        <w:color w:val="404040" w:themeColor="text1" w:themeTint="BF"/>
      </w:rPr>
      <w:fldChar w:fldCharType="begin"/>
    </w:r>
    <w:r>
      <w:rPr>
        <w:color w:val="404040" w:themeColor="text1" w:themeTint="BF"/>
      </w:rPr>
      <w:instrText xml:space="preserve"> PAGE   \* MERGEFORMAT </w:instrText>
    </w:r>
    <w:r>
      <w:rPr>
        <w:color w:val="404040" w:themeColor="text1" w:themeTint="BF"/>
      </w:rPr>
      <w:fldChar w:fldCharType="separate"/>
    </w:r>
    <w:r>
      <w:rPr>
        <w:color w:val="404040" w:themeColor="text1" w:themeTint="BF"/>
      </w:rPr>
      <w:t>1</w:t>
    </w:r>
    <w:r>
      <w:rPr>
        <w:color w:val="404040" w:themeColor="text1" w:themeTint="BF"/>
      </w:rPr>
      <w:fldChar w:fldCharType="end"/>
    </w:r>
  </w:p>
  <w:p w:rsidR="00D878BB" w:rsidRDefault="00D878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60B1" w:rsidRDefault="009060B1">
      <w:pPr>
        <w:spacing w:after="0" w:line="240" w:lineRule="auto"/>
      </w:pPr>
      <w:r>
        <w:separator/>
      </w:r>
    </w:p>
  </w:footnote>
  <w:footnote w:type="continuationSeparator" w:id="0">
    <w:p w:rsidR="009060B1" w:rsidRDefault="0090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878BB" w:rsidRDefault="002563D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DBBECF" wp14:editId="6D33CD22">
              <wp:simplePos x="0" y="0"/>
              <wp:positionH relativeFrom="column">
                <wp:posOffset>4200525</wp:posOffset>
              </wp:positionH>
              <wp:positionV relativeFrom="paragraph">
                <wp:posOffset>36195</wp:posOffset>
              </wp:positionV>
              <wp:extent cx="914400" cy="457200"/>
              <wp:effectExtent l="0" t="0" r="5080" b="0"/>
              <wp:wrapNone/>
              <wp:docPr id="863926134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9144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878BB" w:rsidRPr="00927AE1" w:rsidRDefault="002563DE">
                          <w:pPr>
                            <w:rPr>
                              <w:b/>
                              <w:sz w:val="44"/>
                              <w:szCs w:val="48"/>
                            </w:rPr>
                          </w:pPr>
                          <w:r w:rsidRPr="00927AE1">
                            <w:rPr>
                              <w:b/>
                              <w:sz w:val="44"/>
                              <w:szCs w:val="48"/>
                            </w:rPr>
                            <w:t>Release Notes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DBBEC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330.75pt;margin-top:2.85pt;width:1in;height:3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" stroked="f" strokeweight=".5pt">
              <v:path arrowok="t"/>
              <v:textbox>
                <w:txbxContent>
                  <w:p w:rsidR="00D878BB" w:rsidRPr="00927AE1" w:rsidRDefault="002563DE">
                    <w:pPr>
                      <w:rPr>
                        <w:b/>
                        <w:sz w:val="44"/>
                        <w:szCs w:val="48"/>
                      </w:rPr>
                    </w:pPr>
                    <w:r w:rsidRPr="00927AE1">
                      <w:rPr>
                        <w:b/>
                        <w:sz w:val="44"/>
                        <w:szCs w:val="48"/>
                      </w:rPr>
                      <w:t>Release Notes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518B8E" wp14:editId="0E63D0AF">
              <wp:simplePos x="0" y="0"/>
              <wp:positionH relativeFrom="column">
                <wp:posOffset>-287655</wp:posOffset>
              </wp:positionH>
              <wp:positionV relativeFrom="paragraph">
                <wp:posOffset>560070</wp:posOffset>
              </wp:positionV>
              <wp:extent cx="6572250" cy="0"/>
              <wp:effectExtent l="0" t="0" r="0" b="0"/>
              <wp:wrapNone/>
              <wp:docPr id="2025469706" name="Straight Connector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1E3F537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65pt,44.1pt" to="494.8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" strokeweight="1pt">
              <v:stroke joinstyle="miter"/>
              <o:lock v:ext="edit" shapetype="f"/>
            </v:line>
          </w:pict>
        </mc:Fallback>
      </mc:AlternateContent>
    </w:r>
    <w:r>
      <w:rPr>
        <w:noProof/>
      </w:rPr>
      <w:drawing>
        <wp:inline distT="0" distB="0" distL="0" distR="0" wp14:anchorId="2649740F" wp14:editId="6AF63CE9">
          <wp:extent cx="666750" cy="538163"/>
          <wp:effectExtent l="0" t="0" r="0" b="0"/>
          <wp:docPr id="1" name="Picture 1" descr="logo-x-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x-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6291" cy="553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4FB3"/>
    <w:multiLevelType w:val="hybridMultilevel"/>
    <w:tmpl w:val="6A36F7E6"/>
    <w:lvl w:ilvl="0" w:tplc="2342E784">
      <w:start w:val="9"/>
      <w:numFmt w:val="decimal"/>
      <w:lvlText w:val="%1."/>
      <w:lvlJc w:val="left"/>
      <w:pPr>
        <w:ind w:left="1117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837" w:hanging="360"/>
      </w:pPr>
    </w:lvl>
    <w:lvl w:ilvl="2" w:tplc="4009001B" w:tentative="1">
      <w:start w:val="1"/>
      <w:numFmt w:val="lowerRoman"/>
      <w:lvlText w:val="%3."/>
      <w:lvlJc w:val="right"/>
      <w:pPr>
        <w:ind w:left="2557" w:hanging="180"/>
      </w:pPr>
    </w:lvl>
    <w:lvl w:ilvl="3" w:tplc="4009000F" w:tentative="1">
      <w:start w:val="1"/>
      <w:numFmt w:val="decimal"/>
      <w:lvlText w:val="%4."/>
      <w:lvlJc w:val="left"/>
      <w:pPr>
        <w:ind w:left="3277" w:hanging="360"/>
      </w:pPr>
    </w:lvl>
    <w:lvl w:ilvl="4" w:tplc="40090019" w:tentative="1">
      <w:start w:val="1"/>
      <w:numFmt w:val="lowerLetter"/>
      <w:lvlText w:val="%5."/>
      <w:lvlJc w:val="left"/>
      <w:pPr>
        <w:ind w:left="3997" w:hanging="360"/>
      </w:pPr>
    </w:lvl>
    <w:lvl w:ilvl="5" w:tplc="4009001B" w:tentative="1">
      <w:start w:val="1"/>
      <w:numFmt w:val="lowerRoman"/>
      <w:lvlText w:val="%6."/>
      <w:lvlJc w:val="right"/>
      <w:pPr>
        <w:ind w:left="4717" w:hanging="180"/>
      </w:pPr>
    </w:lvl>
    <w:lvl w:ilvl="6" w:tplc="4009000F" w:tentative="1">
      <w:start w:val="1"/>
      <w:numFmt w:val="decimal"/>
      <w:lvlText w:val="%7."/>
      <w:lvlJc w:val="left"/>
      <w:pPr>
        <w:ind w:left="5437" w:hanging="360"/>
      </w:pPr>
    </w:lvl>
    <w:lvl w:ilvl="7" w:tplc="40090019" w:tentative="1">
      <w:start w:val="1"/>
      <w:numFmt w:val="lowerLetter"/>
      <w:lvlText w:val="%8."/>
      <w:lvlJc w:val="left"/>
      <w:pPr>
        <w:ind w:left="6157" w:hanging="360"/>
      </w:pPr>
    </w:lvl>
    <w:lvl w:ilvl="8" w:tplc="40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" w15:restartNumberingAfterBreak="0">
    <w:nsid w:val="0E1B5091"/>
    <w:multiLevelType w:val="multilevel"/>
    <w:tmpl w:val="FED8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457F"/>
    <w:multiLevelType w:val="hybridMultilevel"/>
    <w:tmpl w:val="DCCAC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F6185"/>
    <w:multiLevelType w:val="hybridMultilevel"/>
    <w:tmpl w:val="0DBE7F1E"/>
    <w:lvl w:ilvl="0" w:tplc="B4FA61E6">
      <w:start w:val="12"/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131B1F"/>
    <w:multiLevelType w:val="hybridMultilevel"/>
    <w:tmpl w:val="7B608E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B4744"/>
    <w:multiLevelType w:val="hybridMultilevel"/>
    <w:tmpl w:val="44EEC5B4"/>
    <w:lvl w:ilvl="0" w:tplc="B4FA61E6">
      <w:start w:val="12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F1784"/>
    <w:multiLevelType w:val="hybridMultilevel"/>
    <w:tmpl w:val="41D28706"/>
    <w:lvl w:ilvl="0" w:tplc="6FF81942">
      <w:start w:val="1"/>
      <w:numFmt w:val="decimal"/>
      <w:lvlText w:val="%1."/>
      <w:lvlJc w:val="left"/>
      <w:pPr>
        <w:ind w:left="757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528AF"/>
    <w:multiLevelType w:val="hybridMultilevel"/>
    <w:tmpl w:val="D9E24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C0FCD"/>
    <w:multiLevelType w:val="hybridMultilevel"/>
    <w:tmpl w:val="19F8B0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74EDFA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E53EE"/>
    <w:multiLevelType w:val="hybridMultilevel"/>
    <w:tmpl w:val="10305D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9B424B"/>
    <w:multiLevelType w:val="hybridMultilevel"/>
    <w:tmpl w:val="1D78D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B92252"/>
    <w:multiLevelType w:val="hybridMultilevel"/>
    <w:tmpl w:val="C78CF6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275895"/>
    <w:multiLevelType w:val="hybridMultilevel"/>
    <w:tmpl w:val="23D641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C8913FE"/>
    <w:multiLevelType w:val="hybridMultilevel"/>
    <w:tmpl w:val="458435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F14043"/>
    <w:multiLevelType w:val="hybridMultilevel"/>
    <w:tmpl w:val="2FFE6FB0"/>
    <w:lvl w:ilvl="0" w:tplc="5E8E045A">
      <w:start w:val="9"/>
      <w:numFmt w:val="decimal"/>
      <w:lvlText w:val="%1."/>
      <w:lvlJc w:val="left"/>
      <w:pPr>
        <w:ind w:left="502" w:hanging="360"/>
      </w:pPr>
      <w:rPr>
        <w:rFonts w:eastAsia="SimSun"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1830D5A"/>
    <w:multiLevelType w:val="multilevel"/>
    <w:tmpl w:val="C182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B6BC5"/>
    <w:multiLevelType w:val="hybridMultilevel"/>
    <w:tmpl w:val="B8BED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A02C4"/>
    <w:multiLevelType w:val="hybridMultilevel"/>
    <w:tmpl w:val="82185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A0C50"/>
    <w:multiLevelType w:val="hybridMultilevel"/>
    <w:tmpl w:val="189EC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1"/>
  </w:num>
  <w:num w:numId="5">
    <w:abstractNumId w:val="10"/>
  </w:num>
  <w:num w:numId="6">
    <w:abstractNumId w:val="1"/>
  </w:num>
  <w:num w:numId="7">
    <w:abstractNumId w:val="15"/>
  </w:num>
  <w:num w:numId="8">
    <w:abstractNumId w:val="0"/>
  </w:num>
  <w:num w:numId="9">
    <w:abstractNumId w:val="17"/>
  </w:num>
  <w:num w:numId="10">
    <w:abstractNumId w:val="18"/>
  </w:num>
  <w:num w:numId="11">
    <w:abstractNumId w:val="7"/>
  </w:num>
  <w:num w:numId="12">
    <w:abstractNumId w:val="5"/>
  </w:num>
  <w:num w:numId="13">
    <w:abstractNumId w:val="8"/>
  </w:num>
  <w:num w:numId="14">
    <w:abstractNumId w:val="16"/>
  </w:num>
  <w:num w:numId="15">
    <w:abstractNumId w:val="2"/>
  </w:num>
  <w:num w:numId="16">
    <w:abstractNumId w:val="2"/>
  </w:num>
  <w:num w:numId="17">
    <w:abstractNumId w:val="3"/>
  </w:num>
  <w:num w:numId="18">
    <w:abstractNumId w:val="12"/>
  </w:num>
  <w:num w:numId="19">
    <w:abstractNumId w:val="9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C5"/>
    <w:rsid w:val="00003E7C"/>
    <w:rsid w:val="0001461A"/>
    <w:rsid w:val="00014A54"/>
    <w:rsid w:val="000266D2"/>
    <w:rsid w:val="0004290F"/>
    <w:rsid w:val="000438AD"/>
    <w:rsid w:val="0005683C"/>
    <w:rsid w:val="00066F50"/>
    <w:rsid w:val="00072B77"/>
    <w:rsid w:val="00077FBD"/>
    <w:rsid w:val="0008422D"/>
    <w:rsid w:val="00092F8A"/>
    <w:rsid w:val="000A2142"/>
    <w:rsid w:val="000C3430"/>
    <w:rsid w:val="000E5353"/>
    <w:rsid w:val="000E58EC"/>
    <w:rsid w:val="000E6220"/>
    <w:rsid w:val="000E6E03"/>
    <w:rsid w:val="00116262"/>
    <w:rsid w:val="001305F5"/>
    <w:rsid w:val="00134E50"/>
    <w:rsid w:val="001411F3"/>
    <w:rsid w:val="00142E4C"/>
    <w:rsid w:val="001530F6"/>
    <w:rsid w:val="00154446"/>
    <w:rsid w:val="00154C06"/>
    <w:rsid w:val="00161E95"/>
    <w:rsid w:val="001668FC"/>
    <w:rsid w:val="00171453"/>
    <w:rsid w:val="00171FDB"/>
    <w:rsid w:val="00186788"/>
    <w:rsid w:val="001908A7"/>
    <w:rsid w:val="001A2CB2"/>
    <w:rsid w:val="001B231F"/>
    <w:rsid w:val="001B516C"/>
    <w:rsid w:val="001C4052"/>
    <w:rsid w:val="001D069E"/>
    <w:rsid w:val="001D1F75"/>
    <w:rsid w:val="001D4D5D"/>
    <w:rsid w:val="001E5DA1"/>
    <w:rsid w:val="001E79BB"/>
    <w:rsid w:val="001F0DA0"/>
    <w:rsid w:val="001F505F"/>
    <w:rsid w:val="0021307C"/>
    <w:rsid w:val="00216149"/>
    <w:rsid w:val="00231C06"/>
    <w:rsid w:val="002437B0"/>
    <w:rsid w:val="002563DE"/>
    <w:rsid w:val="0026300C"/>
    <w:rsid w:val="00264A59"/>
    <w:rsid w:val="00264AC4"/>
    <w:rsid w:val="00265689"/>
    <w:rsid w:val="00270496"/>
    <w:rsid w:val="00276949"/>
    <w:rsid w:val="002915E2"/>
    <w:rsid w:val="00292CF4"/>
    <w:rsid w:val="002959FB"/>
    <w:rsid w:val="00297048"/>
    <w:rsid w:val="00297971"/>
    <w:rsid w:val="002A06AE"/>
    <w:rsid w:val="002A4938"/>
    <w:rsid w:val="002A6E7E"/>
    <w:rsid w:val="002B58A5"/>
    <w:rsid w:val="002C7FB5"/>
    <w:rsid w:val="002D3F89"/>
    <w:rsid w:val="002D4658"/>
    <w:rsid w:val="002D4A19"/>
    <w:rsid w:val="002F1E8A"/>
    <w:rsid w:val="002F7E54"/>
    <w:rsid w:val="0030030D"/>
    <w:rsid w:val="00303940"/>
    <w:rsid w:val="00303DBA"/>
    <w:rsid w:val="003439EB"/>
    <w:rsid w:val="0034502C"/>
    <w:rsid w:val="00353BD3"/>
    <w:rsid w:val="00354296"/>
    <w:rsid w:val="003577C5"/>
    <w:rsid w:val="003618A1"/>
    <w:rsid w:val="00374777"/>
    <w:rsid w:val="003875F8"/>
    <w:rsid w:val="00387CCA"/>
    <w:rsid w:val="00396408"/>
    <w:rsid w:val="003B2995"/>
    <w:rsid w:val="003B79F9"/>
    <w:rsid w:val="003E4F02"/>
    <w:rsid w:val="003E5159"/>
    <w:rsid w:val="003E6ABD"/>
    <w:rsid w:val="00400689"/>
    <w:rsid w:val="00401F3A"/>
    <w:rsid w:val="00403CA5"/>
    <w:rsid w:val="00413065"/>
    <w:rsid w:val="0041379C"/>
    <w:rsid w:val="00414109"/>
    <w:rsid w:val="00422113"/>
    <w:rsid w:val="00427ACA"/>
    <w:rsid w:val="004460C7"/>
    <w:rsid w:val="00446761"/>
    <w:rsid w:val="004836F7"/>
    <w:rsid w:val="0048453F"/>
    <w:rsid w:val="0048619B"/>
    <w:rsid w:val="0049324F"/>
    <w:rsid w:val="004A24AC"/>
    <w:rsid w:val="004B36CA"/>
    <w:rsid w:val="004C5E25"/>
    <w:rsid w:val="004C77AA"/>
    <w:rsid w:val="004E10FA"/>
    <w:rsid w:val="004E2217"/>
    <w:rsid w:val="004E34B6"/>
    <w:rsid w:val="004E4858"/>
    <w:rsid w:val="004E7CA5"/>
    <w:rsid w:val="004F5039"/>
    <w:rsid w:val="004F71EF"/>
    <w:rsid w:val="005032E5"/>
    <w:rsid w:val="00520DC3"/>
    <w:rsid w:val="00522EF1"/>
    <w:rsid w:val="00545172"/>
    <w:rsid w:val="00550C72"/>
    <w:rsid w:val="005511C1"/>
    <w:rsid w:val="005526D6"/>
    <w:rsid w:val="005603A1"/>
    <w:rsid w:val="005670B1"/>
    <w:rsid w:val="0056797D"/>
    <w:rsid w:val="0058194C"/>
    <w:rsid w:val="00581F67"/>
    <w:rsid w:val="0058576E"/>
    <w:rsid w:val="005867A3"/>
    <w:rsid w:val="00597595"/>
    <w:rsid w:val="005A2FC5"/>
    <w:rsid w:val="005A5F62"/>
    <w:rsid w:val="005A6317"/>
    <w:rsid w:val="005B67D1"/>
    <w:rsid w:val="005C4224"/>
    <w:rsid w:val="005C4BDE"/>
    <w:rsid w:val="005E3A00"/>
    <w:rsid w:val="005E4076"/>
    <w:rsid w:val="005E71D3"/>
    <w:rsid w:val="005E7901"/>
    <w:rsid w:val="00602B10"/>
    <w:rsid w:val="00603062"/>
    <w:rsid w:val="006037D5"/>
    <w:rsid w:val="00604516"/>
    <w:rsid w:val="00604E31"/>
    <w:rsid w:val="00605245"/>
    <w:rsid w:val="006121FA"/>
    <w:rsid w:val="00621709"/>
    <w:rsid w:val="0062491F"/>
    <w:rsid w:val="00626A53"/>
    <w:rsid w:val="0063058F"/>
    <w:rsid w:val="006370DE"/>
    <w:rsid w:val="00642A6F"/>
    <w:rsid w:val="00642DF2"/>
    <w:rsid w:val="0064367D"/>
    <w:rsid w:val="00644979"/>
    <w:rsid w:val="00646805"/>
    <w:rsid w:val="006731D8"/>
    <w:rsid w:val="00673F39"/>
    <w:rsid w:val="00682EB4"/>
    <w:rsid w:val="006A20C4"/>
    <w:rsid w:val="006A249A"/>
    <w:rsid w:val="006A5103"/>
    <w:rsid w:val="006A75BD"/>
    <w:rsid w:val="006B349D"/>
    <w:rsid w:val="006C7DB0"/>
    <w:rsid w:val="006D123F"/>
    <w:rsid w:val="006E5D84"/>
    <w:rsid w:val="006F16A1"/>
    <w:rsid w:val="006F2A1A"/>
    <w:rsid w:val="00701C48"/>
    <w:rsid w:val="00702578"/>
    <w:rsid w:val="00705632"/>
    <w:rsid w:val="007059B0"/>
    <w:rsid w:val="00710829"/>
    <w:rsid w:val="00711673"/>
    <w:rsid w:val="007122D0"/>
    <w:rsid w:val="007212E7"/>
    <w:rsid w:val="00722DE8"/>
    <w:rsid w:val="00724994"/>
    <w:rsid w:val="007255A3"/>
    <w:rsid w:val="007334AD"/>
    <w:rsid w:val="00755AF0"/>
    <w:rsid w:val="007570C0"/>
    <w:rsid w:val="007628B8"/>
    <w:rsid w:val="007724BF"/>
    <w:rsid w:val="007749EF"/>
    <w:rsid w:val="007751E3"/>
    <w:rsid w:val="007766B3"/>
    <w:rsid w:val="00781C2F"/>
    <w:rsid w:val="00786659"/>
    <w:rsid w:val="00790EE5"/>
    <w:rsid w:val="00792A42"/>
    <w:rsid w:val="007A2A59"/>
    <w:rsid w:val="007A4799"/>
    <w:rsid w:val="007A5AC4"/>
    <w:rsid w:val="007A775A"/>
    <w:rsid w:val="007B4143"/>
    <w:rsid w:val="007B4BA7"/>
    <w:rsid w:val="007C5B88"/>
    <w:rsid w:val="007D1B8E"/>
    <w:rsid w:val="007D76F7"/>
    <w:rsid w:val="007E42A6"/>
    <w:rsid w:val="007F0E82"/>
    <w:rsid w:val="00800E27"/>
    <w:rsid w:val="00803D98"/>
    <w:rsid w:val="00805583"/>
    <w:rsid w:val="00811FA2"/>
    <w:rsid w:val="008133A5"/>
    <w:rsid w:val="008164EF"/>
    <w:rsid w:val="00830429"/>
    <w:rsid w:val="008344F1"/>
    <w:rsid w:val="00835E02"/>
    <w:rsid w:val="008449CF"/>
    <w:rsid w:val="0085278E"/>
    <w:rsid w:val="00855281"/>
    <w:rsid w:val="008602D4"/>
    <w:rsid w:val="00866FB2"/>
    <w:rsid w:val="008709FD"/>
    <w:rsid w:val="0087111F"/>
    <w:rsid w:val="0087555B"/>
    <w:rsid w:val="00875C35"/>
    <w:rsid w:val="008833D6"/>
    <w:rsid w:val="00886102"/>
    <w:rsid w:val="00893016"/>
    <w:rsid w:val="008B1764"/>
    <w:rsid w:val="008C1B2B"/>
    <w:rsid w:val="008C50FB"/>
    <w:rsid w:val="008D3117"/>
    <w:rsid w:val="008D3895"/>
    <w:rsid w:val="008E5B04"/>
    <w:rsid w:val="008F018B"/>
    <w:rsid w:val="008F61E8"/>
    <w:rsid w:val="009060B1"/>
    <w:rsid w:val="00912C66"/>
    <w:rsid w:val="0092763D"/>
    <w:rsid w:val="009300A6"/>
    <w:rsid w:val="009324F7"/>
    <w:rsid w:val="0095248B"/>
    <w:rsid w:val="00955695"/>
    <w:rsid w:val="00957548"/>
    <w:rsid w:val="00960FD7"/>
    <w:rsid w:val="009639B9"/>
    <w:rsid w:val="009841F5"/>
    <w:rsid w:val="0099746D"/>
    <w:rsid w:val="00997600"/>
    <w:rsid w:val="009A65D5"/>
    <w:rsid w:val="009A7A99"/>
    <w:rsid w:val="009B07BB"/>
    <w:rsid w:val="009B123C"/>
    <w:rsid w:val="009C18B9"/>
    <w:rsid w:val="009C2E0A"/>
    <w:rsid w:val="009C51A7"/>
    <w:rsid w:val="009D634B"/>
    <w:rsid w:val="009F5BA1"/>
    <w:rsid w:val="00A001FD"/>
    <w:rsid w:val="00A1049A"/>
    <w:rsid w:val="00A10544"/>
    <w:rsid w:val="00A20B5D"/>
    <w:rsid w:val="00A332D8"/>
    <w:rsid w:val="00A36E07"/>
    <w:rsid w:val="00A42513"/>
    <w:rsid w:val="00A436A8"/>
    <w:rsid w:val="00A445B3"/>
    <w:rsid w:val="00A5633D"/>
    <w:rsid w:val="00A60778"/>
    <w:rsid w:val="00A64936"/>
    <w:rsid w:val="00A64AC9"/>
    <w:rsid w:val="00A722A7"/>
    <w:rsid w:val="00A72E79"/>
    <w:rsid w:val="00A8270A"/>
    <w:rsid w:val="00AA0891"/>
    <w:rsid w:val="00AA244C"/>
    <w:rsid w:val="00AA5674"/>
    <w:rsid w:val="00AB2D09"/>
    <w:rsid w:val="00AE2D47"/>
    <w:rsid w:val="00AF22D2"/>
    <w:rsid w:val="00AF4375"/>
    <w:rsid w:val="00B06202"/>
    <w:rsid w:val="00B0627F"/>
    <w:rsid w:val="00B24D95"/>
    <w:rsid w:val="00B42F63"/>
    <w:rsid w:val="00B51006"/>
    <w:rsid w:val="00B53242"/>
    <w:rsid w:val="00B54815"/>
    <w:rsid w:val="00B6124E"/>
    <w:rsid w:val="00B64931"/>
    <w:rsid w:val="00B67502"/>
    <w:rsid w:val="00B92395"/>
    <w:rsid w:val="00B928C4"/>
    <w:rsid w:val="00B94589"/>
    <w:rsid w:val="00BB487E"/>
    <w:rsid w:val="00BC2818"/>
    <w:rsid w:val="00BD473B"/>
    <w:rsid w:val="00BE01A5"/>
    <w:rsid w:val="00BE5FDA"/>
    <w:rsid w:val="00BE7831"/>
    <w:rsid w:val="00BF77CF"/>
    <w:rsid w:val="00C12090"/>
    <w:rsid w:val="00C12EDE"/>
    <w:rsid w:val="00C13F5C"/>
    <w:rsid w:val="00C314F1"/>
    <w:rsid w:val="00C34EF5"/>
    <w:rsid w:val="00C35D42"/>
    <w:rsid w:val="00C363DB"/>
    <w:rsid w:val="00C405D6"/>
    <w:rsid w:val="00C53F95"/>
    <w:rsid w:val="00C57707"/>
    <w:rsid w:val="00C6243B"/>
    <w:rsid w:val="00C62893"/>
    <w:rsid w:val="00C71EAD"/>
    <w:rsid w:val="00C7518C"/>
    <w:rsid w:val="00C85944"/>
    <w:rsid w:val="00C90075"/>
    <w:rsid w:val="00CA2EB9"/>
    <w:rsid w:val="00CA4A05"/>
    <w:rsid w:val="00CB22BD"/>
    <w:rsid w:val="00CB725C"/>
    <w:rsid w:val="00CC29BF"/>
    <w:rsid w:val="00CC6588"/>
    <w:rsid w:val="00CC65F8"/>
    <w:rsid w:val="00CC7935"/>
    <w:rsid w:val="00CD1897"/>
    <w:rsid w:val="00CD6CC7"/>
    <w:rsid w:val="00CE076E"/>
    <w:rsid w:val="00CE0B55"/>
    <w:rsid w:val="00CE7891"/>
    <w:rsid w:val="00CF0AD3"/>
    <w:rsid w:val="00CF33A6"/>
    <w:rsid w:val="00CF6FF5"/>
    <w:rsid w:val="00D02662"/>
    <w:rsid w:val="00D1317A"/>
    <w:rsid w:val="00D221B8"/>
    <w:rsid w:val="00D27F4B"/>
    <w:rsid w:val="00D3354E"/>
    <w:rsid w:val="00D5070D"/>
    <w:rsid w:val="00D579D4"/>
    <w:rsid w:val="00D57BA1"/>
    <w:rsid w:val="00D63059"/>
    <w:rsid w:val="00D6779E"/>
    <w:rsid w:val="00D852B0"/>
    <w:rsid w:val="00D878BB"/>
    <w:rsid w:val="00D87DF7"/>
    <w:rsid w:val="00D90E56"/>
    <w:rsid w:val="00DC1306"/>
    <w:rsid w:val="00DC39ED"/>
    <w:rsid w:val="00DC4456"/>
    <w:rsid w:val="00DC798E"/>
    <w:rsid w:val="00DD39BC"/>
    <w:rsid w:val="00DE169C"/>
    <w:rsid w:val="00DE5656"/>
    <w:rsid w:val="00DE646B"/>
    <w:rsid w:val="00DE684D"/>
    <w:rsid w:val="00DF597F"/>
    <w:rsid w:val="00E02FAF"/>
    <w:rsid w:val="00E164F8"/>
    <w:rsid w:val="00E1653E"/>
    <w:rsid w:val="00E217B5"/>
    <w:rsid w:val="00E55ED6"/>
    <w:rsid w:val="00E57A42"/>
    <w:rsid w:val="00E6072A"/>
    <w:rsid w:val="00E70972"/>
    <w:rsid w:val="00E77398"/>
    <w:rsid w:val="00E8606B"/>
    <w:rsid w:val="00E86254"/>
    <w:rsid w:val="00E87854"/>
    <w:rsid w:val="00E937BA"/>
    <w:rsid w:val="00E960DD"/>
    <w:rsid w:val="00E96300"/>
    <w:rsid w:val="00EA309B"/>
    <w:rsid w:val="00EA3522"/>
    <w:rsid w:val="00EB2805"/>
    <w:rsid w:val="00EB4A5E"/>
    <w:rsid w:val="00EC2B8A"/>
    <w:rsid w:val="00EC43C4"/>
    <w:rsid w:val="00EC61EE"/>
    <w:rsid w:val="00ED6105"/>
    <w:rsid w:val="00EE58A4"/>
    <w:rsid w:val="00F00349"/>
    <w:rsid w:val="00F003E3"/>
    <w:rsid w:val="00F062E1"/>
    <w:rsid w:val="00F06B8C"/>
    <w:rsid w:val="00F11AC2"/>
    <w:rsid w:val="00F13441"/>
    <w:rsid w:val="00F14999"/>
    <w:rsid w:val="00F23119"/>
    <w:rsid w:val="00F252D2"/>
    <w:rsid w:val="00F25381"/>
    <w:rsid w:val="00F26DDB"/>
    <w:rsid w:val="00F34DB5"/>
    <w:rsid w:val="00F41317"/>
    <w:rsid w:val="00F41977"/>
    <w:rsid w:val="00F44B39"/>
    <w:rsid w:val="00F50310"/>
    <w:rsid w:val="00F52702"/>
    <w:rsid w:val="00F56F25"/>
    <w:rsid w:val="00F6567D"/>
    <w:rsid w:val="00F76FD8"/>
    <w:rsid w:val="00F8188C"/>
    <w:rsid w:val="00F93367"/>
    <w:rsid w:val="00F96BE0"/>
    <w:rsid w:val="00FA16A6"/>
    <w:rsid w:val="00FB5F7A"/>
    <w:rsid w:val="00FD0BFA"/>
    <w:rsid w:val="00FD2BCE"/>
    <w:rsid w:val="00FD51C6"/>
    <w:rsid w:val="00FD7B7F"/>
    <w:rsid w:val="00FE41B4"/>
    <w:rsid w:val="00FF0F9D"/>
    <w:rsid w:val="00FF3A4B"/>
    <w:rsid w:val="00FF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2D0E8"/>
  <w15:chartTrackingRefBased/>
  <w15:docId w15:val="{950CB0A5-B835-4D39-9E54-930F718F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770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3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7C5"/>
  </w:style>
  <w:style w:type="paragraph" w:styleId="Header">
    <w:name w:val="header"/>
    <w:basedOn w:val="Normal"/>
    <w:link w:val="HeaderChar"/>
    <w:uiPriority w:val="99"/>
    <w:unhideWhenUsed/>
    <w:rsid w:val="0035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7C5"/>
  </w:style>
  <w:style w:type="table" w:styleId="TableGrid">
    <w:name w:val="Table Grid"/>
    <w:basedOn w:val="TableNormal"/>
    <w:uiPriority w:val="39"/>
    <w:rsid w:val="003577C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7C5"/>
    <w:pPr>
      <w:ind w:left="720"/>
      <w:contextualSpacing/>
    </w:pPr>
  </w:style>
  <w:style w:type="character" w:customStyle="1" w:styleId="ui-provider">
    <w:name w:val="ui-provider"/>
    <w:basedOn w:val="DefaultParagraphFont"/>
    <w:rsid w:val="001908A7"/>
  </w:style>
  <w:style w:type="character" w:customStyle="1" w:styleId="Heading2Char">
    <w:name w:val="Heading 2 Char"/>
    <w:basedOn w:val="DefaultParagraphFont"/>
    <w:link w:val="Heading2"/>
    <w:uiPriority w:val="9"/>
    <w:rsid w:val="005603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9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F1202189-E0DC-452E-A0F7-F349522A54AE}"/>
</file>

<file path=customXml/itemProps2.xml><?xml version="1.0" encoding="utf-8"?>
<ds:datastoreItem xmlns:ds="http://schemas.openxmlformats.org/officeDocument/2006/customXml" ds:itemID="{2C2A42C5-08F0-4081-BCF6-445765875D92}"/>
</file>

<file path=customXml/itemProps3.xml><?xml version="1.0" encoding="utf-8"?>
<ds:datastoreItem xmlns:ds="http://schemas.openxmlformats.org/officeDocument/2006/customXml" ds:itemID="{0927C3CF-9711-41B0-A72C-8162086415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5</Pages>
  <Words>519</Words>
  <Characters>2877</Characters>
  <Application>Microsoft Office Word</Application>
  <DocSecurity>0</DocSecurity>
  <Lines>191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Arugolli Subhash</dc:creator>
  <cp:keywords/>
  <dc:description/>
  <cp:lastModifiedBy>Rajesh Hanbal</cp:lastModifiedBy>
  <cp:revision>16</cp:revision>
  <dcterms:created xsi:type="dcterms:W3CDTF">2024-02-21T07:03:00Z</dcterms:created>
  <dcterms:modified xsi:type="dcterms:W3CDTF">2024-02-22T11:09:00Z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e45736bbac8b51cef1c78189af599b63ea6621e64139df4f70400e67cf3baf06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570600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