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23DF26A1" w:rsidR="009837EC" w:rsidRPr="00E06B00" w:rsidRDefault="00A645E4" w:rsidP="00B90ED9">
            <w:r>
              <w:rPr>
                <w:color w:val="404040"/>
                <w:sz w:val="18"/>
                <w:szCs w:val="18"/>
              </w:rPr>
              <w:t>July</w:t>
            </w:r>
            <w:r w:rsidR="009837EC" w:rsidRPr="00E06B00">
              <w:rPr>
                <w:color w:val="404040"/>
                <w:sz w:val="18"/>
                <w:szCs w:val="18"/>
              </w:rPr>
              <w:t xml:space="preserve"> </w:t>
            </w:r>
            <w:r>
              <w:rPr>
                <w:color w:val="404040"/>
                <w:sz w:val="18"/>
                <w:szCs w:val="18"/>
              </w:rPr>
              <w:t>0</w:t>
            </w:r>
            <w:r w:rsidR="00887BE7">
              <w:rPr>
                <w:color w:val="404040"/>
                <w:sz w:val="18"/>
                <w:szCs w:val="18"/>
              </w:rPr>
              <w:t>7</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354F0E10" w:rsidR="006E1126" w:rsidRPr="00E06B00" w:rsidRDefault="00183D26" w:rsidP="00B90ED9">
            <w:pPr>
              <w:rPr>
                <w:color w:val="404040"/>
                <w:sz w:val="18"/>
                <w:szCs w:val="18"/>
              </w:rPr>
            </w:pPr>
            <w:r w:rsidRPr="00E06B00">
              <w:rPr>
                <w:color w:val="404040"/>
                <w:sz w:val="18"/>
                <w:szCs w:val="18"/>
              </w:rPr>
              <w:t>20260</w:t>
            </w:r>
            <w:r w:rsidR="00A645E4">
              <w:rPr>
                <w:color w:val="404040"/>
                <w:sz w:val="18"/>
                <w:szCs w:val="18"/>
              </w:rPr>
              <w:t>70</w:t>
            </w:r>
            <w:r w:rsidR="00887BE7">
              <w:rPr>
                <w:color w:val="404040"/>
                <w:sz w:val="18"/>
                <w:szCs w:val="18"/>
              </w:rPr>
              <w:t>7</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A645E4"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A645E4" w:rsidRPr="00E06B00" w:rsidRDefault="00A645E4"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A645E4" w:rsidRPr="00E06B00" w:rsidRDefault="00A645E4"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A645E4" w:rsidRPr="00E06B00" w:rsidRDefault="00A645E4"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A645E4" w:rsidRPr="00E06B00" w:rsidRDefault="00A645E4" w:rsidP="00F4308C">
            <w:r w:rsidRPr="00E06B00">
              <w:t>Completed</w:t>
            </w:r>
          </w:p>
        </w:tc>
      </w:tr>
      <w:tr w:rsidR="00A645E4"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A645E4" w:rsidRPr="00E06B00" w:rsidRDefault="00A645E4"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A645E4" w:rsidRPr="00E06B00" w:rsidRDefault="00A645E4"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A645E4" w:rsidRPr="00E06B00" w:rsidRDefault="00A645E4"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A645E4" w:rsidRPr="00E06B00" w:rsidRDefault="00A645E4" w:rsidP="00166DCA">
            <w:r w:rsidRPr="00E06B00">
              <w:t>Completed</w:t>
            </w:r>
          </w:p>
        </w:tc>
      </w:tr>
      <w:tr w:rsidR="00A645E4"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A645E4" w:rsidRPr="00E06B00" w:rsidRDefault="00A645E4"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A645E4" w:rsidRPr="00E06B00" w:rsidRDefault="00A645E4"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A645E4" w:rsidRPr="00E06B00" w:rsidRDefault="00A645E4"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A645E4" w:rsidRPr="00E06B00" w:rsidRDefault="00A645E4" w:rsidP="00166DCA">
            <w:r>
              <w:t>Completed</w:t>
            </w:r>
          </w:p>
        </w:tc>
      </w:tr>
      <w:tr w:rsidR="00A645E4"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A645E4" w:rsidRPr="00E06B00" w:rsidRDefault="00A645E4"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A645E4" w:rsidRPr="00E06B00" w:rsidRDefault="00A645E4"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A645E4" w:rsidRPr="00E06B00" w:rsidRDefault="00A645E4" w:rsidP="00F4308C">
            <w:r>
              <w:t>29</w:t>
            </w:r>
            <w:r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A645E4" w:rsidRPr="00E06B00" w:rsidRDefault="00A645E4" w:rsidP="00F4308C">
            <w:r w:rsidRPr="00E06B00">
              <w:t>Completed</w:t>
            </w:r>
          </w:p>
        </w:tc>
      </w:tr>
      <w:tr w:rsidR="00A645E4"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1077E756" w:rsidR="00A645E4" w:rsidRPr="00E06B00" w:rsidRDefault="00A645E4" w:rsidP="00F4308C">
            <w:pPr>
              <w:spacing w:after="60"/>
              <w:jc w:val="center"/>
            </w:pPr>
            <w:r w:rsidRPr="00E06B00">
              <w:t>6</w:t>
            </w:r>
            <w:r>
              <w:t>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A645E4" w:rsidRPr="00E06B00" w:rsidRDefault="00A645E4"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A645E4" w:rsidRPr="00E06B00" w:rsidRDefault="00A645E4" w:rsidP="00F4308C">
            <w:r>
              <w:t>3</w:t>
            </w:r>
            <w:r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A645E4" w:rsidRPr="00E06B00" w:rsidRDefault="00A645E4" w:rsidP="00F4308C">
            <w:r w:rsidRPr="00E06B00">
              <w:t>Completed</w:t>
            </w:r>
          </w:p>
        </w:tc>
      </w:tr>
      <w:tr w:rsidR="00A645E4" w:rsidRPr="00E06B00" w14:paraId="07CB553C"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379A9" w14:textId="0C7E407C" w:rsidR="00A645E4" w:rsidRPr="00E06B00" w:rsidRDefault="00A645E4" w:rsidP="00F4308C">
            <w:pPr>
              <w:spacing w:after="60"/>
              <w:jc w:val="center"/>
            </w:pPr>
            <w:r>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64F1E7D"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16FF0" w14:textId="58C31828" w:rsidR="00A645E4" w:rsidRPr="00E06B00" w:rsidRDefault="00A645E4" w:rsidP="00F4308C">
            <w:pPr>
              <w:jc w:val="both"/>
            </w:pPr>
            <w:r>
              <w:rPr>
                <w:sz w:val="22"/>
                <w:szCs w:val="22"/>
              </w:rPr>
              <w:t>Sub-Lease Release and lease - implementation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3400B74" w14:textId="5811DE76" w:rsidR="00A645E4" w:rsidRDefault="00A645E4" w:rsidP="00F4308C">
            <w:r>
              <w:t>01/07/2026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41CA3" w14:textId="094ADA38" w:rsidR="00A645E4" w:rsidRPr="00E06B00" w:rsidRDefault="00A645E4" w:rsidP="00F4308C">
            <w:r>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558ED838" w:rsidR="00516975" w:rsidRPr="005948EA" w:rsidRDefault="006F6688" w:rsidP="00B47D79">
            <w:pPr>
              <w:pStyle w:val="ListParagraph"/>
              <w:numPr>
                <w:ilvl w:val="1"/>
                <w:numId w:val="1"/>
              </w:numPr>
              <w:spacing w:after="60"/>
              <w:jc w:val="both"/>
            </w:pPr>
            <w:r>
              <w:t>Enhanced FRUITS Integration Process</w:t>
            </w:r>
            <w:bookmarkStart w:id="0" w:name="_GoBack"/>
            <w:bookmarkEnd w:id="0"/>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lastRenderedPageBreak/>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F712E" w14:textId="6C86DAD2" w:rsidR="006F6688" w:rsidRPr="006F6688" w:rsidRDefault="006F6688" w:rsidP="006F6688">
            <w:pPr>
              <w:pStyle w:val="ListParagraph"/>
              <w:ind w:left="167"/>
              <w:jc w:val="both"/>
              <w:rPr>
                <w:b/>
                <w:color w:val="000000"/>
                <w:lang w:val="en-IN"/>
              </w:rPr>
            </w:pPr>
            <w:r w:rsidRPr="006F6688">
              <w:rPr>
                <w:b/>
              </w:rPr>
              <w:t>Enhanced FRUITS Integration Process</w:t>
            </w:r>
          </w:p>
          <w:p w14:paraId="7BC410E3" w14:textId="61E9A3D8" w:rsidR="006F6688" w:rsidRPr="006F6688" w:rsidRDefault="006F6688" w:rsidP="006F6688">
            <w:pPr>
              <w:pStyle w:val="ListParagraph"/>
              <w:ind w:left="644"/>
              <w:jc w:val="both"/>
              <w:rPr>
                <w:color w:val="000000"/>
                <w:lang w:val="en-IN"/>
              </w:rPr>
            </w:pPr>
            <w:r w:rsidRPr="006F6688">
              <w:rPr>
                <w:color w:val="000000"/>
                <w:lang w:val="en-IN"/>
              </w:rPr>
              <w:t>The existing FRUITS integration followed a single-step process, where the complete business logic was executed synchronously against the incoming request, and the generated application number was returned as part of the standard response.</w:t>
            </w:r>
          </w:p>
          <w:p w14:paraId="2BC8BF3E" w14:textId="77777777" w:rsidR="006F6688" w:rsidRPr="006F6688" w:rsidRDefault="006F6688" w:rsidP="006F6688">
            <w:pPr>
              <w:pStyle w:val="ListParagraph"/>
              <w:ind w:left="644"/>
              <w:jc w:val="both"/>
              <w:rPr>
                <w:color w:val="000000"/>
                <w:lang w:val="en-IN"/>
              </w:rPr>
            </w:pPr>
            <w:r w:rsidRPr="006F6688">
              <w:rPr>
                <w:color w:val="000000"/>
                <w:lang w:val="en-IN"/>
              </w:rPr>
              <w:t>To improve responsiveness and handle latency scenarios, the flow has been redesigned into a two-step process:</w:t>
            </w:r>
          </w:p>
          <w:p w14:paraId="4F5D71C8" w14:textId="77777777" w:rsidR="006F6688" w:rsidRPr="006F6688" w:rsidRDefault="006F6688" w:rsidP="006F6688">
            <w:pPr>
              <w:pStyle w:val="ListParagraph"/>
              <w:numPr>
                <w:ilvl w:val="0"/>
                <w:numId w:val="49"/>
              </w:numPr>
              <w:jc w:val="both"/>
              <w:rPr>
                <w:color w:val="000000"/>
                <w:lang w:val="en-IN"/>
              </w:rPr>
            </w:pPr>
            <w:r w:rsidRPr="006F6688">
              <w:rPr>
                <w:color w:val="000000"/>
                <w:lang w:val="en-IN"/>
              </w:rPr>
              <w:t>Application Creation: The incoming payload is validated, the application is created and persisted in our system, and the application number is returned immediately as part of the standard response.</w:t>
            </w:r>
          </w:p>
          <w:p w14:paraId="4EE2F1B4" w14:textId="77777777" w:rsidR="006F6688" w:rsidRPr="006F6688" w:rsidRDefault="006F6688" w:rsidP="006F6688">
            <w:pPr>
              <w:pStyle w:val="ListParagraph"/>
              <w:numPr>
                <w:ilvl w:val="0"/>
                <w:numId w:val="49"/>
              </w:numPr>
              <w:jc w:val="both"/>
              <w:rPr>
                <w:color w:val="000000"/>
                <w:lang w:val="en-IN"/>
              </w:rPr>
            </w:pPr>
            <w:r w:rsidRPr="006F6688">
              <w:rPr>
                <w:color w:val="000000"/>
                <w:lang w:val="en-IN"/>
              </w:rPr>
              <w:t>Asynchronous Processing: The remaining business logic is executed by a scheduler during non-business hours, ensuring reliable processing without impacting response time.</w:t>
            </w:r>
          </w:p>
          <w:p w14:paraId="3B5B2132" w14:textId="1049CE57" w:rsidR="002712CD" w:rsidRPr="00F039F6" w:rsidRDefault="002712CD" w:rsidP="00887BE7">
            <w:pPr>
              <w:pStyle w:val="ListParagraph"/>
              <w:ind w:left="644"/>
              <w:jc w:val="both"/>
              <w:rPr>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lastRenderedPageBreak/>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4906DADB" w:rsidR="00F77DE1" w:rsidRPr="00F77DE1" w:rsidRDefault="00A645E4" w:rsidP="00A645E4">
            <w:pPr>
              <w:ind w:left="360"/>
              <w:jc w:val="both"/>
              <w:textAlignment w:val="baseline"/>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4FB88916" w:rsidR="00FA7D73" w:rsidRPr="001A3173" w:rsidRDefault="00A645E4" w:rsidP="001A3173">
            <w:pPr>
              <w:rPr>
                <w:b/>
                <w:bCs/>
                <w:color w:val="000000" w:themeColor="text1"/>
              </w:rPr>
            </w:pPr>
            <w:r>
              <w:rPr>
                <w:b/>
                <w:bCs/>
                <w:color w:val="000000" w:themeColor="text1"/>
              </w:rPr>
              <w:t>NA</w:t>
            </w:r>
          </w:p>
        </w:tc>
      </w:tr>
    </w:tbl>
    <w:p w14:paraId="7FC8DBFA" w14:textId="4C95E267" w:rsidR="1F61C731" w:rsidRPr="00E06B00" w:rsidRDefault="1F61C731"/>
    <w:p w14:paraId="5C9EC1A8" w14:textId="77777777" w:rsidR="00AA1222" w:rsidRDefault="00AA1222">
      <w:pPr>
        <w:rPr>
          <w:b/>
          <w:bCs/>
          <w:color w:val="1F4E79"/>
          <w:sz w:val="26"/>
          <w:szCs w:val="26"/>
        </w:rPr>
      </w:pPr>
    </w:p>
    <w:p w14:paraId="165E832F" w14:textId="3F8ABB5E" w:rsidR="001A3173" w:rsidRPr="004A795D" w:rsidRDefault="001A3173">
      <w:pPr>
        <w:rPr>
          <w:bCs/>
          <w:color w:val="000000" w:themeColor="text1"/>
          <w:sz w:val="26"/>
          <w:szCs w:val="26"/>
        </w:rPr>
      </w:pPr>
    </w:p>
    <w:sectPr w:rsidR="001A3173"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B9"/>
    <w:multiLevelType w:val="multilevel"/>
    <w:tmpl w:val="D52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64A"/>
    <w:multiLevelType w:val="multilevel"/>
    <w:tmpl w:val="FB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1C5D5261"/>
    <w:multiLevelType w:val="multilevel"/>
    <w:tmpl w:val="2E2C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03458"/>
    <w:multiLevelType w:val="hybridMultilevel"/>
    <w:tmpl w:val="F188A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E37444"/>
    <w:multiLevelType w:val="hybridMultilevel"/>
    <w:tmpl w:val="846242C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8"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44"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6"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7"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9D1743"/>
    <w:multiLevelType w:val="multilevel"/>
    <w:tmpl w:val="355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1"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7"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0F19EE"/>
    <w:multiLevelType w:val="multilevel"/>
    <w:tmpl w:val="C8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6" w15:restartNumberingAfterBreak="0">
    <w:nsid w:val="7C2E3E8A"/>
    <w:multiLevelType w:val="multilevel"/>
    <w:tmpl w:val="F4B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8D701D"/>
    <w:multiLevelType w:val="multilevel"/>
    <w:tmpl w:val="AC5E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4"/>
  </w:num>
  <w:num w:numId="3">
    <w:abstractNumId w:val="25"/>
  </w:num>
  <w:num w:numId="4">
    <w:abstractNumId w:val="36"/>
  </w:num>
  <w:num w:numId="5">
    <w:abstractNumId w:val="30"/>
  </w:num>
  <w:num w:numId="6">
    <w:abstractNumId w:val="0"/>
  </w:num>
  <w:num w:numId="7">
    <w:abstractNumId w:val="19"/>
  </w:num>
  <w:num w:numId="8">
    <w:abstractNumId w:val="10"/>
  </w:num>
  <w:num w:numId="9">
    <w:abstractNumId w:val="2"/>
  </w:num>
  <w:num w:numId="10">
    <w:abstractNumId w:val="8"/>
  </w:num>
  <w:num w:numId="11">
    <w:abstractNumId w:val="16"/>
  </w:num>
  <w:num w:numId="12">
    <w:abstractNumId w:val="35"/>
  </w:num>
  <w:num w:numId="13">
    <w:abstractNumId w:val="11"/>
  </w:num>
  <w:num w:numId="14">
    <w:abstractNumId w:val="45"/>
  </w:num>
  <w:num w:numId="15">
    <w:abstractNumId w:val="26"/>
  </w:num>
  <w:num w:numId="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9"/>
  </w:num>
  <w:num w:numId="21">
    <w:abstractNumId w:val="1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42"/>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44"/>
  </w:num>
  <w:num w:numId="28">
    <w:abstractNumId w:val="18"/>
  </w:num>
  <w:num w:numId="29">
    <w:abstractNumId w:val="39"/>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23"/>
  </w:num>
  <w:num w:numId="33">
    <w:abstractNumId w:val="22"/>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8"/>
  </w:num>
  <w:num w:numId="38">
    <w:abstractNumId w:val="7"/>
  </w:num>
  <w:num w:numId="39">
    <w:abstractNumId w:val="27"/>
  </w:num>
  <w:num w:numId="40">
    <w:abstractNumId w:val="1"/>
  </w:num>
  <w:num w:numId="41">
    <w:abstractNumId w:val="28"/>
  </w:num>
  <w:num w:numId="42">
    <w:abstractNumId w:val="40"/>
  </w:num>
  <w:num w:numId="43">
    <w:abstractNumId w:val="6"/>
  </w:num>
  <w:num w:numId="44">
    <w:abstractNumId w:val="4"/>
  </w:num>
  <w:num w:numId="45">
    <w:abstractNumId w:val="46"/>
  </w:num>
  <w:num w:numId="46">
    <w:abstractNumId w:val="14"/>
  </w:num>
  <w:num w:numId="47">
    <w:abstractNumId w:val="17"/>
  </w:num>
  <w:num w:numId="48">
    <w:abstractNumId w:val="12"/>
  </w:num>
  <w:num w:numId="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2C1C"/>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36C58"/>
    <w:rsid w:val="00240352"/>
    <w:rsid w:val="0025414E"/>
    <w:rsid w:val="002712CD"/>
    <w:rsid w:val="00283D39"/>
    <w:rsid w:val="00290AAE"/>
    <w:rsid w:val="0029490A"/>
    <w:rsid w:val="002A44C8"/>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154B4"/>
    <w:rsid w:val="004304DD"/>
    <w:rsid w:val="004629AE"/>
    <w:rsid w:val="004640B0"/>
    <w:rsid w:val="004773EF"/>
    <w:rsid w:val="004A795D"/>
    <w:rsid w:val="004B4FD5"/>
    <w:rsid w:val="004D4966"/>
    <w:rsid w:val="00516975"/>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58FA"/>
    <w:rsid w:val="006F6688"/>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41145"/>
    <w:rsid w:val="008506FD"/>
    <w:rsid w:val="008835B9"/>
    <w:rsid w:val="008859C0"/>
    <w:rsid w:val="00887BE7"/>
    <w:rsid w:val="008A28E4"/>
    <w:rsid w:val="008A2A17"/>
    <w:rsid w:val="008C5C2D"/>
    <w:rsid w:val="008C796C"/>
    <w:rsid w:val="008D6A19"/>
    <w:rsid w:val="00900321"/>
    <w:rsid w:val="009042BA"/>
    <w:rsid w:val="0091040C"/>
    <w:rsid w:val="009224DE"/>
    <w:rsid w:val="00925FDA"/>
    <w:rsid w:val="00932F64"/>
    <w:rsid w:val="00957500"/>
    <w:rsid w:val="00962836"/>
    <w:rsid w:val="00970D2B"/>
    <w:rsid w:val="009742DD"/>
    <w:rsid w:val="009837EC"/>
    <w:rsid w:val="00983C64"/>
    <w:rsid w:val="00986405"/>
    <w:rsid w:val="00996FC1"/>
    <w:rsid w:val="009A4991"/>
    <w:rsid w:val="009A5811"/>
    <w:rsid w:val="009C21F8"/>
    <w:rsid w:val="009C2D46"/>
    <w:rsid w:val="009D26B9"/>
    <w:rsid w:val="009F0221"/>
    <w:rsid w:val="00A1036F"/>
    <w:rsid w:val="00A135E5"/>
    <w:rsid w:val="00A22CEA"/>
    <w:rsid w:val="00A54003"/>
    <w:rsid w:val="00A645E4"/>
    <w:rsid w:val="00AA1222"/>
    <w:rsid w:val="00AB6FDF"/>
    <w:rsid w:val="00AD5E8B"/>
    <w:rsid w:val="00AE23DC"/>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039F6"/>
    <w:rsid w:val="00F222FD"/>
    <w:rsid w:val="00F34E94"/>
    <w:rsid w:val="00F4308C"/>
    <w:rsid w:val="00F552FE"/>
    <w:rsid w:val="00F6407E"/>
    <w:rsid w:val="00F64DAC"/>
    <w:rsid w:val="00F71B73"/>
    <w:rsid w:val="00F77DE1"/>
    <w:rsid w:val="00F801A1"/>
    <w:rsid w:val="00F92E5E"/>
    <w:rsid w:val="00FA7D73"/>
    <w:rsid w:val="00FB29E8"/>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 w:type="paragraph" w:customStyle="1" w:styleId="isselectedend">
    <w:name w:val="isselectedend"/>
    <w:basedOn w:val="Normal"/>
    <w:rsid w:val="002712CD"/>
    <w:pPr>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29191">
      <w:bodyDiv w:val="1"/>
      <w:marLeft w:val="0"/>
      <w:marRight w:val="0"/>
      <w:marTop w:val="0"/>
      <w:marBottom w:val="0"/>
      <w:divBdr>
        <w:top w:val="none" w:sz="0" w:space="0" w:color="auto"/>
        <w:left w:val="none" w:sz="0" w:space="0" w:color="auto"/>
        <w:bottom w:val="none" w:sz="0" w:space="0" w:color="auto"/>
        <w:right w:val="none" w:sz="0" w:space="0" w:color="auto"/>
      </w:divBdr>
    </w:div>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69688313">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39572672">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08819676">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564104522">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BD757CA4-CE3F-4F3D-9B56-AF1E5C26A8ED}"/>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97B46E3F-FEB8-4DAC-A4AA-C85ADEDEF18B}">
  <ds:schemaRefs>
    <ds:schemaRef ds:uri="http://purl.org/dc/elements/1.1/"/>
    <ds:schemaRef ds:uri="http://www.w3.org/XML/1998/namespace"/>
    <ds:schemaRef ds:uri="http://purl.org/dc/terms/"/>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06b44dde-9fa1-4a54-b2df-8750bec177e9"/>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2026-07-07T12:58:00Z</dcterms:created>
  <dcterms:modified xsi:type="dcterms:W3CDTF">2026-07-07T12:58:00Z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569000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