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e-Stamp / Stamp Certificate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 dated {{ estamp_issue_date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/ Article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 - Art {{ stamp_article }} {{ stamp_article_description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/ Challan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 / {{ challan_number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'Maker / Drawer', which expression shall include heirs, legal representatives and assigns) in favour of {{ claimant_names }} (hereinafter called the 'Payee', which expression shall include heirs, legal representatives and assigns).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in words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amount_in_words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Due date / tenor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Drawee (for bill of exchange)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drawee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</w:t>
      </w:r>
    </w:p>
    <w:p>
      <w:pPr>
        <w:spacing w:after="80"/>
        <w:jc w:val="both"/>
      </w:pPr>
      <w:r>
        <w:rPr>
          <w:b w:val="0"/>
          <w:i w:val="0"/>
        </w:rPr>
        <w:t>1. On demand / on {{ due_date }}, I / we promise to pay {{ claimant_names }} or order the sum of Rs. {{ amount }} ({{ amount_in_words }}) with interest at {{ interest_rate }}% p.a. for value received.</w:t>
      </w:r>
    </w:p>
    <w:p>
      <w:pPr>
        <w:spacing w:after="80"/>
      </w:pPr>
      <w:r>
        <w:rPr>
          <w:b w:val="0"/>
          <w:i w:val="0"/>
        </w:rPr>
        <w:t>Place: {{ execution_place }}          Date: {{ execution_date }}</w:t>
      </w:r>
    </w:p>
    <w:p>
      <w:pPr>
        <w:spacing w:after="80"/>
      </w:pPr>
      <w:r>
        <w:rPr>
          <w:b/>
          <w:i w:val="0"/>
          <w:sz w:val="22"/>
        </w:rPr>
        <w:t>Parties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