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0F1F" w:rsidRPr="007A0C17" w:rsidRDefault="004C0F1F" w:rsidP="00176983">
      <w:pPr>
        <w:pStyle w:val="Heading1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A0C17">
        <w:rPr>
          <w:rFonts w:ascii="Times New Roman" w:hAnsi="Times New Roman" w:cs="Times New Roman"/>
          <w:sz w:val="24"/>
          <w:szCs w:val="24"/>
        </w:rPr>
        <w:t>Project Objective</w:t>
      </w:r>
    </w:p>
    <w:p w:rsidR="004C0F1F" w:rsidRPr="007A0C17" w:rsidRDefault="004C0F1F" w:rsidP="004C0F1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C0F1F" w:rsidRPr="007A0C17" w:rsidRDefault="004C0F1F" w:rsidP="00B159D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0C17">
        <w:rPr>
          <w:rFonts w:ascii="Times New Roman" w:hAnsi="Times New Roman" w:cs="Times New Roman"/>
          <w:sz w:val="24"/>
          <w:szCs w:val="24"/>
        </w:rPr>
        <w:t xml:space="preserve">The objective is to develop a completely new software suite for </w:t>
      </w:r>
      <w:bookmarkStart w:id="0" w:name="_GoBack"/>
      <w:bookmarkEnd w:id="0"/>
      <w:proofErr w:type="spellStart"/>
      <w:r w:rsidRPr="007A0C17">
        <w:rPr>
          <w:rFonts w:ascii="Times New Roman" w:hAnsi="Times New Roman" w:cs="Times New Roman"/>
          <w:sz w:val="24"/>
          <w:szCs w:val="24"/>
        </w:rPr>
        <w:t>Kaveri</w:t>
      </w:r>
      <w:proofErr w:type="spellEnd"/>
      <w:r w:rsidRPr="007A0C17">
        <w:rPr>
          <w:rFonts w:ascii="Times New Roman" w:hAnsi="Times New Roman" w:cs="Times New Roman"/>
          <w:sz w:val="24"/>
          <w:szCs w:val="24"/>
        </w:rPr>
        <w:t xml:space="preserve"> 3.0 that is architecturally scalable, highly secure, and delivers a better User Experience (UI/UX).</w:t>
      </w:r>
    </w:p>
    <w:p w:rsidR="004C0F1F" w:rsidRPr="007A0C17" w:rsidRDefault="004C0F1F" w:rsidP="00176983">
      <w:pPr>
        <w:pStyle w:val="Heading1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A0C17">
        <w:rPr>
          <w:rFonts w:ascii="Times New Roman" w:hAnsi="Times New Roman" w:cs="Times New Roman"/>
          <w:sz w:val="24"/>
          <w:szCs w:val="24"/>
        </w:rPr>
        <w:t>Envisaged Modules</w:t>
      </w:r>
    </w:p>
    <w:p w:rsidR="004C0F1F" w:rsidRPr="007A0C17" w:rsidRDefault="004C0F1F" w:rsidP="004C0F1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C0F1F" w:rsidRPr="007A0C17" w:rsidRDefault="004C0F1F" w:rsidP="004C0F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0C17">
        <w:rPr>
          <w:rFonts w:ascii="Times New Roman" w:hAnsi="Times New Roman" w:cs="Times New Roman"/>
          <w:sz w:val="24"/>
          <w:szCs w:val="24"/>
        </w:rPr>
        <w:t xml:space="preserve">The following core modules are planned for the complete </w:t>
      </w:r>
      <w:proofErr w:type="spellStart"/>
      <w:r w:rsidRPr="007A0C17">
        <w:rPr>
          <w:rFonts w:ascii="Times New Roman" w:hAnsi="Times New Roman" w:cs="Times New Roman"/>
          <w:sz w:val="24"/>
          <w:szCs w:val="24"/>
        </w:rPr>
        <w:t>Kaveri</w:t>
      </w:r>
      <w:proofErr w:type="spellEnd"/>
      <w:r w:rsidRPr="007A0C17">
        <w:rPr>
          <w:rFonts w:ascii="Times New Roman" w:hAnsi="Times New Roman" w:cs="Times New Roman"/>
          <w:sz w:val="24"/>
          <w:szCs w:val="24"/>
        </w:rPr>
        <w:t xml:space="preserve"> 3.0 ecosystem:</w:t>
      </w:r>
    </w:p>
    <w:p w:rsidR="004C0F1F" w:rsidRPr="007A0C17" w:rsidRDefault="004C0F1F" w:rsidP="004C0F1F">
      <w:pPr>
        <w:pStyle w:val="NormalWeb"/>
        <w:numPr>
          <w:ilvl w:val="0"/>
          <w:numId w:val="5"/>
        </w:numPr>
        <w:spacing w:after="0" w:afterAutospacing="0"/>
      </w:pPr>
      <w:r w:rsidRPr="007A0C17">
        <w:rPr>
          <w:rStyle w:val="citation-67"/>
          <w:rFonts w:eastAsiaTheme="majorEastAsia"/>
        </w:rPr>
        <w:t xml:space="preserve">Document Registration </w:t>
      </w:r>
    </w:p>
    <w:p w:rsidR="004C0F1F" w:rsidRPr="007A0C17" w:rsidRDefault="004C0F1F" w:rsidP="004C0F1F">
      <w:pPr>
        <w:pStyle w:val="NormalWeb"/>
        <w:numPr>
          <w:ilvl w:val="0"/>
          <w:numId w:val="5"/>
        </w:numPr>
        <w:spacing w:after="0" w:afterAutospacing="0"/>
      </w:pPr>
      <w:r w:rsidRPr="007A0C17">
        <w:rPr>
          <w:rStyle w:val="citation-66"/>
        </w:rPr>
        <w:t xml:space="preserve">Market Valuation </w:t>
      </w:r>
    </w:p>
    <w:p w:rsidR="004C0F1F" w:rsidRPr="007A0C17" w:rsidRDefault="004C0F1F" w:rsidP="004C0F1F">
      <w:pPr>
        <w:pStyle w:val="NormalWeb"/>
        <w:numPr>
          <w:ilvl w:val="0"/>
          <w:numId w:val="5"/>
        </w:numPr>
        <w:spacing w:after="0" w:afterAutospacing="0"/>
      </w:pPr>
      <w:r w:rsidRPr="007A0C17">
        <w:rPr>
          <w:rStyle w:val="citation-65"/>
        </w:rPr>
        <w:t xml:space="preserve">Stamp Duty (SD) &amp; Registration Fee (RF) Estimation </w:t>
      </w:r>
    </w:p>
    <w:p w:rsidR="004C0F1F" w:rsidRPr="007A0C17" w:rsidRDefault="004C0F1F" w:rsidP="004C0F1F">
      <w:pPr>
        <w:pStyle w:val="NormalWeb"/>
        <w:numPr>
          <w:ilvl w:val="0"/>
          <w:numId w:val="5"/>
        </w:numPr>
        <w:spacing w:after="0" w:afterAutospacing="0"/>
      </w:pPr>
      <w:r w:rsidRPr="007A0C17">
        <w:rPr>
          <w:rStyle w:val="citation-64"/>
        </w:rPr>
        <w:t xml:space="preserve">Marriage Registration </w:t>
      </w:r>
    </w:p>
    <w:p w:rsidR="004C0F1F" w:rsidRPr="007A0C17" w:rsidRDefault="004C0F1F" w:rsidP="004C0F1F">
      <w:pPr>
        <w:pStyle w:val="NormalWeb"/>
        <w:numPr>
          <w:ilvl w:val="0"/>
          <w:numId w:val="5"/>
        </w:numPr>
        <w:spacing w:after="0" w:afterAutospacing="0"/>
      </w:pPr>
      <w:r w:rsidRPr="007A0C17">
        <w:rPr>
          <w:rStyle w:val="citation-63"/>
        </w:rPr>
        <w:t xml:space="preserve">Firm Registration </w:t>
      </w:r>
    </w:p>
    <w:p w:rsidR="004C0F1F" w:rsidRPr="007A0C17" w:rsidRDefault="004C0F1F" w:rsidP="004C0F1F">
      <w:pPr>
        <w:pStyle w:val="NormalWeb"/>
        <w:numPr>
          <w:ilvl w:val="0"/>
          <w:numId w:val="5"/>
        </w:numPr>
        <w:spacing w:after="0" w:afterAutospacing="0"/>
      </w:pPr>
      <w:r w:rsidRPr="007A0C17">
        <w:rPr>
          <w:rStyle w:val="citation-62"/>
        </w:rPr>
        <w:t xml:space="preserve">Encumbrance Search </w:t>
      </w:r>
    </w:p>
    <w:p w:rsidR="004C0F1F" w:rsidRPr="007A0C17" w:rsidRDefault="004C0F1F" w:rsidP="004C0F1F">
      <w:pPr>
        <w:pStyle w:val="NormalWeb"/>
        <w:numPr>
          <w:ilvl w:val="0"/>
          <w:numId w:val="5"/>
        </w:numPr>
        <w:spacing w:after="0" w:afterAutospacing="0"/>
        <w:rPr>
          <w:rStyle w:val="citation-61"/>
        </w:rPr>
      </w:pPr>
      <w:r w:rsidRPr="007A0C17">
        <w:rPr>
          <w:rStyle w:val="citation-61"/>
        </w:rPr>
        <w:t xml:space="preserve">Certified Copies </w:t>
      </w:r>
    </w:p>
    <w:p w:rsidR="004C0F1F" w:rsidRPr="007A0C17" w:rsidRDefault="004C0F1F" w:rsidP="00176983">
      <w:pPr>
        <w:pStyle w:val="Heading1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A0C17">
        <w:rPr>
          <w:rFonts w:ascii="Times New Roman" w:hAnsi="Times New Roman" w:cs="Times New Roman"/>
          <w:sz w:val="24"/>
          <w:szCs w:val="24"/>
        </w:rPr>
        <w:t>MVP (Minimal Viable Product) Strategy &amp; Foundational Architecture</w:t>
      </w:r>
    </w:p>
    <w:p w:rsidR="004C0F1F" w:rsidRPr="004C0F1F" w:rsidRDefault="004C0F1F" w:rsidP="006A751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C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initiate development, the </w:t>
      </w:r>
      <w:r w:rsidRPr="007A0C1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Marriage Registration</w:t>
      </w:r>
      <w:r w:rsidRPr="007A0C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 will be executed first as the Minimum Viable Product (MVP)</w:t>
      </w:r>
      <w:r w:rsidRPr="004C0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7A0C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approach allows the </w:t>
      </w:r>
      <w:proofErr w:type="spellStart"/>
      <w:r w:rsidRPr="007A0C17">
        <w:rPr>
          <w:rFonts w:ascii="Times New Roman" w:eastAsia="Times New Roman" w:hAnsi="Times New Roman" w:cs="Times New Roman"/>
          <w:sz w:val="24"/>
          <w:szCs w:val="24"/>
          <w:lang w:eastAsia="en-IN"/>
        </w:rPr>
        <w:t>Kaveri</w:t>
      </w:r>
      <w:proofErr w:type="spellEnd"/>
      <w:r w:rsidRPr="007A0C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team to build, test, and freeze the underlying system and technical architecture before scaling up to more complex/other modules</w:t>
      </w:r>
      <w:r w:rsidRPr="004C0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4C0F1F" w:rsidRPr="004C0F1F" w:rsidRDefault="004C0F1F" w:rsidP="006A751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C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Concurrently, the team will develop the core common </w:t>
      </w:r>
      <w:proofErr w:type="spellStart"/>
      <w:r w:rsidRPr="007A0C17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</w:t>
      </w:r>
      <w:proofErr w:type="spellEnd"/>
      <w:r w:rsidRPr="007A0C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required to support Marriage Registration and all subsequent modules</w:t>
      </w:r>
      <w:r w:rsidRPr="004C0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:rsidR="004C0F1F" w:rsidRPr="004C0F1F" w:rsidRDefault="004C0F1F" w:rsidP="004C0F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C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Management (including Transfers and Taking Charge workflows) </w:t>
      </w:r>
    </w:p>
    <w:p w:rsidR="004C0F1F" w:rsidRPr="004C0F1F" w:rsidRDefault="004C0F1F" w:rsidP="004C0F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C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SMS Gateway Integration </w:t>
      </w:r>
    </w:p>
    <w:p w:rsidR="004C0F1F" w:rsidRPr="004C0F1F" w:rsidRDefault="004C0F1F" w:rsidP="004C0F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C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e-Payment Gateway </w:t>
      </w:r>
    </w:p>
    <w:p w:rsidR="004C0F1F" w:rsidRPr="004C0F1F" w:rsidRDefault="004C0F1F" w:rsidP="004C0F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C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Accounting Ledger </w:t>
      </w:r>
    </w:p>
    <w:p w:rsidR="004C0F1F" w:rsidRPr="004C0F1F" w:rsidRDefault="004C0F1F" w:rsidP="004C0F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C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e-Sign and Digital Signature Certificate (DSC) Infrastructure </w:t>
      </w:r>
    </w:p>
    <w:p w:rsidR="004C0F1F" w:rsidRPr="004C0F1F" w:rsidRDefault="004C0F1F" w:rsidP="004C0F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A0C17">
        <w:rPr>
          <w:rFonts w:ascii="Times New Roman" w:eastAsia="Times New Roman" w:hAnsi="Times New Roman" w:cs="Times New Roman"/>
          <w:sz w:val="24"/>
          <w:szCs w:val="24"/>
          <w:lang w:eastAsia="en-IN"/>
        </w:rPr>
        <w:t>Aadhaar</w:t>
      </w:r>
      <w:proofErr w:type="spellEnd"/>
      <w:r w:rsidRPr="007A0C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e-KYC Integration </w:t>
      </w:r>
    </w:p>
    <w:p w:rsidR="004C0F1F" w:rsidRPr="004C0F1F" w:rsidRDefault="004C0F1F" w:rsidP="004C0F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C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MIS Reports &amp; Daily Receipt Generation </w:t>
      </w:r>
    </w:p>
    <w:p w:rsidR="004C0F1F" w:rsidRDefault="004C0F1F" w:rsidP="004C0F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A0C17">
        <w:rPr>
          <w:rFonts w:ascii="Times New Roman" w:eastAsia="Times New Roman" w:hAnsi="Times New Roman" w:cs="Times New Roman"/>
          <w:sz w:val="24"/>
          <w:szCs w:val="24"/>
          <w:lang w:eastAsia="en-IN"/>
        </w:rPr>
        <w:t>DigiLocker</w:t>
      </w:r>
      <w:proofErr w:type="spellEnd"/>
      <w:r w:rsidRPr="007A0C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Integration </w:t>
      </w:r>
    </w:p>
    <w:p w:rsidR="00F25F08" w:rsidRDefault="00F25F08" w:rsidP="00F25F0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5F08" w:rsidRDefault="00F25F08" w:rsidP="00F25F0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5F08" w:rsidRDefault="00F25F08" w:rsidP="00F25F0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5F08" w:rsidRDefault="00F25F08" w:rsidP="00F25F0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5F08" w:rsidRDefault="00F25F08" w:rsidP="00F25F0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5F08" w:rsidRPr="007A0C17" w:rsidRDefault="00F25F08" w:rsidP="00F25F0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C0F1F" w:rsidRPr="007A0C17" w:rsidRDefault="004C0F1F" w:rsidP="00176983">
      <w:pPr>
        <w:pStyle w:val="Heading1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A0C17">
        <w:rPr>
          <w:rFonts w:ascii="Times New Roman" w:hAnsi="Times New Roman" w:cs="Times New Roman"/>
          <w:sz w:val="24"/>
          <w:szCs w:val="24"/>
        </w:rPr>
        <w:lastRenderedPageBreak/>
        <w:t>Immediate Resource Requirements for MVP</w:t>
      </w:r>
    </w:p>
    <w:p w:rsidR="004C0F1F" w:rsidRDefault="004C0F1F" w:rsidP="004C0F1F">
      <w:pPr>
        <w:rPr>
          <w:rFonts w:ascii="Times New Roman" w:hAnsi="Times New Roman" w:cs="Times New Roman"/>
          <w:sz w:val="24"/>
          <w:szCs w:val="24"/>
        </w:rPr>
      </w:pPr>
    </w:p>
    <w:p w:rsidR="00131108" w:rsidRPr="00131108" w:rsidRDefault="008E6C98" w:rsidP="00F25F08">
      <w:pPr>
        <w:jc w:val="both"/>
        <w:rPr>
          <w:rFonts w:ascii="Times New Roman" w:hAnsi="Times New Roman" w:cs="Times New Roman"/>
          <w:sz w:val="24"/>
          <w:szCs w:val="24"/>
        </w:rPr>
      </w:pPr>
      <w:r w:rsidRPr="008E6C98">
        <w:rPr>
          <w:rFonts w:ascii="Times New Roman" w:hAnsi="Times New Roman" w:cs="Times New Roman"/>
          <w:sz w:val="24"/>
          <w:szCs w:val="24"/>
        </w:rPr>
        <w:t xml:space="preserve">To successfully deliver the Marriage Registration MVP and the foundational </w:t>
      </w:r>
      <w:proofErr w:type="spellStart"/>
      <w:r w:rsidRPr="008E6C98">
        <w:rPr>
          <w:rFonts w:ascii="Times New Roman" w:hAnsi="Times New Roman" w:cs="Times New Roman"/>
          <w:sz w:val="24"/>
          <w:szCs w:val="24"/>
        </w:rPr>
        <w:t>microservices</w:t>
      </w:r>
      <w:proofErr w:type="spellEnd"/>
      <w:r w:rsidRPr="008E6C98">
        <w:rPr>
          <w:rFonts w:ascii="Times New Roman" w:hAnsi="Times New Roman" w:cs="Times New Roman"/>
          <w:sz w:val="24"/>
          <w:szCs w:val="24"/>
        </w:rPr>
        <w:t>, a hybrid team structure of existing domain</w:t>
      </w:r>
      <w:r>
        <w:rPr>
          <w:rFonts w:ascii="Times New Roman" w:hAnsi="Times New Roman" w:cs="Times New Roman"/>
          <w:sz w:val="24"/>
          <w:szCs w:val="24"/>
        </w:rPr>
        <w:t>/technical</w:t>
      </w:r>
      <w:r w:rsidRPr="008E6C98">
        <w:rPr>
          <w:rFonts w:ascii="Times New Roman" w:hAnsi="Times New Roman" w:cs="Times New Roman"/>
          <w:sz w:val="24"/>
          <w:szCs w:val="24"/>
        </w:rPr>
        <w:t xml:space="preserve"> experts and new technical hires is required</w:t>
      </w:r>
      <w:r w:rsidR="00131108" w:rsidRPr="00131108">
        <w:rPr>
          <w:rFonts w:ascii="Times New Roman" w:hAnsi="Times New Roman" w:cs="Times New Roman"/>
          <w:sz w:val="24"/>
          <w:szCs w:val="24"/>
        </w:rPr>
        <w:t xml:space="preserve">. </w:t>
      </w:r>
      <w:r w:rsidRPr="008E6C98">
        <w:rPr>
          <w:rFonts w:ascii="Times New Roman" w:hAnsi="Times New Roman" w:cs="Times New Roman"/>
          <w:sz w:val="24"/>
          <w:szCs w:val="24"/>
        </w:rPr>
        <w:t>This ensures continuity of business knowledge while incorporating modern architectural capabilities into the project</w:t>
      </w:r>
      <w:proofErr w:type="gramStart"/>
      <w:r w:rsidRPr="008E6C98">
        <w:rPr>
          <w:rFonts w:ascii="Times New Roman" w:hAnsi="Times New Roman" w:cs="Times New Roman"/>
          <w:sz w:val="24"/>
          <w:szCs w:val="24"/>
        </w:rPr>
        <w:t>.</w:t>
      </w:r>
      <w:r w:rsidR="00131108" w:rsidRPr="00131108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131108" w:rsidRPr="007A0C17" w:rsidRDefault="00131108" w:rsidP="00F25F0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25F08" w:rsidRDefault="00F25F08" w:rsidP="00F25F08">
      <w:pPr>
        <w:pStyle w:val="Heading1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Existing resources</w:t>
      </w:r>
    </w:p>
    <w:p w:rsidR="00F25F08" w:rsidRPr="007A0C17" w:rsidRDefault="00F25F08" w:rsidP="004C0F1F">
      <w:pPr>
        <w:rPr>
          <w:rFonts w:ascii="Times New Roman" w:hAnsi="Times New Roman" w:cs="Times New Roman"/>
          <w:sz w:val="24"/>
          <w:szCs w:val="24"/>
        </w:rPr>
      </w:pPr>
    </w:p>
    <w:p w:rsidR="00131108" w:rsidRPr="00131108" w:rsidRDefault="00131108" w:rsidP="00131108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31108">
        <w:rPr>
          <w:rFonts w:ascii="Times New Roman" w:hAnsi="Times New Roman" w:cs="Times New Roman"/>
          <w:sz w:val="24"/>
          <w:szCs w:val="24"/>
        </w:rPr>
        <w:t xml:space="preserve">The following resources are already engaged with the </w:t>
      </w:r>
      <w:proofErr w:type="spellStart"/>
      <w:r w:rsidRPr="00131108">
        <w:rPr>
          <w:rFonts w:ascii="Times New Roman" w:hAnsi="Times New Roman" w:cs="Times New Roman"/>
          <w:sz w:val="24"/>
          <w:szCs w:val="24"/>
        </w:rPr>
        <w:t>Kaveri</w:t>
      </w:r>
      <w:proofErr w:type="spellEnd"/>
      <w:r w:rsidRPr="00131108">
        <w:rPr>
          <w:rFonts w:ascii="Times New Roman" w:hAnsi="Times New Roman" w:cs="Times New Roman"/>
          <w:sz w:val="24"/>
          <w:szCs w:val="24"/>
        </w:rPr>
        <w:t xml:space="preserve"> project. Their considerable experience with the department's existing operations, domain rules, and technology will be leveraged to guide the MVP requirements.</w:t>
      </w:r>
    </w:p>
    <w:p w:rsidR="00131108" w:rsidRDefault="00131108" w:rsidP="00F25F08">
      <w:pPr>
        <w:ind w:left="720"/>
        <w:jc w:val="both"/>
        <w:rPr>
          <w:rStyle w:val="citation-49"/>
          <w:rFonts w:ascii="Times New Roman" w:hAnsi="Times New Roman" w:cs="Times New Roman"/>
          <w:sz w:val="24"/>
          <w:szCs w:val="24"/>
        </w:rPr>
      </w:pPr>
    </w:p>
    <w:tbl>
      <w:tblPr>
        <w:tblStyle w:val="TableGridLight"/>
        <w:tblW w:w="9016" w:type="dxa"/>
        <w:tblInd w:w="607" w:type="dxa"/>
        <w:tblLook w:val="04A0" w:firstRow="1" w:lastRow="0" w:firstColumn="1" w:lastColumn="0" w:noHBand="0" w:noVBand="1"/>
      </w:tblPr>
      <w:tblGrid>
        <w:gridCol w:w="846"/>
        <w:gridCol w:w="1563"/>
        <w:gridCol w:w="857"/>
        <w:gridCol w:w="5750"/>
      </w:tblGrid>
      <w:tr w:rsidR="00F25F08" w:rsidRPr="007A0C17" w:rsidTr="00131108">
        <w:tc>
          <w:tcPr>
            <w:tcW w:w="846" w:type="dxa"/>
          </w:tcPr>
          <w:p w:rsidR="00F25F08" w:rsidRPr="007A0C17" w:rsidRDefault="00F25F08" w:rsidP="00EA169D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proofErr w:type="spellStart"/>
            <w:r w:rsidRPr="007A0C1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Sr.No</w:t>
            </w:r>
            <w:proofErr w:type="spellEnd"/>
          </w:p>
        </w:tc>
        <w:tc>
          <w:tcPr>
            <w:tcW w:w="1563" w:type="dxa"/>
            <w:hideMark/>
          </w:tcPr>
          <w:p w:rsidR="00F25F08" w:rsidRPr="00AE278A" w:rsidRDefault="00F25F08" w:rsidP="00EA169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A0C1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Resource Type</w:t>
            </w:r>
          </w:p>
        </w:tc>
        <w:tc>
          <w:tcPr>
            <w:tcW w:w="0" w:type="auto"/>
            <w:hideMark/>
          </w:tcPr>
          <w:p w:rsidR="00F25F08" w:rsidRPr="00AE278A" w:rsidRDefault="00F25F08" w:rsidP="00EA169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A0C1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Count</w:t>
            </w:r>
          </w:p>
        </w:tc>
        <w:tc>
          <w:tcPr>
            <w:tcW w:w="0" w:type="auto"/>
            <w:hideMark/>
          </w:tcPr>
          <w:p w:rsidR="00F25F08" w:rsidRPr="00AE278A" w:rsidRDefault="00F25F08" w:rsidP="00EA169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A0C1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Key Activities, Tasks &amp; Responsibilities</w:t>
            </w:r>
          </w:p>
        </w:tc>
      </w:tr>
      <w:tr w:rsidR="00F25F08" w:rsidRPr="007A0C17" w:rsidTr="00131108">
        <w:tc>
          <w:tcPr>
            <w:tcW w:w="846" w:type="dxa"/>
          </w:tcPr>
          <w:p w:rsidR="00F25F08" w:rsidRPr="007A0C17" w:rsidRDefault="00F25F08" w:rsidP="00F25F08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</w:p>
        </w:tc>
        <w:tc>
          <w:tcPr>
            <w:tcW w:w="1563" w:type="dxa"/>
            <w:hideMark/>
          </w:tcPr>
          <w:p w:rsidR="00F25F08" w:rsidRPr="00AE278A" w:rsidRDefault="00F25F08" w:rsidP="00EA169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E278A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Product Owner</w:t>
            </w:r>
          </w:p>
        </w:tc>
        <w:tc>
          <w:tcPr>
            <w:tcW w:w="0" w:type="auto"/>
            <w:hideMark/>
          </w:tcPr>
          <w:p w:rsidR="00F25F08" w:rsidRPr="00AE278A" w:rsidRDefault="00F25F08" w:rsidP="00EA169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E278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F25F08" w:rsidRPr="00AE278A" w:rsidRDefault="00F25F08" w:rsidP="00EA169D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A0C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Defining boundaries for core services and the marriage module, ensuring functional requirements translate to system features, and managing final acceptances, approvals, and sign-offs. </w:t>
            </w:r>
          </w:p>
        </w:tc>
      </w:tr>
      <w:tr w:rsidR="00F25F08" w:rsidRPr="007A0C17" w:rsidTr="00131108">
        <w:tc>
          <w:tcPr>
            <w:tcW w:w="846" w:type="dxa"/>
          </w:tcPr>
          <w:p w:rsidR="00F25F08" w:rsidRPr="007A0C17" w:rsidRDefault="00F25F08" w:rsidP="00F25F08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</w:p>
        </w:tc>
        <w:tc>
          <w:tcPr>
            <w:tcW w:w="1563" w:type="dxa"/>
            <w:hideMark/>
          </w:tcPr>
          <w:p w:rsidR="00F25F08" w:rsidRPr="00AE278A" w:rsidRDefault="00F25F08" w:rsidP="00EA169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E278A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Project Manager</w:t>
            </w:r>
          </w:p>
        </w:tc>
        <w:tc>
          <w:tcPr>
            <w:tcW w:w="0" w:type="auto"/>
            <w:hideMark/>
          </w:tcPr>
          <w:p w:rsidR="00F25F08" w:rsidRPr="00AE278A" w:rsidRDefault="00F25F08" w:rsidP="00EA169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E278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F25F08" w:rsidRPr="00AE278A" w:rsidRDefault="00F25F08" w:rsidP="00EA169D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A0C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Managing developer tasks, maintaining Gantt charts, and generating weekly status reports. </w:t>
            </w:r>
          </w:p>
        </w:tc>
      </w:tr>
      <w:tr w:rsidR="00F25F08" w:rsidRPr="007A0C17" w:rsidTr="00131108">
        <w:tc>
          <w:tcPr>
            <w:tcW w:w="846" w:type="dxa"/>
          </w:tcPr>
          <w:p w:rsidR="00F25F08" w:rsidRPr="007A0C17" w:rsidRDefault="00F25F08" w:rsidP="00F25F08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</w:p>
        </w:tc>
        <w:tc>
          <w:tcPr>
            <w:tcW w:w="1563" w:type="dxa"/>
            <w:hideMark/>
          </w:tcPr>
          <w:p w:rsidR="00F25F08" w:rsidRPr="00AE278A" w:rsidRDefault="00F25F08" w:rsidP="00EA169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E278A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Business Analyst</w:t>
            </w:r>
          </w:p>
        </w:tc>
        <w:tc>
          <w:tcPr>
            <w:tcW w:w="0" w:type="auto"/>
            <w:hideMark/>
          </w:tcPr>
          <w:p w:rsidR="00F25F08" w:rsidRPr="00AE278A" w:rsidRDefault="00F25F08" w:rsidP="00EA169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E278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F25F08" w:rsidRPr="00AE278A" w:rsidRDefault="00F25F08" w:rsidP="00EA169D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A0C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Translating </w:t>
            </w:r>
            <w:proofErr w:type="spellStart"/>
            <w:r w:rsidRPr="007A0C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Kaveri</w:t>
            </w:r>
            <w:proofErr w:type="spellEnd"/>
            <w:r w:rsidRPr="007A0C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2.0 workflows to </w:t>
            </w:r>
            <w:proofErr w:type="spellStart"/>
            <w:r w:rsidRPr="007A0C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Kaveri</w:t>
            </w:r>
            <w:proofErr w:type="spellEnd"/>
            <w:r w:rsidRPr="007A0C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3.0, documenting validation logic, and ensuring all features are fully developed. </w:t>
            </w:r>
          </w:p>
        </w:tc>
      </w:tr>
      <w:tr w:rsidR="00F25F08" w:rsidRPr="007A0C17" w:rsidTr="00131108">
        <w:tc>
          <w:tcPr>
            <w:tcW w:w="846" w:type="dxa"/>
          </w:tcPr>
          <w:p w:rsidR="00F25F08" w:rsidRPr="007A0C17" w:rsidRDefault="00F25F08" w:rsidP="00F25F08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</w:p>
        </w:tc>
        <w:tc>
          <w:tcPr>
            <w:tcW w:w="1563" w:type="dxa"/>
            <w:hideMark/>
          </w:tcPr>
          <w:p w:rsidR="00F25F08" w:rsidRPr="00AE278A" w:rsidRDefault="00F25F08" w:rsidP="00EA169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E278A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Database Administrator</w:t>
            </w:r>
          </w:p>
        </w:tc>
        <w:tc>
          <w:tcPr>
            <w:tcW w:w="0" w:type="auto"/>
            <w:hideMark/>
          </w:tcPr>
          <w:p w:rsidR="00F25F08" w:rsidRPr="00AE278A" w:rsidRDefault="00F25F08" w:rsidP="00EA169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E278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F25F08" w:rsidRPr="00AE278A" w:rsidRDefault="00F25F08" w:rsidP="00EA169D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A0C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Handling database creation, programming requirements, and ongoing administration activities. </w:t>
            </w:r>
          </w:p>
        </w:tc>
      </w:tr>
      <w:tr w:rsidR="005C4AB8" w:rsidRPr="007A0C17" w:rsidTr="00131108">
        <w:tc>
          <w:tcPr>
            <w:tcW w:w="846" w:type="dxa"/>
          </w:tcPr>
          <w:p w:rsidR="005C4AB8" w:rsidRPr="005C4AB8" w:rsidRDefault="005C4AB8" w:rsidP="005C4AB8">
            <w:pPr>
              <w:ind w:left="360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</w:p>
        </w:tc>
        <w:tc>
          <w:tcPr>
            <w:tcW w:w="1563" w:type="dxa"/>
          </w:tcPr>
          <w:p w:rsidR="005C4AB8" w:rsidRPr="005C4AB8" w:rsidRDefault="005C4AB8" w:rsidP="00EA169D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 w:rsidRPr="005C4AB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Total</w:t>
            </w:r>
          </w:p>
        </w:tc>
        <w:tc>
          <w:tcPr>
            <w:tcW w:w="0" w:type="auto"/>
          </w:tcPr>
          <w:p w:rsidR="005C4AB8" w:rsidRPr="00AE278A" w:rsidRDefault="005C4AB8" w:rsidP="00EA169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</w:t>
            </w:r>
          </w:p>
        </w:tc>
        <w:tc>
          <w:tcPr>
            <w:tcW w:w="0" w:type="auto"/>
          </w:tcPr>
          <w:p w:rsidR="005C4AB8" w:rsidRPr="007A0C17" w:rsidRDefault="005C4AB8" w:rsidP="00EA169D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</w:p>
        </w:tc>
      </w:tr>
    </w:tbl>
    <w:p w:rsidR="00F25F08" w:rsidRDefault="00F25F08" w:rsidP="00176983">
      <w:pPr>
        <w:jc w:val="both"/>
        <w:rPr>
          <w:rStyle w:val="citation-49"/>
          <w:rFonts w:ascii="Times New Roman" w:hAnsi="Times New Roman" w:cs="Times New Roman"/>
          <w:sz w:val="24"/>
          <w:szCs w:val="24"/>
        </w:rPr>
      </w:pPr>
    </w:p>
    <w:p w:rsidR="00AE278A" w:rsidRDefault="00AE278A" w:rsidP="004C0F1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25F08" w:rsidRDefault="00F25F08" w:rsidP="00F25F08">
      <w:pPr>
        <w:pStyle w:val="Heading1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New resources </w:t>
      </w:r>
      <w:r w:rsidR="00007307">
        <w:rPr>
          <w:rFonts w:ascii="Times New Roman" w:hAnsi="Times New Roman" w:cs="Times New Roman"/>
          <w:sz w:val="24"/>
          <w:szCs w:val="24"/>
        </w:rPr>
        <w:t>via</w:t>
      </w:r>
      <w:r>
        <w:rPr>
          <w:rFonts w:ascii="Times New Roman" w:hAnsi="Times New Roman" w:cs="Times New Roman"/>
          <w:sz w:val="24"/>
          <w:szCs w:val="24"/>
        </w:rPr>
        <w:t xml:space="preserve"> recruitment</w:t>
      </w:r>
    </w:p>
    <w:p w:rsidR="00F25F08" w:rsidRPr="007A0C17" w:rsidRDefault="00F25F08" w:rsidP="004C0F1F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Light"/>
        <w:tblW w:w="9016" w:type="dxa"/>
        <w:tblInd w:w="607" w:type="dxa"/>
        <w:tblLook w:val="04A0" w:firstRow="1" w:lastRow="0" w:firstColumn="1" w:lastColumn="0" w:noHBand="0" w:noVBand="1"/>
      </w:tblPr>
      <w:tblGrid>
        <w:gridCol w:w="846"/>
        <w:gridCol w:w="1563"/>
        <w:gridCol w:w="857"/>
        <w:gridCol w:w="5750"/>
      </w:tblGrid>
      <w:tr w:rsidR="00AE278A" w:rsidRPr="007A0C17" w:rsidTr="00007307">
        <w:tc>
          <w:tcPr>
            <w:tcW w:w="846" w:type="dxa"/>
          </w:tcPr>
          <w:p w:rsidR="00AE278A" w:rsidRPr="007A0C17" w:rsidRDefault="00AE278A" w:rsidP="00AE278A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proofErr w:type="spellStart"/>
            <w:r w:rsidRPr="007A0C1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Sr.No</w:t>
            </w:r>
            <w:proofErr w:type="spellEnd"/>
          </w:p>
        </w:tc>
        <w:tc>
          <w:tcPr>
            <w:tcW w:w="1563" w:type="dxa"/>
            <w:hideMark/>
          </w:tcPr>
          <w:p w:rsidR="00AE278A" w:rsidRPr="00AE278A" w:rsidRDefault="00AE278A" w:rsidP="00AE278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A0C1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Resource Type</w:t>
            </w:r>
          </w:p>
        </w:tc>
        <w:tc>
          <w:tcPr>
            <w:tcW w:w="0" w:type="auto"/>
            <w:hideMark/>
          </w:tcPr>
          <w:p w:rsidR="00AE278A" w:rsidRPr="00AE278A" w:rsidRDefault="00AE278A" w:rsidP="00AE278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A0C1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Count</w:t>
            </w:r>
          </w:p>
        </w:tc>
        <w:tc>
          <w:tcPr>
            <w:tcW w:w="0" w:type="auto"/>
            <w:hideMark/>
          </w:tcPr>
          <w:p w:rsidR="00AE278A" w:rsidRPr="00AE278A" w:rsidRDefault="00AE278A" w:rsidP="00AE278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A0C1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Key Activities, Tasks &amp; Responsibilities</w:t>
            </w:r>
          </w:p>
        </w:tc>
      </w:tr>
      <w:tr w:rsidR="00AE278A" w:rsidRPr="007A0C17" w:rsidTr="00007307">
        <w:tc>
          <w:tcPr>
            <w:tcW w:w="846" w:type="dxa"/>
          </w:tcPr>
          <w:p w:rsidR="00AE278A" w:rsidRPr="007A0C17" w:rsidRDefault="00AE278A" w:rsidP="00F25F08">
            <w:pPr>
              <w:pStyle w:val="ListParagraph"/>
              <w:numPr>
                <w:ilvl w:val="0"/>
                <w:numId w:val="15"/>
              </w:num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</w:p>
        </w:tc>
        <w:tc>
          <w:tcPr>
            <w:tcW w:w="1563" w:type="dxa"/>
            <w:hideMark/>
          </w:tcPr>
          <w:p w:rsidR="00AE278A" w:rsidRPr="00AE278A" w:rsidRDefault="00AE278A" w:rsidP="00AE278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E278A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Technical Architect</w:t>
            </w:r>
          </w:p>
        </w:tc>
        <w:tc>
          <w:tcPr>
            <w:tcW w:w="0" w:type="auto"/>
            <w:hideMark/>
          </w:tcPr>
          <w:p w:rsidR="00AE278A" w:rsidRPr="00AE278A" w:rsidRDefault="00AE278A" w:rsidP="00AE278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E278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AE278A" w:rsidRPr="00AE278A" w:rsidRDefault="00AE278A" w:rsidP="00AE278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A0C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Outlining </w:t>
            </w:r>
            <w:proofErr w:type="spellStart"/>
            <w:r w:rsidRPr="007A0C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microservices</w:t>
            </w:r>
            <w:proofErr w:type="spellEnd"/>
            <w:r w:rsidRPr="007A0C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architecture, selecting libraries and RDBMS, defining routing rules, enforcing Clean Architecture, and ensuring security and compliance. </w:t>
            </w:r>
          </w:p>
        </w:tc>
      </w:tr>
      <w:tr w:rsidR="00AE278A" w:rsidRPr="007A0C17" w:rsidTr="00007307">
        <w:tc>
          <w:tcPr>
            <w:tcW w:w="846" w:type="dxa"/>
          </w:tcPr>
          <w:p w:rsidR="00AE278A" w:rsidRPr="007A0C17" w:rsidRDefault="00AE278A" w:rsidP="00F25F08">
            <w:pPr>
              <w:pStyle w:val="ListParagraph"/>
              <w:numPr>
                <w:ilvl w:val="0"/>
                <w:numId w:val="15"/>
              </w:num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</w:p>
        </w:tc>
        <w:tc>
          <w:tcPr>
            <w:tcW w:w="1563" w:type="dxa"/>
            <w:hideMark/>
          </w:tcPr>
          <w:p w:rsidR="00AE278A" w:rsidRPr="00AE278A" w:rsidRDefault="00AE278A" w:rsidP="00AE278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E278A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Full Stack Developer</w:t>
            </w:r>
          </w:p>
        </w:tc>
        <w:tc>
          <w:tcPr>
            <w:tcW w:w="0" w:type="auto"/>
            <w:hideMark/>
          </w:tcPr>
          <w:p w:rsidR="00AE278A" w:rsidRPr="00AE278A" w:rsidRDefault="00F25F08" w:rsidP="00AE278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:rsidR="00AE278A" w:rsidRPr="00AE278A" w:rsidRDefault="00AE278A" w:rsidP="00AE278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A0C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Executing software development tasks as assigned by the Project Manager. </w:t>
            </w:r>
          </w:p>
        </w:tc>
      </w:tr>
      <w:tr w:rsidR="00AE278A" w:rsidRPr="007A0C17" w:rsidTr="00007307">
        <w:tc>
          <w:tcPr>
            <w:tcW w:w="846" w:type="dxa"/>
          </w:tcPr>
          <w:p w:rsidR="00AE278A" w:rsidRPr="007A0C17" w:rsidRDefault="00AE278A" w:rsidP="00F25F08">
            <w:pPr>
              <w:pStyle w:val="ListParagraph"/>
              <w:numPr>
                <w:ilvl w:val="0"/>
                <w:numId w:val="15"/>
              </w:num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</w:p>
        </w:tc>
        <w:tc>
          <w:tcPr>
            <w:tcW w:w="1563" w:type="dxa"/>
            <w:hideMark/>
          </w:tcPr>
          <w:p w:rsidR="00AE278A" w:rsidRPr="00AE278A" w:rsidRDefault="00AE278A" w:rsidP="00AE278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E278A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Test Engineers</w:t>
            </w:r>
          </w:p>
        </w:tc>
        <w:tc>
          <w:tcPr>
            <w:tcW w:w="0" w:type="auto"/>
            <w:hideMark/>
          </w:tcPr>
          <w:p w:rsidR="00AE278A" w:rsidRPr="00AE278A" w:rsidRDefault="00AE278A" w:rsidP="00AE278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E278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:rsidR="00AE278A" w:rsidRPr="00AE278A" w:rsidRDefault="00AE278A" w:rsidP="00AE278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A0C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Writing end-to-end test scenarios for marriage registration, creating automation scripts, and conducting manual testing. </w:t>
            </w:r>
          </w:p>
        </w:tc>
      </w:tr>
      <w:tr w:rsidR="00AE278A" w:rsidRPr="007A0C17" w:rsidTr="00007307">
        <w:tc>
          <w:tcPr>
            <w:tcW w:w="846" w:type="dxa"/>
          </w:tcPr>
          <w:p w:rsidR="00AE278A" w:rsidRPr="007A0C17" w:rsidRDefault="00AE278A" w:rsidP="00F25F08">
            <w:pPr>
              <w:pStyle w:val="ListParagraph"/>
              <w:numPr>
                <w:ilvl w:val="0"/>
                <w:numId w:val="15"/>
              </w:num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</w:p>
        </w:tc>
        <w:tc>
          <w:tcPr>
            <w:tcW w:w="1563" w:type="dxa"/>
            <w:hideMark/>
          </w:tcPr>
          <w:p w:rsidR="00AE278A" w:rsidRPr="00AE278A" w:rsidRDefault="00AE278A" w:rsidP="00AE278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E278A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DevOps &amp; Release Manager</w:t>
            </w:r>
          </w:p>
        </w:tc>
        <w:tc>
          <w:tcPr>
            <w:tcW w:w="0" w:type="auto"/>
            <w:hideMark/>
          </w:tcPr>
          <w:p w:rsidR="00AE278A" w:rsidRPr="00AE278A" w:rsidRDefault="00AE278A" w:rsidP="00AE278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E278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AE278A" w:rsidRPr="00AE278A" w:rsidRDefault="00AE278A" w:rsidP="00AE278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A0C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Managing </w:t>
            </w:r>
            <w:proofErr w:type="spellStart"/>
            <w:r w:rsidRPr="007A0C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Dockerfiles</w:t>
            </w:r>
            <w:proofErr w:type="spellEnd"/>
            <w:r w:rsidRPr="007A0C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and Docker Compose configurations, automating CI/CD pipelines, and documenting deployment, monitoring, and rollback procedures for staging and production. </w:t>
            </w:r>
          </w:p>
        </w:tc>
      </w:tr>
      <w:tr w:rsidR="007541D2" w:rsidRPr="007A0C17" w:rsidTr="00007307">
        <w:tc>
          <w:tcPr>
            <w:tcW w:w="846" w:type="dxa"/>
          </w:tcPr>
          <w:p w:rsidR="007541D2" w:rsidRPr="007541D2" w:rsidRDefault="007541D2" w:rsidP="007541D2">
            <w:pPr>
              <w:ind w:left="360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</w:p>
        </w:tc>
        <w:tc>
          <w:tcPr>
            <w:tcW w:w="1563" w:type="dxa"/>
          </w:tcPr>
          <w:p w:rsidR="007541D2" w:rsidRPr="007541D2" w:rsidRDefault="007541D2" w:rsidP="00AE278A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 w:rsidRPr="007541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Total</w:t>
            </w:r>
          </w:p>
        </w:tc>
        <w:tc>
          <w:tcPr>
            <w:tcW w:w="0" w:type="auto"/>
          </w:tcPr>
          <w:p w:rsidR="007541D2" w:rsidRPr="007541D2" w:rsidRDefault="00AE3CE6" w:rsidP="00AE278A">
            <w:pPr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</w:t>
            </w:r>
          </w:p>
        </w:tc>
        <w:tc>
          <w:tcPr>
            <w:tcW w:w="0" w:type="auto"/>
          </w:tcPr>
          <w:p w:rsidR="007541D2" w:rsidRPr="007A0C17" w:rsidRDefault="007541D2" w:rsidP="00AE278A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</w:p>
        </w:tc>
      </w:tr>
    </w:tbl>
    <w:p w:rsidR="00AE278A" w:rsidRPr="007A0C17" w:rsidRDefault="00AE278A" w:rsidP="004C0F1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E278A" w:rsidRPr="007A0C17" w:rsidRDefault="00AE278A" w:rsidP="004C0F1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649ED" w:rsidRPr="007A0C17" w:rsidRDefault="00F649ED" w:rsidP="004C0F1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649ED" w:rsidRPr="007A0C17" w:rsidRDefault="00F649ED" w:rsidP="004C0F1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649ED" w:rsidRPr="007A0C17" w:rsidRDefault="00F649ED" w:rsidP="004C0F1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649ED" w:rsidRPr="007A0C17" w:rsidRDefault="00F649ED" w:rsidP="004C0F1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649ED" w:rsidRPr="007A0C17" w:rsidRDefault="00F649ED" w:rsidP="004C0F1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649ED" w:rsidRPr="007A0C17" w:rsidRDefault="00F649ED" w:rsidP="004C0F1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649ED" w:rsidRPr="007A0C17" w:rsidRDefault="00F649ED" w:rsidP="004C0F1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649ED" w:rsidRPr="007A0C17" w:rsidRDefault="00F649ED" w:rsidP="004C0F1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649ED" w:rsidRPr="007A0C17" w:rsidRDefault="00F649ED" w:rsidP="004C0F1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649ED" w:rsidRPr="007A0C17" w:rsidRDefault="00F649ED" w:rsidP="004C0F1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649ED" w:rsidRPr="007A0C17" w:rsidRDefault="00F649ED" w:rsidP="004C0F1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649ED" w:rsidRPr="007A0C17" w:rsidRDefault="00F649ED" w:rsidP="004C0F1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649ED" w:rsidRPr="007A0C17" w:rsidRDefault="00F649ED" w:rsidP="004C0F1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649ED" w:rsidRPr="007A0C17" w:rsidRDefault="00F649ED" w:rsidP="004C0F1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649ED" w:rsidRPr="007A0C17" w:rsidRDefault="00F649ED" w:rsidP="004C0F1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649ED" w:rsidRPr="007A0C17" w:rsidRDefault="00F649ED" w:rsidP="004C0F1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649ED" w:rsidRPr="007A0C17" w:rsidRDefault="00F649ED" w:rsidP="004C0F1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649ED" w:rsidRPr="007A0C17" w:rsidRDefault="00F649ED" w:rsidP="004C0F1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649ED" w:rsidRPr="007A0C17" w:rsidRDefault="00F649ED" w:rsidP="004C0F1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649ED" w:rsidRPr="007A0C17" w:rsidRDefault="00F649ED" w:rsidP="004C0F1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649ED" w:rsidRPr="007A0C17" w:rsidRDefault="00F649ED" w:rsidP="004C0F1F">
      <w:pPr>
        <w:spacing w:after="0"/>
        <w:rPr>
          <w:rFonts w:ascii="Times New Roman" w:hAnsi="Times New Roman" w:cs="Times New Roman"/>
          <w:sz w:val="24"/>
          <w:szCs w:val="24"/>
        </w:rPr>
        <w:sectPr w:rsidR="00F649ED" w:rsidRPr="007A0C17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F649ED" w:rsidRPr="007A0C17" w:rsidRDefault="00F649ED" w:rsidP="00F649ED">
      <w:pPr>
        <w:pStyle w:val="Heading1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A0C17">
        <w:rPr>
          <w:rFonts w:ascii="Times New Roman" w:hAnsi="Times New Roman" w:cs="Times New Roman"/>
          <w:sz w:val="24"/>
          <w:szCs w:val="24"/>
        </w:rPr>
        <w:lastRenderedPageBreak/>
        <w:t xml:space="preserve">Gantt </w:t>
      </w:r>
      <w:r w:rsidR="007A0C17" w:rsidRPr="007A0C17">
        <w:rPr>
          <w:rFonts w:ascii="Times New Roman" w:hAnsi="Times New Roman" w:cs="Times New Roman"/>
          <w:sz w:val="24"/>
          <w:szCs w:val="24"/>
        </w:rPr>
        <w:t>chart</w:t>
      </w:r>
    </w:p>
    <w:p w:rsidR="00F649ED" w:rsidRPr="007A0C17" w:rsidRDefault="00F649ED" w:rsidP="004C0F1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649ED" w:rsidRPr="007A0C17" w:rsidRDefault="00F649ED" w:rsidP="004C0F1F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W w:w="14000" w:type="dxa"/>
        <w:tblInd w:w="-118" w:type="dxa"/>
        <w:tblLook w:val="04A0" w:firstRow="1" w:lastRow="0" w:firstColumn="1" w:lastColumn="0" w:noHBand="0" w:noVBand="1"/>
      </w:tblPr>
      <w:tblGrid>
        <w:gridCol w:w="861"/>
        <w:gridCol w:w="3216"/>
        <w:gridCol w:w="1790"/>
        <w:gridCol w:w="836"/>
        <w:gridCol w:w="836"/>
        <w:gridCol w:w="836"/>
        <w:gridCol w:w="836"/>
        <w:gridCol w:w="836"/>
        <w:gridCol w:w="766"/>
        <w:gridCol w:w="766"/>
        <w:gridCol w:w="766"/>
        <w:gridCol w:w="766"/>
        <w:gridCol w:w="889"/>
      </w:tblGrid>
      <w:tr w:rsidR="00144713" w:rsidRPr="00144713" w:rsidTr="00144713">
        <w:trPr>
          <w:trHeight w:val="315"/>
        </w:trPr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ID</w:t>
            </w:r>
          </w:p>
        </w:tc>
        <w:tc>
          <w:tcPr>
            <w:tcW w:w="321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Task Name</w:t>
            </w:r>
          </w:p>
        </w:tc>
        <w:tc>
          <w:tcPr>
            <w:tcW w:w="17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Resource(s)</w:t>
            </w:r>
          </w:p>
        </w:tc>
        <w:tc>
          <w:tcPr>
            <w:tcW w:w="83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W1</w:t>
            </w:r>
          </w:p>
        </w:tc>
        <w:tc>
          <w:tcPr>
            <w:tcW w:w="83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W2</w:t>
            </w:r>
          </w:p>
        </w:tc>
        <w:tc>
          <w:tcPr>
            <w:tcW w:w="83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W3</w:t>
            </w:r>
          </w:p>
        </w:tc>
        <w:tc>
          <w:tcPr>
            <w:tcW w:w="83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W4</w:t>
            </w:r>
          </w:p>
        </w:tc>
        <w:tc>
          <w:tcPr>
            <w:tcW w:w="83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W5</w:t>
            </w:r>
          </w:p>
        </w:tc>
        <w:tc>
          <w:tcPr>
            <w:tcW w:w="76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W6</w:t>
            </w:r>
          </w:p>
        </w:tc>
        <w:tc>
          <w:tcPr>
            <w:tcW w:w="76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W7</w:t>
            </w:r>
          </w:p>
        </w:tc>
        <w:tc>
          <w:tcPr>
            <w:tcW w:w="76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W8</w:t>
            </w:r>
          </w:p>
        </w:tc>
        <w:tc>
          <w:tcPr>
            <w:tcW w:w="76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W9</w:t>
            </w:r>
          </w:p>
        </w:tc>
        <w:tc>
          <w:tcPr>
            <w:tcW w:w="8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W10</w:t>
            </w:r>
          </w:p>
        </w:tc>
      </w:tr>
      <w:tr w:rsidR="00144713" w:rsidRPr="00144713" w:rsidTr="00144713">
        <w:trPr>
          <w:trHeight w:val="315"/>
        </w:trPr>
        <w:tc>
          <w:tcPr>
            <w:tcW w:w="86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1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Design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PO, BA, UI/UX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X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</w:tr>
      <w:tr w:rsidR="00144713" w:rsidRPr="00144713" w:rsidTr="00144713">
        <w:trPr>
          <w:trHeight w:val="315"/>
        </w:trPr>
        <w:tc>
          <w:tcPr>
            <w:tcW w:w="86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1.1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Functional Scope &amp; Workflow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PO, BA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X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</w:tr>
      <w:tr w:rsidR="00144713" w:rsidRPr="00144713" w:rsidTr="00144713">
        <w:trPr>
          <w:trHeight w:val="315"/>
        </w:trPr>
        <w:tc>
          <w:tcPr>
            <w:tcW w:w="86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1.2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UI/UX Wireframes &amp; Flows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3F3090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>
              <w:rPr>
                <w:rFonts w:ascii="Arial" w:eastAsia="Times New Roman" w:hAnsi="Arial" w:cs="Arial"/>
                <w:color w:val="1F1F1F"/>
                <w:lang w:eastAsia="en-IN"/>
              </w:rPr>
              <w:t>BA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X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X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</w:tr>
      <w:tr w:rsidR="00144713" w:rsidRPr="00144713" w:rsidTr="00144713">
        <w:trPr>
          <w:trHeight w:val="315"/>
        </w:trPr>
        <w:tc>
          <w:tcPr>
            <w:tcW w:w="86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2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Technical Foundation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Arch, DBA, DevOps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X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X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</w:tr>
      <w:tr w:rsidR="00144713" w:rsidRPr="00144713" w:rsidTr="00144713">
        <w:trPr>
          <w:trHeight w:val="315"/>
        </w:trPr>
        <w:tc>
          <w:tcPr>
            <w:tcW w:w="86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2.1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Arch Design &amp; Patterns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Architect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X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X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</w:tr>
      <w:tr w:rsidR="00144713" w:rsidRPr="00144713" w:rsidTr="00144713">
        <w:trPr>
          <w:trHeight w:val="315"/>
        </w:trPr>
        <w:tc>
          <w:tcPr>
            <w:tcW w:w="86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2.2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DB Schema &amp; Environment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DBA, DevOps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X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X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</w:tr>
      <w:tr w:rsidR="00144713" w:rsidRPr="00144713" w:rsidTr="00144713">
        <w:trPr>
          <w:trHeight w:val="315"/>
        </w:trPr>
        <w:tc>
          <w:tcPr>
            <w:tcW w:w="86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3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Integration &amp; Contracts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3F3090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Devs</w:t>
            </w:r>
            <w:proofErr w:type="spellEnd"/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X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</w:tr>
      <w:tr w:rsidR="00144713" w:rsidRPr="00144713" w:rsidTr="00144713">
        <w:trPr>
          <w:trHeight w:val="315"/>
        </w:trPr>
        <w:tc>
          <w:tcPr>
            <w:tcW w:w="86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3.1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API Contracts &amp; Swagger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3F3090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proofErr w:type="spellStart"/>
            <w:r>
              <w:rPr>
                <w:rFonts w:ascii="Arial" w:eastAsia="Times New Roman" w:hAnsi="Arial" w:cs="Arial"/>
                <w:color w:val="1F1F1F"/>
                <w:lang w:eastAsia="en-IN"/>
              </w:rPr>
              <w:t>Devs</w:t>
            </w:r>
            <w:proofErr w:type="spellEnd"/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X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</w:tr>
      <w:tr w:rsidR="00144713" w:rsidRPr="00144713" w:rsidTr="00144713">
        <w:trPr>
          <w:trHeight w:val="315"/>
        </w:trPr>
        <w:tc>
          <w:tcPr>
            <w:tcW w:w="86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4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Core Service Dev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3F3090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</w:pPr>
            <w:proofErr w:type="spellStart"/>
            <w:r w:rsidRPr="00144713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Devs</w:t>
            </w:r>
            <w:proofErr w:type="spellEnd"/>
            <w:r w:rsidRPr="00144713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 xml:space="preserve"> 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X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X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</w:tr>
      <w:tr w:rsidR="00144713" w:rsidRPr="00144713" w:rsidTr="00144713">
        <w:trPr>
          <w:trHeight w:val="315"/>
        </w:trPr>
        <w:tc>
          <w:tcPr>
            <w:tcW w:w="86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4.1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proofErr w:type="spellStart"/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Auth</w:t>
            </w:r>
            <w:proofErr w:type="spellEnd"/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, SMS, Payment, e-Sign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proofErr w:type="spellStart"/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Devs</w:t>
            </w:r>
            <w:proofErr w:type="spellEnd"/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X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X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</w:tr>
      <w:tr w:rsidR="00144713" w:rsidRPr="00144713" w:rsidTr="00144713">
        <w:trPr>
          <w:trHeight w:val="315"/>
        </w:trPr>
        <w:tc>
          <w:tcPr>
            <w:tcW w:w="86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4.2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proofErr w:type="spellStart"/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Aadhaar</w:t>
            </w:r>
            <w:proofErr w:type="spellEnd"/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 xml:space="preserve">, </w:t>
            </w:r>
            <w:proofErr w:type="spellStart"/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DigiLocker</w:t>
            </w:r>
            <w:proofErr w:type="spellEnd"/>
          </w:p>
        </w:tc>
        <w:tc>
          <w:tcPr>
            <w:tcW w:w="17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proofErr w:type="spellStart"/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Devs</w:t>
            </w:r>
            <w:proofErr w:type="spellEnd"/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X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X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</w:tr>
      <w:tr w:rsidR="00144713" w:rsidRPr="00144713" w:rsidTr="00144713">
        <w:trPr>
          <w:trHeight w:val="315"/>
        </w:trPr>
        <w:tc>
          <w:tcPr>
            <w:tcW w:w="86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5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Module Implementation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3F3090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</w:pPr>
            <w:proofErr w:type="spellStart"/>
            <w:r w:rsidRPr="00144713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Devs</w:t>
            </w:r>
            <w:proofErr w:type="spellEnd"/>
            <w:r w:rsidRPr="00144713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 xml:space="preserve"> 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X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X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X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</w:tr>
      <w:tr w:rsidR="00144713" w:rsidRPr="00144713" w:rsidTr="00144713">
        <w:trPr>
          <w:trHeight w:val="315"/>
        </w:trPr>
        <w:tc>
          <w:tcPr>
            <w:tcW w:w="86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5.1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 xml:space="preserve">Marriage Registration 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proofErr w:type="spellStart"/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Devs</w:t>
            </w:r>
            <w:proofErr w:type="spellEnd"/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X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X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X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</w:tr>
      <w:tr w:rsidR="00144713" w:rsidRPr="00144713" w:rsidTr="00144713">
        <w:trPr>
          <w:trHeight w:val="315"/>
        </w:trPr>
        <w:tc>
          <w:tcPr>
            <w:tcW w:w="86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6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3F3090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Testing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3F3090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Testers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X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X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X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X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</w:tr>
      <w:tr w:rsidR="00144713" w:rsidRPr="00144713" w:rsidTr="00144713">
        <w:trPr>
          <w:trHeight w:val="315"/>
        </w:trPr>
        <w:tc>
          <w:tcPr>
            <w:tcW w:w="86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6.1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Test Scenarios &amp; Execution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Testers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X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X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X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X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</w:tr>
      <w:tr w:rsidR="00144713" w:rsidRPr="00144713" w:rsidTr="00144713">
        <w:trPr>
          <w:trHeight w:val="315"/>
        </w:trPr>
        <w:tc>
          <w:tcPr>
            <w:tcW w:w="86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6.2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Security Audit &amp; QA Cert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X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</w:tr>
      <w:tr w:rsidR="00144713" w:rsidRPr="00144713" w:rsidTr="00144713">
        <w:trPr>
          <w:trHeight w:val="315"/>
        </w:trPr>
        <w:tc>
          <w:tcPr>
            <w:tcW w:w="86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7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Closure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PO, PM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 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4713" w:rsidRPr="00144713" w:rsidRDefault="00144713" w:rsidP="00144713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lang w:eastAsia="en-IN"/>
              </w:rPr>
            </w:pPr>
            <w:r w:rsidRPr="00144713">
              <w:rPr>
                <w:rFonts w:ascii="Arial" w:eastAsia="Times New Roman" w:hAnsi="Arial" w:cs="Arial"/>
                <w:color w:val="1F1F1F"/>
                <w:lang w:eastAsia="en-IN"/>
              </w:rPr>
              <w:t>X</w:t>
            </w:r>
          </w:p>
        </w:tc>
      </w:tr>
    </w:tbl>
    <w:p w:rsidR="00F649ED" w:rsidRPr="007A0C17" w:rsidRDefault="00F649ED" w:rsidP="004C0F1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649ED" w:rsidRPr="007A0C17" w:rsidRDefault="00F649ED" w:rsidP="004C0F1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649ED" w:rsidRPr="007A0C17" w:rsidRDefault="00F649ED" w:rsidP="004C0F1F">
      <w:pPr>
        <w:spacing w:after="0"/>
        <w:rPr>
          <w:rFonts w:ascii="Times New Roman" w:hAnsi="Times New Roman" w:cs="Times New Roman"/>
          <w:sz w:val="24"/>
          <w:szCs w:val="24"/>
        </w:rPr>
        <w:sectPr w:rsidR="00F649ED" w:rsidRPr="007A0C17" w:rsidSect="00F649ED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7A0C17" w:rsidRPr="007A0C17" w:rsidRDefault="007A0C17" w:rsidP="00A72F09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7A0C17" w:rsidRPr="007A0C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5608A"/>
    <w:multiLevelType w:val="multilevel"/>
    <w:tmpl w:val="ACE2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80C2E"/>
    <w:multiLevelType w:val="multilevel"/>
    <w:tmpl w:val="E2B2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23D64"/>
    <w:multiLevelType w:val="hybridMultilevel"/>
    <w:tmpl w:val="CE562D6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C5C1BFE"/>
    <w:multiLevelType w:val="multilevel"/>
    <w:tmpl w:val="22C6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36800"/>
    <w:multiLevelType w:val="hybridMultilevel"/>
    <w:tmpl w:val="137CD92C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3062E8E"/>
    <w:multiLevelType w:val="hybridMultilevel"/>
    <w:tmpl w:val="5A6C5F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376DDF"/>
    <w:multiLevelType w:val="multilevel"/>
    <w:tmpl w:val="91B6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BB1E66"/>
    <w:multiLevelType w:val="multilevel"/>
    <w:tmpl w:val="B956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17564A"/>
    <w:multiLevelType w:val="hybridMultilevel"/>
    <w:tmpl w:val="7B3C12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55123F"/>
    <w:multiLevelType w:val="multilevel"/>
    <w:tmpl w:val="6B98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1162E1"/>
    <w:multiLevelType w:val="hybridMultilevel"/>
    <w:tmpl w:val="1A1E47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203CAE"/>
    <w:multiLevelType w:val="multilevel"/>
    <w:tmpl w:val="3EDE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E26164"/>
    <w:multiLevelType w:val="multilevel"/>
    <w:tmpl w:val="E634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33141C"/>
    <w:multiLevelType w:val="hybridMultilevel"/>
    <w:tmpl w:val="6FBCEC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7A1AE2"/>
    <w:multiLevelType w:val="hybridMultilevel"/>
    <w:tmpl w:val="BEB4AE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48608E"/>
    <w:multiLevelType w:val="hybridMultilevel"/>
    <w:tmpl w:val="1A1E47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4"/>
  </w:num>
  <w:num w:numId="3">
    <w:abstractNumId w:val="13"/>
  </w:num>
  <w:num w:numId="4">
    <w:abstractNumId w:val="5"/>
  </w:num>
  <w:num w:numId="5">
    <w:abstractNumId w:val="11"/>
  </w:num>
  <w:num w:numId="6">
    <w:abstractNumId w:val="12"/>
  </w:num>
  <w:num w:numId="7">
    <w:abstractNumId w:val="10"/>
  </w:num>
  <w:num w:numId="8">
    <w:abstractNumId w:val="2"/>
  </w:num>
  <w:num w:numId="9">
    <w:abstractNumId w:val="7"/>
  </w:num>
  <w:num w:numId="10">
    <w:abstractNumId w:val="9"/>
  </w:num>
  <w:num w:numId="11">
    <w:abstractNumId w:val="6"/>
  </w:num>
  <w:num w:numId="12">
    <w:abstractNumId w:val="3"/>
  </w:num>
  <w:num w:numId="13">
    <w:abstractNumId w:val="1"/>
  </w:num>
  <w:num w:numId="14">
    <w:abstractNumId w:val="0"/>
  </w:num>
  <w:num w:numId="15">
    <w:abstractNumId w:val="15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233"/>
    <w:rsid w:val="00007307"/>
    <w:rsid w:val="00070281"/>
    <w:rsid w:val="00131108"/>
    <w:rsid w:val="00144713"/>
    <w:rsid w:val="00176983"/>
    <w:rsid w:val="00335D78"/>
    <w:rsid w:val="003F3090"/>
    <w:rsid w:val="0042098C"/>
    <w:rsid w:val="00470E78"/>
    <w:rsid w:val="00470ED3"/>
    <w:rsid w:val="004C0F1F"/>
    <w:rsid w:val="004C22BE"/>
    <w:rsid w:val="00527D2F"/>
    <w:rsid w:val="005C4AB8"/>
    <w:rsid w:val="006A751D"/>
    <w:rsid w:val="00745932"/>
    <w:rsid w:val="007541D2"/>
    <w:rsid w:val="007A0C17"/>
    <w:rsid w:val="008E6C98"/>
    <w:rsid w:val="008E7148"/>
    <w:rsid w:val="009677CA"/>
    <w:rsid w:val="00A72F09"/>
    <w:rsid w:val="00AE278A"/>
    <w:rsid w:val="00AE3CE6"/>
    <w:rsid w:val="00B159DE"/>
    <w:rsid w:val="00B937E2"/>
    <w:rsid w:val="00C97DA7"/>
    <w:rsid w:val="00DE656C"/>
    <w:rsid w:val="00E30233"/>
    <w:rsid w:val="00E67E77"/>
    <w:rsid w:val="00F25F08"/>
    <w:rsid w:val="00F649ED"/>
    <w:rsid w:val="00FA4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AEA01"/>
  <w15:chartTrackingRefBased/>
  <w15:docId w15:val="{AF486A24-967B-4FE5-ADEF-C060717AA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5F08"/>
  </w:style>
  <w:style w:type="paragraph" w:styleId="Heading1">
    <w:name w:val="heading 1"/>
    <w:basedOn w:val="Normal"/>
    <w:next w:val="Normal"/>
    <w:link w:val="Heading1Char"/>
    <w:uiPriority w:val="9"/>
    <w:qFormat/>
    <w:rsid w:val="004C0F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C1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0233"/>
    <w:pPr>
      <w:ind w:left="720"/>
      <w:contextualSpacing/>
    </w:pPr>
  </w:style>
  <w:style w:type="table" w:styleId="TableGrid">
    <w:name w:val="Table Grid"/>
    <w:basedOn w:val="TableNormal"/>
    <w:uiPriority w:val="39"/>
    <w:rsid w:val="008E71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C0F1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4C0F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67">
    <w:name w:val="citation-67"/>
    <w:basedOn w:val="DefaultParagraphFont"/>
    <w:rsid w:val="004C0F1F"/>
  </w:style>
  <w:style w:type="character" w:customStyle="1" w:styleId="citation-66">
    <w:name w:val="citation-66"/>
    <w:basedOn w:val="DefaultParagraphFont"/>
    <w:rsid w:val="004C0F1F"/>
  </w:style>
  <w:style w:type="character" w:customStyle="1" w:styleId="citation-65">
    <w:name w:val="citation-65"/>
    <w:basedOn w:val="DefaultParagraphFont"/>
    <w:rsid w:val="004C0F1F"/>
  </w:style>
  <w:style w:type="character" w:customStyle="1" w:styleId="citation-64">
    <w:name w:val="citation-64"/>
    <w:basedOn w:val="DefaultParagraphFont"/>
    <w:rsid w:val="004C0F1F"/>
  </w:style>
  <w:style w:type="character" w:customStyle="1" w:styleId="citation-63">
    <w:name w:val="citation-63"/>
    <w:basedOn w:val="DefaultParagraphFont"/>
    <w:rsid w:val="004C0F1F"/>
  </w:style>
  <w:style w:type="character" w:customStyle="1" w:styleId="citation-62">
    <w:name w:val="citation-62"/>
    <w:basedOn w:val="DefaultParagraphFont"/>
    <w:rsid w:val="004C0F1F"/>
  </w:style>
  <w:style w:type="character" w:customStyle="1" w:styleId="citation-61">
    <w:name w:val="citation-61"/>
    <w:basedOn w:val="DefaultParagraphFont"/>
    <w:rsid w:val="004C0F1F"/>
  </w:style>
  <w:style w:type="character" w:customStyle="1" w:styleId="citation-60">
    <w:name w:val="citation-60"/>
    <w:basedOn w:val="DefaultParagraphFont"/>
    <w:rsid w:val="004C0F1F"/>
  </w:style>
  <w:style w:type="character" w:customStyle="1" w:styleId="citation-59">
    <w:name w:val="citation-59"/>
    <w:basedOn w:val="DefaultParagraphFont"/>
    <w:rsid w:val="004C0F1F"/>
  </w:style>
  <w:style w:type="character" w:customStyle="1" w:styleId="citation-58">
    <w:name w:val="citation-58"/>
    <w:basedOn w:val="DefaultParagraphFont"/>
    <w:rsid w:val="004C0F1F"/>
  </w:style>
  <w:style w:type="character" w:customStyle="1" w:styleId="citation-57">
    <w:name w:val="citation-57"/>
    <w:basedOn w:val="DefaultParagraphFont"/>
    <w:rsid w:val="004C0F1F"/>
  </w:style>
  <w:style w:type="character" w:customStyle="1" w:styleId="citation-56">
    <w:name w:val="citation-56"/>
    <w:basedOn w:val="DefaultParagraphFont"/>
    <w:rsid w:val="004C0F1F"/>
  </w:style>
  <w:style w:type="character" w:customStyle="1" w:styleId="citation-55">
    <w:name w:val="citation-55"/>
    <w:basedOn w:val="DefaultParagraphFont"/>
    <w:rsid w:val="004C0F1F"/>
  </w:style>
  <w:style w:type="character" w:customStyle="1" w:styleId="citation-54">
    <w:name w:val="citation-54"/>
    <w:basedOn w:val="DefaultParagraphFont"/>
    <w:rsid w:val="004C0F1F"/>
  </w:style>
  <w:style w:type="character" w:customStyle="1" w:styleId="citation-53">
    <w:name w:val="citation-53"/>
    <w:basedOn w:val="DefaultParagraphFont"/>
    <w:rsid w:val="004C0F1F"/>
  </w:style>
  <w:style w:type="character" w:customStyle="1" w:styleId="citation-52">
    <w:name w:val="citation-52"/>
    <w:basedOn w:val="DefaultParagraphFont"/>
    <w:rsid w:val="004C0F1F"/>
  </w:style>
  <w:style w:type="character" w:customStyle="1" w:styleId="citation-51">
    <w:name w:val="citation-51"/>
    <w:basedOn w:val="DefaultParagraphFont"/>
    <w:rsid w:val="004C0F1F"/>
  </w:style>
  <w:style w:type="character" w:customStyle="1" w:styleId="citation-50">
    <w:name w:val="citation-50"/>
    <w:basedOn w:val="DefaultParagraphFont"/>
    <w:rsid w:val="004C0F1F"/>
  </w:style>
  <w:style w:type="character" w:customStyle="1" w:styleId="citation-49">
    <w:name w:val="citation-49"/>
    <w:basedOn w:val="DefaultParagraphFont"/>
    <w:rsid w:val="00AE278A"/>
  </w:style>
  <w:style w:type="character" w:styleId="Strong">
    <w:name w:val="Strong"/>
    <w:basedOn w:val="DefaultParagraphFont"/>
    <w:uiPriority w:val="22"/>
    <w:qFormat/>
    <w:rsid w:val="00AE278A"/>
    <w:rPr>
      <w:b/>
      <w:bCs/>
    </w:rPr>
  </w:style>
  <w:style w:type="character" w:customStyle="1" w:styleId="citation-48">
    <w:name w:val="citation-48"/>
    <w:basedOn w:val="DefaultParagraphFont"/>
    <w:rsid w:val="00AE278A"/>
  </w:style>
  <w:style w:type="character" w:customStyle="1" w:styleId="citation-47">
    <w:name w:val="citation-47"/>
    <w:basedOn w:val="DefaultParagraphFont"/>
    <w:rsid w:val="00AE278A"/>
  </w:style>
  <w:style w:type="character" w:customStyle="1" w:styleId="citation-46">
    <w:name w:val="citation-46"/>
    <w:basedOn w:val="DefaultParagraphFont"/>
    <w:rsid w:val="00AE278A"/>
  </w:style>
  <w:style w:type="character" w:customStyle="1" w:styleId="citation-45">
    <w:name w:val="citation-45"/>
    <w:basedOn w:val="DefaultParagraphFont"/>
    <w:rsid w:val="00AE278A"/>
  </w:style>
  <w:style w:type="character" w:customStyle="1" w:styleId="citation-44">
    <w:name w:val="citation-44"/>
    <w:basedOn w:val="DefaultParagraphFont"/>
    <w:rsid w:val="00AE278A"/>
  </w:style>
  <w:style w:type="character" w:customStyle="1" w:styleId="citation-43">
    <w:name w:val="citation-43"/>
    <w:basedOn w:val="DefaultParagraphFont"/>
    <w:rsid w:val="00AE278A"/>
  </w:style>
  <w:style w:type="character" w:customStyle="1" w:styleId="citation-42">
    <w:name w:val="citation-42"/>
    <w:basedOn w:val="DefaultParagraphFont"/>
    <w:rsid w:val="00AE278A"/>
  </w:style>
  <w:style w:type="character" w:customStyle="1" w:styleId="citation-41">
    <w:name w:val="citation-41"/>
    <w:basedOn w:val="DefaultParagraphFont"/>
    <w:rsid w:val="00AE278A"/>
  </w:style>
  <w:style w:type="character" w:customStyle="1" w:styleId="citation-40">
    <w:name w:val="citation-40"/>
    <w:basedOn w:val="DefaultParagraphFont"/>
    <w:rsid w:val="00AE278A"/>
  </w:style>
  <w:style w:type="character" w:customStyle="1" w:styleId="citation-39">
    <w:name w:val="citation-39"/>
    <w:basedOn w:val="DefaultParagraphFont"/>
    <w:rsid w:val="00AE278A"/>
  </w:style>
  <w:style w:type="character" w:customStyle="1" w:styleId="citation-38">
    <w:name w:val="citation-38"/>
    <w:basedOn w:val="DefaultParagraphFont"/>
    <w:rsid w:val="00AE278A"/>
  </w:style>
  <w:style w:type="table" w:styleId="TableGridLight">
    <w:name w:val="Grid Table Light"/>
    <w:basedOn w:val="TableNormal"/>
    <w:uiPriority w:val="40"/>
    <w:rsid w:val="00AE278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7A0C1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47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471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7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4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9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5</Pages>
  <Words>629</Words>
  <Characters>3590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30</cp:revision>
  <cp:lastPrinted>2026-05-18T10:19:00Z</cp:lastPrinted>
  <dcterms:created xsi:type="dcterms:W3CDTF">2026-05-18T05:47:00Z</dcterms:created>
  <dcterms:modified xsi:type="dcterms:W3CDTF">2026-05-18T11:35:00Z</dcterms:modified>
</cp:coreProperties>
</file>