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2BDD9C3A" w:rsidR="003E1A61" w:rsidRDefault="00BF2862" w:rsidP="00B321D5">
      <w:pPr>
        <w:rPr>
          <w:rFonts w:ascii="Cambria,Bold" w:hAnsi="Cambria,Bold" w:cs="Cambria,Bold"/>
          <w:b/>
          <w:bCs/>
          <w:sz w:val="32"/>
          <w:szCs w:val="32"/>
        </w:rPr>
      </w:pPr>
      <w:r w:rsidRPr="003D1019">
        <w:rPr>
          <w:rFonts w:cstheme="minorHAnsi"/>
          <w:b/>
          <w:bCs/>
          <w:sz w:val="32"/>
          <w:szCs w:val="32"/>
        </w:rPr>
        <w:t>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4C69A555" w:rsidR="00BF2862" w:rsidRPr="006D7728" w:rsidRDefault="00BD7E95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B N SUBRAMANYA SASTRY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5B2E2FE8" w:rsidR="00BF2862" w:rsidRPr="006D7728" w:rsidRDefault="00263130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23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7741C802" w:rsidR="00BF2862" w:rsidRPr="006D7728" w:rsidRDefault="00BD7E95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>
              <w:rPr>
                <w:rFonts w:eastAsia="Times New Roman" w:cstheme="minorHAnsi"/>
                <w:b/>
                <w:color w:val="000000"/>
              </w:rPr>
              <w:t>Project Manager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0304FDC1" w:rsidR="00BF2862" w:rsidRPr="006D7728" w:rsidRDefault="004F214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Kyndryl </w:t>
            </w:r>
            <w:r w:rsidR="006A53C8">
              <w:rPr>
                <w:rFonts w:eastAsia="Times New Roman" w:cstheme="minorHAnsi"/>
                <w:color w:val="000000"/>
              </w:rPr>
              <w:t>Solutions Private Limited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67FD438A" w:rsidR="00BF2862" w:rsidRPr="006D7728" w:rsidRDefault="00781A33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272BFE21" w:rsidR="00BF2862" w:rsidRPr="006D7728" w:rsidRDefault="00024842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29</w:t>
            </w:r>
            <w:r w:rsidRPr="00024842">
              <w:rPr>
                <w:rFonts w:eastAsia="Times New Roman" w:cstheme="minorHAnsi"/>
                <w:color w:val="000000"/>
                <w:vertAlign w:val="superscript"/>
              </w:rPr>
              <w:t>th</w:t>
            </w:r>
            <w:r>
              <w:rPr>
                <w:rFonts w:eastAsia="Times New Roman" w:cstheme="minorHAnsi"/>
                <w:color w:val="000000"/>
              </w:rPr>
              <w:t xml:space="preserve"> December 1979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1C5703A1" w:rsidR="00BF2862" w:rsidRPr="006D7728" w:rsidRDefault="0002484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746BDCE4" w:rsidR="00BF2862" w:rsidRPr="006D7728" w:rsidRDefault="0009295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Bach</w:t>
            </w:r>
            <w:r w:rsidR="002F1371">
              <w:rPr>
                <w:rFonts w:eastAsia="Times New Roman" w:cstheme="minorHAnsi"/>
                <w:color w:val="000000"/>
              </w:rPr>
              <w:t>elor of Commerce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1F7AB14E" w:rsidR="00BF2862" w:rsidRPr="006D7728" w:rsidRDefault="002F13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Bangalore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41C4FD41" w:rsidR="00BF2862" w:rsidRPr="006D7728" w:rsidRDefault="002F137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April 2002</w:t>
            </w:r>
          </w:p>
        </w:tc>
      </w:tr>
      <w:tr w:rsidR="00BF2862" w:rsidRPr="006D7728" w14:paraId="03EB58F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2B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DE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A369A" w14:textId="665BC3AE" w:rsidR="00BF2862" w:rsidRPr="006D7728" w:rsidRDefault="00DD65E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Karnataka </w:t>
            </w:r>
            <w:proofErr w:type="gramStart"/>
            <w:r w:rsidR="002F1371">
              <w:rPr>
                <w:rFonts w:eastAsia="Times New Roman" w:cstheme="minorHAnsi"/>
                <w:color w:val="000000"/>
              </w:rPr>
              <w:t>Pre-University</w:t>
            </w:r>
            <w:proofErr w:type="gramEnd"/>
            <w:r w:rsidR="002F1371">
              <w:rPr>
                <w:rFonts w:eastAsia="Times New Roman" w:cstheme="minorHAnsi"/>
                <w:color w:val="000000"/>
              </w:rPr>
              <w:t xml:space="preserve"> 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BDAF3A" w14:textId="2A7EB393" w:rsidR="00BF2862" w:rsidRPr="006D7728" w:rsidRDefault="00DD65EE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Seshadripuram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C</w:t>
            </w:r>
            <w:r w:rsidR="00186A56">
              <w:rPr>
                <w:rFonts w:eastAsia="Times New Roman" w:cstheme="minorHAnsi"/>
                <w:color w:val="000000"/>
              </w:rPr>
              <w:t>omposite PU College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81285" w14:textId="3BBABCFD" w:rsidR="00BF2862" w:rsidRPr="006D7728" w:rsidRDefault="00186A56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November 1998</w:t>
            </w:r>
          </w:p>
        </w:tc>
      </w:tr>
      <w:tr w:rsidR="00D20EA4" w:rsidRPr="006D7728" w14:paraId="15626C78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12E9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4FA12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 xml:space="preserve">3. 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A6CC3" w14:textId="6099552E" w:rsidR="00D20EA4" w:rsidRPr="006D7728" w:rsidRDefault="00D556A5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Karnataka SSLC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B6827" w14:textId="59EAD5EC" w:rsidR="00D20EA4" w:rsidRPr="006D7728" w:rsidRDefault="00080BD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Swami Sivananda High School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78EE9" w14:textId="3D5BE028" w:rsidR="00D20EA4" w:rsidRPr="006D7728" w:rsidRDefault="00080BD0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April 1996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125D7CA4" w:rsidR="00BF2862" w:rsidRPr="00805F13" w:rsidRDefault="006A346A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Management Professional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E24F" w14:textId="6877ED6C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F50379">
              <w:rPr>
                <w:rFonts w:eastAsia="Times New Roman" w:cstheme="minorHAnsi"/>
                <w:color w:val="000000"/>
              </w:rPr>
              <w:t>ITIL V3</w:t>
            </w:r>
            <w:r w:rsidR="00957DCC">
              <w:rPr>
                <w:rFonts w:eastAsia="Times New Roman" w:cstheme="minorHAnsi"/>
                <w:color w:val="000000"/>
              </w:rPr>
              <w:t xml:space="preserve"> Certified Prof</w:t>
            </w:r>
            <w:r w:rsidR="003E54F1">
              <w:rPr>
                <w:rFonts w:eastAsia="Times New Roman" w:cstheme="minorHAnsi"/>
                <w:color w:val="000000"/>
              </w:rPr>
              <w:t>essional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0BCF6E42" w:rsidR="00BF2862" w:rsidRPr="006D7728" w:rsidRDefault="003275F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38E7935F" w:rsidR="00BF2862" w:rsidRPr="006D7728" w:rsidRDefault="007522A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2164EBAF" w:rsidR="00BF2862" w:rsidRPr="006D7728" w:rsidRDefault="007522A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626E44BF" w:rsidR="00BF2862" w:rsidRPr="006D7728" w:rsidRDefault="007522A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Kannada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0EF93FA7" w:rsidR="007122AD" w:rsidRDefault="007522A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3394FA0F" w:rsidR="007122AD" w:rsidRDefault="007522A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628DE19F" w:rsidR="007122AD" w:rsidRDefault="007522A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D20EA4" w:rsidRPr="006D7728" w14:paraId="066EA01F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878D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0D08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3B975" w14:textId="77777777" w:rsidR="00D20EA4" w:rsidRPr="006D7728" w:rsidRDefault="00D20EA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Hindi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E9745" w14:textId="55ACA889" w:rsidR="00D20EA4" w:rsidRPr="006D7728" w:rsidRDefault="007522A8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DFCC4" w14:textId="1E018D09" w:rsidR="00D20EA4" w:rsidRPr="006D7728" w:rsidRDefault="0095162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6EF15" w14:textId="3F9DE570" w:rsidR="00D20EA4" w:rsidRPr="006D7728" w:rsidRDefault="0095162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6FD36C7A" w:rsidR="00193481" w:rsidRPr="006D7728" w:rsidRDefault="00F50AC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9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7CE25A72" w:rsidR="00193481" w:rsidRPr="006D7728" w:rsidRDefault="00EE49EB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</w:t>
            </w:r>
            <w:r w:rsidR="00723E0F">
              <w:rPr>
                <w:rFonts w:eastAsia="Times New Roman" w:cstheme="minorHAnsi"/>
                <w:color w:val="000000"/>
              </w:rPr>
              <w:t>21</w:t>
            </w:r>
            <w:r>
              <w:rPr>
                <w:rFonts w:eastAsia="Times New Roman" w:cstheme="minorHAnsi"/>
                <w:color w:val="000000"/>
              </w:rPr>
              <w:t xml:space="preserve"> to 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48CEB479" w:rsidR="00193481" w:rsidRPr="006D7728" w:rsidRDefault="004D214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4D2143">
              <w:rPr>
                <w:rFonts w:eastAsia="Times New Roman" w:cstheme="minorHAnsi"/>
                <w:color w:val="000000"/>
              </w:rPr>
              <w:t>Kyndryl Solutions Private Limited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478F2E7B" w:rsidR="00193481" w:rsidRPr="006D7728" w:rsidRDefault="00723E0F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193481" w:rsidRPr="006D7728" w14:paraId="30E5EB3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C616D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250F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7FCD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ADD3A" w14:textId="0A78089F" w:rsidR="00193481" w:rsidRPr="006D7728" w:rsidRDefault="0053459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2010 to 2021</w:t>
            </w:r>
          </w:p>
        </w:tc>
      </w:tr>
      <w:tr w:rsidR="00193481" w:rsidRPr="006D7728" w14:paraId="0F5987C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7D5B1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1C97D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8D63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EB2AD" w14:textId="3F206916" w:rsidR="00193481" w:rsidRPr="006D7728" w:rsidRDefault="00534594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IBM India Pvt Ltd</w:t>
            </w:r>
          </w:p>
        </w:tc>
      </w:tr>
      <w:tr w:rsidR="00193481" w:rsidRPr="006D7728" w14:paraId="12D9710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BA39C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475D6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6D9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61BE9" w14:textId="0EA7663C" w:rsidR="00193481" w:rsidRPr="006D7728" w:rsidRDefault="006140B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193481" w:rsidRPr="006D7728" w14:paraId="3BA055D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D1893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899F8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DFC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99D31" w14:textId="1EE3DA2E" w:rsidR="00193481" w:rsidRPr="006D7728" w:rsidRDefault="006140B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2002 to 2010</w:t>
            </w:r>
          </w:p>
        </w:tc>
      </w:tr>
      <w:tr w:rsidR="00193481" w:rsidRPr="006D7728" w14:paraId="717D3C9B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09E87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2791B1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0E3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62DF1" w14:textId="3D205E85" w:rsidR="00193481" w:rsidRPr="006D7728" w:rsidRDefault="006140B7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Dell I</w:t>
            </w:r>
            <w:r w:rsidR="004B7A81">
              <w:rPr>
                <w:rFonts w:eastAsia="Times New Roman" w:cstheme="minorHAnsi"/>
                <w:color w:val="000000"/>
              </w:rPr>
              <w:t>ntern</w:t>
            </w:r>
            <w:r w:rsidR="0019535B">
              <w:rPr>
                <w:rFonts w:eastAsia="Times New Roman" w:cstheme="minorHAnsi"/>
                <w:color w:val="000000"/>
              </w:rPr>
              <w:t>ational</w:t>
            </w:r>
            <w:r w:rsidR="004B7A81">
              <w:rPr>
                <w:rFonts w:eastAsia="Times New Roman" w:cstheme="minorHAnsi"/>
                <w:color w:val="000000"/>
              </w:rPr>
              <w:t xml:space="preserve"> Services</w:t>
            </w:r>
          </w:p>
        </w:tc>
      </w:tr>
      <w:tr w:rsidR="00193481" w:rsidRPr="006D7728" w14:paraId="48CADC94" w14:textId="77777777" w:rsidTr="00B24BCC">
        <w:trPr>
          <w:trHeight w:val="343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8B0024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914C6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CF7D8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C693" w14:textId="7083BBA9" w:rsidR="00193481" w:rsidRPr="006D7728" w:rsidRDefault="00F87FB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Group Lead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4E6E9" w14:textId="21C150E3" w:rsidR="00065A71" w:rsidRPr="00F95E8C" w:rsidRDefault="00AC74D1" w:rsidP="0018359A">
            <w:pPr>
              <w:rPr>
                <w:lang w:val="en-GB"/>
              </w:rPr>
            </w:pPr>
            <w:r w:rsidRPr="00AC74D1">
              <w:rPr>
                <w:lang w:val="en-GB"/>
              </w:rPr>
              <w:t>Knowledge on Agile Methodologies to manage the concurrent projects</w:t>
            </w:r>
            <w:r w:rsidR="00065A71">
              <w:rPr>
                <w:lang w:val="en-GB"/>
              </w:rPr>
              <w:t>.</w:t>
            </w:r>
            <w:r w:rsidR="00065A71">
              <w:rPr>
                <w:lang w:val="en-GB"/>
              </w:rPr>
              <w:br/>
              <w:t>A</w:t>
            </w:r>
            <w:r w:rsidR="00065A71" w:rsidRPr="00065A71">
              <w:rPr>
                <w:lang w:val="en-GB"/>
              </w:rPr>
              <w:t>bility to adapt to ever changing technologies and methodologies.</w:t>
            </w:r>
            <w:r w:rsidR="00065A71">
              <w:rPr>
                <w:lang w:val="en-GB"/>
              </w:rPr>
              <w:br/>
            </w:r>
            <w:r w:rsidR="00547CAF" w:rsidRPr="00547CAF">
              <w:rPr>
                <w:lang w:val="en-GB"/>
              </w:rPr>
              <w:t>Capable of coordinating the project schedules, budgeting and performing administrative tasks</w:t>
            </w:r>
            <w:r w:rsidR="00F7568D">
              <w:rPr>
                <w:lang w:val="en-GB"/>
              </w:rPr>
              <w:br/>
            </w:r>
            <w:r w:rsidR="00F7568D" w:rsidRPr="00F7568D">
              <w:rPr>
                <w:lang w:val="en-GB"/>
              </w:rPr>
              <w:t>Possesses good analytical and communication skills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55D6F674" w:rsidR="007F10A9" w:rsidRPr="006D7728" w:rsidRDefault="00A50AA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 w:rsidRPr="00A50AA8">
              <w:rPr>
                <w:rFonts w:eastAsia="Times New Roman" w:cstheme="minorHAnsi"/>
                <w:color w:val="000000"/>
              </w:rPr>
              <w:t>DXNetOps</w:t>
            </w:r>
            <w:proofErr w:type="spellEnd"/>
            <w:r w:rsidRPr="00A50AA8">
              <w:rPr>
                <w:rFonts w:eastAsia="Times New Roman" w:cstheme="minorHAnsi"/>
                <w:color w:val="000000"/>
              </w:rPr>
              <w:t xml:space="preserve"> to Riverbed </w:t>
            </w:r>
            <w:proofErr w:type="spellStart"/>
            <w:r w:rsidRPr="00A50AA8">
              <w:rPr>
                <w:rFonts w:eastAsia="Times New Roman" w:cstheme="minorHAnsi"/>
                <w:color w:val="000000"/>
              </w:rPr>
              <w:t>Netprofiler</w:t>
            </w:r>
            <w:proofErr w:type="spellEnd"/>
            <w:r w:rsidRPr="00A50AA8">
              <w:rPr>
                <w:rFonts w:eastAsia="Times New Roman" w:cstheme="minorHAnsi"/>
                <w:color w:val="000000"/>
              </w:rPr>
              <w:t xml:space="preserve"> Migration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0CF47D44" w:rsidR="007F10A9" w:rsidRPr="006D7728" w:rsidRDefault="00A50AA8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2026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6BBD4ABE" w:rsidR="007F10A9" w:rsidRPr="006D7728" w:rsidRDefault="001D0F69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US</w:t>
            </w:r>
          </w:p>
        </w:tc>
      </w:tr>
      <w:tr w:rsidR="007F10A9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2B3F5311" w:rsidR="007F10A9" w:rsidRPr="006D7728" w:rsidRDefault="005A4AD4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A4AD4">
              <w:rPr>
                <w:rFonts w:eastAsia="Times New Roman" w:cstheme="minorHAnsi"/>
                <w:color w:val="000000"/>
              </w:rPr>
              <w:t>Ernst &amp; Young</w:t>
            </w:r>
          </w:p>
        </w:tc>
      </w:tr>
      <w:tr w:rsidR="007F10A9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E4A2" w14:textId="2BB0CAEB" w:rsidR="007F10A9" w:rsidRPr="006D7728" w:rsidRDefault="00581FD6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81FD6">
              <w:rPr>
                <w:rFonts w:eastAsia="Times New Roman" w:cstheme="minorHAnsi"/>
                <w:color w:val="000000"/>
              </w:rPr>
              <w:t xml:space="preserve">Migrated network performance monitoring tool </w:t>
            </w:r>
            <w:proofErr w:type="spellStart"/>
            <w:r w:rsidRPr="00581FD6">
              <w:rPr>
                <w:rFonts w:eastAsia="Times New Roman" w:cstheme="minorHAnsi"/>
                <w:color w:val="000000"/>
              </w:rPr>
              <w:t>DXNetOps</w:t>
            </w:r>
            <w:proofErr w:type="spellEnd"/>
            <w:r w:rsidRPr="00581FD6">
              <w:rPr>
                <w:rFonts w:eastAsia="Times New Roman" w:cstheme="minorHAnsi"/>
                <w:color w:val="000000"/>
              </w:rPr>
              <w:t xml:space="preserve"> to Riverbed </w:t>
            </w:r>
            <w:proofErr w:type="spellStart"/>
            <w:r w:rsidRPr="00581FD6">
              <w:rPr>
                <w:rFonts w:eastAsia="Times New Roman" w:cstheme="minorHAnsi"/>
                <w:color w:val="000000"/>
              </w:rPr>
              <w:t>Netprofiler</w:t>
            </w:r>
            <w:proofErr w:type="spellEnd"/>
            <w:r w:rsidRPr="00581FD6">
              <w:rPr>
                <w:rFonts w:eastAsia="Times New Roman" w:cstheme="minorHAnsi"/>
                <w:color w:val="000000"/>
              </w:rPr>
              <w:t xml:space="preserve"> as per project scope</w:t>
            </w:r>
          </w:p>
        </w:tc>
      </w:tr>
      <w:tr w:rsidR="007F10A9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6FBDCAC7" w:rsidR="007F10A9" w:rsidRPr="006D7728" w:rsidRDefault="00581FD6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7F10A9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256396" w14:textId="72AC2806" w:rsidR="00251148" w:rsidRPr="003A46AF" w:rsidRDefault="00E54336" w:rsidP="00B24BCC">
            <w:p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E54336">
              <w:rPr>
                <w:rFonts w:cstheme="minorHAnsi"/>
                <w:color w:val="000000" w:themeColor="text1"/>
                <w:lang w:val="en-GB"/>
              </w:rPr>
              <w:t>Coordinated with network architects, technical specialists, and stakeholders to develop a comprehensive project plan, ensuring successful migration execution, seamless closure, and effective handover</w:t>
            </w:r>
          </w:p>
        </w:tc>
      </w:tr>
      <w:tr w:rsidR="001F7B24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1F7B24" w:rsidRPr="006D7728" w:rsidRDefault="001F7B24" w:rsidP="001F7B24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5EF69A74" w:rsidR="001F7B24" w:rsidRPr="006D7728" w:rsidRDefault="001F7B24" w:rsidP="001F7B24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04D17349" w:rsidR="001F7B24" w:rsidRPr="006D7728" w:rsidRDefault="008F7BF8" w:rsidP="001F7B24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ELK Migration</w:t>
            </w:r>
          </w:p>
        </w:tc>
      </w:tr>
      <w:tr w:rsidR="001F7B24" w:rsidRPr="006D7728" w14:paraId="4866753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AFE48" w14:textId="77777777" w:rsidR="001F7B24" w:rsidRPr="006D7728" w:rsidRDefault="001F7B24" w:rsidP="001F7B24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39FE74" w14:textId="359036F9" w:rsidR="001F7B24" w:rsidRPr="006D7728" w:rsidRDefault="001F7B24" w:rsidP="001F7B24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36A00" w14:textId="19B3FB78" w:rsidR="001F7B24" w:rsidRDefault="008F7BF8" w:rsidP="001F7B24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</w:t>
            </w:r>
          </w:p>
        </w:tc>
      </w:tr>
      <w:tr w:rsidR="001F7B24" w:rsidRPr="006D7728" w14:paraId="46CE9CCC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C8D17" w14:textId="77777777" w:rsidR="001F7B24" w:rsidRPr="006D7728" w:rsidRDefault="001F7B24" w:rsidP="001F7B24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AD5C5B" w14:textId="7899B855" w:rsidR="001F7B24" w:rsidRPr="006D7728" w:rsidRDefault="001F7B24" w:rsidP="001F7B24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D0752" w14:textId="1A9022E0" w:rsidR="001F7B24" w:rsidRDefault="008F7BF8" w:rsidP="001F7B24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US</w:t>
            </w:r>
          </w:p>
        </w:tc>
      </w:tr>
      <w:tr w:rsidR="008F7BF8" w:rsidRPr="006D7728" w14:paraId="3E5FC9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7D1C4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57031F" w14:textId="3C4198D4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FC1EF" w14:textId="19564521" w:rsidR="008F7BF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A4AD4">
              <w:rPr>
                <w:rFonts w:eastAsia="Times New Roman" w:cstheme="minorHAnsi"/>
                <w:color w:val="000000"/>
              </w:rPr>
              <w:t>Ernst &amp; Young</w:t>
            </w:r>
          </w:p>
        </w:tc>
      </w:tr>
      <w:tr w:rsidR="008F7BF8" w:rsidRPr="006D7728" w14:paraId="6F32C73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09353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E0C0BA" w14:textId="3B90D1E9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E76DD" w14:textId="379329B0" w:rsidR="008F7BF8" w:rsidRDefault="0038122F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Migration of monitoring tools which is Application </w:t>
            </w:r>
            <w:r w:rsidR="00AE1D20">
              <w:rPr>
                <w:rFonts w:eastAsia="Times New Roman" w:cstheme="minorHAnsi"/>
                <w:color w:val="000000"/>
              </w:rPr>
              <w:t>Dynamics and Splunk to ELK</w:t>
            </w:r>
          </w:p>
        </w:tc>
      </w:tr>
      <w:tr w:rsidR="008F7BF8" w:rsidRPr="006D7728" w14:paraId="602EF1C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B5E56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9EEF26" w14:textId="3DD1A9C4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9397B" w14:textId="31037BE0" w:rsidR="008F7BF8" w:rsidRDefault="0038122F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8F7BF8" w:rsidRPr="006D7728" w14:paraId="01CE1E2B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D83A9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B09841" w14:textId="2F6AA10A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DAF63" w14:textId="1AED8DD8" w:rsidR="008F7BF8" w:rsidRDefault="00DB3422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DB3422">
              <w:rPr>
                <w:rFonts w:eastAsia="Times New Roman" w:cstheme="minorHAnsi"/>
                <w:color w:val="000000"/>
              </w:rPr>
              <w:t>Led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Pr="00DB3422">
              <w:rPr>
                <w:rFonts w:eastAsia="Times New Roman" w:cstheme="minorHAnsi"/>
                <w:color w:val="000000"/>
              </w:rPr>
              <w:t>migration of Application Dynamics and Splunk to ELK on Azure, driving infrastructure setup</w:t>
            </w:r>
            <w:r w:rsidR="002024E3">
              <w:rPr>
                <w:rFonts w:eastAsia="Times New Roman" w:cstheme="minorHAnsi"/>
                <w:color w:val="000000"/>
              </w:rPr>
              <w:t>,</w:t>
            </w:r>
            <w:r w:rsidR="0066074F">
              <w:rPr>
                <w:rFonts w:eastAsia="Times New Roman" w:cstheme="minorHAnsi"/>
                <w:color w:val="000000"/>
              </w:rPr>
              <w:t xml:space="preserve"> </w:t>
            </w:r>
            <w:r w:rsidRPr="00DB3422">
              <w:rPr>
                <w:rFonts w:eastAsia="Times New Roman" w:cstheme="minorHAnsi"/>
                <w:color w:val="000000"/>
              </w:rPr>
              <w:t>ensuring seamless monitoring transition</w:t>
            </w:r>
            <w:r w:rsidR="002024E3">
              <w:rPr>
                <w:rFonts w:eastAsia="Times New Roman" w:cstheme="minorHAnsi"/>
                <w:color w:val="000000"/>
              </w:rPr>
              <w:t xml:space="preserve"> and </w:t>
            </w:r>
            <w:r w:rsidRPr="00DB3422">
              <w:rPr>
                <w:rFonts w:eastAsia="Times New Roman" w:cstheme="minorHAnsi"/>
                <w:color w:val="000000"/>
              </w:rPr>
              <w:t>improved observability</w:t>
            </w:r>
          </w:p>
        </w:tc>
      </w:tr>
      <w:tr w:rsidR="008F7BF8" w:rsidRPr="006D7728" w14:paraId="355711E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D84CB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BEC4460" w14:textId="1EAA9649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7EE8A" w14:textId="11543FBF" w:rsidR="008F7BF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416137">
              <w:rPr>
                <w:rFonts w:eastAsia="Times New Roman" w:cstheme="minorHAnsi"/>
                <w:color w:val="000000"/>
              </w:rPr>
              <w:t>DCIM (Data Center Infrastructure Management) Migration</w:t>
            </w:r>
          </w:p>
        </w:tc>
      </w:tr>
      <w:tr w:rsidR="008F7BF8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1042601B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2025</w:t>
            </w:r>
          </w:p>
        </w:tc>
      </w:tr>
      <w:tr w:rsidR="008F7BF8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5C3C536C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US</w:t>
            </w:r>
          </w:p>
        </w:tc>
      </w:tr>
      <w:tr w:rsidR="008F7BF8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0D3D77B6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5A4AD4">
              <w:rPr>
                <w:rFonts w:eastAsia="Times New Roman" w:cstheme="minorHAnsi"/>
                <w:color w:val="000000"/>
              </w:rPr>
              <w:t>Ernst &amp; Young</w:t>
            </w:r>
          </w:p>
        </w:tc>
      </w:tr>
      <w:tr w:rsidR="008F7BF8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06E97" w14:textId="2A802D6F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B502F">
              <w:rPr>
                <w:rFonts w:eastAsia="Times New Roman" w:cstheme="minorHAnsi"/>
                <w:color w:val="000000"/>
              </w:rPr>
              <w:t xml:space="preserve">Migrated DCIM tool used for data </w:t>
            </w:r>
            <w:proofErr w:type="spellStart"/>
            <w:r w:rsidRPr="000B502F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0B502F">
              <w:rPr>
                <w:rFonts w:eastAsia="Times New Roman" w:cstheme="minorHAnsi"/>
                <w:color w:val="000000"/>
              </w:rPr>
              <w:t xml:space="preserve"> resources to </w:t>
            </w:r>
            <w:proofErr w:type="spellStart"/>
            <w:r w:rsidRPr="000B502F">
              <w:rPr>
                <w:rFonts w:eastAsia="Times New Roman" w:cstheme="minorHAnsi"/>
                <w:color w:val="000000"/>
              </w:rPr>
              <w:t>Nlyte</w:t>
            </w:r>
            <w:proofErr w:type="spellEnd"/>
            <w:r w:rsidRPr="000B502F">
              <w:rPr>
                <w:rFonts w:eastAsia="Times New Roman" w:cstheme="minorHAnsi"/>
                <w:color w:val="000000"/>
              </w:rPr>
              <w:t xml:space="preserve"> tool, which is more efficient and multi-cloud environment</w:t>
            </w:r>
          </w:p>
        </w:tc>
      </w:tr>
      <w:tr w:rsidR="008F7BF8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674A06B9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8F7BF8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4E107" w14:textId="140AA125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4644F3">
              <w:rPr>
                <w:rFonts w:eastAsia="Times New Roman" w:cstheme="minorHAnsi"/>
                <w:color w:val="000000"/>
              </w:rPr>
              <w:t xml:space="preserve">Led end-to-end migration of legacy DCIM system to </w:t>
            </w:r>
            <w:proofErr w:type="spellStart"/>
            <w:r w:rsidRPr="004644F3">
              <w:rPr>
                <w:rFonts w:eastAsia="Times New Roman" w:cstheme="minorHAnsi"/>
                <w:color w:val="000000"/>
              </w:rPr>
              <w:t>Nlyte</w:t>
            </w:r>
            <w:proofErr w:type="spellEnd"/>
            <w:r w:rsidRPr="004644F3">
              <w:rPr>
                <w:rFonts w:eastAsia="Times New Roman" w:cstheme="minorHAnsi"/>
                <w:color w:val="000000"/>
              </w:rPr>
              <w:t>, enabling multi-cloud integration, improving operational efficiency, and ensuring seamless go-live and handover through stakeholder coordination and governance.</w:t>
            </w:r>
          </w:p>
        </w:tc>
      </w:tr>
      <w:tr w:rsidR="008F7BF8" w:rsidRPr="006D7728" w14:paraId="727C675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04EB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D6703" w14:textId="4B585695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5CE68" w14:textId="1E93506B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945C7F">
              <w:rPr>
                <w:rFonts w:eastAsia="Times New Roman" w:cstheme="minorHAnsi"/>
                <w:color w:val="000000"/>
              </w:rPr>
              <w:t>Azure Platform Migration Upgrades - ASE and API Management</w:t>
            </w:r>
          </w:p>
        </w:tc>
      </w:tr>
      <w:tr w:rsidR="008F7BF8" w:rsidRPr="006D7728" w14:paraId="5BAE386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4E93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4349F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37BB8" w14:textId="272A7462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</w:t>
            </w:r>
          </w:p>
        </w:tc>
      </w:tr>
      <w:tr w:rsidR="008F7BF8" w:rsidRPr="006D7728" w14:paraId="2D37284D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5C8DD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7A824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4F75" w14:textId="4DCE8B30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UK</w:t>
            </w:r>
          </w:p>
        </w:tc>
      </w:tr>
      <w:tr w:rsidR="008F7BF8" w:rsidRPr="006D7728" w14:paraId="57D7FBE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E1EC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4ED4F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0A99F" w14:textId="12773C79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UK Power Network</w:t>
            </w:r>
          </w:p>
        </w:tc>
      </w:tr>
      <w:tr w:rsidR="008F7BF8" w:rsidRPr="006D7728" w14:paraId="7F188B9D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776CE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84EB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8FB2D" w14:textId="72F86DE5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331E8">
              <w:rPr>
                <w:rFonts w:eastAsia="Times New Roman" w:cstheme="minorHAnsi"/>
                <w:color w:val="000000"/>
              </w:rPr>
              <w:t>Migrate ASE (App Service Environment) from V2 to V3</w:t>
            </w:r>
            <w:r>
              <w:rPr>
                <w:rFonts w:eastAsia="Times New Roman" w:cstheme="minorHAnsi"/>
                <w:color w:val="000000"/>
              </w:rPr>
              <w:t xml:space="preserve"> &amp; </w:t>
            </w:r>
            <w:r w:rsidRPr="00B0336A">
              <w:rPr>
                <w:rFonts w:eastAsia="Times New Roman" w:cstheme="minorHAnsi"/>
                <w:color w:val="000000"/>
              </w:rPr>
              <w:t>API (Application Programming Interphase) Management Gateway from stv1 to stv2</w:t>
            </w:r>
          </w:p>
        </w:tc>
      </w:tr>
      <w:tr w:rsidR="008F7BF8" w:rsidRPr="006D7728" w14:paraId="08DB6776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14EC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C961A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71A5E" w14:textId="7F2435AD" w:rsidR="008F7BF8" w:rsidRPr="006D772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8F7BF8" w:rsidRPr="006D7728" w14:paraId="79D9832F" w14:textId="77777777" w:rsidTr="003419C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1CCF24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37789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AC57" w14:textId="4BBA3611" w:rsidR="008F7BF8" w:rsidRPr="00251148" w:rsidRDefault="008F7BF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610B8">
              <w:rPr>
                <w:rFonts w:eastAsia="Times New Roman" w:cstheme="minorHAnsi"/>
                <w:color w:val="000000"/>
              </w:rPr>
              <w:t>Led end-to-end project management for migration of Azure ASE V2 to V3 and API Management Gateway from stv1 to stv2, including planning, stakeholder coordination, risk management, and seamless go-live execution.</w:t>
            </w:r>
          </w:p>
        </w:tc>
      </w:tr>
      <w:tr w:rsidR="008F7BF8" w:rsidRPr="006D7728" w14:paraId="76DCA430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CCA1F9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E93AA" w14:textId="1082691F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3C22B" w14:textId="4350DBB0" w:rsidR="008F7BF8" w:rsidRPr="00F610B8" w:rsidRDefault="00850939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Decommissioning of </w:t>
            </w:r>
            <w:r w:rsidR="00E6423F">
              <w:rPr>
                <w:rFonts w:eastAsia="Times New Roman" w:cstheme="minorHAnsi"/>
                <w:color w:val="000000"/>
              </w:rPr>
              <w:t>Windows VM’s</w:t>
            </w:r>
          </w:p>
        </w:tc>
      </w:tr>
      <w:tr w:rsidR="008F7BF8" w:rsidRPr="006D7728" w14:paraId="797E0E43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9DE135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587B9" w14:textId="76079723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4730A" w14:textId="05528A71" w:rsidR="008F7BF8" w:rsidRPr="00F610B8" w:rsidRDefault="00E6423F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2024</w:t>
            </w:r>
          </w:p>
        </w:tc>
      </w:tr>
      <w:tr w:rsidR="008F7BF8" w:rsidRPr="006D7728" w14:paraId="69F4244A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9A5B94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818D9" w14:textId="1C3E017E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E461B" w14:textId="51049017" w:rsidR="008F7BF8" w:rsidRPr="00F610B8" w:rsidRDefault="00E6423F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UK</w:t>
            </w:r>
          </w:p>
        </w:tc>
      </w:tr>
      <w:tr w:rsidR="008F7BF8" w:rsidRPr="006D7728" w14:paraId="0B185CA0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20B204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5A20D1" w14:textId="11CC0848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9B1D6" w14:textId="45F65E4B" w:rsidR="008F7BF8" w:rsidRPr="00F610B8" w:rsidRDefault="00E6423F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UK Power Network</w:t>
            </w:r>
          </w:p>
        </w:tc>
      </w:tr>
      <w:tr w:rsidR="008F7BF8" w:rsidRPr="006D7728" w14:paraId="6C56B4A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331BD5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F78F2" w14:textId="5B666CE6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FA917" w14:textId="49F6184F" w:rsidR="008F7BF8" w:rsidRPr="00F610B8" w:rsidRDefault="004206D0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D</w:t>
            </w:r>
            <w:r w:rsidRPr="004206D0">
              <w:rPr>
                <w:rFonts w:eastAsia="Times New Roman" w:cstheme="minorHAnsi"/>
                <w:color w:val="000000"/>
              </w:rPr>
              <w:t xml:space="preserve">ecommission </w:t>
            </w:r>
            <w:r>
              <w:rPr>
                <w:rFonts w:eastAsia="Times New Roman" w:cstheme="minorHAnsi"/>
                <w:color w:val="000000"/>
              </w:rPr>
              <w:t>of</w:t>
            </w:r>
            <w:r w:rsidRPr="004206D0">
              <w:rPr>
                <w:rFonts w:eastAsia="Times New Roman" w:cstheme="minorHAnsi"/>
                <w:color w:val="000000"/>
              </w:rPr>
              <w:t xml:space="preserve"> two (2) Windows virtual servers along with the associated Database</w:t>
            </w:r>
          </w:p>
        </w:tc>
      </w:tr>
      <w:tr w:rsidR="008F7BF8" w:rsidRPr="006D7728" w14:paraId="158C370C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8CC97F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ABDFD" w14:textId="036C9CFC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77D3C" w14:textId="43500474" w:rsidR="008F7BF8" w:rsidRPr="00F610B8" w:rsidRDefault="004206D0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8F7BF8" w:rsidRPr="006D7728" w14:paraId="4B0D689F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4AF98B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40BE1" w14:textId="78CF1276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8B466" w14:textId="0DD96085" w:rsidR="008F7BF8" w:rsidRPr="00F610B8" w:rsidRDefault="00222E06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222E06">
              <w:rPr>
                <w:rFonts w:eastAsia="Times New Roman" w:cstheme="minorHAnsi"/>
                <w:color w:val="000000"/>
              </w:rPr>
              <w:t>Led end-to-end decommissioning of legacy VM infrastructure, including planning, stakeholder coordination, MSSQL and application shutdown, asset updates, security/compliance clean-up (DNS, firewall, monitoring, backup, AV), and billing closure, ensuring complete and auditable asset retirement</w:t>
            </w:r>
          </w:p>
        </w:tc>
      </w:tr>
      <w:tr w:rsidR="008F7BF8" w:rsidRPr="006D7728" w14:paraId="6B25B75E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ED6F4F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4099C" w14:textId="0411291D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16C54" w14:textId="6E83B06D" w:rsidR="008F7BF8" w:rsidRPr="00F610B8" w:rsidRDefault="00EE092A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EE092A">
              <w:rPr>
                <w:rFonts w:eastAsia="Times New Roman" w:cstheme="minorHAnsi"/>
                <w:color w:val="000000"/>
              </w:rPr>
              <w:t>Greenford DC Exit</w:t>
            </w:r>
            <w:r w:rsidR="009E55C7">
              <w:rPr>
                <w:rFonts w:eastAsia="Times New Roman" w:cstheme="minorHAnsi"/>
                <w:color w:val="000000"/>
              </w:rPr>
              <w:t xml:space="preserve">; Content Collector Update; </w:t>
            </w:r>
            <w:r w:rsidR="00315E33" w:rsidRPr="00315E33">
              <w:rPr>
                <w:rFonts w:eastAsia="Times New Roman" w:cstheme="minorHAnsi"/>
                <w:color w:val="000000"/>
              </w:rPr>
              <w:t>Sophos Anti-Virus Upgrade and Defender ATP migration</w:t>
            </w:r>
          </w:p>
        </w:tc>
      </w:tr>
      <w:tr w:rsidR="008F7BF8" w:rsidRPr="006D7728" w14:paraId="671DF479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F0B720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E14B4" w14:textId="2162F330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5CFB36" w14:textId="1E0E9ED0" w:rsidR="008F7BF8" w:rsidRPr="00F610B8" w:rsidRDefault="00FC6EE2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202</w:t>
            </w:r>
            <w:r w:rsidR="00B337F9">
              <w:rPr>
                <w:rFonts w:eastAsia="Times New Roman" w:cstheme="minorHAnsi"/>
                <w:color w:val="000000"/>
              </w:rPr>
              <w:t>0-2023</w:t>
            </w:r>
          </w:p>
        </w:tc>
      </w:tr>
      <w:tr w:rsidR="008F7BF8" w:rsidRPr="006D7728" w14:paraId="2F9D9B1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636BE4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2EEA90" w14:textId="6C182E02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95CE5" w14:textId="155B90E0" w:rsidR="008F7BF8" w:rsidRPr="00F610B8" w:rsidRDefault="00232F4F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UK</w:t>
            </w:r>
          </w:p>
        </w:tc>
      </w:tr>
      <w:tr w:rsidR="008F7BF8" w:rsidRPr="006D7728" w14:paraId="7310CCAB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AE4227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CC470" w14:textId="76A9FE0E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8B051" w14:textId="210A2D24" w:rsidR="008F7BF8" w:rsidRPr="00F610B8" w:rsidRDefault="00DA2956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WPP</w:t>
            </w:r>
          </w:p>
        </w:tc>
      </w:tr>
      <w:tr w:rsidR="008F7BF8" w:rsidRPr="006D7728" w14:paraId="3495773B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14D398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62CEF" w14:textId="72845EB0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00AFA" w14:textId="77777777" w:rsidR="008F7BF8" w:rsidRDefault="0065797E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  <w:r w:rsidR="00386672" w:rsidRPr="00386672">
              <w:rPr>
                <w:rFonts w:eastAsia="Times New Roman" w:cstheme="minorHAnsi"/>
                <w:color w:val="000000"/>
              </w:rPr>
              <w:t xml:space="preserve">Move storage from Greenford </w:t>
            </w:r>
            <w:proofErr w:type="spellStart"/>
            <w:r w:rsidR="00386672" w:rsidRPr="00386672">
              <w:rPr>
                <w:rFonts w:eastAsia="Times New Roman" w:cstheme="minorHAnsi"/>
                <w:color w:val="000000"/>
              </w:rPr>
              <w:t>Datacenter</w:t>
            </w:r>
            <w:proofErr w:type="spellEnd"/>
            <w:r w:rsidR="00386672" w:rsidRPr="00386672">
              <w:rPr>
                <w:rFonts w:eastAsia="Times New Roman" w:cstheme="minorHAnsi"/>
                <w:color w:val="000000"/>
              </w:rPr>
              <w:t xml:space="preserve"> to North Harbour location</w:t>
            </w:r>
            <w:r w:rsidR="004A16F2">
              <w:rPr>
                <w:rFonts w:eastAsia="Times New Roman" w:cstheme="minorHAnsi"/>
                <w:color w:val="000000"/>
              </w:rPr>
              <w:t>.</w:t>
            </w:r>
          </w:p>
          <w:p w14:paraId="7D850BA8" w14:textId="77777777" w:rsidR="004A16F2" w:rsidRDefault="004A16F2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  <w:r w:rsidRPr="004A16F2">
              <w:rPr>
                <w:rFonts w:eastAsia="Times New Roman" w:cstheme="minorHAnsi"/>
                <w:color w:val="000000"/>
              </w:rPr>
              <w:t>Deployed Windows VM in private cloud and decommissioned legacy servers post successful installation, data migration, and testing</w:t>
            </w:r>
          </w:p>
          <w:p w14:paraId="7FF6A7EF" w14:textId="769884DF" w:rsidR="000A4F64" w:rsidRPr="00F610B8" w:rsidRDefault="000A4F64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  <w:r w:rsidRPr="000A4F64">
              <w:rPr>
                <w:rFonts w:eastAsia="Times New Roman" w:cstheme="minorHAnsi"/>
                <w:color w:val="000000"/>
              </w:rPr>
              <w:t>Retired Sophos Enterprise by transitioning to Sophos Central and implementing Microsoft Defender ATP for Windows Server 2019 environments</w:t>
            </w:r>
          </w:p>
        </w:tc>
      </w:tr>
      <w:tr w:rsidR="008F7BF8" w:rsidRPr="006D7728" w14:paraId="2523080F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BBDA00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708D7" w14:textId="5B316CAA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B0DF3" w14:textId="36328722" w:rsidR="008F7BF8" w:rsidRPr="00F610B8" w:rsidRDefault="000D70B8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8F7BF8" w:rsidRPr="006D7728" w14:paraId="5DDBD1A3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36DA10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87A1E" w14:textId="122290CC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1B6BA" w14:textId="366F1515" w:rsidR="008F7BF8" w:rsidRPr="00F610B8" w:rsidRDefault="003F1F41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3F1F41">
              <w:rPr>
                <w:rFonts w:eastAsia="Times New Roman" w:cstheme="minorHAnsi"/>
                <w:color w:val="000000"/>
              </w:rPr>
              <w:t>Managed end-to-end project lifecycle, leading planning workshops, cross-functional coordination, server remediation and migration (automation readiness, pre-checks, impact assessments), private cloud provisioning, and legacy system decommissioning, ensuring seamless delivery with strong governance and stakeholder reporting</w:t>
            </w:r>
          </w:p>
        </w:tc>
      </w:tr>
      <w:tr w:rsidR="008F7BF8" w:rsidRPr="006D7728" w14:paraId="68450D05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53EB35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336E7" w14:textId="643EE369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E3647" w14:textId="0B17D702" w:rsidR="008F7BF8" w:rsidRPr="00F610B8" w:rsidRDefault="00AC43FB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Virtual Appliance</w:t>
            </w:r>
            <w:r w:rsidR="004569D1">
              <w:rPr>
                <w:rFonts w:eastAsia="Times New Roman" w:cstheme="minorHAnsi"/>
                <w:color w:val="000000"/>
              </w:rPr>
              <w:t xml:space="preserve">; Linux OS version </w:t>
            </w:r>
            <w:r w:rsidR="000C6F8D">
              <w:rPr>
                <w:rFonts w:eastAsia="Times New Roman" w:cstheme="minorHAnsi"/>
                <w:color w:val="000000"/>
              </w:rPr>
              <w:t xml:space="preserve">6-7 </w:t>
            </w:r>
            <w:r w:rsidR="004569D1">
              <w:rPr>
                <w:rFonts w:eastAsia="Times New Roman" w:cstheme="minorHAnsi"/>
                <w:color w:val="000000"/>
              </w:rPr>
              <w:t>upgrade</w:t>
            </w:r>
            <w:r w:rsidR="00A00506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8F7BF8" w:rsidRPr="006D7728" w14:paraId="0FA873DE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99FF00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8A23A" w14:textId="5BA72D34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47565" w14:textId="45C8CFFA" w:rsidR="008F7BF8" w:rsidRPr="00F610B8" w:rsidRDefault="004424BA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2018-2020</w:t>
            </w:r>
          </w:p>
        </w:tc>
      </w:tr>
      <w:tr w:rsidR="008F7BF8" w:rsidRPr="006D7728" w14:paraId="3726226A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157FC22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705520" w14:textId="377DF99C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EB658" w14:textId="7365C096" w:rsidR="008F7BF8" w:rsidRPr="00F610B8" w:rsidRDefault="0081469B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UK</w:t>
            </w:r>
          </w:p>
        </w:tc>
      </w:tr>
      <w:tr w:rsidR="008F7BF8" w:rsidRPr="006D7728" w14:paraId="18776FAB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A28520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A0261" w14:textId="76DDA7B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A107E" w14:textId="5D053FE5" w:rsidR="008F7BF8" w:rsidRPr="00F610B8" w:rsidRDefault="00EF0530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Lloyd</w:t>
            </w:r>
            <w:r w:rsidR="0081469B">
              <w:rPr>
                <w:rFonts w:eastAsia="Times New Roman" w:cstheme="minorHAnsi"/>
                <w:color w:val="000000"/>
              </w:rPr>
              <w:t>s Banking Group</w:t>
            </w:r>
          </w:p>
        </w:tc>
      </w:tr>
      <w:tr w:rsidR="008F7BF8" w:rsidRPr="006D7728" w14:paraId="557D1FF7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DFA83E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60541" w14:textId="307813B6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85D2D" w14:textId="0C8199F0" w:rsidR="00AB3347" w:rsidRDefault="00AB3347" w:rsidP="0023137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  <w:r w:rsidR="002F51C6">
              <w:rPr>
                <w:rFonts w:eastAsia="Times New Roman" w:cstheme="minorHAnsi"/>
                <w:color w:val="000000"/>
              </w:rPr>
              <w:t>Around 5 Virtual appliance instances were create</w:t>
            </w:r>
            <w:r>
              <w:rPr>
                <w:rFonts w:eastAsia="Times New Roman" w:cstheme="minorHAnsi"/>
                <w:color w:val="000000"/>
              </w:rPr>
              <w:t>d</w:t>
            </w:r>
          </w:p>
          <w:p w14:paraId="004440F8" w14:textId="62FB523E" w:rsidR="008F7BF8" w:rsidRPr="00F610B8" w:rsidRDefault="00AB3347" w:rsidP="0023137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-Sever update of all Linux servers from version 6 to 7</w:t>
            </w:r>
            <w:r w:rsidR="004B0CAA" w:rsidRPr="004B0CA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8F7BF8" w:rsidRPr="006D7728" w14:paraId="530133B3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8987B5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8111C" w14:textId="09990D41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51772" w14:textId="1AD16E71" w:rsidR="008F7BF8" w:rsidRPr="00F610B8" w:rsidRDefault="0081469B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8F7BF8" w:rsidRPr="006D7728" w14:paraId="5A535216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C4DAC6" w14:textId="77777777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9A437" w14:textId="4F9E2BD0" w:rsidR="008F7BF8" w:rsidRPr="006D7728" w:rsidRDefault="008F7BF8" w:rsidP="008F7BF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ED93FD" w14:textId="5B17354D" w:rsidR="008F7BF8" w:rsidRPr="00F610B8" w:rsidRDefault="00BB35DD" w:rsidP="008F7BF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BB35DD">
              <w:rPr>
                <w:rFonts w:eastAsia="Times New Roman" w:cstheme="minorHAnsi"/>
                <w:color w:val="000000"/>
              </w:rPr>
              <w:t>Managed deployment of virtual appliances and led Linux server upgrades from version 6 to 7, ensuring automation readiness and smooth execution with minimal disruption</w:t>
            </w:r>
          </w:p>
        </w:tc>
      </w:tr>
      <w:tr w:rsidR="00AD7BC6" w:rsidRPr="006D7728" w14:paraId="5BC27726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E8EBA3" w14:textId="77777777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4B9D5" w14:textId="6CEE6644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A169D" w14:textId="381BB9F1" w:rsidR="00AD7BC6" w:rsidRPr="00F610B8" w:rsidRDefault="003C4821" w:rsidP="00AD7B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3C4821">
              <w:rPr>
                <w:rFonts w:eastAsia="Times New Roman" w:cstheme="minorHAnsi"/>
                <w:color w:val="000000"/>
              </w:rPr>
              <w:t>Web Sphere Application Server Upgrade</w:t>
            </w:r>
            <w:r w:rsidR="0003403D">
              <w:rPr>
                <w:rFonts w:eastAsia="Times New Roman" w:cstheme="minorHAnsi"/>
                <w:color w:val="000000"/>
              </w:rPr>
              <w:t>;</w:t>
            </w:r>
            <w:r w:rsidR="0003403D">
              <w:t xml:space="preserve"> </w:t>
            </w:r>
            <w:r w:rsidR="0003403D" w:rsidRPr="0003403D">
              <w:rPr>
                <w:rFonts w:eastAsia="Times New Roman" w:cstheme="minorHAnsi"/>
                <w:color w:val="000000"/>
              </w:rPr>
              <w:t>SAP Solution Manager Servers</w:t>
            </w:r>
          </w:p>
        </w:tc>
      </w:tr>
      <w:tr w:rsidR="00AD7BC6" w:rsidRPr="006D7728" w14:paraId="233898C3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1057DB" w14:textId="77777777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76E55" w14:textId="10D6340B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0A3CB" w14:textId="139D48D8" w:rsidR="00AD7BC6" w:rsidRPr="00F610B8" w:rsidRDefault="003C396F" w:rsidP="00AD7B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2016-2018</w:t>
            </w:r>
          </w:p>
        </w:tc>
      </w:tr>
      <w:tr w:rsidR="00AD7BC6" w:rsidRPr="006D7728" w14:paraId="371F6AF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DB021B" w14:textId="77777777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C9011" w14:textId="04974EDC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F8FE0" w14:textId="50D7F2AC" w:rsidR="00AD7BC6" w:rsidRPr="00F610B8" w:rsidRDefault="0003403D" w:rsidP="00AD7B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UK</w:t>
            </w:r>
          </w:p>
        </w:tc>
      </w:tr>
      <w:tr w:rsidR="00AD7BC6" w:rsidRPr="006D7728" w14:paraId="507EB5D9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075F55" w14:textId="77777777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10006" w14:textId="3BB8FEA0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CA85E1" w14:textId="79AC0FEF" w:rsidR="00AD7BC6" w:rsidRPr="00F610B8" w:rsidRDefault="00161A1D" w:rsidP="00AD7B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Boots</w:t>
            </w:r>
          </w:p>
        </w:tc>
      </w:tr>
      <w:tr w:rsidR="00AD7BC6" w:rsidRPr="006D7728" w14:paraId="12DF15D9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3ED2C0" w14:textId="77777777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27FC8B" w14:textId="430D1C83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E83EA" w14:textId="49B687FE" w:rsidR="001B5AC5" w:rsidRDefault="001B5AC5" w:rsidP="001B5AC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  <w:r w:rsidRPr="001B5AC5">
              <w:rPr>
                <w:rFonts w:ascii="Segoe UI" w:eastAsia="Times New Roman" w:hAnsi="Segoe UI" w:cs="Segoe UI"/>
                <w:sz w:val="21"/>
                <w:szCs w:val="21"/>
                <w:lang w:bidi="kn-IN"/>
              </w:rPr>
              <w:t xml:space="preserve"> </w:t>
            </w:r>
            <w:r w:rsidRPr="001B5AC5">
              <w:rPr>
                <w:rFonts w:eastAsia="Times New Roman" w:cstheme="minorHAnsi"/>
                <w:color w:val="000000"/>
              </w:rPr>
              <w:t>Manage WebSphere upgrade to v8.5.5.11, including backup file system setup, storage preparation, and seamless execution of version upgrade</w:t>
            </w:r>
          </w:p>
          <w:p w14:paraId="27064569" w14:textId="58D0BA45" w:rsidR="00206641" w:rsidRPr="001B5AC5" w:rsidRDefault="00206641" w:rsidP="001B5AC5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-</w:t>
            </w:r>
            <w:r w:rsidR="005C7841">
              <w:t>U</w:t>
            </w:r>
            <w:r w:rsidR="005C7841" w:rsidRPr="005C7841">
              <w:rPr>
                <w:rFonts w:eastAsia="Times New Roman" w:cstheme="minorHAnsi"/>
                <w:color w:val="000000"/>
              </w:rPr>
              <w:t>pgrade of SAP Solution Manager from v7.1 to v7.2, overseeing infrastructure setup on physical and virtual servers, and ensuring successful build and support of development and production environments</w:t>
            </w:r>
          </w:p>
          <w:p w14:paraId="491056CF" w14:textId="6C67AC54" w:rsidR="00AD7BC6" w:rsidRPr="00F610B8" w:rsidRDefault="00AD7BC6" w:rsidP="00AD7B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</w:p>
        </w:tc>
      </w:tr>
      <w:tr w:rsidR="00AD7BC6" w:rsidRPr="006D7728" w14:paraId="3952CC9C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194670" w14:textId="77777777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B0183E" w14:textId="690BA601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EEF65" w14:textId="601DD5B9" w:rsidR="00AD7BC6" w:rsidRPr="00F610B8" w:rsidRDefault="00161A1D" w:rsidP="00AD7B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Project Manager</w:t>
            </w:r>
          </w:p>
        </w:tc>
      </w:tr>
      <w:tr w:rsidR="00AD7BC6" w:rsidRPr="006D7728" w14:paraId="3862D390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EEA557" w14:textId="77777777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9C48F" w14:textId="7EEC5B16" w:rsidR="00AD7BC6" w:rsidRPr="006D7728" w:rsidRDefault="00AD7BC6" w:rsidP="00AD7B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68680" w14:textId="0D070875" w:rsidR="00AD7BC6" w:rsidRPr="00F610B8" w:rsidRDefault="00E803E0" w:rsidP="00AD7B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E803E0">
              <w:rPr>
                <w:rFonts w:eastAsia="Times New Roman" w:cstheme="minorHAnsi"/>
                <w:color w:val="000000"/>
              </w:rPr>
              <w:t>Led end-to-end delivery of WebSphere upgrade (v8.0 to v8.5.5.11) and SAP Solution Manager infrastructure build, driving cross-functional coordination, environment setup, migration, validation, and legacy system decommissioning across development and production environments</w:t>
            </w:r>
          </w:p>
        </w:tc>
      </w:tr>
      <w:tr w:rsidR="00121AC9" w:rsidRPr="006D7728" w14:paraId="02ACB709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8ACF69" w14:textId="77777777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43C769" w14:textId="5693797A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5DFEF" w14:textId="61138194" w:rsidR="00121AC9" w:rsidRPr="00F610B8" w:rsidRDefault="00AA5DA1" w:rsidP="00121AC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proofErr w:type="spellStart"/>
            <w:r>
              <w:rPr>
                <w:rFonts w:eastAsia="Times New Roman" w:cstheme="minorHAnsi"/>
                <w:color w:val="000000"/>
              </w:rPr>
              <w:t>Decomissioning</w:t>
            </w:r>
            <w:proofErr w:type="spellEnd"/>
            <w:r>
              <w:rPr>
                <w:rFonts w:eastAsia="Times New Roman" w:cstheme="minorHAnsi"/>
                <w:color w:val="000000"/>
              </w:rPr>
              <w:t xml:space="preserve"> and Servers build projects</w:t>
            </w:r>
          </w:p>
        </w:tc>
      </w:tr>
      <w:tr w:rsidR="00121AC9" w:rsidRPr="006D7728" w14:paraId="0E4CDD7D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509DF3" w14:textId="77777777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837D6" w14:textId="72A81D4D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2EE4D" w14:textId="25142A68" w:rsidR="00121AC9" w:rsidRPr="00F610B8" w:rsidRDefault="00121AC9" w:rsidP="00121AC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2010-2016</w:t>
            </w:r>
          </w:p>
        </w:tc>
      </w:tr>
      <w:tr w:rsidR="00121AC9" w:rsidRPr="006D7728" w14:paraId="56C1A4E7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7E0AAB" w14:textId="77777777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C08DB" w14:textId="367906F6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C7F04" w14:textId="1B55D7A0" w:rsidR="00121AC9" w:rsidRPr="00F610B8" w:rsidRDefault="00121AC9" w:rsidP="00121AC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India, UK</w:t>
            </w:r>
          </w:p>
        </w:tc>
      </w:tr>
      <w:tr w:rsidR="00121AC9" w:rsidRPr="006D7728" w14:paraId="0DEFAEC5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3C3BF5" w14:textId="77777777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50311" w14:textId="5C0CEC19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E36D94" w14:textId="53673E8F" w:rsidR="00121AC9" w:rsidRPr="00F610B8" w:rsidRDefault="00EE6ED9" w:rsidP="00121AC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Friends Life</w:t>
            </w:r>
            <w:r w:rsidR="004676E1">
              <w:rPr>
                <w:rFonts w:eastAsia="Times New Roman" w:cstheme="minorHAnsi"/>
                <w:color w:val="000000"/>
              </w:rPr>
              <w:t>;</w:t>
            </w:r>
            <w:r>
              <w:rPr>
                <w:rFonts w:eastAsia="Times New Roman" w:cstheme="minorHAnsi"/>
                <w:color w:val="000000"/>
              </w:rPr>
              <w:t xml:space="preserve"> </w:t>
            </w:r>
            <w:r w:rsidR="00D120AB">
              <w:rPr>
                <w:rFonts w:eastAsia="Times New Roman" w:cstheme="minorHAnsi"/>
                <w:color w:val="000000"/>
              </w:rPr>
              <w:t>R</w:t>
            </w:r>
            <w:r w:rsidR="00D120AB" w:rsidRPr="00D120AB">
              <w:rPr>
                <w:rFonts w:eastAsia="Times New Roman" w:cstheme="minorHAnsi"/>
                <w:color w:val="000000"/>
              </w:rPr>
              <w:t xml:space="preserve">eckitt </w:t>
            </w:r>
            <w:r w:rsidR="00D120AB">
              <w:rPr>
                <w:rFonts w:eastAsia="Times New Roman" w:cstheme="minorHAnsi"/>
                <w:color w:val="000000"/>
              </w:rPr>
              <w:t>B</w:t>
            </w:r>
            <w:r w:rsidR="00D120AB" w:rsidRPr="00D120AB">
              <w:rPr>
                <w:rFonts w:eastAsia="Times New Roman" w:cstheme="minorHAnsi"/>
                <w:color w:val="000000"/>
              </w:rPr>
              <w:t>enckiser</w:t>
            </w:r>
            <w:r w:rsidR="004676E1">
              <w:rPr>
                <w:rFonts w:eastAsia="Times New Roman" w:cstheme="minorHAnsi"/>
                <w:color w:val="000000"/>
              </w:rPr>
              <w:t>;</w:t>
            </w:r>
            <w:r w:rsidR="00D120AB">
              <w:rPr>
                <w:rFonts w:eastAsia="Times New Roman" w:cstheme="minorHAnsi"/>
                <w:color w:val="000000"/>
              </w:rPr>
              <w:t xml:space="preserve"> </w:t>
            </w:r>
            <w:r w:rsidR="00052E40">
              <w:rPr>
                <w:rFonts w:eastAsia="Times New Roman" w:cstheme="minorHAnsi"/>
                <w:color w:val="000000"/>
              </w:rPr>
              <w:t xml:space="preserve">RSA, </w:t>
            </w:r>
            <w:r w:rsidR="00F37597">
              <w:rPr>
                <w:rFonts w:eastAsia="Times New Roman" w:cstheme="minorHAnsi"/>
                <w:color w:val="000000"/>
              </w:rPr>
              <w:t>Legal &amp; General</w:t>
            </w:r>
          </w:p>
        </w:tc>
      </w:tr>
      <w:tr w:rsidR="00121AC9" w:rsidRPr="006D7728" w14:paraId="7F8729C9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33CB0F" w14:textId="77777777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1BDB1" w14:textId="76CA6806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6EE76" w14:textId="04E89E27" w:rsidR="00121AC9" w:rsidRPr="00F610B8" w:rsidRDefault="00DC0C88" w:rsidP="00121AC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E</w:t>
            </w:r>
            <w:r w:rsidRPr="00DC0C88">
              <w:rPr>
                <w:rFonts w:eastAsia="Times New Roman" w:cstheme="minorHAnsi"/>
                <w:color w:val="000000"/>
              </w:rPr>
              <w:t>nd-to-end delivery of medium to complex projects while driving process standardization and documentation to improve operational efficiency and governance</w:t>
            </w:r>
          </w:p>
        </w:tc>
      </w:tr>
      <w:tr w:rsidR="00121AC9" w:rsidRPr="006D7728" w14:paraId="0A0FC268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4ABACF" w14:textId="77777777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D5EC2" w14:textId="18E15A48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8FDDC" w14:textId="57169A2B" w:rsidR="00121AC9" w:rsidRPr="00F610B8" w:rsidRDefault="004823E2" w:rsidP="00121AC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Project </w:t>
            </w:r>
            <w:r w:rsidR="0076271C">
              <w:rPr>
                <w:rFonts w:eastAsia="Times New Roman" w:cstheme="minorHAnsi"/>
                <w:color w:val="000000"/>
              </w:rPr>
              <w:t>Administrator, Jr. Project Manager and Technical Project Manager</w:t>
            </w:r>
          </w:p>
        </w:tc>
      </w:tr>
      <w:tr w:rsidR="00121AC9" w:rsidRPr="006D7728" w14:paraId="0AFCA2EB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925CD0" w14:textId="77777777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F6F3B" w14:textId="185136FB" w:rsidR="00121AC9" w:rsidRPr="006D7728" w:rsidRDefault="00121AC9" w:rsidP="00121AC9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AF1D8" w14:textId="3E382D68" w:rsidR="00121AC9" w:rsidRPr="00F610B8" w:rsidRDefault="000822CA" w:rsidP="00121AC9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0822CA">
              <w:rPr>
                <w:rFonts w:eastAsia="Times New Roman" w:cstheme="minorHAnsi"/>
                <w:color w:val="000000"/>
              </w:rPr>
              <w:t>Supported project management activities by tracking performance, managing budgets and resource utilization, coordinating with stakeholders/vendors, ensuring plan adherence, and securing required approvals across the project lifecycle</w:t>
            </w:r>
            <w:r w:rsidR="00AA5DA1">
              <w:rPr>
                <w:rFonts w:eastAsia="Times New Roman" w:cstheme="minorHAnsi"/>
                <w:color w:val="000000"/>
              </w:rPr>
              <w:t>.</w:t>
            </w:r>
          </w:p>
        </w:tc>
      </w:tr>
      <w:tr w:rsidR="001C5FC6" w:rsidRPr="006D7728" w14:paraId="1CD40344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CEFE49" w14:textId="77777777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DEC9E" w14:textId="52A955B6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B48C8" w14:textId="27CE0A8D" w:rsidR="001C5FC6" w:rsidRPr="000822CA" w:rsidRDefault="000337DE" w:rsidP="001C5F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Account Receivable</w:t>
            </w:r>
            <w:r w:rsidR="00EA702D">
              <w:rPr>
                <w:rFonts w:eastAsia="Times New Roman" w:cstheme="minorHAnsi"/>
                <w:color w:val="000000"/>
              </w:rPr>
              <w:t xml:space="preserve"> and Order Processing</w:t>
            </w:r>
          </w:p>
        </w:tc>
      </w:tr>
      <w:tr w:rsidR="001C5FC6" w:rsidRPr="006D7728" w14:paraId="1FC39E36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087036" w14:textId="77777777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5ACB3" w14:textId="454A0680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F03DA" w14:textId="3B9A620E" w:rsidR="001C5FC6" w:rsidRPr="000822CA" w:rsidRDefault="001C5FC6" w:rsidP="001C5F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2002 to </w:t>
            </w:r>
            <w:r w:rsidR="00C17929">
              <w:rPr>
                <w:rFonts w:eastAsia="Times New Roman" w:cstheme="minorHAnsi"/>
                <w:color w:val="000000"/>
              </w:rPr>
              <w:t>2010</w:t>
            </w:r>
          </w:p>
        </w:tc>
      </w:tr>
      <w:tr w:rsidR="001C5FC6" w:rsidRPr="006D7728" w14:paraId="48695810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A6B6BF" w14:textId="77777777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BD999F" w14:textId="43E83F1B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B599A" w14:textId="277FDF53" w:rsidR="001C5FC6" w:rsidRPr="000822CA" w:rsidRDefault="00C17929" w:rsidP="001C5F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1C5FC6" w:rsidRPr="006D7728" w14:paraId="21128522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31A098" w14:textId="77777777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A9E83" w14:textId="3FC9CA26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009BE" w14:textId="6FCAD264" w:rsidR="001C5FC6" w:rsidRPr="000822CA" w:rsidRDefault="00EA702D" w:rsidP="001C5F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 xml:space="preserve">Dell </w:t>
            </w:r>
          </w:p>
        </w:tc>
      </w:tr>
      <w:tr w:rsidR="001C5FC6" w:rsidRPr="006D7728" w14:paraId="5A1D972A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A9E306" w14:textId="77777777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741BC" w14:textId="3B5CD764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199FF" w14:textId="68BF82B2" w:rsidR="001C5FC6" w:rsidRPr="000822CA" w:rsidRDefault="00897BBD" w:rsidP="001C5F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To e</w:t>
            </w:r>
            <w:r w:rsidRPr="00897BBD">
              <w:rPr>
                <w:rFonts w:eastAsia="Times New Roman" w:cstheme="minorHAnsi"/>
                <w:color w:val="000000"/>
              </w:rPr>
              <w:t xml:space="preserve">nable efficient accounts receivable and order processing operations, ensuring accurate billing, timely collections, and streamlined order </w:t>
            </w:r>
            <w:proofErr w:type="spellStart"/>
            <w:r w:rsidRPr="00897BBD">
              <w:rPr>
                <w:rFonts w:eastAsia="Times New Roman" w:cstheme="minorHAnsi"/>
                <w:color w:val="000000"/>
              </w:rPr>
              <w:t>fulfillment</w:t>
            </w:r>
            <w:proofErr w:type="spellEnd"/>
          </w:p>
        </w:tc>
      </w:tr>
      <w:tr w:rsidR="001C5FC6" w:rsidRPr="006D7728" w14:paraId="2ABD6241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5BCDD3" w14:textId="77777777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3D3D1" w14:textId="73BFEB05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1F3A8" w14:textId="7A9B998F" w:rsidR="001C5FC6" w:rsidRPr="000822CA" w:rsidRDefault="0058361B" w:rsidP="001C5F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Associate and Group Lead</w:t>
            </w:r>
          </w:p>
        </w:tc>
      </w:tr>
      <w:tr w:rsidR="001C5FC6" w:rsidRPr="006D7728" w14:paraId="28BBDD17" w14:textId="77777777" w:rsidTr="003419C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C6BF53" w14:textId="77777777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A6BE5F" w14:textId="24A81AE6" w:rsidR="001C5FC6" w:rsidRPr="006D7728" w:rsidRDefault="001C5FC6" w:rsidP="001C5FC6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E23FF1" w14:textId="1606B24A" w:rsidR="001C5FC6" w:rsidRPr="000822CA" w:rsidRDefault="006D25E7" w:rsidP="001C5FC6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6D25E7">
              <w:rPr>
                <w:rFonts w:eastAsia="Times New Roman" w:cstheme="minorHAnsi"/>
                <w:color w:val="000000"/>
              </w:rPr>
              <w:t>Delivered streamlined and quality-driven India AR cash application and bank reconciliation operations, strengthened by audit controls and structured training framework for improved accuracy and efficiency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15447B4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  <w:r w:rsidR="00DD6972">
        <w:rPr>
          <w:rFonts w:cstheme="minorHAnsi"/>
        </w:rPr>
        <w:t xml:space="preserve"> </w:t>
      </w:r>
    </w:p>
    <w:p w14:paraId="3227796B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F69CDAC" w14:textId="77777777" w:rsidR="00F07311" w:rsidRPr="006D7728" w:rsidRDefault="00F07311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</w:t>
      </w:r>
      <w:proofErr w:type="gramStart"/>
      <w:r w:rsidRPr="006D7728">
        <w:rPr>
          <w:rFonts w:cstheme="minorHAnsi"/>
        </w:rPr>
        <w:t xml:space="preserve">Personnel)   </w:t>
      </w:r>
      <w:proofErr w:type="gramEnd"/>
      <w:r w:rsidRPr="006D7728">
        <w:rPr>
          <w:rFonts w:cstheme="minorHAnsi"/>
        </w:rPr>
        <w:t xml:space="preserve">                                                                    Name &amp; Signature (Authorised</w:t>
      </w:r>
    </w:p>
    <w:p w14:paraId="7A38A08A" w14:textId="615554C7" w:rsidR="00BF2862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</w:t>
      </w:r>
      <w:r w:rsidR="00C9651A">
        <w:rPr>
          <w:rFonts w:cstheme="minorHAnsi"/>
        </w:rPr>
        <w:t xml:space="preserve">                         </w:t>
      </w:r>
      <w:r w:rsidRPr="006D7728">
        <w:rPr>
          <w:rFonts w:cstheme="minorHAnsi"/>
        </w:rPr>
        <w:t xml:space="preserve">                                                                                                                Representative)</w:t>
      </w:r>
    </w:p>
    <w:p w14:paraId="669EB434" w14:textId="601DD03B" w:rsidR="00C9651A" w:rsidRPr="006D7728" w:rsidRDefault="00C9651A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 </w:t>
      </w:r>
      <w:r w:rsidR="0083092E">
        <w:rPr>
          <w:rFonts w:cstheme="minorHAnsi"/>
        </w:rPr>
        <w:t xml:space="preserve"> </w:t>
      </w:r>
      <w:r>
        <w:rPr>
          <w:rFonts w:cstheme="minorHAnsi"/>
        </w:rPr>
        <w:t>SUBRAMANYA SASTRY BN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04A581B0" w14:textId="77777777" w:rsidR="00BD5C2B" w:rsidRDefault="00BD5C2B" w:rsidP="00251148">
      <w:pPr>
        <w:spacing w:after="0" w:line="240" w:lineRule="auto"/>
        <w:rPr>
          <w:rFonts w:cstheme="minorHAnsi"/>
        </w:rPr>
      </w:pPr>
    </w:p>
    <w:p w14:paraId="5C218F3A" w14:textId="77777777" w:rsidR="00BD5C2B" w:rsidRDefault="00BD5C2B" w:rsidP="00251148">
      <w:pPr>
        <w:spacing w:after="0" w:line="240" w:lineRule="auto"/>
        <w:rPr>
          <w:rFonts w:cstheme="minorHAnsi"/>
        </w:rPr>
      </w:pPr>
    </w:p>
    <w:p w14:paraId="75C97E84" w14:textId="77777777" w:rsidR="00BD5C2B" w:rsidRPr="00BD5C2B" w:rsidRDefault="00BD5C2B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186B60F" w14:textId="645AC04A" w:rsidR="00BD5C2B" w:rsidRDefault="00BD5C2B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BD5C2B">
        <w:rPr>
          <w:rFonts w:cstheme="minorHAnsi"/>
          <w:b/>
          <w:bCs/>
          <w:sz w:val="40"/>
          <w:szCs w:val="40"/>
        </w:rPr>
        <w:t>Supporting Documents</w:t>
      </w:r>
    </w:p>
    <w:p w14:paraId="0F91CBCF" w14:textId="77777777" w:rsidR="00BD5C2B" w:rsidRDefault="00BD5C2B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BD5C2B" w14:paraId="57F2EE3F" w14:textId="77777777" w:rsidTr="00BD5C2B">
        <w:tc>
          <w:tcPr>
            <w:tcW w:w="4508" w:type="dxa"/>
          </w:tcPr>
          <w:p w14:paraId="21536FF2" w14:textId="6A8BE51F" w:rsidR="00BD5C2B" w:rsidRDefault="00BD5C2B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6</w:t>
            </w:r>
          </w:p>
        </w:tc>
        <w:tc>
          <w:tcPr>
            <w:tcW w:w="4509" w:type="dxa"/>
          </w:tcPr>
          <w:p w14:paraId="18FA5DF3" w14:textId="4C7360AE" w:rsidR="00BD5C2B" w:rsidRDefault="00BD5C2B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10th</w:t>
            </w:r>
          </w:p>
        </w:tc>
      </w:tr>
      <w:tr w:rsidR="00BD5C2B" w14:paraId="5914D9A5" w14:textId="77777777" w:rsidTr="00BD5C2B">
        <w:tc>
          <w:tcPr>
            <w:tcW w:w="4508" w:type="dxa"/>
          </w:tcPr>
          <w:p w14:paraId="1DAABEDB" w14:textId="37138D64" w:rsidR="00BD5C2B" w:rsidRDefault="00BD5C2B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7</w:t>
            </w:r>
          </w:p>
        </w:tc>
        <w:tc>
          <w:tcPr>
            <w:tcW w:w="4509" w:type="dxa"/>
          </w:tcPr>
          <w:p w14:paraId="3A68947A" w14:textId="2511100D" w:rsidR="00BD5C2B" w:rsidRDefault="00BD5C2B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12th</w:t>
            </w:r>
          </w:p>
        </w:tc>
      </w:tr>
      <w:tr w:rsidR="00BD5C2B" w14:paraId="6068708A" w14:textId="77777777" w:rsidTr="00BD5C2B">
        <w:tc>
          <w:tcPr>
            <w:tcW w:w="4508" w:type="dxa"/>
          </w:tcPr>
          <w:p w14:paraId="0FEE7A2B" w14:textId="226A89F9" w:rsidR="00BD5C2B" w:rsidRDefault="00BD5C2B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>Page 8</w:t>
            </w:r>
          </w:p>
        </w:tc>
        <w:tc>
          <w:tcPr>
            <w:tcW w:w="4509" w:type="dxa"/>
          </w:tcPr>
          <w:p w14:paraId="4AD17453" w14:textId="25485627" w:rsidR="00BD5C2B" w:rsidRDefault="00C91702" w:rsidP="00251148">
            <w:pPr>
              <w:rPr>
                <w:rFonts w:cstheme="minorHAnsi"/>
                <w:b/>
                <w:bCs/>
                <w:sz w:val="40"/>
                <w:szCs w:val="40"/>
              </w:rPr>
            </w:pPr>
            <w:r>
              <w:rPr>
                <w:rFonts w:cstheme="minorHAnsi"/>
                <w:b/>
                <w:bCs/>
                <w:sz w:val="40"/>
                <w:szCs w:val="40"/>
              </w:rPr>
              <w:t xml:space="preserve">Degree </w:t>
            </w:r>
            <w:proofErr w:type="spellStart"/>
            <w:r>
              <w:rPr>
                <w:rFonts w:cstheme="minorHAnsi"/>
                <w:b/>
                <w:bCs/>
                <w:sz w:val="40"/>
                <w:szCs w:val="40"/>
              </w:rPr>
              <w:t>Certficate</w:t>
            </w:r>
            <w:proofErr w:type="spellEnd"/>
          </w:p>
        </w:tc>
      </w:tr>
    </w:tbl>
    <w:p w14:paraId="48094105" w14:textId="77777777" w:rsidR="00BD5C2B" w:rsidRDefault="00BD5C2B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B51534E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32A6B31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5783971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A4C0A66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F0FDB8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9096154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B126ED6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6D38278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ABD5E34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F438E8F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7888867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8B96106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F12765A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A7E1B31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5333BA3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136175B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D646755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A199E39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D50772E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4A166DC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5D99C4FA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3269FCB" w14:textId="77777777" w:rsidR="00C91702" w:rsidRDefault="00C91702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162501A" w14:textId="317576D1" w:rsidR="00C91702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332E3A">
        <w:rPr>
          <w:rFonts w:cstheme="minorHAnsi"/>
          <w:b/>
          <w:bCs/>
          <w:sz w:val="40"/>
          <w:szCs w:val="40"/>
        </w:rPr>
        <w:drawing>
          <wp:inline distT="0" distB="0" distL="0" distR="0" wp14:anchorId="025BF35E" wp14:editId="769611F3">
            <wp:extent cx="5311140" cy="5943599"/>
            <wp:effectExtent l="0" t="0" r="3810" b="635"/>
            <wp:docPr id="148264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9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3301" cy="594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B6FA" w14:textId="77777777" w:rsidR="00332E3A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20EF3C1" w14:textId="77777777" w:rsidR="00332E3A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CE8AA8B" w14:textId="77777777" w:rsidR="00332E3A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62C6F705" w14:textId="77777777" w:rsidR="00332E3A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2F87C0E5" w14:textId="77777777" w:rsidR="00332E3A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42F185B8" w14:textId="77777777" w:rsidR="00332E3A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14B05D3B" w14:textId="77777777" w:rsidR="00332E3A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9DD6C1B" w14:textId="77777777" w:rsidR="00332E3A" w:rsidRDefault="00332E3A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354B9970" w14:textId="6BD871AE" w:rsidR="00332E3A" w:rsidRDefault="007542F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7542F1">
        <w:rPr>
          <w:rFonts w:cstheme="minorHAnsi"/>
          <w:b/>
          <w:bCs/>
          <w:sz w:val="40"/>
          <w:szCs w:val="40"/>
        </w:rPr>
        <w:drawing>
          <wp:inline distT="0" distB="0" distL="0" distR="0" wp14:anchorId="698E1C71" wp14:editId="59D0170D">
            <wp:extent cx="5189220" cy="7352186"/>
            <wp:effectExtent l="0" t="0" r="0" b="1270"/>
            <wp:docPr id="197835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53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388" cy="735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E6B4" w14:textId="77777777" w:rsidR="007542F1" w:rsidRDefault="007542F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7DFA3D5" w14:textId="77777777" w:rsidR="007542F1" w:rsidRDefault="007542F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79843FA2" w14:textId="77777777" w:rsidR="007542F1" w:rsidRDefault="007542F1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</w:p>
    <w:p w14:paraId="0A9662C4" w14:textId="37904591" w:rsidR="007542F1" w:rsidRPr="00BD5C2B" w:rsidRDefault="00A24715" w:rsidP="00251148">
      <w:pPr>
        <w:spacing w:after="0" w:line="240" w:lineRule="auto"/>
        <w:rPr>
          <w:rFonts w:cstheme="minorHAnsi"/>
          <w:b/>
          <w:bCs/>
          <w:sz w:val="40"/>
          <w:szCs w:val="40"/>
        </w:rPr>
      </w:pPr>
      <w:r w:rsidRPr="00A24715">
        <w:rPr>
          <w:rFonts w:cstheme="minorHAnsi"/>
          <w:b/>
          <w:bCs/>
          <w:sz w:val="40"/>
          <w:szCs w:val="40"/>
        </w:rPr>
        <w:lastRenderedPageBreak/>
        <w:drawing>
          <wp:inline distT="0" distB="0" distL="0" distR="0" wp14:anchorId="34C99003" wp14:editId="33A68FBE">
            <wp:extent cx="4206605" cy="5883150"/>
            <wp:effectExtent l="0" t="0" r="3810" b="3810"/>
            <wp:docPr id="8529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2F1" w:rsidRPr="00BD5C2B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4"/>
  </w:num>
  <w:num w:numId="3" w16cid:durableId="257562177">
    <w:abstractNumId w:val="6"/>
  </w:num>
  <w:num w:numId="4" w16cid:durableId="1551310199">
    <w:abstractNumId w:val="3"/>
  </w:num>
  <w:num w:numId="5" w16cid:durableId="202131536">
    <w:abstractNumId w:val="5"/>
  </w:num>
  <w:num w:numId="6" w16cid:durableId="774833285">
    <w:abstractNumId w:val="1"/>
  </w:num>
  <w:num w:numId="7" w16cid:durableId="1197692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842"/>
    <w:rsid w:val="00024D14"/>
    <w:rsid w:val="000337DE"/>
    <w:rsid w:val="0003403D"/>
    <w:rsid w:val="00051540"/>
    <w:rsid w:val="00052E40"/>
    <w:rsid w:val="00065A71"/>
    <w:rsid w:val="000721FA"/>
    <w:rsid w:val="00075C12"/>
    <w:rsid w:val="00080BD0"/>
    <w:rsid w:val="000822CA"/>
    <w:rsid w:val="0009043C"/>
    <w:rsid w:val="0009295B"/>
    <w:rsid w:val="00097DFA"/>
    <w:rsid w:val="000A0DAF"/>
    <w:rsid w:val="000A4F64"/>
    <w:rsid w:val="000B502F"/>
    <w:rsid w:val="000C6F8D"/>
    <w:rsid w:val="000D70B8"/>
    <w:rsid w:val="000E3A3E"/>
    <w:rsid w:val="00103AD4"/>
    <w:rsid w:val="00121AC9"/>
    <w:rsid w:val="0012444A"/>
    <w:rsid w:val="001602E9"/>
    <w:rsid w:val="00161A1D"/>
    <w:rsid w:val="001756F4"/>
    <w:rsid w:val="0017687F"/>
    <w:rsid w:val="0018359A"/>
    <w:rsid w:val="00186A56"/>
    <w:rsid w:val="00193481"/>
    <w:rsid w:val="0019535B"/>
    <w:rsid w:val="0019697A"/>
    <w:rsid w:val="001B5AC5"/>
    <w:rsid w:val="001C1184"/>
    <w:rsid w:val="001C5FC6"/>
    <w:rsid w:val="001D0F69"/>
    <w:rsid w:val="001F7B24"/>
    <w:rsid w:val="002024E3"/>
    <w:rsid w:val="00206641"/>
    <w:rsid w:val="00206F45"/>
    <w:rsid w:val="00216FBF"/>
    <w:rsid w:val="00217FCD"/>
    <w:rsid w:val="00222E06"/>
    <w:rsid w:val="00231379"/>
    <w:rsid w:val="00232F4F"/>
    <w:rsid w:val="0023327B"/>
    <w:rsid w:val="00251148"/>
    <w:rsid w:val="00261121"/>
    <w:rsid w:val="00263130"/>
    <w:rsid w:val="00263A81"/>
    <w:rsid w:val="00285206"/>
    <w:rsid w:val="002F1371"/>
    <w:rsid w:val="002F51C6"/>
    <w:rsid w:val="00315E33"/>
    <w:rsid w:val="003275FB"/>
    <w:rsid w:val="00332E3A"/>
    <w:rsid w:val="003419C8"/>
    <w:rsid w:val="00350759"/>
    <w:rsid w:val="003727C0"/>
    <w:rsid w:val="00376D99"/>
    <w:rsid w:val="0038122F"/>
    <w:rsid w:val="00386672"/>
    <w:rsid w:val="00392D64"/>
    <w:rsid w:val="003A24BF"/>
    <w:rsid w:val="003A46AF"/>
    <w:rsid w:val="003C396F"/>
    <w:rsid w:val="003C4821"/>
    <w:rsid w:val="003D1019"/>
    <w:rsid w:val="003E1A61"/>
    <w:rsid w:val="003E54F1"/>
    <w:rsid w:val="003F1B36"/>
    <w:rsid w:val="003F1F41"/>
    <w:rsid w:val="00416137"/>
    <w:rsid w:val="004206D0"/>
    <w:rsid w:val="004211EF"/>
    <w:rsid w:val="004369BD"/>
    <w:rsid w:val="004424BA"/>
    <w:rsid w:val="004569D1"/>
    <w:rsid w:val="004644F3"/>
    <w:rsid w:val="004676E1"/>
    <w:rsid w:val="00475776"/>
    <w:rsid w:val="00477AB2"/>
    <w:rsid w:val="004823E2"/>
    <w:rsid w:val="004846C7"/>
    <w:rsid w:val="00495101"/>
    <w:rsid w:val="004A16F2"/>
    <w:rsid w:val="004B0CAA"/>
    <w:rsid w:val="004B7A81"/>
    <w:rsid w:val="004D2143"/>
    <w:rsid w:val="004E75EE"/>
    <w:rsid w:val="004E7C79"/>
    <w:rsid w:val="004F04AD"/>
    <w:rsid w:val="004F2146"/>
    <w:rsid w:val="004F7709"/>
    <w:rsid w:val="004F7C34"/>
    <w:rsid w:val="0050733A"/>
    <w:rsid w:val="00524392"/>
    <w:rsid w:val="00534594"/>
    <w:rsid w:val="00547CAF"/>
    <w:rsid w:val="00581FD6"/>
    <w:rsid w:val="005831AF"/>
    <w:rsid w:val="0058361B"/>
    <w:rsid w:val="005875ED"/>
    <w:rsid w:val="005A4AD4"/>
    <w:rsid w:val="005C549F"/>
    <w:rsid w:val="005C7841"/>
    <w:rsid w:val="005F4205"/>
    <w:rsid w:val="006140B7"/>
    <w:rsid w:val="0062326C"/>
    <w:rsid w:val="00631685"/>
    <w:rsid w:val="0065797E"/>
    <w:rsid w:val="0066074F"/>
    <w:rsid w:val="0066686B"/>
    <w:rsid w:val="006A346A"/>
    <w:rsid w:val="006A53C8"/>
    <w:rsid w:val="006C1E5A"/>
    <w:rsid w:val="006C59BF"/>
    <w:rsid w:val="006D1FB3"/>
    <w:rsid w:val="006D25E7"/>
    <w:rsid w:val="006D527D"/>
    <w:rsid w:val="006D7728"/>
    <w:rsid w:val="006E3865"/>
    <w:rsid w:val="007122AD"/>
    <w:rsid w:val="00723E0F"/>
    <w:rsid w:val="0074696B"/>
    <w:rsid w:val="007522A8"/>
    <w:rsid w:val="007542F1"/>
    <w:rsid w:val="007552E0"/>
    <w:rsid w:val="0076271C"/>
    <w:rsid w:val="00781A33"/>
    <w:rsid w:val="007B54EA"/>
    <w:rsid w:val="007F10A9"/>
    <w:rsid w:val="00805F13"/>
    <w:rsid w:val="0081469B"/>
    <w:rsid w:val="0083092E"/>
    <w:rsid w:val="00850939"/>
    <w:rsid w:val="00895BBB"/>
    <w:rsid w:val="00897BBD"/>
    <w:rsid w:val="008B71B5"/>
    <w:rsid w:val="008E1A9B"/>
    <w:rsid w:val="008F6332"/>
    <w:rsid w:val="008F7BF8"/>
    <w:rsid w:val="00900F45"/>
    <w:rsid w:val="00915112"/>
    <w:rsid w:val="00944B35"/>
    <w:rsid w:val="00945C7F"/>
    <w:rsid w:val="00951622"/>
    <w:rsid w:val="00956638"/>
    <w:rsid w:val="00957ACB"/>
    <w:rsid w:val="00957DCC"/>
    <w:rsid w:val="009C1515"/>
    <w:rsid w:val="009E1FE9"/>
    <w:rsid w:val="009E55C7"/>
    <w:rsid w:val="009F0574"/>
    <w:rsid w:val="009F6760"/>
    <w:rsid w:val="00A00506"/>
    <w:rsid w:val="00A07FDB"/>
    <w:rsid w:val="00A1159D"/>
    <w:rsid w:val="00A22482"/>
    <w:rsid w:val="00A24715"/>
    <w:rsid w:val="00A2534C"/>
    <w:rsid w:val="00A50AA8"/>
    <w:rsid w:val="00A85CCE"/>
    <w:rsid w:val="00A93CFF"/>
    <w:rsid w:val="00AA5DA1"/>
    <w:rsid w:val="00AB3347"/>
    <w:rsid w:val="00AB5340"/>
    <w:rsid w:val="00AC28B0"/>
    <w:rsid w:val="00AC43FB"/>
    <w:rsid w:val="00AC74D1"/>
    <w:rsid w:val="00AD7BC6"/>
    <w:rsid w:val="00AE005E"/>
    <w:rsid w:val="00AE1D20"/>
    <w:rsid w:val="00B0336A"/>
    <w:rsid w:val="00B15D1E"/>
    <w:rsid w:val="00B24BCC"/>
    <w:rsid w:val="00B321D5"/>
    <w:rsid w:val="00B331E8"/>
    <w:rsid w:val="00B33377"/>
    <w:rsid w:val="00B337F9"/>
    <w:rsid w:val="00B67DF8"/>
    <w:rsid w:val="00BB35DD"/>
    <w:rsid w:val="00BC6323"/>
    <w:rsid w:val="00BD5C2B"/>
    <w:rsid w:val="00BD7879"/>
    <w:rsid w:val="00BD7E95"/>
    <w:rsid w:val="00BF1611"/>
    <w:rsid w:val="00BF2862"/>
    <w:rsid w:val="00C02C3E"/>
    <w:rsid w:val="00C158F6"/>
    <w:rsid w:val="00C17929"/>
    <w:rsid w:val="00C402E7"/>
    <w:rsid w:val="00C47A44"/>
    <w:rsid w:val="00C50EDC"/>
    <w:rsid w:val="00C52AD2"/>
    <w:rsid w:val="00C828FD"/>
    <w:rsid w:val="00C91702"/>
    <w:rsid w:val="00C9651A"/>
    <w:rsid w:val="00CA36AD"/>
    <w:rsid w:val="00CC5095"/>
    <w:rsid w:val="00CC57FB"/>
    <w:rsid w:val="00CD611A"/>
    <w:rsid w:val="00CE2478"/>
    <w:rsid w:val="00D120AB"/>
    <w:rsid w:val="00D20EA4"/>
    <w:rsid w:val="00D46EF9"/>
    <w:rsid w:val="00D477C8"/>
    <w:rsid w:val="00D556A5"/>
    <w:rsid w:val="00D735A2"/>
    <w:rsid w:val="00D90D75"/>
    <w:rsid w:val="00DA2956"/>
    <w:rsid w:val="00DB3422"/>
    <w:rsid w:val="00DB363E"/>
    <w:rsid w:val="00DB4E01"/>
    <w:rsid w:val="00DC0C88"/>
    <w:rsid w:val="00DD65EE"/>
    <w:rsid w:val="00DD6972"/>
    <w:rsid w:val="00DD7436"/>
    <w:rsid w:val="00DF6FB9"/>
    <w:rsid w:val="00E2207F"/>
    <w:rsid w:val="00E323FB"/>
    <w:rsid w:val="00E45108"/>
    <w:rsid w:val="00E54336"/>
    <w:rsid w:val="00E6423F"/>
    <w:rsid w:val="00E70425"/>
    <w:rsid w:val="00E803E0"/>
    <w:rsid w:val="00EA702D"/>
    <w:rsid w:val="00ED4867"/>
    <w:rsid w:val="00EE092A"/>
    <w:rsid w:val="00EE243C"/>
    <w:rsid w:val="00EE49EB"/>
    <w:rsid w:val="00EE6ED9"/>
    <w:rsid w:val="00EF0242"/>
    <w:rsid w:val="00EF0530"/>
    <w:rsid w:val="00EF61B3"/>
    <w:rsid w:val="00F07311"/>
    <w:rsid w:val="00F20A90"/>
    <w:rsid w:val="00F37597"/>
    <w:rsid w:val="00F50379"/>
    <w:rsid w:val="00F50AC9"/>
    <w:rsid w:val="00F51D57"/>
    <w:rsid w:val="00F610B8"/>
    <w:rsid w:val="00F615FF"/>
    <w:rsid w:val="00F7568D"/>
    <w:rsid w:val="00F87FBD"/>
    <w:rsid w:val="00F95E8C"/>
    <w:rsid w:val="00F96C06"/>
    <w:rsid w:val="00FA6669"/>
    <w:rsid w:val="00FC1BDB"/>
    <w:rsid w:val="00FC6EE2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D5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1150</Words>
  <Characters>7456</Characters>
  <Application>Microsoft Office Word</Application>
  <DocSecurity>0</DocSecurity>
  <Lines>466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H M Rahul</cp:lastModifiedBy>
  <cp:revision>154</cp:revision>
  <dcterms:created xsi:type="dcterms:W3CDTF">2026-06-30T14:44:00Z</dcterms:created>
  <dcterms:modified xsi:type="dcterms:W3CDTF">2026-06-30T18:38:00Z</dcterms:modified>
</cp:coreProperties>
</file>