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F08" w:rsidRDefault="008B6F90">
      <w:pPr>
        <w:pStyle w:val="Title"/>
      </w:pPr>
      <w:bookmarkStart w:id="0" w:name="_GoBack"/>
      <w:bookmarkEnd w:id="0"/>
      <w:r>
        <w:t>Business Requirements Document (BRD)</w:t>
      </w:r>
    </w:p>
    <w:p w:rsidR="006C0F08" w:rsidRDefault="008B6F90">
      <w:pPr>
        <w:pStyle w:val="Heading1"/>
      </w:pPr>
      <w:bookmarkStart w:id="1" w:name="_Toc242287767"/>
      <w:r>
        <w:t>Digital E-Stamp Module</w:t>
      </w:r>
      <w:bookmarkEnd w:id="1"/>
    </w:p>
    <w:p w:rsidR="006C0F08" w:rsidRDefault="008B6F90">
      <w:pPr>
        <w:pStyle w:val="Heading2"/>
      </w:pPr>
      <w:bookmarkStart w:id="2" w:name="_Toc242287768"/>
      <w:r>
        <w:t>Document control</w:t>
      </w:r>
      <w:bookmarkEnd w:id="2"/>
    </w:p>
    <w:tbl>
      <w:tblPr>
        <w:tblStyle w:val="TableGrid"/>
        <w:tblW w:w="0" w:type="auto"/>
        <w:jc w:val="center"/>
        <w:tblLook w:val="04A0" w:firstRow="1" w:lastRow="0" w:firstColumn="1" w:lastColumn="0" w:noHBand="0" w:noVBand="1"/>
      </w:tblPr>
      <w:tblGrid>
        <w:gridCol w:w="2880"/>
        <w:gridCol w:w="6912"/>
      </w:tblGrid>
      <w:tr w:rsidR="006C0F08">
        <w:trPr>
          <w:jc w:val="center"/>
        </w:trPr>
        <w:tc>
          <w:tcPr>
            <w:tcW w:w="2880" w:type="dxa"/>
            <w:shd w:val="clear" w:color="auto" w:fill="D9E2F3"/>
          </w:tcPr>
          <w:p w:rsidR="006C0F08" w:rsidRDefault="008B6F90">
            <w:r>
              <w:rPr>
                <w:b/>
                <w:sz w:val="18"/>
              </w:rPr>
              <w:t>Field</w:t>
            </w:r>
          </w:p>
        </w:tc>
        <w:tc>
          <w:tcPr>
            <w:tcW w:w="6912" w:type="dxa"/>
            <w:shd w:val="clear" w:color="auto" w:fill="D9E2F3"/>
          </w:tcPr>
          <w:p w:rsidR="006C0F08" w:rsidRDefault="008B6F90">
            <w:r>
              <w:rPr>
                <w:b/>
                <w:sz w:val="18"/>
              </w:rPr>
              <w:t>Value</w:t>
            </w:r>
          </w:p>
        </w:tc>
      </w:tr>
      <w:tr w:rsidR="006C0F08">
        <w:trPr>
          <w:jc w:val="center"/>
        </w:trPr>
        <w:tc>
          <w:tcPr>
            <w:tcW w:w="2880" w:type="dxa"/>
          </w:tcPr>
          <w:p w:rsidR="006C0F08" w:rsidRDefault="008B6F90">
            <w:r>
              <w:rPr>
                <w:sz w:val="18"/>
              </w:rPr>
              <w:t>Document ID</w:t>
            </w:r>
          </w:p>
        </w:tc>
        <w:tc>
          <w:tcPr>
            <w:tcW w:w="6912" w:type="dxa"/>
          </w:tcPr>
          <w:p w:rsidR="006C0F08" w:rsidRDefault="008B6F90">
            <w:r>
              <w:rPr>
                <w:sz w:val="18"/>
              </w:rPr>
              <w:t>BRD-K3-EST-001</w:t>
            </w:r>
          </w:p>
        </w:tc>
      </w:tr>
      <w:tr w:rsidR="006C0F08">
        <w:trPr>
          <w:jc w:val="center"/>
        </w:trPr>
        <w:tc>
          <w:tcPr>
            <w:tcW w:w="2880" w:type="dxa"/>
          </w:tcPr>
          <w:p w:rsidR="006C0F08" w:rsidRDefault="008B6F90">
            <w:r>
              <w:rPr>
                <w:sz w:val="18"/>
              </w:rPr>
              <w:t>Version</w:t>
            </w:r>
          </w:p>
        </w:tc>
        <w:tc>
          <w:tcPr>
            <w:tcW w:w="6912" w:type="dxa"/>
          </w:tcPr>
          <w:p w:rsidR="006C0F08" w:rsidRDefault="008B6F90">
            <w:r>
              <w:rPr>
                <w:sz w:val="18"/>
              </w:rPr>
              <w:t>1</w:t>
            </w:r>
          </w:p>
        </w:tc>
      </w:tr>
      <w:tr w:rsidR="006C0F08">
        <w:trPr>
          <w:jc w:val="center"/>
        </w:trPr>
        <w:tc>
          <w:tcPr>
            <w:tcW w:w="2880" w:type="dxa"/>
          </w:tcPr>
          <w:p w:rsidR="006C0F08" w:rsidRDefault="008B6F90">
            <w:r>
              <w:rPr>
                <w:sz w:val="18"/>
              </w:rPr>
              <w:t>Status</w:t>
            </w:r>
          </w:p>
        </w:tc>
        <w:tc>
          <w:tcPr>
            <w:tcW w:w="6912" w:type="dxa"/>
          </w:tcPr>
          <w:p w:rsidR="006C0F08" w:rsidRDefault="008B6F90">
            <w:r>
              <w:rPr>
                <w:sz w:val="18"/>
              </w:rPr>
              <w:t>Draft for Review Committee - initial BRD for Digital E-Stamp with shared Template Generation Microservice</w:t>
            </w:r>
          </w:p>
        </w:tc>
      </w:tr>
      <w:tr w:rsidR="006C0F08">
        <w:trPr>
          <w:jc w:val="center"/>
        </w:trPr>
        <w:tc>
          <w:tcPr>
            <w:tcW w:w="2880" w:type="dxa"/>
          </w:tcPr>
          <w:p w:rsidR="006C0F08" w:rsidRDefault="008B6F90">
            <w:r>
              <w:rPr>
                <w:sz w:val="18"/>
              </w:rPr>
              <w:t>Module</w:t>
            </w:r>
          </w:p>
        </w:tc>
        <w:tc>
          <w:tcPr>
            <w:tcW w:w="6912" w:type="dxa"/>
          </w:tcPr>
          <w:p w:rsidR="006C0F08" w:rsidRDefault="008B6F90">
            <w:r>
              <w:rPr>
                <w:sz w:val="18"/>
              </w:rPr>
              <w:t>Digital E-Stamp (deed generation and digital e-Stamp certificate)</w:t>
            </w:r>
          </w:p>
        </w:tc>
      </w:tr>
      <w:tr w:rsidR="006C0F08">
        <w:trPr>
          <w:jc w:val="center"/>
        </w:trPr>
        <w:tc>
          <w:tcPr>
            <w:tcW w:w="2880" w:type="dxa"/>
          </w:tcPr>
          <w:p w:rsidR="006C0F08" w:rsidRDefault="008B6F90">
            <w:r>
              <w:rPr>
                <w:sz w:val="18"/>
              </w:rPr>
              <w:t>Legal basis (primary)</w:t>
            </w:r>
          </w:p>
        </w:tc>
        <w:tc>
          <w:tcPr>
            <w:tcW w:w="6912" w:type="dxa"/>
          </w:tcPr>
          <w:p w:rsidR="006C0F08" w:rsidRDefault="008B6F90">
            <w:r>
              <w:rPr>
                <w:sz w:val="18"/>
              </w:rPr>
              <w:t xml:space="preserve">The Karnataka Stamp Act, 1957 (Secs. 3, 4-6, 10, 10-A, 13-17, 27, 33-34, 47-52-A) and its Schedule; The Registration Act, 1908 (Secs. 17, 18); The Information </w:t>
            </w:r>
            <w:r>
              <w:rPr>
                <w:sz w:val="18"/>
              </w:rPr>
              <w:t>Technology Act, 2000 (Secs. 3A, 4, 5)</w:t>
            </w:r>
          </w:p>
        </w:tc>
      </w:tr>
      <w:tr w:rsidR="006C0F08">
        <w:trPr>
          <w:jc w:val="center"/>
        </w:trPr>
        <w:tc>
          <w:tcPr>
            <w:tcW w:w="2880" w:type="dxa"/>
          </w:tcPr>
          <w:p w:rsidR="006C0F08" w:rsidRDefault="008B6F90">
            <w:r>
              <w:rPr>
                <w:sz w:val="18"/>
              </w:rPr>
              <w:t>State rules (primary)</w:t>
            </w:r>
          </w:p>
        </w:tc>
        <w:tc>
          <w:tcPr>
            <w:tcW w:w="6912" w:type="dxa"/>
          </w:tcPr>
          <w:p w:rsidR="006C0F08" w:rsidRDefault="008B6F90">
            <w:r>
              <w:rPr>
                <w:sz w:val="18"/>
              </w:rPr>
              <w:t>The Karnataka Stamp (Payment of Duty by means of e-Stamping) Rules, 2009 (No. RD 380 MUNOMU 2008, dated 08-04-2009); The Karnataka Stamp Rules, 1958 (Rules 16, 17)</w:t>
            </w:r>
          </w:p>
        </w:tc>
      </w:tr>
      <w:tr w:rsidR="006C0F08">
        <w:trPr>
          <w:jc w:val="center"/>
        </w:trPr>
        <w:tc>
          <w:tcPr>
            <w:tcW w:w="2880" w:type="dxa"/>
          </w:tcPr>
          <w:p w:rsidR="006C0F08" w:rsidRDefault="008B6F90">
            <w:r>
              <w:rPr>
                <w:sz w:val="18"/>
              </w:rPr>
              <w:t>Shared component</w:t>
            </w:r>
          </w:p>
        </w:tc>
        <w:tc>
          <w:tcPr>
            <w:tcW w:w="6912" w:type="dxa"/>
          </w:tcPr>
          <w:p w:rsidR="006C0F08" w:rsidRDefault="008B6F90">
            <w:r>
              <w:rPr>
                <w:sz w:val="18"/>
              </w:rPr>
              <w:t>Template Gene</w:t>
            </w:r>
            <w:r>
              <w:rPr>
                <w:sz w:val="18"/>
              </w:rPr>
              <w:t>ration Microservice - consumed by Digital E-Stamp and Document Registration to render PDFs from pre-designed templates</w:t>
            </w:r>
          </w:p>
        </w:tc>
      </w:tr>
      <w:tr w:rsidR="006C0F08">
        <w:trPr>
          <w:jc w:val="center"/>
        </w:trPr>
        <w:tc>
          <w:tcPr>
            <w:tcW w:w="2880" w:type="dxa"/>
          </w:tcPr>
          <w:p w:rsidR="006C0F08" w:rsidRDefault="008B6F90">
            <w:r>
              <w:rPr>
                <w:sz w:val="18"/>
              </w:rPr>
              <w:t>Author (BA)</w:t>
            </w:r>
          </w:p>
        </w:tc>
        <w:tc>
          <w:tcPr>
            <w:tcW w:w="6912" w:type="dxa"/>
          </w:tcPr>
          <w:p w:rsidR="006C0F08" w:rsidRDefault="008B6F90">
            <w:r>
              <w:rPr>
                <w:sz w:val="18"/>
              </w:rPr>
              <w:t>Nandha Kumar</w:t>
            </w:r>
          </w:p>
        </w:tc>
      </w:tr>
      <w:tr w:rsidR="006C0F08">
        <w:trPr>
          <w:jc w:val="center"/>
        </w:trPr>
        <w:tc>
          <w:tcPr>
            <w:tcW w:w="2880" w:type="dxa"/>
          </w:tcPr>
          <w:p w:rsidR="006C0F08" w:rsidRDefault="008B6F90">
            <w:r>
              <w:rPr>
                <w:sz w:val="18"/>
              </w:rPr>
              <w:t>Product Owner</w:t>
            </w:r>
          </w:p>
        </w:tc>
        <w:tc>
          <w:tcPr>
            <w:tcW w:w="6912" w:type="dxa"/>
          </w:tcPr>
          <w:p w:rsidR="006C0F08" w:rsidRDefault="008B6F90">
            <w:r>
              <w:rPr>
                <w:sz w:val="18"/>
              </w:rPr>
              <w:t>M V Prashanth</w:t>
            </w:r>
          </w:p>
        </w:tc>
      </w:tr>
      <w:tr w:rsidR="006C0F08">
        <w:trPr>
          <w:jc w:val="center"/>
        </w:trPr>
        <w:tc>
          <w:tcPr>
            <w:tcW w:w="2880" w:type="dxa"/>
          </w:tcPr>
          <w:p w:rsidR="006C0F08" w:rsidRDefault="008B6F90">
            <w:r>
              <w:rPr>
                <w:sz w:val="18"/>
              </w:rPr>
              <w:t>Domain expert / SRO reviewer</w:t>
            </w:r>
          </w:p>
        </w:tc>
        <w:tc>
          <w:tcPr>
            <w:tcW w:w="6912" w:type="dxa"/>
          </w:tcPr>
          <w:p w:rsidR="006C0F08" w:rsidRDefault="008B6F90">
            <w:r>
              <w:rPr>
                <w:sz w:val="18"/>
              </w:rPr>
              <w:t>Committee members, Department of Stamps and Registra</w:t>
            </w:r>
            <w:r>
              <w:rPr>
                <w:sz w:val="18"/>
              </w:rPr>
              <w:t>tion</w:t>
            </w:r>
          </w:p>
        </w:tc>
      </w:tr>
      <w:tr w:rsidR="006C0F08">
        <w:trPr>
          <w:jc w:val="center"/>
        </w:trPr>
        <w:tc>
          <w:tcPr>
            <w:tcW w:w="2880" w:type="dxa"/>
          </w:tcPr>
          <w:p w:rsidR="006C0F08" w:rsidRDefault="008B6F90">
            <w:r>
              <w:rPr>
                <w:sz w:val="18"/>
              </w:rPr>
              <w:t>Target audience</w:t>
            </w:r>
          </w:p>
        </w:tc>
        <w:tc>
          <w:tcPr>
            <w:tcW w:w="6912" w:type="dxa"/>
          </w:tcPr>
          <w:p w:rsidR="006C0F08" w:rsidRDefault="008B6F90">
            <w:r>
              <w:rPr>
                <w:sz w:val="18"/>
              </w:rPr>
              <w:t>Kaveri IT Cell, Department of Stamps and Registration, Government of Karnataka</w:t>
            </w:r>
          </w:p>
        </w:tc>
      </w:tr>
      <w:tr w:rsidR="006C0F08">
        <w:trPr>
          <w:jc w:val="center"/>
        </w:trPr>
        <w:tc>
          <w:tcPr>
            <w:tcW w:w="2880" w:type="dxa"/>
          </w:tcPr>
          <w:p w:rsidR="006C0F08" w:rsidRDefault="008B6F90">
            <w:r>
              <w:rPr>
                <w:sz w:val="18"/>
              </w:rPr>
              <w:t>Last updated</w:t>
            </w:r>
          </w:p>
        </w:tc>
        <w:tc>
          <w:tcPr>
            <w:tcW w:w="6912" w:type="dxa"/>
          </w:tcPr>
          <w:p w:rsidR="006C0F08" w:rsidRDefault="008B6F90">
            <w:r>
              <w:rPr>
                <w:sz w:val="18"/>
              </w:rPr>
              <w:t>07-10-2026</w:t>
            </w:r>
          </w:p>
        </w:tc>
      </w:tr>
    </w:tbl>
    <w:p w:rsidR="006C0F08" w:rsidRDefault="006C0F08"/>
    <w:tbl>
      <w:tblPr>
        <w:tblStyle w:val="TableGrid"/>
        <w:tblW w:w="0" w:type="auto"/>
        <w:jc w:val="center"/>
        <w:tblLook w:val="04A0" w:firstRow="1" w:lastRow="0" w:firstColumn="1" w:lastColumn="0" w:noHBand="0" w:noVBand="1"/>
      </w:tblPr>
      <w:tblGrid>
        <w:gridCol w:w="1008"/>
        <w:gridCol w:w="1296"/>
        <w:gridCol w:w="1584"/>
        <w:gridCol w:w="4608"/>
        <w:gridCol w:w="1296"/>
      </w:tblGrid>
      <w:tr w:rsidR="006C0F08">
        <w:trPr>
          <w:jc w:val="center"/>
        </w:trPr>
        <w:tc>
          <w:tcPr>
            <w:tcW w:w="1008" w:type="dxa"/>
            <w:shd w:val="clear" w:color="auto" w:fill="D9E2F3"/>
          </w:tcPr>
          <w:p w:rsidR="006C0F08" w:rsidRDefault="008B6F90">
            <w:r>
              <w:rPr>
                <w:b/>
                <w:sz w:val="18"/>
              </w:rPr>
              <w:t>Version</w:t>
            </w:r>
          </w:p>
        </w:tc>
        <w:tc>
          <w:tcPr>
            <w:tcW w:w="1296" w:type="dxa"/>
            <w:shd w:val="clear" w:color="auto" w:fill="D9E2F3"/>
          </w:tcPr>
          <w:p w:rsidR="006C0F08" w:rsidRDefault="008B6F90">
            <w:r>
              <w:rPr>
                <w:b/>
                <w:sz w:val="18"/>
              </w:rPr>
              <w:t>Date</w:t>
            </w:r>
          </w:p>
        </w:tc>
        <w:tc>
          <w:tcPr>
            <w:tcW w:w="1584" w:type="dxa"/>
            <w:shd w:val="clear" w:color="auto" w:fill="D9E2F3"/>
          </w:tcPr>
          <w:p w:rsidR="006C0F08" w:rsidRDefault="008B6F90">
            <w:r>
              <w:rPr>
                <w:b/>
                <w:sz w:val="18"/>
              </w:rPr>
              <w:t>Author</w:t>
            </w:r>
          </w:p>
        </w:tc>
        <w:tc>
          <w:tcPr>
            <w:tcW w:w="4608" w:type="dxa"/>
            <w:shd w:val="clear" w:color="auto" w:fill="D9E2F3"/>
          </w:tcPr>
          <w:p w:rsidR="006C0F08" w:rsidRDefault="008B6F90">
            <w:r>
              <w:rPr>
                <w:b/>
                <w:sz w:val="18"/>
              </w:rPr>
              <w:t>Summary of change</w:t>
            </w:r>
          </w:p>
        </w:tc>
        <w:tc>
          <w:tcPr>
            <w:tcW w:w="1296" w:type="dxa"/>
            <w:shd w:val="clear" w:color="auto" w:fill="D9E2F3"/>
          </w:tcPr>
          <w:p w:rsidR="006C0F08" w:rsidRDefault="008B6F90">
            <w:r>
              <w:rPr>
                <w:b/>
                <w:sz w:val="18"/>
              </w:rPr>
              <w:t>Approver</w:t>
            </w:r>
          </w:p>
        </w:tc>
      </w:tr>
      <w:tr w:rsidR="006C0F08">
        <w:trPr>
          <w:jc w:val="center"/>
        </w:trPr>
        <w:tc>
          <w:tcPr>
            <w:tcW w:w="1008" w:type="dxa"/>
          </w:tcPr>
          <w:p w:rsidR="006C0F08" w:rsidRDefault="008B6F90">
            <w:r>
              <w:rPr>
                <w:sz w:val="18"/>
              </w:rPr>
              <w:t>1</w:t>
            </w:r>
          </w:p>
        </w:tc>
        <w:tc>
          <w:tcPr>
            <w:tcW w:w="1296" w:type="dxa"/>
          </w:tcPr>
          <w:p w:rsidR="006C0F08" w:rsidRDefault="008B6F90">
            <w:r>
              <w:rPr>
                <w:sz w:val="18"/>
              </w:rPr>
              <w:t>07-10-2026</w:t>
            </w:r>
          </w:p>
        </w:tc>
        <w:tc>
          <w:tcPr>
            <w:tcW w:w="1584" w:type="dxa"/>
          </w:tcPr>
          <w:p w:rsidR="006C0F08" w:rsidRDefault="008B6F90">
            <w:r>
              <w:rPr>
                <w:sz w:val="18"/>
              </w:rPr>
              <w:t>Nandha Kumar</w:t>
            </w:r>
          </w:p>
        </w:tc>
        <w:tc>
          <w:tcPr>
            <w:tcW w:w="4608" w:type="dxa"/>
          </w:tcPr>
          <w:p w:rsidR="006C0F08" w:rsidRDefault="008B6F90">
            <w:r>
              <w:rPr>
                <w:sz w:val="18"/>
              </w:rPr>
              <w:t xml:space="preserve">Initial BRD: Digital E-Stamp process (online and </w:t>
            </w:r>
            <w:r>
              <w:rPr>
                <w:sz w:val="18"/>
              </w:rPr>
              <w:t>assisted), template-driven deed generation through the shared Template Generation Microservice, e-Stamp certificate, verify / lock / cancel / refund, NFRs and template catalogue (79 templates).</w:t>
            </w:r>
          </w:p>
        </w:tc>
        <w:tc>
          <w:tcPr>
            <w:tcW w:w="1296" w:type="dxa"/>
          </w:tcPr>
          <w:p w:rsidR="006C0F08" w:rsidRDefault="008B6F90">
            <w:r>
              <w:rPr>
                <w:sz w:val="18"/>
              </w:rPr>
              <w:t>Prashanth</w:t>
            </w:r>
          </w:p>
        </w:tc>
      </w:tr>
    </w:tbl>
    <w:p w:rsidR="006C0F08" w:rsidRDefault="006C0F08"/>
    <w:p w:rsidR="006C0F08" w:rsidRDefault="008B6F90">
      <w:pPr>
        <w:pStyle w:val="Heading3"/>
      </w:pPr>
      <w:bookmarkStart w:id="3" w:name="_Toc242287769"/>
      <w:r>
        <w:t>Table of contents</w:t>
      </w:r>
      <w:bookmarkEnd w:id="3"/>
    </w:p>
    <w:p w:rsidR="00791DE6" w:rsidRDefault="008B6F90">
      <w:pPr>
        <w:pStyle w:val="TOC1"/>
        <w:tabs>
          <w:tab w:val="right" w:leader="dot" w:pos="10214"/>
        </w:tabs>
        <w:rPr>
          <w:rFonts w:asciiTheme="minorHAnsi" w:eastAsiaTheme="minorEastAsia" w:hAnsiTheme="minorHAnsi"/>
          <w:noProof/>
          <w:sz w:val="22"/>
          <w:lang w:val="en-IN" w:eastAsia="en-IN"/>
        </w:rPr>
      </w:pPr>
      <w:r>
        <w:fldChar w:fldCharType="begin"/>
      </w:r>
      <w:r>
        <w:instrText>TOC \o "1-4" \h \z \u</w:instrText>
      </w:r>
      <w:r>
        <w:fldChar w:fldCharType="separate"/>
      </w:r>
      <w:hyperlink w:anchor="_Toc242287767" w:history="1">
        <w:r w:rsidR="00791DE6" w:rsidRPr="003B7EE3">
          <w:rPr>
            <w:rStyle w:val="Hyperlink"/>
            <w:noProof/>
          </w:rPr>
          <w:t>Digital E-Stamp Module</w:t>
        </w:r>
        <w:r w:rsidR="00791DE6">
          <w:rPr>
            <w:noProof/>
            <w:webHidden/>
          </w:rPr>
          <w:tab/>
        </w:r>
        <w:r w:rsidR="00791DE6">
          <w:rPr>
            <w:noProof/>
            <w:webHidden/>
          </w:rPr>
          <w:fldChar w:fldCharType="begin"/>
        </w:r>
        <w:r w:rsidR="00791DE6">
          <w:rPr>
            <w:noProof/>
            <w:webHidden/>
          </w:rPr>
          <w:instrText xml:space="preserve"> PAGEREF _Toc242287767 \h </w:instrText>
        </w:r>
        <w:r w:rsidR="00791DE6">
          <w:rPr>
            <w:noProof/>
            <w:webHidden/>
          </w:rPr>
        </w:r>
        <w:r w:rsidR="00791DE6">
          <w:rPr>
            <w:noProof/>
            <w:webHidden/>
          </w:rPr>
          <w:fldChar w:fldCharType="separate"/>
        </w:r>
        <w:r w:rsidR="00791DE6">
          <w:rPr>
            <w:noProof/>
            <w:webHidden/>
          </w:rPr>
          <w:t>1</w:t>
        </w:r>
        <w:r w:rsidR="00791DE6">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768" w:history="1">
        <w:r w:rsidRPr="003B7EE3">
          <w:rPr>
            <w:rStyle w:val="Hyperlink"/>
            <w:noProof/>
          </w:rPr>
          <w:t>Document control</w:t>
        </w:r>
        <w:r>
          <w:rPr>
            <w:noProof/>
            <w:webHidden/>
          </w:rPr>
          <w:tab/>
        </w:r>
        <w:r>
          <w:rPr>
            <w:noProof/>
            <w:webHidden/>
          </w:rPr>
          <w:fldChar w:fldCharType="begin"/>
        </w:r>
        <w:r>
          <w:rPr>
            <w:noProof/>
            <w:webHidden/>
          </w:rPr>
          <w:instrText xml:space="preserve"> PAGEREF _Toc242287768 \h </w:instrText>
        </w:r>
        <w:r>
          <w:rPr>
            <w:noProof/>
            <w:webHidden/>
          </w:rPr>
        </w:r>
        <w:r>
          <w:rPr>
            <w:noProof/>
            <w:webHidden/>
          </w:rPr>
          <w:fldChar w:fldCharType="separate"/>
        </w:r>
        <w:r>
          <w:rPr>
            <w:noProof/>
            <w:webHidden/>
          </w:rPr>
          <w:t>1</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69" w:history="1">
        <w:r w:rsidRPr="003B7EE3">
          <w:rPr>
            <w:rStyle w:val="Hyperlink"/>
            <w:noProof/>
          </w:rPr>
          <w:t>Table of contents</w:t>
        </w:r>
        <w:r>
          <w:rPr>
            <w:noProof/>
            <w:webHidden/>
          </w:rPr>
          <w:tab/>
        </w:r>
        <w:r>
          <w:rPr>
            <w:noProof/>
            <w:webHidden/>
          </w:rPr>
          <w:fldChar w:fldCharType="begin"/>
        </w:r>
        <w:r>
          <w:rPr>
            <w:noProof/>
            <w:webHidden/>
          </w:rPr>
          <w:instrText xml:space="preserve"> PAGEREF _Toc242287769 \h </w:instrText>
        </w:r>
        <w:r>
          <w:rPr>
            <w:noProof/>
            <w:webHidden/>
          </w:rPr>
        </w:r>
        <w:r>
          <w:rPr>
            <w:noProof/>
            <w:webHidden/>
          </w:rPr>
          <w:fldChar w:fldCharType="separate"/>
        </w:r>
        <w:r>
          <w:rPr>
            <w:noProof/>
            <w:webHidden/>
          </w:rPr>
          <w:t>1</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770" w:history="1">
        <w:r w:rsidRPr="003B7EE3">
          <w:rPr>
            <w:rStyle w:val="Hyperlink"/>
            <w:noProof/>
          </w:rPr>
          <w:t>Executive summary</w:t>
        </w:r>
        <w:r>
          <w:rPr>
            <w:noProof/>
            <w:webHidden/>
          </w:rPr>
          <w:tab/>
        </w:r>
        <w:r>
          <w:rPr>
            <w:noProof/>
            <w:webHidden/>
          </w:rPr>
          <w:fldChar w:fldCharType="begin"/>
        </w:r>
        <w:r>
          <w:rPr>
            <w:noProof/>
            <w:webHidden/>
          </w:rPr>
          <w:instrText xml:space="preserve"> PAGEREF _Toc242287770 \h </w:instrText>
        </w:r>
        <w:r>
          <w:rPr>
            <w:noProof/>
            <w:webHidden/>
          </w:rPr>
        </w:r>
        <w:r>
          <w:rPr>
            <w:noProof/>
            <w:webHidden/>
          </w:rPr>
          <w:fldChar w:fldCharType="separate"/>
        </w:r>
        <w:r>
          <w:rPr>
            <w:noProof/>
            <w:webHidden/>
          </w:rPr>
          <w:t>4</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771" w:history="1">
        <w:r w:rsidRPr="003B7EE3">
          <w:rPr>
            <w:rStyle w:val="Hyperlink"/>
            <w:noProof/>
          </w:rPr>
          <w:t>Scope</w:t>
        </w:r>
        <w:r>
          <w:rPr>
            <w:noProof/>
            <w:webHidden/>
          </w:rPr>
          <w:tab/>
        </w:r>
        <w:r>
          <w:rPr>
            <w:noProof/>
            <w:webHidden/>
          </w:rPr>
          <w:fldChar w:fldCharType="begin"/>
        </w:r>
        <w:r>
          <w:rPr>
            <w:noProof/>
            <w:webHidden/>
          </w:rPr>
          <w:instrText xml:space="preserve"> PAGEREF _Toc242287771 \h </w:instrText>
        </w:r>
        <w:r>
          <w:rPr>
            <w:noProof/>
            <w:webHidden/>
          </w:rPr>
        </w:r>
        <w:r>
          <w:rPr>
            <w:noProof/>
            <w:webHidden/>
          </w:rPr>
          <w:fldChar w:fldCharType="separate"/>
        </w:r>
        <w:r>
          <w:rPr>
            <w:noProof/>
            <w:webHidden/>
          </w:rPr>
          <w:t>4</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72" w:history="1">
        <w:r w:rsidRPr="003B7EE3">
          <w:rPr>
            <w:rStyle w:val="Hyperlink"/>
            <w:noProof/>
          </w:rPr>
          <w:t>In scope</w:t>
        </w:r>
        <w:r>
          <w:rPr>
            <w:noProof/>
            <w:webHidden/>
          </w:rPr>
          <w:tab/>
        </w:r>
        <w:r>
          <w:rPr>
            <w:noProof/>
            <w:webHidden/>
          </w:rPr>
          <w:fldChar w:fldCharType="begin"/>
        </w:r>
        <w:r>
          <w:rPr>
            <w:noProof/>
            <w:webHidden/>
          </w:rPr>
          <w:instrText xml:space="preserve"> PAGEREF _Toc242287772 \h </w:instrText>
        </w:r>
        <w:r>
          <w:rPr>
            <w:noProof/>
            <w:webHidden/>
          </w:rPr>
        </w:r>
        <w:r>
          <w:rPr>
            <w:noProof/>
            <w:webHidden/>
          </w:rPr>
          <w:fldChar w:fldCharType="separate"/>
        </w:r>
        <w:r>
          <w:rPr>
            <w:noProof/>
            <w:webHidden/>
          </w:rPr>
          <w:t>4</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73" w:history="1">
        <w:r w:rsidRPr="003B7EE3">
          <w:rPr>
            <w:rStyle w:val="Hyperlink"/>
            <w:noProof/>
          </w:rPr>
          <w:t>Out of scope</w:t>
        </w:r>
        <w:r>
          <w:rPr>
            <w:noProof/>
            <w:webHidden/>
          </w:rPr>
          <w:tab/>
        </w:r>
        <w:r>
          <w:rPr>
            <w:noProof/>
            <w:webHidden/>
          </w:rPr>
          <w:fldChar w:fldCharType="begin"/>
        </w:r>
        <w:r>
          <w:rPr>
            <w:noProof/>
            <w:webHidden/>
          </w:rPr>
          <w:instrText xml:space="preserve"> PAGEREF _Toc242287773 \h </w:instrText>
        </w:r>
        <w:r>
          <w:rPr>
            <w:noProof/>
            <w:webHidden/>
          </w:rPr>
        </w:r>
        <w:r>
          <w:rPr>
            <w:noProof/>
            <w:webHidden/>
          </w:rPr>
          <w:fldChar w:fldCharType="separate"/>
        </w:r>
        <w:r>
          <w:rPr>
            <w:noProof/>
            <w:webHidden/>
          </w:rPr>
          <w:t>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74" w:history="1">
        <w:r w:rsidRPr="003B7EE3">
          <w:rPr>
            <w:rStyle w:val="Hyperlink"/>
            <w:noProof/>
          </w:rPr>
          <w:t>Assumptions</w:t>
        </w:r>
        <w:r>
          <w:rPr>
            <w:noProof/>
            <w:webHidden/>
          </w:rPr>
          <w:tab/>
        </w:r>
        <w:r>
          <w:rPr>
            <w:noProof/>
            <w:webHidden/>
          </w:rPr>
          <w:fldChar w:fldCharType="begin"/>
        </w:r>
        <w:r>
          <w:rPr>
            <w:noProof/>
            <w:webHidden/>
          </w:rPr>
          <w:instrText xml:space="preserve"> PAGEREF _Toc242287774 \h </w:instrText>
        </w:r>
        <w:r>
          <w:rPr>
            <w:noProof/>
            <w:webHidden/>
          </w:rPr>
        </w:r>
        <w:r>
          <w:rPr>
            <w:noProof/>
            <w:webHidden/>
          </w:rPr>
          <w:fldChar w:fldCharType="separate"/>
        </w:r>
        <w:r>
          <w:rPr>
            <w:noProof/>
            <w:webHidden/>
          </w:rPr>
          <w:t>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75" w:history="1">
        <w:r w:rsidRPr="003B7EE3">
          <w:rPr>
            <w:rStyle w:val="Hyperlink"/>
            <w:noProof/>
          </w:rPr>
          <w:t>Constraints</w:t>
        </w:r>
        <w:r>
          <w:rPr>
            <w:noProof/>
            <w:webHidden/>
          </w:rPr>
          <w:tab/>
        </w:r>
        <w:r>
          <w:rPr>
            <w:noProof/>
            <w:webHidden/>
          </w:rPr>
          <w:fldChar w:fldCharType="begin"/>
        </w:r>
        <w:r>
          <w:rPr>
            <w:noProof/>
            <w:webHidden/>
          </w:rPr>
          <w:instrText xml:space="preserve"> PAGEREF _Toc242287775 \h </w:instrText>
        </w:r>
        <w:r>
          <w:rPr>
            <w:noProof/>
            <w:webHidden/>
          </w:rPr>
        </w:r>
        <w:r>
          <w:rPr>
            <w:noProof/>
            <w:webHidden/>
          </w:rPr>
          <w:fldChar w:fldCharType="separate"/>
        </w:r>
        <w:r>
          <w:rPr>
            <w:noProof/>
            <w:webHidden/>
          </w:rPr>
          <w:t>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76" w:history="1">
        <w:r w:rsidRPr="003B7EE3">
          <w:rPr>
            <w:rStyle w:val="Hyperlink"/>
            <w:noProof/>
          </w:rPr>
          <w:t>Dependencies</w:t>
        </w:r>
        <w:r>
          <w:rPr>
            <w:noProof/>
            <w:webHidden/>
          </w:rPr>
          <w:tab/>
        </w:r>
        <w:r>
          <w:rPr>
            <w:noProof/>
            <w:webHidden/>
          </w:rPr>
          <w:fldChar w:fldCharType="begin"/>
        </w:r>
        <w:r>
          <w:rPr>
            <w:noProof/>
            <w:webHidden/>
          </w:rPr>
          <w:instrText xml:space="preserve"> PAGEREF _Toc242287776 \h </w:instrText>
        </w:r>
        <w:r>
          <w:rPr>
            <w:noProof/>
            <w:webHidden/>
          </w:rPr>
        </w:r>
        <w:r>
          <w:rPr>
            <w:noProof/>
            <w:webHidden/>
          </w:rPr>
          <w:fldChar w:fldCharType="separate"/>
        </w:r>
        <w:r>
          <w:rPr>
            <w:noProof/>
            <w:webHidden/>
          </w:rPr>
          <w:t>6</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777" w:history="1">
        <w:r w:rsidRPr="003B7EE3">
          <w:rPr>
            <w:rStyle w:val="Hyperlink"/>
            <w:noProof/>
          </w:rPr>
          <w:t>Legal and regulatory reference</w:t>
        </w:r>
        <w:r>
          <w:rPr>
            <w:noProof/>
            <w:webHidden/>
          </w:rPr>
          <w:tab/>
        </w:r>
        <w:r>
          <w:rPr>
            <w:noProof/>
            <w:webHidden/>
          </w:rPr>
          <w:fldChar w:fldCharType="begin"/>
        </w:r>
        <w:r>
          <w:rPr>
            <w:noProof/>
            <w:webHidden/>
          </w:rPr>
          <w:instrText xml:space="preserve"> PAGEREF _Toc242287777 \h </w:instrText>
        </w:r>
        <w:r>
          <w:rPr>
            <w:noProof/>
            <w:webHidden/>
          </w:rPr>
        </w:r>
        <w:r>
          <w:rPr>
            <w:noProof/>
            <w:webHidden/>
          </w:rPr>
          <w:fldChar w:fldCharType="separate"/>
        </w:r>
        <w:r>
          <w:rPr>
            <w:noProof/>
            <w:webHidden/>
          </w:rPr>
          <w:t>6</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78" w:history="1">
        <w:r w:rsidRPr="003B7EE3">
          <w:rPr>
            <w:rStyle w:val="Hyperlink"/>
            <w:noProof/>
          </w:rPr>
          <w:t>Applicable Acts</w:t>
        </w:r>
        <w:r>
          <w:rPr>
            <w:noProof/>
            <w:webHidden/>
          </w:rPr>
          <w:tab/>
        </w:r>
        <w:r>
          <w:rPr>
            <w:noProof/>
            <w:webHidden/>
          </w:rPr>
          <w:fldChar w:fldCharType="begin"/>
        </w:r>
        <w:r>
          <w:rPr>
            <w:noProof/>
            <w:webHidden/>
          </w:rPr>
          <w:instrText xml:space="preserve"> PAGEREF _Toc242287778 \h </w:instrText>
        </w:r>
        <w:r>
          <w:rPr>
            <w:noProof/>
            <w:webHidden/>
          </w:rPr>
        </w:r>
        <w:r>
          <w:rPr>
            <w:noProof/>
            <w:webHidden/>
          </w:rPr>
          <w:fldChar w:fldCharType="separate"/>
        </w:r>
        <w:r>
          <w:rPr>
            <w:noProof/>
            <w:webHidden/>
          </w:rPr>
          <w:t>6</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79" w:history="1">
        <w:r w:rsidRPr="003B7EE3">
          <w:rPr>
            <w:rStyle w:val="Hyperlink"/>
            <w:noProof/>
          </w:rPr>
          <w:t>Relevant sections followed by the Department for Digital E-Stamp</w:t>
        </w:r>
        <w:r>
          <w:rPr>
            <w:noProof/>
            <w:webHidden/>
          </w:rPr>
          <w:tab/>
        </w:r>
        <w:r>
          <w:rPr>
            <w:noProof/>
            <w:webHidden/>
          </w:rPr>
          <w:fldChar w:fldCharType="begin"/>
        </w:r>
        <w:r>
          <w:rPr>
            <w:noProof/>
            <w:webHidden/>
          </w:rPr>
          <w:instrText xml:space="preserve"> PAGEREF _Toc242287779 \h </w:instrText>
        </w:r>
        <w:r>
          <w:rPr>
            <w:noProof/>
            <w:webHidden/>
          </w:rPr>
        </w:r>
        <w:r>
          <w:rPr>
            <w:noProof/>
            <w:webHidden/>
          </w:rPr>
          <w:fldChar w:fldCharType="separate"/>
        </w:r>
        <w:r>
          <w:rPr>
            <w:noProof/>
            <w:webHidden/>
          </w:rPr>
          <w:t>6</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780" w:history="1">
        <w:r w:rsidRPr="003B7EE3">
          <w:rPr>
            <w:rStyle w:val="Hyperlink"/>
            <w:noProof/>
          </w:rPr>
          <w:t>Karnataka Stamp Act, 1957 (selected sections)</w:t>
        </w:r>
        <w:r>
          <w:rPr>
            <w:noProof/>
            <w:webHidden/>
          </w:rPr>
          <w:tab/>
        </w:r>
        <w:r>
          <w:rPr>
            <w:noProof/>
            <w:webHidden/>
          </w:rPr>
          <w:fldChar w:fldCharType="begin"/>
        </w:r>
        <w:r>
          <w:rPr>
            <w:noProof/>
            <w:webHidden/>
          </w:rPr>
          <w:instrText xml:space="preserve"> PAGEREF _Toc242287780 \h </w:instrText>
        </w:r>
        <w:r>
          <w:rPr>
            <w:noProof/>
            <w:webHidden/>
          </w:rPr>
        </w:r>
        <w:r>
          <w:rPr>
            <w:noProof/>
            <w:webHidden/>
          </w:rPr>
          <w:fldChar w:fldCharType="separate"/>
        </w:r>
        <w:r>
          <w:rPr>
            <w:noProof/>
            <w:webHidden/>
          </w:rPr>
          <w:t>6</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781" w:history="1">
        <w:r w:rsidRPr="003B7EE3">
          <w:rPr>
            <w:rStyle w:val="Hyperlink"/>
            <w:noProof/>
          </w:rPr>
          <w:t>Registration Act, 1908 (selected sections)</w:t>
        </w:r>
        <w:r>
          <w:rPr>
            <w:noProof/>
            <w:webHidden/>
          </w:rPr>
          <w:tab/>
        </w:r>
        <w:r>
          <w:rPr>
            <w:noProof/>
            <w:webHidden/>
          </w:rPr>
          <w:fldChar w:fldCharType="begin"/>
        </w:r>
        <w:r>
          <w:rPr>
            <w:noProof/>
            <w:webHidden/>
          </w:rPr>
          <w:instrText xml:space="preserve"> PAGEREF _Toc242287781 \h </w:instrText>
        </w:r>
        <w:r>
          <w:rPr>
            <w:noProof/>
            <w:webHidden/>
          </w:rPr>
        </w:r>
        <w:r>
          <w:rPr>
            <w:noProof/>
            <w:webHidden/>
          </w:rPr>
          <w:fldChar w:fldCharType="separate"/>
        </w:r>
        <w:r>
          <w:rPr>
            <w:noProof/>
            <w:webHidden/>
          </w:rPr>
          <w:t>7</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782" w:history="1">
        <w:r w:rsidRPr="003B7EE3">
          <w:rPr>
            <w:rStyle w:val="Hyperlink"/>
            <w:noProof/>
          </w:rPr>
          <w:t>Information Technology Act, 2000 (selected sections)</w:t>
        </w:r>
        <w:r>
          <w:rPr>
            <w:noProof/>
            <w:webHidden/>
          </w:rPr>
          <w:tab/>
        </w:r>
        <w:r>
          <w:rPr>
            <w:noProof/>
            <w:webHidden/>
          </w:rPr>
          <w:fldChar w:fldCharType="begin"/>
        </w:r>
        <w:r>
          <w:rPr>
            <w:noProof/>
            <w:webHidden/>
          </w:rPr>
          <w:instrText xml:space="preserve"> PAGEREF _Toc242287782 \h </w:instrText>
        </w:r>
        <w:r>
          <w:rPr>
            <w:noProof/>
            <w:webHidden/>
          </w:rPr>
        </w:r>
        <w:r>
          <w:rPr>
            <w:noProof/>
            <w:webHidden/>
          </w:rPr>
          <w:fldChar w:fldCharType="separate"/>
        </w:r>
        <w:r>
          <w:rPr>
            <w:noProof/>
            <w:webHidden/>
          </w:rPr>
          <w:t>7</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83" w:history="1">
        <w:r w:rsidRPr="003B7EE3">
          <w:rPr>
            <w:rStyle w:val="Hyperlink"/>
            <w:noProof/>
          </w:rPr>
          <w:t>Relevant rules followed by the Department for Digital E-Stamp</w:t>
        </w:r>
        <w:r>
          <w:rPr>
            <w:noProof/>
            <w:webHidden/>
          </w:rPr>
          <w:tab/>
        </w:r>
        <w:r>
          <w:rPr>
            <w:noProof/>
            <w:webHidden/>
          </w:rPr>
          <w:fldChar w:fldCharType="begin"/>
        </w:r>
        <w:r>
          <w:rPr>
            <w:noProof/>
            <w:webHidden/>
          </w:rPr>
          <w:instrText xml:space="preserve"> PAGEREF _Toc242287783 \h </w:instrText>
        </w:r>
        <w:r>
          <w:rPr>
            <w:noProof/>
            <w:webHidden/>
          </w:rPr>
        </w:r>
        <w:r>
          <w:rPr>
            <w:noProof/>
            <w:webHidden/>
          </w:rPr>
          <w:fldChar w:fldCharType="separate"/>
        </w:r>
        <w:r>
          <w:rPr>
            <w:noProof/>
            <w:webHidden/>
          </w:rPr>
          <w:t>7</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784" w:history="1">
        <w:r w:rsidRPr="003B7EE3">
          <w:rPr>
            <w:rStyle w:val="Hyperlink"/>
            <w:noProof/>
          </w:rPr>
          <w:t>Karnataka Stamp (Payment of Duty by means of e-Stamping) Rules, 2009</w:t>
        </w:r>
        <w:r>
          <w:rPr>
            <w:noProof/>
            <w:webHidden/>
          </w:rPr>
          <w:tab/>
        </w:r>
        <w:r>
          <w:rPr>
            <w:noProof/>
            <w:webHidden/>
          </w:rPr>
          <w:fldChar w:fldCharType="begin"/>
        </w:r>
        <w:r>
          <w:rPr>
            <w:noProof/>
            <w:webHidden/>
          </w:rPr>
          <w:instrText xml:space="preserve"> PAGEREF _Toc242287784 \h </w:instrText>
        </w:r>
        <w:r>
          <w:rPr>
            <w:noProof/>
            <w:webHidden/>
          </w:rPr>
        </w:r>
        <w:r>
          <w:rPr>
            <w:noProof/>
            <w:webHidden/>
          </w:rPr>
          <w:fldChar w:fldCharType="separate"/>
        </w:r>
        <w:r>
          <w:rPr>
            <w:noProof/>
            <w:webHidden/>
          </w:rPr>
          <w:t>7</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785" w:history="1">
        <w:r w:rsidRPr="003B7EE3">
          <w:rPr>
            <w:rStyle w:val="Hyperlink"/>
            <w:noProof/>
          </w:rPr>
          <w:t>Karnataka Stamp Rules, 1958</w:t>
        </w:r>
        <w:r>
          <w:rPr>
            <w:noProof/>
            <w:webHidden/>
          </w:rPr>
          <w:tab/>
        </w:r>
        <w:r>
          <w:rPr>
            <w:noProof/>
            <w:webHidden/>
          </w:rPr>
          <w:fldChar w:fldCharType="begin"/>
        </w:r>
        <w:r>
          <w:rPr>
            <w:noProof/>
            <w:webHidden/>
          </w:rPr>
          <w:instrText xml:space="preserve"> PAGEREF _Toc242287785 \h </w:instrText>
        </w:r>
        <w:r>
          <w:rPr>
            <w:noProof/>
            <w:webHidden/>
          </w:rPr>
        </w:r>
        <w:r>
          <w:rPr>
            <w:noProof/>
            <w:webHidden/>
          </w:rPr>
          <w:fldChar w:fldCharType="separate"/>
        </w:r>
        <w:r>
          <w:rPr>
            <w:noProof/>
            <w:webHidden/>
          </w:rPr>
          <w:t>8</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86" w:history="1">
        <w:r w:rsidRPr="003B7EE3">
          <w:rPr>
            <w:rStyle w:val="Hyperlink"/>
            <w:noProof/>
          </w:rPr>
          <w:t>Relevant notifications issued by the Department for Digital E-Stamp</w:t>
        </w:r>
        <w:r>
          <w:rPr>
            <w:noProof/>
            <w:webHidden/>
          </w:rPr>
          <w:tab/>
        </w:r>
        <w:r>
          <w:rPr>
            <w:noProof/>
            <w:webHidden/>
          </w:rPr>
          <w:fldChar w:fldCharType="begin"/>
        </w:r>
        <w:r>
          <w:rPr>
            <w:noProof/>
            <w:webHidden/>
          </w:rPr>
          <w:instrText xml:space="preserve"> PAGEREF _Toc242287786 \h </w:instrText>
        </w:r>
        <w:r>
          <w:rPr>
            <w:noProof/>
            <w:webHidden/>
          </w:rPr>
        </w:r>
        <w:r>
          <w:rPr>
            <w:noProof/>
            <w:webHidden/>
          </w:rPr>
          <w:fldChar w:fldCharType="separate"/>
        </w:r>
        <w:r>
          <w:rPr>
            <w:noProof/>
            <w:webHidden/>
          </w:rPr>
          <w:t>8</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87" w:history="1">
        <w:r w:rsidRPr="003B7EE3">
          <w:rPr>
            <w:rStyle w:val="Hyperlink"/>
            <w:noProof/>
          </w:rPr>
          <w:t>E-Stamp statutory forms mapping</w:t>
        </w:r>
        <w:r>
          <w:rPr>
            <w:noProof/>
            <w:webHidden/>
          </w:rPr>
          <w:tab/>
        </w:r>
        <w:r>
          <w:rPr>
            <w:noProof/>
            <w:webHidden/>
          </w:rPr>
          <w:fldChar w:fldCharType="begin"/>
        </w:r>
        <w:r>
          <w:rPr>
            <w:noProof/>
            <w:webHidden/>
          </w:rPr>
          <w:instrText xml:space="preserve"> PAGEREF _Toc242287787 \h </w:instrText>
        </w:r>
        <w:r>
          <w:rPr>
            <w:noProof/>
            <w:webHidden/>
          </w:rPr>
        </w:r>
        <w:r>
          <w:rPr>
            <w:noProof/>
            <w:webHidden/>
          </w:rPr>
          <w:fldChar w:fldCharType="separate"/>
        </w:r>
        <w:r>
          <w:rPr>
            <w:noProof/>
            <w:webHidden/>
          </w:rPr>
          <w:t>8</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88" w:history="1">
        <w:r w:rsidRPr="003B7EE3">
          <w:rPr>
            <w:rStyle w:val="Hyperlink"/>
            <w:noProof/>
          </w:rPr>
          <w:t>Nature of document and stamp article mapping</w:t>
        </w:r>
        <w:r>
          <w:rPr>
            <w:noProof/>
            <w:webHidden/>
          </w:rPr>
          <w:tab/>
        </w:r>
        <w:r>
          <w:rPr>
            <w:noProof/>
            <w:webHidden/>
          </w:rPr>
          <w:fldChar w:fldCharType="begin"/>
        </w:r>
        <w:r>
          <w:rPr>
            <w:noProof/>
            <w:webHidden/>
          </w:rPr>
          <w:instrText xml:space="preserve"> PAGEREF _Toc242287788 \h </w:instrText>
        </w:r>
        <w:r>
          <w:rPr>
            <w:noProof/>
            <w:webHidden/>
          </w:rPr>
        </w:r>
        <w:r>
          <w:rPr>
            <w:noProof/>
            <w:webHidden/>
          </w:rPr>
          <w:fldChar w:fldCharType="separate"/>
        </w:r>
        <w:r>
          <w:rPr>
            <w:noProof/>
            <w:webHidden/>
          </w:rPr>
          <w:t>9</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89" w:history="1">
        <w:r w:rsidRPr="003B7EE3">
          <w:rPr>
            <w:rStyle w:val="Hyperlink"/>
            <w:noProof/>
          </w:rPr>
          <w:t>Sakala - Karnataka Guarantee of Services</w:t>
        </w:r>
        <w:r>
          <w:rPr>
            <w:noProof/>
            <w:webHidden/>
          </w:rPr>
          <w:tab/>
        </w:r>
        <w:r>
          <w:rPr>
            <w:noProof/>
            <w:webHidden/>
          </w:rPr>
          <w:fldChar w:fldCharType="begin"/>
        </w:r>
        <w:r>
          <w:rPr>
            <w:noProof/>
            <w:webHidden/>
          </w:rPr>
          <w:instrText xml:space="preserve"> PAGEREF _Toc242287789 \h </w:instrText>
        </w:r>
        <w:r>
          <w:rPr>
            <w:noProof/>
            <w:webHidden/>
          </w:rPr>
        </w:r>
        <w:r>
          <w:rPr>
            <w:noProof/>
            <w:webHidden/>
          </w:rPr>
          <w:fldChar w:fldCharType="separate"/>
        </w:r>
        <w:r>
          <w:rPr>
            <w:noProof/>
            <w:webHidden/>
          </w:rPr>
          <w:t>12</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790" w:history="1">
        <w:r w:rsidRPr="003B7EE3">
          <w:rPr>
            <w:rStyle w:val="Hyperlink"/>
            <w:noProof/>
          </w:rPr>
          <w:t>Stakeholders and actors</w:t>
        </w:r>
        <w:r>
          <w:rPr>
            <w:noProof/>
            <w:webHidden/>
          </w:rPr>
          <w:tab/>
        </w:r>
        <w:r>
          <w:rPr>
            <w:noProof/>
            <w:webHidden/>
          </w:rPr>
          <w:fldChar w:fldCharType="begin"/>
        </w:r>
        <w:r>
          <w:rPr>
            <w:noProof/>
            <w:webHidden/>
          </w:rPr>
          <w:instrText xml:space="preserve"> PAGEREF _Toc242287790 \h </w:instrText>
        </w:r>
        <w:r>
          <w:rPr>
            <w:noProof/>
            <w:webHidden/>
          </w:rPr>
        </w:r>
        <w:r>
          <w:rPr>
            <w:noProof/>
            <w:webHidden/>
          </w:rPr>
          <w:fldChar w:fldCharType="separate"/>
        </w:r>
        <w:r>
          <w:rPr>
            <w:noProof/>
            <w:webHidden/>
          </w:rPr>
          <w:t>12</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791" w:history="1">
        <w:r w:rsidRPr="003B7EE3">
          <w:rPr>
            <w:rStyle w:val="Hyperlink"/>
            <w:noProof/>
          </w:rPr>
          <w:t>Definitions and glossary</w:t>
        </w:r>
        <w:r>
          <w:rPr>
            <w:noProof/>
            <w:webHidden/>
          </w:rPr>
          <w:tab/>
        </w:r>
        <w:r>
          <w:rPr>
            <w:noProof/>
            <w:webHidden/>
          </w:rPr>
          <w:fldChar w:fldCharType="begin"/>
        </w:r>
        <w:r>
          <w:rPr>
            <w:noProof/>
            <w:webHidden/>
          </w:rPr>
          <w:instrText xml:space="preserve"> PAGEREF _Toc242287791 \h </w:instrText>
        </w:r>
        <w:r>
          <w:rPr>
            <w:noProof/>
            <w:webHidden/>
          </w:rPr>
        </w:r>
        <w:r>
          <w:rPr>
            <w:noProof/>
            <w:webHidden/>
          </w:rPr>
          <w:fldChar w:fldCharType="separate"/>
        </w:r>
        <w:r>
          <w:rPr>
            <w:noProof/>
            <w:webHidden/>
          </w:rPr>
          <w:t>13</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792" w:history="1">
        <w:r w:rsidRPr="003B7EE3">
          <w:rPr>
            <w:rStyle w:val="Hyperlink"/>
            <w:noProof/>
          </w:rPr>
          <w:t>Current state</w:t>
        </w:r>
        <w:r>
          <w:rPr>
            <w:noProof/>
            <w:webHidden/>
          </w:rPr>
          <w:tab/>
        </w:r>
        <w:r>
          <w:rPr>
            <w:noProof/>
            <w:webHidden/>
          </w:rPr>
          <w:fldChar w:fldCharType="begin"/>
        </w:r>
        <w:r>
          <w:rPr>
            <w:noProof/>
            <w:webHidden/>
          </w:rPr>
          <w:instrText xml:space="preserve"> PAGEREF _Toc242287792 \h </w:instrText>
        </w:r>
        <w:r>
          <w:rPr>
            <w:noProof/>
            <w:webHidden/>
          </w:rPr>
        </w:r>
        <w:r>
          <w:rPr>
            <w:noProof/>
            <w:webHidden/>
          </w:rPr>
          <w:fldChar w:fldCharType="separate"/>
        </w:r>
        <w:r>
          <w:rPr>
            <w:noProof/>
            <w:webHidden/>
          </w:rPr>
          <w:t>13</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93" w:history="1">
        <w:r w:rsidRPr="003B7EE3">
          <w:rPr>
            <w:rStyle w:val="Hyperlink"/>
            <w:noProof/>
          </w:rPr>
          <w:t>As-Is pain points</w:t>
        </w:r>
        <w:r>
          <w:rPr>
            <w:noProof/>
            <w:webHidden/>
          </w:rPr>
          <w:tab/>
        </w:r>
        <w:r>
          <w:rPr>
            <w:noProof/>
            <w:webHidden/>
          </w:rPr>
          <w:fldChar w:fldCharType="begin"/>
        </w:r>
        <w:r>
          <w:rPr>
            <w:noProof/>
            <w:webHidden/>
          </w:rPr>
          <w:instrText xml:space="preserve"> PAGEREF _Toc242287793 \h </w:instrText>
        </w:r>
        <w:r>
          <w:rPr>
            <w:noProof/>
            <w:webHidden/>
          </w:rPr>
        </w:r>
        <w:r>
          <w:rPr>
            <w:noProof/>
            <w:webHidden/>
          </w:rPr>
          <w:fldChar w:fldCharType="separate"/>
        </w:r>
        <w:r>
          <w:rPr>
            <w:noProof/>
            <w:webHidden/>
          </w:rPr>
          <w:t>13</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794" w:history="1">
        <w:r w:rsidRPr="003B7EE3">
          <w:rPr>
            <w:rStyle w:val="Hyperlink"/>
            <w:noProof/>
          </w:rPr>
          <w:t>Future state (To-Be)</w:t>
        </w:r>
        <w:r>
          <w:rPr>
            <w:noProof/>
            <w:webHidden/>
          </w:rPr>
          <w:tab/>
        </w:r>
        <w:r>
          <w:rPr>
            <w:noProof/>
            <w:webHidden/>
          </w:rPr>
          <w:fldChar w:fldCharType="begin"/>
        </w:r>
        <w:r>
          <w:rPr>
            <w:noProof/>
            <w:webHidden/>
          </w:rPr>
          <w:instrText xml:space="preserve"> PAGEREF _Toc242287794 \h </w:instrText>
        </w:r>
        <w:r>
          <w:rPr>
            <w:noProof/>
            <w:webHidden/>
          </w:rPr>
        </w:r>
        <w:r>
          <w:rPr>
            <w:noProof/>
            <w:webHidden/>
          </w:rPr>
          <w:fldChar w:fldCharType="separate"/>
        </w:r>
        <w:r>
          <w:rPr>
            <w:noProof/>
            <w:webHidden/>
          </w:rPr>
          <w:t>14</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95" w:history="1">
        <w:r w:rsidRPr="003B7EE3">
          <w:rPr>
            <w:rStyle w:val="Hyperlink"/>
            <w:noProof/>
          </w:rPr>
          <w:t>Digital E-Stamp - deed generation and certificate issue</w:t>
        </w:r>
        <w:r>
          <w:rPr>
            <w:noProof/>
            <w:webHidden/>
          </w:rPr>
          <w:tab/>
        </w:r>
        <w:r>
          <w:rPr>
            <w:noProof/>
            <w:webHidden/>
          </w:rPr>
          <w:fldChar w:fldCharType="begin"/>
        </w:r>
        <w:r>
          <w:rPr>
            <w:noProof/>
            <w:webHidden/>
          </w:rPr>
          <w:instrText xml:space="preserve"> PAGEREF _Toc242287795 \h </w:instrText>
        </w:r>
        <w:r>
          <w:rPr>
            <w:noProof/>
            <w:webHidden/>
          </w:rPr>
        </w:r>
        <w:r>
          <w:rPr>
            <w:noProof/>
            <w:webHidden/>
          </w:rPr>
          <w:fldChar w:fldCharType="separate"/>
        </w:r>
        <w:r>
          <w:rPr>
            <w:noProof/>
            <w:webHidden/>
          </w:rPr>
          <w:t>14</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796" w:history="1">
        <w:r w:rsidRPr="003B7EE3">
          <w:rPr>
            <w:rStyle w:val="Hyperlink"/>
            <w:noProof/>
          </w:rPr>
          <w:t>Channel models</w:t>
        </w:r>
        <w:r>
          <w:rPr>
            <w:noProof/>
            <w:webHidden/>
          </w:rPr>
          <w:tab/>
        </w:r>
        <w:r>
          <w:rPr>
            <w:noProof/>
            <w:webHidden/>
          </w:rPr>
          <w:fldChar w:fldCharType="begin"/>
        </w:r>
        <w:r>
          <w:rPr>
            <w:noProof/>
            <w:webHidden/>
          </w:rPr>
          <w:instrText xml:space="preserve"> PAGEREF _Toc242287796 \h </w:instrText>
        </w:r>
        <w:r>
          <w:rPr>
            <w:noProof/>
            <w:webHidden/>
          </w:rPr>
        </w:r>
        <w:r>
          <w:rPr>
            <w:noProof/>
            <w:webHidden/>
          </w:rPr>
          <w:fldChar w:fldCharType="separate"/>
        </w:r>
        <w:r>
          <w:rPr>
            <w:noProof/>
            <w:webHidden/>
          </w:rPr>
          <w:t>14</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797" w:history="1">
        <w:r w:rsidRPr="003B7EE3">
          <w:rPr>
            <w:rStyle w:val="Hyperlink"/>
            <w:noProof/>
          </w:rPr>
          <w:t>Process Diagram</w:t>
        </w:r>
        <w:r>
          <w:rPr>
            <w:noProof/>
            <w:webHidden/>
          </w:rPr>
          <w:tab/>
        </w:r>
        <w:r>
          <w:rPr>
            <w:noProof/>
            <w:webHidden/>
          </w:rPr>
          <w:fldChar w:fldCharType="begin"/>
        </w:r>
        <w:r>
          <w:rPr>
            <w:noProof/>
            <w:webHidden/>
          </w:rPr>
          <w:instrText xml:space="preserve"> PAGEREF _Toc242287797 \h </w:instrText>
        </w:r>
        <w:r>
          <w:rPr>
            <w:noProof/>
            <w:webHidden/>
          </w:rPr>
        </w:r>
        <w:r>
          <w:rPr>
            <w:noProof/>
            <w:webHidden/>
          </w:rPr>
          <w:fldChar w:fldCharType="separate"/>
        </w:r>
        <w:r>
          <w:rPr>
            <w:noProof/>
            <w:webHidden/>
          </w:rPr>
          <w:t>15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798" w:history="1">
        <w:r w:rsidRPr="003B7EE3">
          <w:rPr>
            <w:rStyle w:val="Hyperlink"/>
            <w:noProof/>
          </w:rPr>
          <w:t>Template Generation Microservice (shared)</w:t>
        </w:r>
        <w:r>
          <w:rPr>
            <w:noProof/>
            <w:webHidden/>
          </w:rPr>
          <w:tab/>
        </w:r>
        <w:r>
          <w:rPr>
            <w:noProof/>
            <w:webHidden/>
          </w:rPr>
          <w:fldChar w:fldCharType="begin"/>
        </w:r>
        <w:r>
          <w:rPr>
            <w:noProof/>
            <w:webHidden/>
          </w:rPr>
          <w:instrText xml:space="preserve"> PAGEREF _Toc242287798 \h </w:instrText>
        </w:r>
        <w:r>
          <w:rPr>
            <w:noProof/>
            <w:webHidden/>
          </w:rPr>
        </w:r>
        <w:r>
          <w:rPr>
            <w:noProof/>
            <w:webHidden/>
          </w:rPr>
          <w:fldChar w:fldCharType="separate"/>
        </w:r>
        <w:r>
          <w:rPr>
            <w:noProof/>
            <w:webHidden/>
          </w:rPr>
          <w:t>17</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799" w:history="1">
        <w:r w:rsidRPr="003B7EE3">
          <w:rPr>
            <w:rStyle w:val="Hyperlink"/>
            <w:noProof/>
          </w:rPr>
          <w:t>Context and responsibilities</w:t>
        </w:r>
        <w:r>
          <w:rPr>
            <w:noProof/>
            <w:webHidden/>
          </w:rPr>
          <w:tab/>
        </w:r>
        <w:r>
          <w:rPr>
            <w:noProof/>
            <w:webHidden/>
          </w:rPr>
          <w:fldChar w:fldCharType="begin"/>
        </w:r>
        <w:r>
          <w:rPr>
            <w:noProof/>
            <w:webHidden/>
          </w:rPr>
          <w:instrText xml:space="preserve"> PAGEREF _Toc242287799 \h </w:instrText>
        </w:r>
        <w:r>
          <w:rPr>
            <w:noProof/>
            <w:webHidden/>
          </w:rPr>
        </w:r>
        <w:r>
          <w:rPr>
            <w:noProof/>
            <w:webHidden/>
          </w:rPr>
          <w:fldChar w:fldCharType="separate"/>
        </w:r>
        <w:r>
          <w:rPr>
            <w:noProof/>
            <w:webHidden/>
          </w:rPr>
          <w:t>17</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00" w:history="1">
        <w:r w:rsidRPr="003B7EE3">
          <w:rPr>
            <w:rStyle w:val="Hyperlink"/>
            <w:noProof/>
          </w:rPr>
          <w:t>Architecture</w:t>
        </w:r>
        <w:r>
          <w:rPr>
            <w:noProof/>
            <w:webHidden/>
          </w:rPr>
          <w:tab/>
        </w:r>
        <w:r>
          <w:rPr>
            <w:noProof/>
            <w:webHidden/>
          </w:rPr>
          <w:fldChar w:fldCharType="begin"/>
        </w:r>
        <w:r>
          <w:rPr>
            <w:noProof/>
            <w:webHidden/>
          </w:rPr>
          <w:instrText xml:space="preserve"> PAGEREF _Toc242287800 \h </w:instrText>
        </w:r>
        <w:r>
          <w:rPr>
            <w:noProof/>
            <w:webHidden/>
          </w:rPr>
        </w:r>
        <w:r>
          <w:rPr>
            <w:noProof/>
            <w:webHidden/>
          </w:rPr>
          <w:fldChar w:fldCharType="separate"/>
        </w:r>
        <w:r>
          <w:rPr>
            <w:noProof/>
            <w:webHidden/>
          </w:rPr>
          <w:t>18</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01" w:history="1">
        <w:r w:rsidRPr="003B7EE3">
          <w:rPr>
            <w:rStyle w:val="Hyperlink"/>
            <w:noProof/>
          </w:rPr>
          <w:t>Render sequence</w:t>
        </w:r>
        <w:r>
          <w:rPr>
            <w:noProof/>
            <w:webHidden/>
          </w:rPr>
          <w:tab/>
        </w:r>
        <w:r>
          <w:rPr>
            <w:noProof/>
            <w:webHidden/>
          </w:rPr>
          <w:fldChar w:fldCharType="begin"/>
        </w:r>
        <w:r>
          <w:rPr>
            <w:noProof/>
            <w:webHidden/>
          </w:rPr>
          <w:instrText xml:space="preserve"> PAGEREF _Toc242287801 \h </w:instrText>
        </w:r>
        <w:r>
          <w:rPr>
            <w:noProof/>
            <w:webHidden/>
          </w:rPr>
        </w:r>
        <w:r>
          <w:rPr>
            <w:noProof/>
            <w:webHidden/>
          </w:rPr>
          <w:fldChar w:fldCharType="separate"/>
        </w:r>
        <w:r>
          <w:rPr>
            <w:noProof/>
            <w:webHidden/>
          </w:rPr>
          <w:t>18</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02" w:history="1">
        <w:r w:rsidRPr="003B7EE3">
          <w:rPr>
            <w:rStyle w:val="Hyperlink"/>
            <w:noProof/>
          </w:rPr>
          <w:t>Additional duty, verification, lock, cancellation and refund</w:t>
        </w:r>
        <w:r>
          <w:rPr>
            <w:noProof/>
            <w:webHidden/>
          </w:rPr>
          <w:tab/>
        </w:r>
        <w:r>
          <w:rPr>
            <w:noProof/>
            <w:webHidden/>
          </w:rPr>
          <w:fldChar w:fldCharType="begin"/>
        </w:r>
        <w:r>
          <w:rPr>
            <w:noProof/>
            <w:webHidden/>
          </w:rPr>
          <w:instrText xml:space="preserve"> PAGEREF _Toc242287802 \h </w:instrText>
        </w:r>
        <w:r>
          <w:rPr>
            <w:noProof/>
            <w:webHidden/>
          </w:rPr>
        </w:r>
        <w:r>
          <w:rPr>
            <w:noProof/>
            <w:webHidden/>
          </w:rPr>
          <w:fldChar w:fldCharType="separate"/>
        </w:r>
        <w:r>
          <w:rPr>
            <w:noProof/>
            <w:webHidden/>
          </w:rPr>
          <w:t>19</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03" w:history="1">
        <w:r w:rsidRPr="003B7EE3">
          <w:rPr>
            <w:rStyle w:val="Hyperlink"/>
            <w:noProof/>
          </w:rPr>
          <w:t>Process Diagram</w:t>
        </w:r>
        <w:r>
          <w:rPr>
            <w:noProof/>
            <w:webHidden/>
          </w:rPr>
          <w:tab/>
        </w:r>
        <w:r>
          <w:rPr>
            <w:noProof/>
            <w:webHidden/>
          </w:rPr>
          <w:fldChar w:fldCharType="begin"/>
        </w:r>
        <w:r>
          <w:rPr>
            <w:noProof/>
            <w:webHidden/>
          </w:rPr>
          <w:instrText xml:space="preserve"> PAGEREF _Toc242287803 \h </w:instrText>
        </w:r>
        <w:r>
          <w:rPr>
            <w:noProof/>
            <w:webHidden/>
          </w:rPr>
        </w:r>
        <w:r>
          <w:rPr>
            <w:noProof/>
            <w:webHidden/>
          </w:rPr>
          <w:fldChar w:fldCharType="separate"/>
        </w:r>
        <w:r>
          <w:rPr>
            <w:noProof/>
            <w:webHidden/>
          </w:rPr>
          <w:t>19</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04" w:history="1">
        <w:r w:rsidRPr="003B7EE3">
          <w:rPr>
            <w:rStyle w:val="Hyperlink"/>
            <w:noProof/>
          </w:rPr>
          <w:t>Process steps</w:t>
        </w:r>
        <w:r>
          <w:rPr>
            <w:noProof/>
            <w:webHidden/>
          </w:rPr>
          <w:tab/>
        </w:r>
        <w:r>
          <w:rPr>
            <w:noProof/>
            <w:webHidden/>
          </w:rPr>
          <w:fldChar w:fldCharType="begin"/>
        </w:r>
        <w:r>
          <w:rPr>
            <w:noProof/>
            <w:webHidden/>
          </w:rPr>
          <w:instrText xml:space="preserve"> PAGEREF _Toc242287804 \h </w:instrText>
        </w:r>
        <w:r>
          <w:rPr>
            <w:noProof/>
            <w:webHidden/>
          </w:rPr>
        </w:r>
        <w:r>
          <w:rPr>
            <w:noProof/>
            <w:webHidden/>
          </w:rPr>
          <w:fldChar w:fldCharType="separate"/>
        </w:r>
        <w:r>
          <w:rPr>
            <w:noProof/>
            <w:webHidden/>
          </w:rPr>
          <w:t>19</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05" w:history="1">
        <w:r w:rsidRPr="003B7EE3">
          <w:rPr>
            <w:rStyle w:val="Hyperlink"/>
            <w:noProof/>
          </w:rPr>
          <w:t>What is new in Kaveri 3.0</w:t>
        </w:r>
        <w:r>
          <w:rPr>
            <w:noProof/>
            <w:webHidden/>
          </w:rPr>
          <w:tab/>
        </w:r>
        <w:r>
          <w:rPr>
            <w:noProof/>
            <w:webHidden/>
          </w:rPr>
          <w:fldChar w:fldCharType="begin"/>
        </w:r>
        <w:r>
          <w:rPr>
            <w:noProof/>
            <w:webHidden/>
          </w:rPr>
          <w:instrText xml:space="preserve"> PAGEREF _Toc242287805 \h </w:instrText>
        </w:r>
        <w:r>
          <w:rPr>
            <w:noProof/>
            <w:webHidden/>
          </w:rPr>
        </w:r>
        <w:r>
          <w:rPr>
            <w:noProof/>
            <w:webHidden/>
          </w:rPr>
          <w:fldChar w:fldCharType="separate"/>
        </w:r>
        <w:r>
          <w:rPr>
            <w:noProof/>
            <w:webHidden/>
          </w:rPr>
          <w:t>20</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06" w:history="1">
        <w:r w:rsidRPr="003B7EE3">
          <w:rPr>
            <w:rStyle w:val="Hyperlink"/>
            <w:noProof/>
          </w:rPr>
          <w:t>Rectified As-Is pain points</w:t>
        </w:r>
        <w:r>
          <w:rPr>
            <w:noProof/>
            <w:webHidden/>
          </w:rPr>
          <w:tab/>
        </w:r>
        <w:r>
          <w:rPr>
            <w:noProof/>
            <w:webHidden/>
          </w:rPr>
          <w:fldChar w:fldCharType="begin"/>
        </w:r>
        <w:r>
          <w:rPr>
            <w:noProof/>
            <w:webHidden/>
          </w:rPr>
          <w:instrText xml:space="preserve"> PAGEREF _Toc242287806 \h </w:instrText>
        </w:r>
        <w:r>
          <w:rPr>
            <w:noProof/>
            <w:webHidden/>
          </w:rPr>
        </w:r>
        <w:r>
          <w:rPr>
            <w:noProof/>
            <w:webHidden/>
          </w:rPr>
          <w:fldChar w:fldCharType="separate"/>
        </w:r>
        <w:r>
          <w:rPr>
            <w:noProof/>
            <w:webHidden/>
          </w:rPr>
          <w:t>20</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07" w:history="1">
        <w:r w:rsidRPr="003B7EE3">
          <w:rPr>
            <w:rStyle w:val="Hyperlink"/>
            <w:noProof/>
          </w:rPr>
          <w:t>Functional requirements</w:t>
        </w:r>
        <w:r>
          <w:rPr>
            <w:noProof/>
            <w:webHidden/>
          </w:rPr>
          <w:tab/>
        </w:r>
        <w:r>
          <w:rPr>
            <w:noProof/>
            <w:webHidden/>
          </w:rPr>
          <w:fldChar w:fldCharType="begin"/>
        </w:r>
        <w:r>
          <w:rPr>
            <w:noProof/>
            <w:webHidden/>
          </w:rPr>
          <w:instrText xml:space="preserve"> PAGEREF _Toc242287807 \h </w:instrText>
        </w:r>
        <w:r>
          <w:rPr>
            <w:noProof/>
            <w:webHidden/>
          </w:rPr>
        </w:r>
        <w:r>
          <w:rPr>
            <w:noProof/>
            <w:webHidden/>
          </w:rPr>
          <w:fldChar w:fldCharType="separate"/>
        </w:r>
        <w:r>
          <w:rPr>
            <w:noProof/>
            <w:webHidden/>
          </w:rPr>
          <w:t>21</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08" w:history="1">
        <w:r w:rsidRPr="003B7EE3">
          <w:rPr>
            <w:rStyle w:val="Hyperlink"/>
            <w:noProof/>
          </w:rPr>
          <w:t>Digital E-Stamp</w:t>
        </w:r>
        <w:r>
          <w:rPr>
            <w:noProof/>
            <w:webHidden/>
          </w:rPr>
          <w:tab/>
        </w:r>
        <w:r>
          <w:rPr>
            <w:noProof/>
            <w:webHidden/>
          </w:rPr>
          <w:fldChar w:fldCharType="begin"/>
        </w:r>
        <w:r>
          <w:rPr>
            <w:noProof/>
            <w:webHidden/>
          </w:rPr>
          <w:instrText xml:space="preserve"> PAGEREF _Toc242287808 \h </w:instrText>
        </w:r>
        <w:r>
          <w:rPr>
            <w:noProof/>
            <w:webHidden/>
          </w:rPr>
        </w:r>
        <w:r>
          <w:rPr>
            <w:noProof/>
            <w:webHidden/>
          </w:rPr>
          <w:fldChar w:fldCharType="separate"/>
        </w:r>
        <w:r>
          <w:rPr>
            <w:noProof/>
            <w:webHidden/>
          </w:rPr>
          <w:t>21</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09" w:history="1">
        <w:r w:rsidRPr="003B7EE3">
          <w:rPr>
            <w:rStyle w:val="Hyperlink"/>
            <w:noProof/>
          </w:rPr>
          <w:t>Module entry, login and applicant e-KYC</w:t>
        </w:r>
        <w:r>
          <w:rPr>
            <w:noProof/>
            <w:webHidden/>
          </w:rPr>
          <w:tab/>
        </w:r>
        <w:r>
          <w:rPr>
            <w:noProof/>
            <w:webHidden/>
          </w:rPr>
          <w:fldChar w:fldCharType="begin"/>
        </w:r>
        <w:r>
          <w:rPr>
            <w:noProof/>
            <w:webHidden/>
          </w:rPr>
          <w:instrText xml:space="preserve"> PAGEREF _Toc242287809 \h </w:instrText>
        </w:r>
        <w:r>
          <w:rPr>
            <w:noProof/>
            <w:webHidden/>
          </w:rPr>
        </w:r>
        <w:r>
          <w:rPr>
            <w:noProof/>
            <w:webHidden/>
          </w:rPr>
          <w:fldChar w:fldCharType="separate"/>
        </w:r>
        <w:r>
          <w:rPr>
            <w:noProof/>
            <w:webHidden/>
          </w:rPr>
          <w:t>21</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0" w:history="1">
        <w:r w:rsidRPr="003B7EE3">
          <w:rPr>
            <w:rStyle w:val="Hyperlink"/>
            <w:noProof/>
          </w:rPr>
          <w:t>Instrument (nature of document) and article selection</w:t>
        </w:r>
        <w:r>
          <w:rPr>
            <w:noProof/>
            <w:webHidden/>
          </w:rPr>
          <w:tab/>
        </w:r>
        <w:r>
          <w:rPr>
            <w:noProof/>
            <w:webHidden/>
          </w:rPr>
          <w:fldChar w:fldCharType="begin"/>
        </w:r>
        <w:r>
          <w:rPr>
            <w:noProof/>
            <w:webHidden/>
          </w:rPr>
          <w:instrText xml:space="preserve"> PAGEREF _Toc242287810 \h </w:instrText>
        </w:r>
        <w:r>
          <w:rPr>
            <w:noProof/>
            <w:webHidden/>
          </w:rPr>
        </w:r>
        <w:r>
          <w:rPr>
            <w:noProof/>
            <w:webHidden/>
          </w:rPr>
          <w:fldChar w:fldCharType="separate"/>
        </w:r>
        <w:r>
          <w:rPr>
            <w:noProof/>
            <w:webHidden/>
          </w:rPr>
          <w:t>21</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1" w:history="1">
        <w:r w:rsidRPr="003B7EE3">
          <w:rPr>
            <w:rStyle w:val="Hyperlink"/>
            <w:noProof/>
          </w:rPr>
          <w:t>Schedule / property details</w:t>
        </w:r>
        <w:r>
          <w:rPr>
            <w:noProof/>
            <w:webHidden/>
          </w:rPr>
          <w:tab/>
        </w:r>
        <w:r>
          <w:rPr>
            <w:noProof/>
            <w:webHidden/>
          </w:rPr>
          <w:fldChar w:fldCharType="begin"/>
        </w:r>
        <w:r>
          <w:rPr>
            <w:noProof/>
            <w:webHidden/>
          </w:rPr>
          <w:instrText xml:space="preserve"> PAGEREF _Toc242287811 \h </w:instrText>
        </w:r>
        <w:r>
          <w:rPr>
            <w:noProof/>
            <w:webHidden/>
          </w:rPr>
        </w:r>
        <w:r>
          <w:rPr>
            <w:noProof/>
            <w:webHidden/>
          </w:rPr>
          <w:fldChar w:fldCharType="separate"/>
        </w:r>
        <w:r>
          <w:rPr>
            <w:noProof/>
            <w:webHidden/>
          </w:rPr>
          <w:t>21</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2" w:history="1">
        <w:r w:rsidRPr="003B7EE3">
          <w:rPr>
            <w:rStyle w:val="Hyperlink"/>
            <w:noProof/>
          </w:rPr>
          <w:t>Party, representative and witness details</w:t>
        </w:r>
        <w:r>
          <w:rPr>
            <w:noProof/>
            <w:webHidden/>
          </w:rPr>
          <w:tab/>
        </w:r>
        <w:r>
          <w:rPr>
            <w:noProof/>
            <w:webHidden/>
          </w:rPr>
          <w:fldChar w:fldCharType="begin"/>
        </w:r>
        <w:r>
          <w:rPr>
            <w:noProof/>
            <w:webHidden/>
          </w:rPr>
          <w:instrText xml:space="preserve"> PAGEREF _Toc242287812 \h </w:instrText>
        </w:r>
        <w:r>
          <w:rPr>
            <w:noProof/>
            <w:webHidden/>
          </w:rPr>
        </w:r>
        <w:r>
          <w:rPr>
            <w:noProof/>
            <w:webHidden/>
          </w:rPr>
          <w:fldChar w:fldCharType="separate"/>
        </w:r>
        <w:r>
          <w:rPr>
            <w:noProof/>
            <w:webHidden/>
          </w:rPr>
          <w:t>22</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3" w:history="1">
        <w:r w:rsidRPr="003B7EE3">
          <w:rPr>
            <w:rStyle w:val="Hyperlink"/>
            <w:noProof/>
          </w:rPr>
          <w:t>Stamp duty computation</w:t>
        </w:r>
        <w:r>
          <w:rPr>
            <w:noProof/>
            <w:webHidden/>
          </w:rPr>
          <w:tab/>
        </w:r>
        <w:r>
          <w:rPr>
            <w:noProof/>
            <w:webHidden/>
          </w:rPr>
          <w:fldChar w:fldCharType="begin"/>
        </w:r>
        <w:r>
          <w:rPr>
            <w:noProof/>
            <w:webHidden/>
          </w:rPr>
          <w:instrText xml:space="preserve"> PAGEREF _Toc242287813 \h </w:instrText>
        </w:r>
        <w:r>
          <w:rPr>
            <w:noProof/>
            <w:webHidden/>
          </w:rPr>
        </w:r>
        <w:r>
          <w:rPr>
            <w:noProof/>
            <w:webHidden/>
          </w:rPr>
          <w:fldChar w:fldCharType="separate"/>
        </w:r>
        <w:r>
          <w:rPr>
            <w:noProof/>
            <w:webHidden/>
          </w:rPr>
          <w:t>22</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4" w:history="1">
        <w:r w:rsidRPr="003B7EE3">
          <w:rPr>
            <w:rStyle w:val="Hyperlink"/>
            <w:noProof/>
          </w:rPr>
          <w:t>Deed content and drafting</w:t>
        </w:r>
        <w:r>
          <w:rPr>
            <w:noProof/>
            <w:webHidden/>
          </w:rPr>
          <w:tab/>
        </w:r>
        <w:r>
          <w:rPr>
            <w:noProof/>
            <w:webHidden/>
          </w:rPr>
          <w:fldChar w:fldCharType="begin"/>
        </w:r>
        <w:r>
          <w:rPr>
            <w:noProof/>
            <w:webHidden/>
          </w:rPr>
          <w:instrText xml:space="preserve"> PAGEREF _Toc242287814 \h </w:instrText>
        </w:r>
        <w:r>
          <w:rPr>
            <w:noProof/>
            <w:webHidden/>
          </w:rPr>
        </w:r>
        <w:r>
          <w:rPr>
            <w:noProof/>
            <w:webHidden/>
          </w:rPr>
          <w:fldChar w:fldCharType="separate"/>
        </w:r>
        <w:r>
          <w:rPr>
            <w:noProof/>
            <w:webHidden/>
          </w:rPr>
          <w:t>22</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5" w:history="1">
        <w:r w:rsidRPr="003B7EE3">
          <w:rPr>
            <w:rStyle w:val="Hyperlink"/>
            <w:noProof/>
          </w:rPr>
          <w:t>Draft preview and confirmation</w:t>
        </w:r>
        <w:r>
          <w:rPr>
            <w:noProof/>
            <w:webHidden/>
          </w:rPr>
          <w:tab/>
        </w:r>
        <w:r>
          <w:rPr>
            <w:noProof/>
            <w:webHidden/>
          </w:rPr>
          <w:fldChar w:fldCharType="begin"/>
        </w:r>
        <w:r>
          <w:rPr>
            <w:noProof/>
            <w:webHidden/>
          </w:rPr>
          <w:instrText xml:space="preserve"> PAGEREF _Toc242287815 \h </w:instrText>
        </w:r>
        <w:r>
          <w:rPr>
            <w:noProof/>
            <w:webHidden/>
          </w:rPr>
        </w:r>
        <w:r>
          <w:rPr>
            <w:noProof/>
            <w:webHidden/>
          </w:rPr>
          <w:fldChar w:fldCharType="separate"/>
        </w:r>
        <w:r>
          <w:rPr>
            <w:noProof/>
            <w:webHidden/>
          </w:rPr>
          <w:t>23</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6" w:history="1">
        <w:r w:rsidRPr="003B7EE3">
          <w:rPr>
            <w:rStyle w:val="Hyperlink"/>
            <w:noProof/>
          </w:rPr>
          <w:t>Payment</w:t>
        </w:r>
        <w:r>
          <w:rPr>
            <w:noProof/>
            <w:webHidden/>
          </w:rPr>
          <w:tab/>
        </w:r>
        <w:r>
          <w:rPr>
            <w:noProof/>
            <w:webHidden/>
          </w:rPr>
          <w:fldChar w:fldCharType="begin"/>
        </w:r>
        <w:r>
          <w:rPr>
            <w:noProof/>
            <w:webHidden/>
          </w:rPr>
          <w:instrText xml:space="preserve"> PAGEREF _Toc242287816 \h </w:instrText>
        </w:r>
        <w:r>
          <w:rPr>
            <w:noProof/>
            <w:webHidden/>
          </w:rPr>
        </w:r>
        <w:r>
          <w:rPr>
            <w:noProof/>
            <w:webHidden/>
          </w:rPr>
          <w:fldChar w:fldCharType="separate"/>
        </w:r>
        <w:r>
          <w:rPr>
            <w:noProof/>
            <w:webHidden/>
          </w:rPr>
          <w:t>23</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7" w:history="1">
        <w:r w:rsidRPr="003B7EE3">
          <w:rPr>
            <w:rStyle w:val="Hyperlink"/>
            <w:noProof/>
          </w:rPr>
          <w:t>Final rendering, eSign and certificate issue</w:t>
        </w:r>
        <w:r>
          <w:rPr>
            <w:noProof/>
            <w:webHidden/>
          </w:rPr>
          <w:tab/>
        </w:r>
        <w:r>
          <w:rPr>
            <w:noProof/>
            <w:webHidden/>
          </w:rPr>
          <w:fldChar w:fldCharType="begin"/>
        </w:r>
        <w:r>
          <w:rPr>
            <w:noProof/>
            <w:webHidden/>
          </w:rPr>
          <w:instrText xml:space="preserve"> PAGEREF _Toc242287817 \h </w:instrText>
        </w:r>
        <w:r>
          <w:rPr>
            <w:noProof/>
            <w:webHidden/>
          </w:rPr>
        </w:r>
        <w:r>
          <w:rPr>
            <w:noProof/>
            <w:webHidden/>
          </w:rPr>
          <w:fldChar w:fldCharType="separate"/>
        </w:r>
        <w:r>
          <w:rPr>
            <w:noProof/>
            <w:webHidden/>
          </w:rPr>
          <w:t>23</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8" w:history="1">
        <w:r w:rsidRPr="003B7EE3">
          <w:rPr>
            <w:rStyle w:val="Hyperlink"/>
            <w:noProof/>
          </w:rPr>
          <w:t>Additional stamp duty</w:t>
        </w:r>
        <w:r>
          <w:rPr>
            <w:noProof/>
            <w:webHidden/>
          </w:rPr>
          <w:tab/>
        </w:r>
        <w:r>
          <w:rPr>
            <w:noProof/>
            <w:webHidden/>
          </w:rPr>
          <w:fldChar w:fldCharType="begin"/>
        </w:r>
        <w:r>
          <w:rPr>
            <w:noProof/>
            <w:webHidden/>
          </w:rPr>
          <w:instrText xml:space="preserve"> PAGEREF _Toc242287818 \h </w:instrText>
        </w:r>
        <w:r>
          <w:rPr>
            <w:noProof/>
            <w:webHidden/>
          </w:rPr>
        </w:r>
        <w:r>
          <w:rPr>
            <w:noProof/>
            <w:webHidden/>
          </w:rPr>
          <w:fldChar w:fldCharType="separate"/>
        </w:r>
        <w:r>
          <w:rPr>
            <w:noProof/>
            <w:webHidden/>
          </w:rPr>
          <w:t>23</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19" w:history="1">
        <w:r w:rsidRPr="003B7EE3">
          <w:rPr>
            <w:rStyle w:val="Hyperlink"/>
            <w:noProof/>
          </w:rPr>
          <w:t>Verify, lock on use and Document Registration interface</w:t>
        </w:r>
        <w:r>
          <w:rPr>
            <w:noProof/>
            <w:webHidden/>
          </w:rPr>
          <w:tab/>
        </w:r>
        <w:r>
          <w:rPr>
            <w:noProof/>
            <w:webHidden/>
          </w:rPr>
          <w:fldChar w:fldCharType="begin"/>
        </w:r>
        <w:r>
          <w:rPr>
            <w:noProof/>
            <w:webHidden/>
          </w:rPr>
          <w:instrText xml:space="preserve"> PAGEREF _Toc242287819 \h </w:instrText>
        </w:r>
        <w:r>
          <w:rPr>
            <w:noProof/>
            <w:webHidden/>
          </w:rPr>
        </w:r>
        <w:r>
          <w:rPr>
            <w:noProof/>
            <w:webHidden/>
          </w:rPr>
          <w:fldChar w:fldCharType="separate"/>
        </w:r>
        <w:r>
          <w:rPr>
            <w:noProof/>
            <w:webHidden/>
          </w:rPr>
          <w:t>24</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20" w:history="1">
        <w:r w:rsidRPr="003B7EE3">
          <w:rPr>
            <w:rStyle w:val="Hyperlink"/>
            <w:noProof/>
          </w:rPr>
          <w:t>Cancellation and refund</w:t>
        </w:r>
        <w:r>
          <w:rPr>
            <w:noProof/>
            <w:webHidden/>
          </w:rPr>
          <w:tab/>
        </w:r>
        <w:r>
          <w:rPr>
            <w:noProof/>
            <w:webHidden/>
          </w:rPr>
          <w:fldChar w:fldCharType="begin"/>
        </w:r>
        <w:r>
          <w:rPr>
            <w:noProof/>
            <w:webHidden/>
          </w:rPr>
          <w:instrText xml:space="preserve"> PAGEREF _Toc242287820 \h </w:instrText>
        </w:r>
        <w:r>
          <w:rPr>
            <w:noProof/>
            <w:webHidden/>
          </w:rPr>
        </w:r>
        <w:r>
          <w:rPr>
            <w:noProof/>
            <w:webHidden/>
          </w:rPr>
          <w:fldChar w:fldCharType="separate"/>
        </w:r>
        <w:r>
          <w:rPr>
            <w:noProof/>
            <w:webHidden/>
          </w:rPr>
          <w:t>24</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21" w:history="1">
        <w:r w:rsidRPr="003B7EE3">
          <w:rPr>
            <w:rStyle w:val="Hyperlink"/>
            <w:noProof/>
          </w:rPr>
          <w:t>Notifications</w:t>
        </w:r>
        <w:r>
          <w:rPr>
            <w:noProof/>
            <w:webHidden/>
          </w:rPr>
          <w:tab/>
        </w:r>
        <w:r>
          <w:rPr>
            <w:noProof/>
            <w:webHidden/>
          </w:rPr>
          <w:fldChar w:fldCharType="begin"/>
        </w:r>
        <w:r>
          <w:rPr>
            <w:noProof/>
            <w:webHidden/>
          </w:rPr>
          <w:instrText xml:space="preserve"> PAGEREF _Toc242287821 \h </w:instrText>
        </w:r>
        <w:r>
          <w:rPr>
            <w:noProof/>
            <w:webHidden/>
          </w:rPr>
        </w:r>
        <w:r>
          <w:rPr>
            <w:noProof/>
            <w:webHidden/>
          </w:rPr>
          <w:fldChar w:fldCharType="separate"/>
        </w:r>
        <w:r>
          <w:rPr>
            <w:noProof/>
            <w:webHidden/>
          </w:rPr>
          <w:t>24</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22" w:history="1">
        <w:r w:rsidRPr="003B7EE3">
          <w:rPr>
            <w:rStyle w:val="Hyperlink"/>
            <w:noProof/>
          </w:rPr>
          <w:t>Reports and MIS</w:t>
        </w:r>
        <w:r>
          <w:rPr>
            <w:noProof/>
            <w:webHidden/>
          </w:rPr>
          <w:tab/>
        </w:r>
        <w:r>
          <w:rPr>
            <w:noProof/>
            <w:webHidden/>
          </w:rPr>
          <w:fldChar w:fldCharType="begin"/>
        </w:r>
        <w:r>
          <w:rPr>
            <w:noProof/>
            <w:webHidden/>
          </w:rPr>
          <w:instrText xml:space="preserve"> PAGEREF _Toc242287822 \h </w:instrText>
        </w:r>
        <w:r>
          <w:rPr>
            <w:noProof/>
            <w:webHidden/>
          </w:rPr>
        </w:r>
        <w:r>
          <w:rPr>
            <w:noProof/>
            <w:webHidden/>
          </w:rPr>
          <w:fldChar w:fldCharType="separate"/>
        </w:r>
        <w:r>
          <w:rPr>
            <w:noProof/>
            <w:webHidden/>
          </w:rPr>
          <w:t>24</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23" w:history="1">
        <w:r w:rsidRPr="003B7EE3">
          <w:rPr>
            <w:rStyle w:val="Hyperlink"/>
            <w:noProof/>
          </w:rPr>
          <w:t>Sakala integration</w:t>
        </w:r>
        <w:r>
          <w:rPr>
            <w:noProof/>
            <w:webHidden/>
          </w:rPr>
          <w:tab/>
        </w:r>
        <w:r>
          <w:rPr>
            <w:noProof/>
            <w:webHidden/>
          </w:rPr>
          <w:fldChar w:fldCharType="begin"/>
        </w:r>
        <w:r>
          <w:rPr>
            <w:noProof/>
            <w:webHidden/>
          </w:rPr>
          <w:instrText xml:space="preserve"> PAGEREF _Toc242287823 \h </w:instrText>
        </w:r>
        <w:r>
          <w:rPr>
            <w:noProof/>
            <w:webHidden/>
          </w:rPr>
        </w:r>
        <w:r>
          <w:rPr>
            <w:noProof/>
            <w:webHidden/>
          </w:rPr>
          <w:fldChar w:fldCharType="separate"/>
        </w:r>
        <w:r>
          <w:rPr>
            <w:noProof/>
            <w:webHidden/>
          </w:rPr>
          <w:t>25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24" w:history="1">
        <w:r w:rsidRPr="003B7EE3">
          <w:rPr>
            <w:rStyle w:val="Hyperlink"/>
            <w:noProof/>
          </w:rPr>
          <w:t>Template Generation Microservice</w:t>
        </w:r>
        <w:r>
          <w:rPr>
            <w:noProof/>
            <w:webHidden/>
          </w:rPr>
          <w:tab/>
        </w:r>
        <w:r>
          <w:rPr>
            <w:noProof/>
            <w:webHidden/>
          </w:rPr>
          <w:fldChar w:fldCharType="begin"/>
        </w:r>
        <w:r>
          <w:rPr>
            <w:noProof/>
            <w:webHidden/>
          </w:rPr>
          <w:instrText xml:space="preserve"> PAGEREF _Toc242287824 \h </w:instrText>
        </w:r>
        <w:r>
          <w:rPr>
            <w:noProof/>
            <w:webHidden/>
          </w:rPr>
        </w:r>
        <w:r>
          <w:rPr>
            <w:noProof/>
            <w:webHidden/>
          </w:rPr>
          <w:fldChar w:fldCharType="separate"/>
        </w:r>
        <w:r>
          <w:rPr>
            <w:noProof/>
            <w:webHidden/>
          </w:rPr>
          <w:t>25</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25" w:history="1">
        <w:r w:rsidRPr="003B7EE3">
          <w:rPr>
            <w:rStyle w:val="Hyperlink"/>
            <w:noProof/>
          </w:rPr>
          <w:t>Template registry and versioning</w:t>
        </w:r>
        <w:r>
          <w:rPr>
            <w:noProof/>
            <w:webHidden/>
          </w:rPr>
          <w:tab/>
        </w:r>
        <w:r>
          <w:rPr>
            <w:noProof/>
            <w:webHidden/>
          </w:rPr>
          <w:fldChar w:fldCharType="begin"/>
        </w:r>
        <w:r>
          <w:rPr>
            <w:noProof/>
            <w:webHidden/>
          </w:rPr>
          <w:instrText xml:space="preserve"> PAGEREF _Toc242287825 \h </w:instrText>
        </w:r>
        <w:r>
          <w:rPr>
            <w:noProof/>
            <w:webHidden/>
          </w:rPr>
        </w:r>
        <w:r>
          <w:rPr>
            <w:noProof/>
            <w:webHidden/>
          </w:rPr>
          <w:fldChar w:fldCharType="separate"/>
        </w:r>
        <w:r>
          <w:rPr>
            <w:noProof/>
            <w:webHidden/>
          </w:rPr>
          <w:t>25</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26" w:history="1">
        <w:r w:rsidRPr="003B7EE3">
          <w:rPr>
            <w:rStyle w:val="Hyperlink"/>
            <w:noProof/>
          </w:rPr>
          <w:t>Render API</w:t>
        </w:r>
        <w:r>
          <w:rPr>
            <w:noProof/>
            <w:webHidden/>
          </w:rPr>
          <w:tab/>
        </w:r>
        <w:r>
          <w:rPr>
            <w:noProof/>
            <w:webHidden/>
          </w:rPr>
          <w:fldChar w:fldCharType="begin"/>
        </w:r>
        <w:r>
          <w:rPr>
            <w:noProof/>
            <w:webHidden/>
          </w:rPr>
          <w:instrText xml:space="preserve"> PAGEREF _Toc242287826 \h </w:instrText>
        </w:r>
        <w:r>
          <w:rPr>
            <w:noProof/>
            <w:webHidden/>
          </w:rPr>
        </w:r>
        <w:r>
          <w:rPr>
            <w:noProof/>
            <w:webHidden/>
          </w:rPr>
          <w:fldChar w:fldCharType="separate"/>
        </w:r>
        <w:r>
          <w:rPr>
            <w:noProof/>
            <w:webHidden/>
          </w:rPr>
          <w:t>25</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27" w:history="1">
        <w:r w:rsidRPr="003B7EE3">
          <w:rPr>
            <w:rStyle w:val="Hyperlink"/>
            <w:noProof/>
          </w:rPr>
          <w:t>Output standards</w:t>
        </w:r>
        <w:r>
          <w:rPr>
            <w:noProof/>
            <w:webHidden/>
          </w:rPr>
          <w:tab/>
        </w:r>
        <w:r>
          <w:rPr>
            <w:noProof/>
            <w:webHidden/>
          </w:rPr>
          <w:fldChar w:fldCharType="begin"/>
        </w:r>
        <w:r>
          <w:rPr>
            <w:noProof/>
            <w:webHidden/>
          </w:rPr>
          <w:instrText xml:space="preserve"> PAGEREF _Toc242287827 \h </w:instrText>
        </w:r>
        <w:r>
          <w:rPr>
            <w:noProof/>
            <w:webHidden/>
          </w:rPr>
        </w:r>
        <w:r>
          <w:rPr>
            <w:noProof/>
            <w:webHidden/>
          </w:rPr>
          <w:fldChar w:fldCharType="separate"/>
        </w:r>
        <w:r>
          <w:rPr>
            <w:noProof/>
            <w:webHidden/>
          </w:rPr>
          <w:t>26</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28" w:history="1">
        <w:r w:rsidRPr="003B7EE3">
          <w:rPr>
            <w:rStyle w:val="Hyperlink"/>
            <w:noProof/>
          </w:rPr>
          <w:t>Security, storage and audit</w:t>
        </w:r>
        <w:r>
          <w:rPr>
            <w:noProof/>
            <w:webHidden/>
          </w:rPr>
          <w:tab/>
        </w:r>
        <w:r>
          <w:rPr>
            <w:noProof/>
            <w:webHidden/>
          </w:rPr>
          <w:fldChar w:fldCharType="begin"/>
        </w:r>
        <w:r>
          <w:rPr>
            <w:noProof/>
            <w:webHidden/>
          </w:rPr>
          <w:instrText xml:space="preserve"> PAGEREF _Toc242287828 \h </w:instrText>
        </w:r>
        <w:r>
          <w:rPr>
            <w:noProof/>
            <w:webHidden/>
          </w:rPr>
        </w:r>
        <w:r>
          <w:rPr>
            <w:noProof/>
            <w:webHidden/>
          </w:rPr>
          <w:fldChar w:fldCharType="separate"/>
        </w:r>
        <w:r>
          <w:rPr>
            <w:noProof/>
            <w:webHidden/>
          </w:rPr>
          <w:t>26</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29" w:history="1">
        <w:r w:rsidRPr="003B7EE3">
          <w:rPr>
            <w:rStyle w:val="Hyperlink"/>
            <w:noProof/>
          </w:rPr>
          <w:t>Business rules</w:t>
        </w:r>
        <w:r>
          <w:rPr>
            <w:noProof/>
            <w:webHidden/>
          </w:rPr>
          <w:tab/>
        </w:r>
        <w:r>
          <w:rPr>
            <w:noProof/>
            <w:webHidden/>
          </w:rPr>
          <w:fldChar w:fldCharType="begin"/>
        </w:r>
        <w:r>
          <w:rPr>
            <w:noProof/>
            <w:webHidden/>
          </w:rPr>
          <w:instrText xml:space="preserve"> PAGEREF _Toc242287829 \h </w:instrText>
        </w:r>
        <w:r>
          <w:rPr>
            <w:noProof/>
            <w:webHidden/>
          </w:rPr>
        </w:r>
        <w:r>
          <w:rPr>
            <w:noProof/>
            <w:webHidden/>
          </w:rPr>
          <w:fldChar w:fldCharType="separate"/>
        </w:r>
        <w:r>
          <w:rPr>
            <w:noProof/>
            <w:webHidden/>
          </w:rPr>
          <w:t>26</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30" w:history="1">
        <w:r w:rsidRPr="003B7EE3">
          <w:rPr>
            <w:rStyle w:val="Hyperlink"/>
            <w:noProof/>
          </w:rPr>
          <w:t>User interface (high-level)</w:t>
        </w:r>
        <w:r>
          <w:rPr>
            <w:noProof/>
            <w:webHidden/>
          </w:rPr>
          <w:tab/>
        </w:r>
        <w:r>
          <w:rPr>
            <w:noProof/>
            <w:webHidden/>
          </w:rPr>
          <w:fldChar w:fldCharType="begin"/>
        </w:r>
        <w:r>
          <w:rPr>
            <w:noProof/>
            <w:webHidden/>
          </w:rPr>
          <w:instrText xml:space="preserve"> PAGEREF _Toc242287830 \h </w:instrText>
        </w:r>
        <w:r>
          <w:rPr>
            <w:noProof/>
            <w:webHidden/>
          </w:rPr>
        </w:r>
        <w:r>
          <w:rPr>
            <w:noProof/>
            <w:webHidden/>
          </w:rPr>
          <w:fldChar w:fldCharType="separate"/>
        </w:r>
        <w:r>
          <w:rPr>
            <w:noProof/>
            <w:webHidden/>
          </w:rPr>
          <w:t>27</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31" w:history="1">
        <w:r w:rsidRPr="003B7EE3">
          <w:rPr>
            <w:rStyle w:val="Hyperlink"/>
            <w:noProof/>
          </w:rPr>
          <w:t>Integrations</w:t>
        </w:r>
        <w:r>
          <w:rPr>
            <w:noProof/>
            <w:webHidden/>
          </w:rPr>
          <w:tab/>
        </w:r>
        <w:r>
          <w:rPr>
            <w:noProof/>
            <w:webHidden/>
          </w:rPr>
          <w:fldChar w:fldCharType="begin"/>
        </w:r>
        <w:r>
          <w:rPr>
            <w:noProof/>
            <w:webHidden/>
          </w:rPr>
          <w:instrText xml:space="preserve"> PAGEREF _Toc242287831 \h </w:instrText>
        </w:r>
        <w:r>
          <w:rPr>
            <w:noProof/>
            <w:webHidden/>
          </w:rPr>
        </w:r>
        <w:r>
          <w:rPr>
            <w:noProof/>
            <w:webHidden/>
          </w:rPr>
          <w:fldChar w:fldCharType="separate"/>
        </w:r>
        <w:r>
          <w:rPr>
            <w:noProof/>
            <w:webHidden/>
          </w:rPr>
          <w:t>27</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32" w:history="1">
        <w:r w:rsidRPr="003B7EE3">
          <w:rPr>
            <w:rStyle w:val="Hyperlink"/>
            <w:noProof/>
          </w:rPr>
          <w:t>Template Generation Microservice - API contract (business view)</w:t>
        </w:r>
        <w:r>
          <w:rPr>
            <w:noProof/>
            <w:webHidden/>
          </w:rPr>
          <w:tab/>
        </w:r>
        <w:r>
          <w:rPr>
            <w:noProof/>
            <w:webHidden/>
          </w:rPr>
          <w:fldChar w:fldCharType="begin"/>
        </w:r>
        <w:r>
          <w:rPr>
            <w:noProof/>
            <w:webHidden/>
          </w:rPr>
          <w:instrText xml:space="preserve"> PAGEREF _Toc242287832 \h </w:instrText>
        </w:r>
        <w:r>
          <w:rPr>
            <w:noProof/>
            <w:webHidden/>
          </w:rPr>
        </w:r>
        <w:r>
          <w:rPr>
            <w:noProof/>
            <w:webHidden/>
          </w:rPr>
          <w:fldChar w:fldCharType="separate"/>
        </w:r>
        <w:r>
          <w:rPr>
            <w:noProof/>
            <w:webHidden/>
          </w:rPr>
          <w:t>28</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33" w:history="1">
        <w:r w:rsidRPr="003B7EE3">
          <w:rPr>
            <w:rStyle w:val="Hyperlink"/>
            <w:noProof/>
          </w:rPr>
          <w:t>Data requirements</w:t>
        </w:r>
        <w:r>
          <w:rPr>
            <w:noProof/>
            <w:webHidden/>
          </w:rPr>
          <w:tab/>
        </w:r>
        <w:r>
          <w:rPr>
            <w:noProof/>
            <w:webHidden/>
          </w:rPr>
          <w:fldChar w:fldCharType="begin"/>
        </w:r>
        <w:r>
          <w:rPr>
            <w:noProof/>
            <w:webHidden/>
          </w:rPr>
          <w:instrText xml:space="preserve"> PAGEREF _Toc242287833 \h </w:instrText>
        </w:r>
        <w:r>
          <w:rPr>
            <w:noProof/>
            <w:webHidden/>
          </w:rPr>
        </w:r>
        <w:r>
          <w:rPr>
            <w:noProof/>
            <w:webHidden/>
          </w:rPr>
          <w:fldChar w:fldCharType="separate"/>
        </w:r>
        <w:r>
          <w:rPr>
            <w:noProof/>
            <w:webHidden/>
          </w:rPr>
          <w:t>29</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34" w:history="1">
        <w:r w:rsidRPr="003B7EE3">
          <w:rPr>
            <w:rStyle w:val="Hyperlink"/>
            <w:noProof/>
          </w:rPr>
          <w:t>Core entities (logical)</w:t>
        </w:r>
        <w:r>
          <w:rPr>
            <w:noProof/>
            <w:webHidden/>
          </w:rPr>
          <w:tab/>
        </w:r>
        <w:r>
          <w:rPr>
            <w:noProof/>
            <w:webHidden/>
          </w:rPr>
          <w:fldChar w:fldCharType="begin"/>
        </w:r>
        <w:r>
          <w:rPr>
            <w:noProof/>
            <w:webHidden/>
          </w:rPr>
          <w:instrText xml:space="preserve"> PAGEREF _Toc242287834 \h </w:instrText>
        </w:r>
        <w:r>
          <w:rPr>
            <w:noProof/>
            <w:webHidden/>
          </w:rPr>
        </w:r>
        <w:r>
          <w:rPr>
            <w:noProof/>
            <w:webHidden/>
          </w:rPr>
          <w:fldChar w:fldCharType="separate"/>
        </w:r>
        <w:r>
          <w:rPr>
            <w:noProof/>
            <w:webHidden/>
          </w:rPr>
          <w:t>29</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35" w:history="1">
        <w:r w:rsidRPr="003B7EE3">
          <w:rPr>
            <w:rStyle w:val="Hyperlink"/>
            <w:noProof/>
          </w:rPr>
          <w:t>Payload field dictionary</w:t>
        </w:r>
        <w:r>
          <w:rPr>
            <w:noProof/>
            <w:webHidden/>
          </w:rPr>
          <w:tab/>
        </w:r>
        <w:r>
          <w:rPr>
            <w:noProof/>
            <w:webHidden/>
          </w:rPr>
          <w:fldChar w:fldCharType="begin"/>
        </w:r>
        <w:r>
          <w:rPr>
            <w:noProof/>
            <w:webHidden/>
          </w:rPr>
          <w:instrText xml:space="preserve"> PAGEREF _Toc242287835 \h </w:instrText>
        </w:r>
        <w:r>
          <w:rPr>
            <w:noProof/>
            <w:webHidden/>
          </w:rPr>
        </w:r>
        <w:r>
          <w:rPr>
            <w:noProof/>
            <w:webHidden/>
          </w:rPr>
          <w:fldChar w:fldCharType="separate"/>
        </w:r>
        <w:r>
          <w:rPr>
            <w:noProof/>
            <w:webHidden/>
          </w:rPr>
          <w:t>29</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36" w:history="1">
        <w:r w:rsidRPr="003B7EE3">
          <w:rPr>
            <w:rStyle w:val="Hyperlink"/>
            <w:noProof/>
          </w:rPr>
          <w:t>Retention</w:t>
        </w:r>
        <w:r>
          <w:rPr>
            <w:noProof/>
            <w:webHidden/>
          </w:rPr>
          <w:tab/>
        </w:r>
        <w:r>
          <w:rPr>
            <w:noProof/>
            <w:webHidden/>
          </w:rPr>
          <w:fldChar w:fldCharType="begin"/>
        </w:r>
        <w:r>
          <w:rPr>
            <w:noProof/>
            <w:webHidden/>
          </w:rPr>
          <w:instrText xml:space="preserve"> PAGEREF _Toc242287836 \h </w:instrText>
        </w:r>
        <w:r>
          <w:rPr>
            <w:noProof/>
            <w:webHidden/>
          </w:rPr>
        </w:r>
        <w:r>
          <w:rPr>
            <w:noProof/>
            <w:webHidden/>
          </w:rPr>
          <w:fldChar w:fldCharType="separate"/>
        </w:r>
        <w:r>
          <w:rPr>
            <w:noProof/>
            <w:webHidden/>
          </w:rPr>
          <w:t>29</w:t>
        </w:r>
        <w:r>
          <w:rPr>
            <w:noProof/>
            <w:webHidden/>
          </w:rPr>
          <w:fldChar w:fldCharType="end"/>
        </w:r>
      </w:hyperlink>
    </w:p>
    <w:p w:rsidR="00791DE6" w:rsidRDefault="00791DE6">
      <w:pPr>
        <w:pStyle w:val="TOC4"/>
        <w:tabs>
          <w:tab w:val="right" w:leader="dot" w:pos="10214"/>
        </w:tabs>
        <w:rPr>
          <w:rFonts w:asciiTheme="minorHAnsi" w:eastAsiaTheme="minorEastAsia" w:hAnsiTheme="minorHAnsi"/>
          <w:noProof/>
          <w:sz w:val="22"/>
          <w:lang w:val="en-IN" w:eastAsia="en-IN"/>
        </w:rPr>
      </w:pPr>
      <w:hyperlink w:anchor="_Toc242287837" w:history="1">
        <w:r w:rsidRPr="003B7EE3">
          <w:rPr>
            <w:rStyle w:val="Hyperlink"/>
            <w:noProof/>
          </w:rPr>
          <w:t>Migration (high level)</w:t>
        </w:r>
        <w:r>
          <w:rPr>
            <w:noProof/>
            <w:webHidden/>
          </w:rPr>
          <w:tab/>
        </w:r>
        <w:r>
          <w:rPr>
            <w:noProof/>
            <w:webHidden/>
          </w:rPr>
          <w:fldChar w:fldCharType="begin"/>
        </w:r>
        <w:r>
          <w:rPr>
            <w:noProof/>
            <w:webHidden/>
          </w:rPr>
          <w:instrText xml:space="preserve"> PAGEREF _Toc242287837 \h </w:instrText>
        </w:r>
        <w:r>
          <w:rPr>
            <w:noProof/>
            <w:webHidden/>
          </w:rPr>
        </w:r>
        <w:r>
          <w:rPr>
            <w:noProof/>
            <w:webHidden/>
          </w:rPr>
          <w:fldChar w:fldCharType="separate"/>
        </w:r>
        <w:r>
          <w:rPr>
            <w:noProof/>
            <w:webHidden/>
          </w:rPr>
          <w:t>29</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38" w:history="1">
        <w:r w:rsidRPr="003B7EE3">
          <w:rPr>
            <w:rStyle w:val="Hyperlink"/>
            <w:noProof/>
          </w:rPr>
          <w:t>Requirements traceability matrix (RTM) - template</w:t>
        </w:r>
        <w:r>
          <w:rPr>
            <w:noProof/>
            <w:webHidden/>
          </w:rPr>
          <w:tab/>
        </w:r>
        <w:r>
          <w:rPr>
            <w:noProof/>
            <w:webHidden/>
          </w:rPr>
          <w:fldChar w:fldCharType="begin"/>
        </w:r>
        <w:r>
          <w:rPr>
            <w:noProof/>
            <w:webHidden/>
          </w:rPr>
          <w:instrText xml:space="preserve"> PAGEREF _Toc242287838 \h </w:instrText>
        </w:r>
        <w:r>
          <w:rPr>
            <w:noProof/>
            <w:webHidden/>
          </w:rPr>
        </w:r>
        <w:r>
          <w:rPr>
            <w:noProof/>
            <w:webHidden/>
          </w:rPr>
          <w:fldChar w:fldCharType="separate"/>
        </w:r>
        <w:r>
          <w:rPr>
            <w:noProof/>
            <w:webHidden/>
          </w:rPr>
          <w:t>29</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39" w:history="1">
        <w:r w:rsidRPr="003B7EE3">
          <w:rPr>
            <w:rStyle w:val="Hyperlink"/>
            <w:noProof/>
          </w:rPr>
          <w:t>Non-functional requirements</w:t>
        </w:r>
        <w:r>
          <w:rPr>
            <w:noProof/>
            <w:webHidden/>
          </w:rPr>
          <w:tab/>
        </w:r>
        <w:r>
          <w:rPr>
            <w:noProof/>
            <w:webHidden/>
          </w:rPr>
          <w:fldChar w:fldCharType="begin"/>
        </w:r>
        <w:r>
          <w:rPr>
            <w:noProof/>
            <w:webHidden/>
          </w:rPr>
          <w:instrText xml:space="preserve"> PAGEREF _Toc242287839 \h </w:instrText>
        </w:r>
        <w:r>
          <w:rPr>
            <w:noProof/>
            <w:webHidden/>
          </w:rPr>
        </w:r>
        <w:r>
          <w:rPr>
            <w:noProof/>
            <w:webHidden/>
          </w:rPr>
          <w:fldChar w:fldCharType="separate"/>
        </w:r>
        <w:r>
          <w:rPr>
            <w:noProof/>
            <w:webHidden/>
          </w:rPr>
          <w:t>32</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40" w:history="1">
        <w:r w:rsidRPr="003B7EE3">
          <w:rPr>
            <w:rStyle w:val="Hyperlink"/>
            <w:noProof/>
          </w:rPr>
          <w:t>Performance and Scalability</w:t>
        </w:r>
        <w:r>
          <w:rPr>
            <w:noProof/>
            <w:webHidden/>
          </w:rPr>
          <w:tab/>
        </w:r>
        <w:r>
          <w:rPr>
            <w:noProof/>
            <w:webHidden/>
          </w:rPr>
          <w:fldChar w:fldCharType="begin"/>
        </w:r>
        <w:r>
          <w:rPr>
            <w:noProof/>
            <w:webHidden/>
          </w:rPr>
          <w:instrText xml:space="preserve"> PAGEREF _Toc242287840 \h </w:instrText>
        </w:r>
        <w:r>
          <w:rPr>
            <w:noProof/>
            <w:webHidden/>
          </w:rPr>
        </w:r>
        <w:r>
          <w:rPr>
            <w:noProof/>
            <w:webHidden/>
          </w:rPr>
          <w:fldChar w:fldCharType="separate"/>
        </w:r>
        <w:r>
          <w:rPr>
            <w:noProof/>
            <w:webHidden/>
          </w:rPr>
          <w:t>33</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41" w:history="1">
        <w:r w:rsidRPr="003B7EE3">
          <w:rPr>
            <w:rStyle w:val="Hyperlink"/>
            <w:noProof/>
          </w:rPr>
          <w:t>Security and Data Privacy</w:t>
        </w:r>
        <w:r>
          <w:rPr>
            <w:noProof/>
            <w:webHidden/>
          </w:rPr>
          <w:tab/>
        </w:r>
        <w:r>
          <w:rPr>
            <w:noProof/>
            <w:webHidden/>
          </w:rPr>
          <w:fldChar w:fldCharType="begin"/>
        </w:r>
        <w:r>
          <w:rPr>
            <w:noProof/>
            <w:webHidden/>
          </w:rPr>
          <w:instrText xml:space="preserve"> PAGEREF _Toc242287841 \h </w:instrText>
        </w:r>
        <w:r>
          <w:rPr>
            <w:noProof/>
            <w:webHidden/>
          </w:rPr>
        </w:r>
        <w:r>
          <w:rPr>
            <w:noProof/>
            <w:webHidden/>
          </w:rPr>
          <w:fldChar w:fldCharType="separate"/>
        </w:r>
        <w:r>
          <w:rPr>
            <w:noProof/>
            <w:webHidden/>
          </w:rPr>
          <w:t>33</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42" w:history="1">
        <w:r w:rsidRPr="003B7EE3">
          <w:rPr>
            <w:rStyle w:val="Hyperlink"/>
            <w:noProof/>
          </w:rPr>
          <w:t>System Availability and Error Handling</w:t>
        </w:r>
        <w:r>
          <w:rPr>
            <w:noProof/>
            <w:webHidden/>
          </w:rPr>
          <w:tab/>
        </w:r>
        <w:r>
          <w:rPr>
            <w:noProof/>
            <w:webHidden/>
          </w:rPr>
          <w:fldChar w:fldCharType="begin"/>
        </w:r>
        <w:r>
          <w:rPr>
            <w:noProof/>
            <w:webHidden/>
          </w:rPr>
          <w:instrText xml:space="preserve"> PAGEREF _Toc242287842 \h </w:instrText>
        </w:r>
        <w:r>
          <w:rPr>
            <w:noProof/>
            <w:webHidden/>
          </w:rPr>
        </w:r>
        <w:r>
          <w:rPr>
            <w:noProof/>
            <w:webHidden/>
          </w:rPr>
          <w:fldChar w:fldCharType="separate"/>
        </w:r>
        <w:r>
          <w:rPr>
            <w:noProof/>
            <w:webHidden/>
          </w:rPr>
          <w:t>33</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43" w:history="1">
        <w:r w:rsidRPr="003B7EE3">
          <w:rPr>
            <w:rStyle w:val="Hyperlink"/>
            <w:noProof/>
          </w:rPr>
          <w:t>Security Audit and Compliance (VAPT Policy)</w:t>
        </w:r>
        <w:r>
          <w:rPr>
            <w:noProof/>
            <w:webHidden/>
          </w:rPr>
          <w:tab/>
        </w:r>
        <w:r>
          <w:rPr>
            <w:noProof/>
            <w:webHidden/>
          </w:rPr>
          <w:fldChar w:fldCharType="begin"/>
        </w:r>
        <w:r>
          <w:rPr>
            <w:noProof/>
            <w:webHidden/>
          </w:rPr>
          <w:instrText xml:space="preserve"> PAGEREF _Toc242287843 \h </w:instrText>
        </w:r>
        <w:r>
          <w:rPr>
            <w:noProof/>
            <w:webHidden/>
          </w:rPr>
        </w:r>
        <w:r>
          <w:rPr>
            <w:noProof/>
            <w:webHidden/>
          </w:rPr>
          <w:fldChar w:fldCharType="separate"/>
        </w:r>
        <w:r>
          <w:rPr>
            <w:noProof/>
            <w:webHidden/>
          </w:rPr>
          <w:t>34</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44" w:history="1">
        <w:r w:rsidRPr="003B7EE3">
          <w:rPr>
            <w:rStyle w:val="Hyperlink"/>
            <w:noProof/>
          </w:rPr>
          <w:t>Risk and Mitigation Strategy</w:t>
        </w:r>
        <w:r>
          <w:rPr>
            <w:noProof/>
            <w:webHidden/>
          </w:rPr>
          <w:tab/>
        </w:r>
        <w:r>
          <w:rPr>
            <w:noProof/>
            <w:webHidden/>
          </w:rPr>
          <w:fldChar w:fldCharType="begin"/>
        </w:r>
        <w:r>
          <w:rPr>
            <w:noProof/>
            <w:webHidden/>
          </w:rPr>
          <w:instrText xml:space="preserve"> PAGEREF _Toc242287844 \h </w:instrText>
        </w:r>
        <w:r>
          <w:rPr>
            <w:noProof/>
            <w:webHidden/>
          </w:rPr>
        </w:r>
        <w:r>
          <w:rPr>
            <w:noProof/>
            <w:webHidden/>
          </w:rPr>
          <w:fldChar w:fldCharType="separate"/>
        </w:r>
        <w:r>
          <w:rPr>
            <w:noProof/>
            <w:webHidden/>
          </w:rPr>
          <w:t>34</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45" w:history="1">
        <w:r w:rsidRPr="003B7EE3">
          <w:rPr>
            <w:rStyle w:val="Hyperlink"/>
            <w:noProof/>
          </w:rPr>
          <w:t>System Fallbacks &amp; Error Handling</w:t>
        </w:r>
        <w:r>
          <w:rPr>
            <w:noProof/>
            <w:webHidden/>
          </w:rPr>
          <w:tab/>
        </w:r>
        <w:r>
          <w:rPr>
            <w:noProof/>
            <w:webHidden/>
          </w:rPr>
          <w:fldChar w:fldCharType="begin"/>
        </w:r>
        <w:r>
          <w:rPr>
            <w:noProof/>
            <w:webHidden/>
          </w:rPr>
          <w:instrText xml:space="preserve"> PAGEREF _Toc242287845 \h </w:instrText>
        </w:r>
        <w:r>
          <w:rPr>
            <w:noProof/>
            <w:webHidden/>
          </w:rPr>
        </w:r>
        <w:r>
          <w:rPr>
            <w:noProof/>
            <w:webHidden/>
          </w:rPr>
          <w:fldChar w:fldCharType="separate"/>
        </w:r>
        <w:r>
          <w:rPr>
            <w:noProof/>
            <w:webHidden/>
          </w:rPr>
          <w:t>34</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46" w:history="1">
        <w:r w:rsidRPr="003B7EE3">
          <w:rPr>
            <w:rStyle w:val="Hyperlink"/>
            <w:noProof/>
          </w:rPr>
          <w:t>Training and Change Management</w:t>
        </w:r>
        <w:r>
          <w:rPr>
            <w:noProof/>
            <w:webHidden/>
          </w:rPr>
          <w:tab/>
        </w:r>
        <w:r>
          <w:rPr>
            <w:noProof/>
            <w:webHidden/>
          </w:rPr>
          <w:fldChar w:fldCharType="begin"/>
        </w:r>
        <w:r>
          <w:rPr>
            <w:noProof/>
            <w:webHidden/>
          </w:rPr>
          <w:instrText xml:space="preserve"> PAGEREF _Toc242287846 \h </w:instrText>
        </w:r>
        <w:r>
          <w:rPr>
            <w:noProof/>
            <w:webHidden/>
          </w:rPr>
        </w:r>
        <w:r>
          <w:rPr>
            <w:noProof/>
            <w:webHidden/>
          </w:rPr>
          <w:fldChar w:fldCharType="separate"/>
        </w:r>
        <w:r>
          <w:rPr>
            <w:noProof/>
            <w:webHidden/>
          </w:rPr>
          <w:t>35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47" w:history="1">
        <w:r w:rsidRPr="003B7EE3">
          <w:rPr>
            <w:rStyle w:val="Hyperlink"/>
            <w:noProof/>
          </w:rPr>
          <w:t>Target audience</w:t>
        </w:r>
        <w:r>
          <w:rPr>
            <w:noProof/>
            <w:webHidden/>
          </w:rPr>
          <w:tab/>
        </w:r>
        <w:r>
          <w:rPr>
            <w:noProof/>
            <w:webHidden/>
          </w:rPr>
          <w:fldChar w:fldCharType="begin"/>
        </w:r>
        <w:r>
          <w:rPr>
            <w:noProof/>
            <w:webHidden/>
          </w:rPr>
          <w:instrText xml:space="preserve"> PAGEREF _Toc242287847 \h </w:instrText>
        </w:r>
        <w:r>
          <w:rPr>
            <w:noProof/>
            <w:webHidden/>
          </w:rPr>
        </w:r>
        <w:r>
          <w:rPr>
            <w:noProof/>
            <w:webHidden/>
          </w:rPr>
          <w:fldChar w:fldCharType="separate"/>
        </w:r>
        <w:r>
          <w:rPr>
            <w:noProof/>
            <w:webHidden/>
          </w:rPr>
          <w:t>35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48" w:history="1">
        <w:r w:rsidRPr="003B7EE3">
          <w:rPr>
            <w:rStyle w:val="Hyperlink"/>
            <w:noProof/>
          </w:rPr>
          <w:t>Training delivery</w:t>
        </w:r>
        <w:r>
          <w:rPr>
            <w:noProof/>
            <w:webHidden/>
          </w:rPr>
          <w:tab/>
        </w:r>
        <w:r>
          <w:rPr>
            <w:noProof/>
            <w:webHidden/>
          </w:rPr>
          <w:fldChar w:fldCharType="begin"/>
        </w:r>
        <w:r>
          <w:rPr>
            <w:noProof/>
            <w:webHidden/>
          </w:rPr>
          <w:instrText xml:space="preserve"> PAGEREF _Toc242287848 \h </w:instrText>
        </w:r>
        <w:r>
          <w:rPr>
            <w:noProof/>
            <w:webHidden/>
          </w:rPr>
        </w:r>
        <w:r>
          <w:rPr>
            <w:noProof/>
            <w:webHidden/>
          </w:rPr>
          <w:fldChar w:fldCharType="separate"/>
        </w:r>
        <w:r>
          <w:rPr>
            <w:noProof/>
            <w:webHidden/>
          </w:rPr>
          <w:t>35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49" w:history="1">
        <w:r w:rsidRPr="003B7EE3">
          <w:rPr>
            <w:rStyle w:val="Hyperlink"/>
            <w:noProof/>
          </w:rPr>
          <w:t>Citizen change management</w:t>
        </w:r>
        <w:r>
          <w:rPr>
            <w:noProof/>
            <w:webHidden/>
          </w:rPr>
          <w:tab/>
        </w:r>
        <w:r>
          <w:rPr>
            <w:noProof/>
            <w:webHidden/>
          </w:rPr>
          <w:fldChar w:fldCharType="begin"/>
        </w:r>
        <w:r>
          <w:rPr>
            <w:noProof/>
            <w:webHidden/>
          </w:rPr>
          <w:instrText xml:space="preserve"> PAGEREF _Toc242287849 \h </w:instrText>
        </w:r>
        <w:r>
          <w:rPr>
            <w:noProof/>
            <w:webHidden/>
          </w:rPr>
        </w:r>
        <w:r>
          <w:rPr>
            <w:noProof/>
            <w:webHidden/>
          </w:rPr>
          <w:fldChar w:fldCharType="separate"/>
        </w:r>
        <w:r>
          <w:rPr>
            <w:noProof/>
            <w:webHidden/>
          </w:rPr>
          <w:t>35</w:t>
        </w:r>
        <w:r>
          <w:rPr>
            <w:noProof/>
            <w:webHidden/>
          </w:rPr>
          <w:fldChar w:fldCharType="end"/>
        </w:r>
      </w:hyperlink>
    </w:p>
    <w:p w:rsidR="00791DE6" w:rsidRDefault="00791DE6">
      <w:pPr>
        <w:pStyle w:val="TOC3"/>
        <w:tabs>
          <w:tab w:val="right" w:leader="dot" w:pos="10214"/>
        </w:tabs>
        <w:rPr>
          <w:rFonts w:asciiTheme="minorHAnsi" w:eastAsiaTheme="minorEastAsia" w:hAnsiTheme="minorHAnsi"/>
          <w:noProof/>
          <w:sz w:val="22"/>
          <w:lang w:val="en-IN" w:eastAsia="en-IN"/>
        </w:rPr>
      </w:pPr>
      <w:hyperlink w:anchor="_Toc242287850" w:history="1">
        <w:r w:rsidRPr="003B7EE3">
          <w:rPr>
            <w:rStyle w:val="Hyperlink"/>
            <w:noProof/>
          </w:rPr>
          <w:t>Post-Go-Live support</w:t>
        </w:r>
        <w:r>
          <w:rPr>
            <w:noProof/>
            <w:webHidden/>
          </w:rPr>
          <w:tab/>
        </w:r>
        <w:r>
          <w:rPr>
            <w:noProof/>
            <w:webHidden/>
          </w:rPr>
          <w:fldChar w:fldCharType="begin"/>
        </w:r>
        <w:r>
          <w:rPr>
            <w:noProof/>
            <w:webHidden/>
          </w:rPr>
          <w:instrText xml:space="preserve"> PAGEREF _Toc242287850 \h </w:instrText>
        </w:r>
        <w:r>
          <w:rPr>
            <w:noProof/>
            <w:webHidden/>
          </w:rPr>
        </w:r>
        <w:r>
          <w:rPr>
            <w:noProof/>
            <w:webHidden/>
          </w:rPr>
          <w:fldChar w:fldCharType="separate"/>
        </w:r>
        <w:r>
          <w:rPr>
            <w:noProof/>
            <w:webHidden/>
          </w:rPr>
          <w:t>35</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51" w:history="1">
        <w:r w:rsidRPr="003B7EE3">
          <w:rPr>
            <w:rStyle w:val="Hyperlink"/>
            <w:noProof/>
          </w:rPr>
          <w:t>Appendix A - References</w:t>
        </w:r>
        <w:r>
          <w:rPr>
            <w:noProof/>
            <w:webHidden/>
          </w:rPr>
          <w:tab/>
        </w:r>
        <w:r>
          <w:rPr>
            <w:noProof/>
            <w:webHidden/>
          </w:rPr>
          <w:fldChar w:fldCharType="begin"/>
        </w:r>
        <w:r>
          <w:rPr>
            <w:noProof/>
            <w:webHidden/>
          </w:rPr>
          <w:instrText xml:space="preserve"> PAGEREF _Toc242287851 \h </w:instrText>
        </w:r>
        <w:r>
          <w:rPr>
            <w:noProof/>
            <w:webHidden/>
          </w:rPr>
        </w:r>
        <w:r>
          <w:rPr>
            <w:noProof/>
            <w:webHidden/>
          </w:rPr>
          <w:fldChar w:fldCharType="separate"/>
        </w:r>
        <w:r>
          <w:rPr>
            <w:noProof/>
            <w:webHidden/>
          </w:rPr>
          <w:t>35</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52" w:history="1">
        <w:r w:rsidRPr="003B7EE3">
          <w:rPr>
            <w:rStyle w:val="Hyperlink"/>
            <w:noProof/>
          </w:rPr>
          <w:t>Appendix B - Open points for Department decision</w:t>
        </w:r>
        <w:r>
          <w:rPr>
            <w:noProof/>
            <w:webHidden/>
          </w:rPr>
          <w:tab/>
        </w:r>
        <w:r>
          <w:rPr>
            <w:noProof/>
            <w:webHidden/>
          </w:rPr>
          <w:fldChar w:fldCharType="begin"/>
        </w:r>
        <w:r>
          <w:rPr>
            <w:noProof/>
            <w:webHidden/>
          </w:rPr>
          <w:instrText xml:space="preserve"> PAGEREF _Toc242287852 \h </w:instrText>
        </w:r>
        <w:r>
          <w:rPr>
            <w:noProof/>
            <w:webHidden/>
          </w:rPr>
        </w:r>
        <w:r>
          <w:rPr>
            <w:noProof/>
            <w:webHidden/>
          </w:rPr>
          <w:fldChar w:fldCharType="separate"/>
        </w:r>
        <w:r>
          <w:rPr>
            <w:noProof/>
            <w:webHidden/>
          </w:rPr>
          <w:t>36</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53" w:history="1">
        <w:r w:rsidRPr="003B7EE3">
          <w:rPr>
            <w:rStyle w:val="Hyperlink"/>
            <w:noProof/>
          </w:rPr>
          <w:t>Appendix C - Template catalogue</w:t>
        </w:r>
        <w:r>
          <w:rPr>
            <w:noProof/>
            <w:webHidden/>
          </w:rPr>
          <w:tab/>
        </w:r>
        <w:r>
          <w:rPr>
            <w:noProof/>
            <w:webHidden/>
          </w:rPr>
          <w:fldChar w:fldCharType="begin"/>
        </w:r>
        <w:r>
          <w:rPr>
            <w:noProof/>
            <w:webHidden/>
          </w:rPr>
          <w:instrText xml:space="preserve"> PAGEREF _Toc242287853 \h </w:instrText>
        </w:r>
        <w:r>
          <w:rPr>
            <w:noProof/>
            <w:webHidden/>
          </w:rPr>
        </w:r>
        <w:r>
          <w:rPr>
            <w:noProof/>
            <w:webHidden/>
          </w:rPr>
          <w:fldChar w:fldCharType="separate"/>
        </w:r>
        <w:r>
          <w:rPr>
            <w:noProof/>
            <w:webHidden/>
          </w:rPr>
          <w:t>36</w:t>
        </w:r>
        <w:r>
          <w:rPr>
            <w:noProof/>
            <w:webHidden/>
          </w:rPr>
          <w:fldChar w:fldCharType="end"/>
        </w:r>
      </w:hyperlink>
    </w:p>
    <w:p w:rsidR="00791DE6" w:rsidRDefault="00791DE6">
      <w:pPr>
        <w:pStyle w:val="TOC2"/>
        <w:tabs>
          <w:tab w:val="right" w:leader="dot" w:pos="10214"/>
        </w:tabs>
        <w:rPr>
          <w:rFonts w:asciiTheme="minorHAnsi" w:eastAsiaTheme="minorEastAsia" w:hAnsiTheme="minorHAnsi"/>
          <w:noProof/>
          <w:sz w:val="22"/>
          <w:lang w:val="en-IN" w:eastAsia="en-IN"/>
        </w:rPr>
      </w:pPr>
      <w:hyperlink w:anchor="_Toc242287854" w:history="1">
        <w:r w:rsidRPr="003B7EE3">
          <w:rPr>
            <w:rStyle w:val="Hyperlink"/>
            <w:noProof/>
          </w:rPr>
          <w:t>Acceptance and sign-off of BRD</w:t>
        </w:r>
        <w:r>
          <w:rPr>
            <w:noProof/>
            <w:webHidden/>
          </w:rPr>
          <w:tab/>
        </w:r>
        <w:r>
          <w:rPr>
            <w:noProof/>
            <w:webHidden/>
          </w:rPr>
          <w:fldChar w:fldCharType="begin"/>
        </w:r>
        <w:r>
          <w:rPr>
            <w:noProof/>
            <w:webHidden/>
          </w:rPr>
          <w:instrText xml:space="preserve"> PAGEREF _Toc242287854 \h </w:instrText>
        </w:r>
        <w:r>
          <w:rPr>
            <w:noProof/>
            <w:webHidden/>
          </w:rPr>
        </w:r>
        <w:r>
          <w:rPr>
            <w:noProof/>
            <w:webHidden/>
          </w:rPr>
          <w:fldChar w:fldCharType="separate"/>
        </w:r>
        <w:r>
          <w:rPr>
            <w:noProof/>
            <w:webHidden/>
          </w:rPr>
          <w:t>39</w:t>
        </w:r>
        <w:r>
          <w:rPr>
            <w:noProof/>
            <w:webHidden/>
          </w:rPr>
          <w:fldChar w:fldCharType="end"/>
        </w:r>
      </w:hyperlink>
    </w:p>
    <w:p w:rsidR="006C0F08" w:rsidRDefault="008B6F90">
      <w:r>
        <w:fldChar w:fldCharType="end"/>
      </w:r>
    </w:p>
    <w:p w:rsidR="006C0F08" w:rsidRDefault="008B6F90">
      <w:pPr>
        <w:pStyle w:val="Heading2"/>
      </w:pPr>
      <w:bookmarkStart w:id="4" w:name="_Toc242287770"/>
      <w:r>
        <w:t>Executive summary</w:t>
      </w:r>
      <w:bookmarkEnd w:id="4"/>
    </w:p>
    <w:p w:rsidR="006C0F08" w:rsidRDefault="008B6F90">
      <w:pPr>
        <w:pStyle w:val="ListParagraph"/>
      </w:pPr>
      <w:r>
        <w:t>This document defines the business requirements for the Digital E-Stamp module of Kaveri 3.0. The module lets a citizen, or a department operator on the citizen's behalf, prepa</w:t>
      </w:r>
      <w:r>
        <w:t xml:space="preserve">re an instrument (deed) from a pre-designed, legally vetted template, compute the stamp duty payable under the Karnataka Stamp Act, 1957, pay the duty through Khajane-II, have every party e-Sign, and receive a digitally sealed e-Stamp certificate with the </w:t>
      </w:r>
      <w:r>
        <w:t>deed attached.</w:t>
      </w:r>
    </w:p>
    <w:p w:rsidR="006C0F08" w:rsidRDefault="008B6F90">
      <w:pPr>
        <w:pStyle w:val="ListParagraph"/>
      </w:pPr>
      <w:r>
        <w:t>In Kaveri 2.0 the Digital e-Stamp captured only a free-text description of the instrument, and parties drafted the actual deed outside the system. Kaveri 3.0 replaces this with structured, template-driven deed generation: 79 templates (of wh</w:t>
      </w:r>
      <w:r>
        <w:t>ich 35 are used by Digital E-Stamp) have been prepared from the Department's legal formats, each with a defined field dictionary.</w:t>
      </w:r>
    </w:p>
    <w:p w:rsidR="006C0F08" w:rsidRDefault="008B6F90">
      <w:pPr>
        <w:pStyle w:val="ListParagraph"/>
      </w:pPr>
      <w:r>
        <w:t>Deed rendering is delivered by a separate Template Generation Microservice. Both Digital E-Stamp and Document Registration cal</w:t>
      </w:r>
      <w:r>
        <w:t>l this service to turn structured data into a PDF, so a deed looks the same whether it starts in E-Stamp or in Document Registration, and a legal change to a template is made once.</w:t>
      </w:r>
    </w:p>
    <w:p w:rsidR="006C0F08" w:rsidRDefault="008B6F90">
      <w:pPr>
        <w:pStyle w:val="ListParagraph"/>
      </w:pPr>
      <w:r>
        <w:t>The proposed approach reduces drafting errors and disputes about wording, e</w:t>
      </w:r>
      <w:r>
        <w:t>nsures that statutory particulars (Sec. 27 facts affecting duty, e-Stamping Rule 11 certificate particulars and the Rule 28 unique number on every page) are always present, prevents reuse of an e-Stamp through lock-on-use, and gives the Department one audi</w:t>
      </w:r>
      <w:r>
        <w:t>table source for stamp revenue collected through the digital channel.</w:t>
      </w:r>
    </w:p>
    <w:p w:rsidR="006C0F08" w:rsidRDefault="008B6F90">
      <w:pPr>
        <w:pStyle w:val="Heading2"/>
      </w:pPr>
      <w:bookmarkStart w:id="5" w:name="_Toc242287771"/>
      <w:r>
        <w:t>Scope</w:t>
      </w:r>
      <w:bookmarkEnd w:id="5"/>
    </w:p>
    <w:p w:rsidR="006C0F08" w:rsidRDefault="008B6F90">
      <w:pPr>
        <w:pStyle w:val="Heading3"/>
      </w:pPr>
      <w:bookmarkStart w:id="6" w:name="_Toc242287772"/>
      <w:r>
        <w:t>In scope</w:t>
      </w:r>
      <w:bookmarkEnd w:id="6"/>
    </w:p>
    <w:p w:rsidR="006C0F08" w:rsidRDefault="008B6F90">
      <w:pPr>
        <w:pStyle w:val="ListBullet"/>
      </w:pPr>
      <w:r>
        <w:t xml:space="preserve">Digital E-Stamp for optionally registrable and non-registrable stamp instruments (Annexure 1 of the Kaveri 2.0 Digital e-Stamp FRS) - Online (citizen self-service) and </w:t>
      </w:r>
      <w:r>
        <w:t>Assisted (operator at SRO / Seva Kendra) channels.</w:t>
      </w:r>
    </w:p>
    <w:p w:rsidR="006C0F08" w:rsidRDefault="008B6F90">
      <w:pPr>
        <w:pStyle w:val="ListBullet"/>
      </w:pPr>
      <w:r>
        <w:t>Two-level article mapping: nature of document, then stamp sub-article; one sub-article per instrument.</w:t>
      </w:r>
    </w:p>
    <w:p w:rsidR="006C0F08" w:rsidRDefault="008B6F90">
      <w:pPr>
        <w:pStyle w:val="ListBullet"/>
      </w:pPr>
      <w:r>
        <w:t>Schedule (property) capture with fetch from Bhoomi, E-Swathu, E-Aasthi and ULMS; GL / GR and alienatio</w:t>
      </w:r>
      <w:r>
        <w:t>n restrictions; relaxed validations for listed sub-articles.</w:t>
      </w:r>
    </w:p>
    <w:p w:rsidR="006C0F08" w:rsidRDefault="008B6F90">
      <w:pPr>
        <w:pStyle w:val="ListBullet"/>
      </w:pPr>
      <w:r>
        <w:lastRenderedPageBreak/>
        <w:t>Party, representative (POA, guardian of minor, organisation signatory) and witness capture with mobile OTP, Aadhaar e-KYC or DSC (non-e-KYC path), and C-DAC name matching.</w:t>
      </w:r>
    </w:p>
    <w:p w:rsidR="006C0F08" w:rsidRDefault="008B6F90">
      <w:pPr>
        <w:pStyle w:val="ListBullet"/>
      </w:pPr>
      <w:r>
        <w:t xml:space="preserve">Stamp duty computation </w:t>
      </w:r>
      <w:r>
        <w:t>(market value, consideration, fixed, highest of all; minimum / maximum where applicable; family concessions per Schedule).</w:t>
      </w:r>
    </w:p>
    <w:p w:rsidR="006C0F08" w:rsidRDefault="008B6F90">
      <w:pPr>
        <w:pStyle w:val="ListBullet"/>
      </w:pPr>
      <w:r>
        <w:t>Template-driven deed drafting, DRAFT preview and FINAL rendering through the Template Generation Microservice.</w:t>
      </w:r>
    </w:p>
    <w:p w:rsidR="006C0F08" w:rsidRDefault="008B6F90">
      <w:pPr>
        <w:pStyle w:val="ListBullet"/>
      </w:pPr>
      <w:r>
        <w:t>Payment through Khajan</w:t>
      </w:r>
      <w:r>
        <w:t>e-II including challan verification for indeterminate transactions.</w:t>
      </w:r>
    </w:p>
    <w:p w:rsidR="006C0F08" w:rsidRDefault="008B6F90">
      <w:pPr>
        <w:pStyle w:val="ListBullet"/>
      </w:pPr>
      <w:r>
        <w:t>eSign by all parties, department seal on the final PDF, QR-code verification, download and DigiLocker push.</w:t>
      </w:r>
    </w:p>
    <w:p w:rsidR="006C0F08" w:rsidRDefault="008B6F90">
      <w:pPr>
        <w:pStyle w:val="ListBullet"/>
      </w:pPr>
      <w:r>
        <w:t>Additional stamp duty on an issued e-Stamp (e-Stamping Rules 25-26) linked to th</w:t>
      </w:r>
      <w:r>
        <w:t>e original UIN.</w:t>
      </w:r>
    </w:p>
    <w:p w:rsidR="006C0F08" w:rsidRDefault="008B6F90">
      <w:pPr>
        <w:pStyle w:val="ListBullet"/>
      </w:pPr>
      <w:r>
        <w:t>Verify Digital E-Stamp (public, masked) and verify-and-lock by SRO / DR / DC of Stamps on use (Rules 29-30).</w:t>
      </w:r>
    </w:p>
    <w:p w:rsidR="006C0F08" w:rsidRDefault="008B6F90">
      <w:pPr>
        <w:pStyle w:val="ListBullet"/>
      </w:pPr>
      <w:r>
        <w:t>Cancellation and refund of spoiled / unused digital e-Stamps (Rules 31-32; Secs. 47-52-A).</w:t>
      </w:r>
    </w:p>
    <w:p w:rsidR="006C0F08" w:rsidRDefault="008B6F90">
      <w:pPr>
        <w:pStyle w:val="ListBullet"/>
      </w:pPr>
      <w:r>
        <w:t xml:space="preserve">Upload-own-deed path: e-Stamp </w:t>
      </w:r>
      <w:r>
        <w:t>certificate for a deed drafted outside Kaveri (PDF upload) where no template exists or the party prefers its own draft.</w:t>
      </w:r>
    </w:p>
    <w:p w:rsidR="006C0F08" w:rsidRDefault="008B6F90">
      <w:pPr>
        <w:pStyle w:val="ListBullet"/>
      </w:pPr>
      <w:r>
        <w:t>Notifications, MIS, Sakala integration and audit.</w:t>
      </w:r>
    </w:p>
    <w:p w:rsidR="006C0F08" w:rsidRDefault="008B6F90">
      <w:pPr>
        <w:pStyle w:val="ListBullet"/>
      </w:pPr>
      <w:r>
        <w:t>Template Generation Microservice: template registry and versioning, render API, PDF ou</w:t>
      </w:r>
      <w:r>
        <w:t>tput standards, template administration (maker-checker) - as a shared platform component.</w:t>
      </w:r>
    </w:p>
    <w:p w:rsidR="006C0F08" w:rsidRDefault="008B6F90">
      <w:pPr>
        <w:pStyle w:val="Heading3"/>
      </w:pPr>
      <w:bookmarkStart w:id="7" w:name="_Toc242287773"/>
      <w:r>
        <w:t>Out of scope</w:t>
      </w:r>
      <w:bookmarkEnd w:id="7"/>
    </w:p>
    <w:p w:rsidR="006C0F08" w:rsidRDefault="008B6F90">
      <w:pPr>
        <w:pStyle w:val="ListBullet"/>
      </w:pPr>
      <w:r>
        <w:t>Issue of physical e-stamp certificates by the Central Record Keeping Agency (CRA) and its Authorised Collection Centres; Kaveri only verifies and locks s</w:t>
      </w:r>
      <w:r>
        <w:t>uch certificates through the CRA interface used by Document Registration.</w:t>
      </w:r>
    </w:p>
    <w:p w:rsidR="006C0F08" w:rsidRDefault="008B6F90">
      <w:pPr>
        <w:pStyle w:val="ListBullet"/>
      </w:pPr>
      <w:r>
        <w:t>Compulsorily registrable instruments (Sec. 17, Registration Act) - drafted, stamped and registered in the Document Registration module, which consumes the same templates.</w:t>
      </w:r>
    </w:p>
    <w:p w:rsidR="006C0F08" w:rsidRDefault="008B6F90">
      <w:pPr>
        <w:pStyle w:val="ListBullet"/>
      </w:pPr>
      <w:r>
        <w:t>Franking an</w:t>
      </w:r>
      <w:r>
        <w:t>d impressed stamp paper sale.</w:t>
      </w:r>
    </w:p>
    <w:p w:rsidR="006C0F08" w:rsidRDefault="008B6F90">
      <w:pPr>
        <w:pStyle w:val="ListBullet"/>
      </w:pPr>
      <w:r>
        <w:t>Adjudication of stamp duty (Sec. 31) and impounding (Sec. 33) workflows - covered in the Stamps / Adjudication BRD.</w:t>
      </w:r>
    </w:p>
    <w:p w:rsidR="006C0F08" w:rsidRDefault="008B6F90">
      <w:pPr>
        <w:pStyle w:val="ListBullet"/>
      </w:pPr>
      <w:r>
        <w:t>Guidance value maintenance (covered in the Guidance Value BRD); E-Stamp only reads published values.</w:t>
      </w:r>
    </w:p>
    <w:p w:rsidR="006C0F08" w:rsidRDefault="008B6F90">
      <w:pPr>
        <w:pStyle w:val="Heading3"/>
      </w:pPr>
      <w:bookmarkStart w:id="8" w:name="_Toc242287774"/>
      <w:r>
        <w:t>Assumptio</w:t>
      </w:r>
      <w:r>
        <w:t>ns</w:t>
      </w:r>
      <w:bookmarkEnd w:id="8"/>
    </w:p>
    <w:p w:rsidR="006C0F08" w:rsidRDefault="008B6F90">
      <w:pPr>
        <w:pStyle w:val="ListBullet"/>
      </w:pPr>
      <w:r>
        <w:t>Government has notified, or will notify under Sec. 10(3) of the Stamp Act, that the Department's own Kaveri digital e-Stamp is an authorised electronic stamping system (see Appendix B, open point OP-01).</w:t>
      </w:r>
    </w:p>
    <w:p w:rsidR="006C0F08" w:rsidRDefault="008B6F90">
      <w:pPr>
        <w:pStyle w:val="ListBullet"/>
      </w:pPr>
      <w:r>
        <w:t>Khajane-II, UIDAI e-KYC / eSign, DigiLocker and l</w:t>
      </w:r>
      <w:r>
        <w:t>and-record interfaces used in Kaveri 2.0 remain available with the same contracts or better.</w:t>
      </w:r>
    </w:p>
    <w:p w:rsidR="006C0F08" w:rsidRDefault="008B6F90">
      <w:pPr>
        <w:pStyle w:val="ListBullet"/>
      </w:pPr>
      <w:r>
        <w:t>The 79 templates and the field workbook in Legal Formats/Template are the baseline and will be legally vetted by the Department before go-live.</w:t>
      </w:r>
    </w:p>
    <w:p w:rsidR="006C0F08" w:rsidRDefault="008B6F90">
      <w:pPr>
        <w:pStyle w:val="Heading3"/>
      </w:pPr>
      <w:bookmarkStart w:id="9" w:name="_Toc242287775"/>
      <w:r>
        <w:t>Constraints</w:t>
      </w:r>
      <w:bookmarkEnd w:id="9"/>
    </w:p>
    <w:p w:rsidR="006C0F08" w:rsidRDefault="008B6F90">
      <w:pPr>
        <w:pStyle w:val="ListBullet"/>
      </w:pPr>
      <w:r>
        <w:t>Aadhaar</w:t>
      </w:r>
      <w:r>
        <w:t xml:space="preserve"> e-KYC and eSign are subject to UIDAI / ESP approvals and consent rules; Aadhaar numbers are stored only in the Aadhaar Data Vault.</w:t>
      </w:r>
    </w:p>
    <w:p w:rsidR="006C0F08" w:rsidRDefault="008B6F90">
      <w:pPr>
        <w:pStyle w:val="ListBullet"/>
      </w:pPr>
      <w:r>
        <w:t>A stamp instrument must be stamped before or at execution (Sec. 17); the e-Stamp must therefore be issued before parties sig</w:t>
      </w:r>
      <w:r>
        <w:t>n the deed.</w:t>
      </w:r>
    </w:p>
    <w:p w:rsidR="006C0F08" w:rsidRDefault="008B6F90">
      <w:pPr>
        <w:pStyle w:val="ListBullet"/>
      </w:pPr>
      <w:r>
        <w:t>The e-Stamp certificate must appear on the face of the instrument with the instrument written below it, and the unique number must appear at the top centre of every page (Rules 27, 28; Secs. 13, 14).</w:t>
      </w:r>
    </w:p>
    <w:p w:rsidR="006C0F08" w:rsidRDefault="008B6F90">
      <w:pPr>
        <w:pStyle w:val="Heading3"/>
      </w:pPr>
      <w:bookmarkStart w:id="10" w:name="_Toc242287776"/>
      <w:r>
        <w:lastRenderedPageBreak/>
        <w:t>Dependencies</w:t>
      </w:r>
      <w:bookmarkEnd w:id="10"/>
    </w:p>
    <w:p w:rsidR="006C0F08" w:rsidRDefault="008B6F90">
      <w:pPr>
        <w:pStyle w:val="ListBullet"/>
      </w:pPr>
      <w:r>
        <w:t>Template Generation Microservic</w:t>
      </w:r>
      <w:r>
        <w:t>e available in all environments before E-Stamp SIT.</w:t>
      </w:r>
    </w:p>
    <w:p w:rsidR="006C0F08" w:rsidRDefault="008B6F90">
      <w:pPr>
        <w:pStyle w:val="ListBullet"/>
      </w:pPr>
      <w:r>
        <w:t>Stamp article master, sub-article duty rules and family matrix (Acts_Rules/Document) frozen and approved.</w:t>
      </w:r>
    </w:p>
    <w:p w:rsidR="006C0F08" w:rsidRDefault="008B6F90">
      <w:pPr>
        <w:pStyle w:val="ListBullet"/>
      </w:pPr>
      <w:r>
        <w:t>Document Registration module exposes the 'e-Stamp UIN used' event so that lock-on-use is automatic</w:t>
      </w:r>
      <w:r>
        <w:t>.</w:t>
      </w:r>
    </w:p>
    <w:p w:rsidR="006C0F08" w:rsidRDefault="008B6F90">
      <w:pPr>
        <w:pStyle w:val="Heading2"/>
      </w:pPr>
      <w:bookmarkStart w:id="11" w:name="_Toc242287777"/>
      <w:r>
        <w:t>Legal and regulatory reference</w:t>
      </w:r>
      <w:bookmarkEnd w:id="11"/>
    </w:p>
    <w:p w:rsidR="006C0F08" w:rsidRDefault="008B6F90">
      <w:pPr>
        <w:pStyle w:val="Heading3"/>
      </w:pPr>
      <w:bookmarkStart w:id="12" w:name="_Toc242287778"/>
      <w:r>
        <w:t>Applicable Acts</w:t>
      </w:r>
      <w:bookmarkEnd w:id="12"/>
    </w:p>
    <w:tbl>
      <w:tblPr>
        <w:tblStyle w:val="TableGrid"/>
        <w:tblW w:w="0" w:type="auto"/>
        <w:jc w:val="center"/>
        <w:tblLook w:val="04A0" w:firstRow="1" w:lastRow="0" w:firstColumn="1" w:lastColumn="0" w:noHBand="0" w:noVBand="1"/>
      </w:tblPr>
      <w:tblGrid>
        <w:gridCol w:w="3168"/>
        <w:gridCol w:w="6624"/>
      </w:tblGrid>
      <w:tr w:rsidR="006C0F08">
        <w:trPr>
          <w:jc w:val="center"/>
        </w:trPr>
        <w:tc>
          <w:tcPr>
            <w:tcW w:w="3168" w:type="dxa"/>
            <w:shd w:val="clear" w:color="auto" w:fill="D9E2F3"/>
          </w:tcPr>
          <w:p w:rsidR="006C0F08" w:rsidRDefault="008B6F90">
            <w:r>
              <w:rPr>
                <w:b/>
                <w:sz w:val="18"/>
              </w:rPr>
              <w:t>Act</w:t>
            </w:r>
          </w:p>
        </w:tc>
        <w:tc>
          <w:tcPr>
            <w:tcW w:w="6624" w:type="dxa"/>
            <w:shd w:val="clear" w:color="auto" w:fill="D9E2F3"/>
          </w:tcPr>
          <w:p w:rsidR="006C0F08" w:rsidRDefault="008B6F90">
            <w:r>
              <w:rPr>
                <w:b/>
                <w:sz w:val="18"/>
              </w:rPr>
              <w:t>Description</w:t>
            </w:r>
          </w:p>
        </w:tc>
      </w:tr>
      <w:tr w:rsidR="006C0F08">
        <w:trPr>
          <w:jc w:val="center"/>
        </w:trPr>
        <w:tc>
          <w:tcPr>
            <w:tcW w:w="3168" w:type="dxa"/>
          </w:tcPr>
          <w:p w:rsidR="006C0F08" w:rsidRDefault="008B6F90">
            <w:r>
              <w:rPr>
                <w:sz w:val="18"/>
              </w:rPr>
              <w:t>The Karnataka Stamp Act, 1957</w:t>
            </w:r>
          </w:p>
        </w:tc>
        <w:tc>
          <w:tcPr>
            <w:tcW w:w="6624" w:type="dxa"/>
          </w:tcPr>
          <w:p w:rsidR="006C0F08" w:rsidRDefault="008B6F90">
            <w:r>
              <w:rPr>
                <w:sz w:val="18"/>
              </w:rPr>
              <w:t xml:space="preserve">Levy of stamp duty on instruments (Sec. 3) per the Schedule; modes of payment including electronic stamping (Sec. 10(3)); manner of writing on stamped paper </w:t>
            </w:r>
            <w:r>
              <w:rPr>
                <w:sz w:val="18"/>
              </w:rPr>
              <w:t>(Secs. 13-15); time of stamping (Sec. 17); facts affecting duty (Sec. 27); allowance and refund for spoiled stamps (Secs. 47-52-A).</w:t>
            </w:r>
          </w:p>
        </w:tc>
      </w:tr>
      <w:tr w:rsidR="006C0F08">
        <w:trPr>
          <w:jc w:val="center"/>
        </w:trPr>
        <w:tc>
          <w:tcPr>
            <w:tcW w:w="3168" w:type="dxa"/>
          </w:tcPr>
          <w:p w:rsidR="006C0F08" w:rsidRDefault="008B6F90">
            <w:r>
              <w:rPr>
                <w:sz w:val="18"/>
              </w:rPr>
              <w:t>The Registration Act, 1908</w:t>
            </w:r>
          </w:p>
        </w:tc>
        <w:tc>
          <w:tcPr>
            <w:tcW w:w="6624" w:type="dxa"/>
          </w:tcPr>
          <w:p w:rsidR="006C0F08" w:rsidRDefault="008B6F90">
            <w:r>
              <w:rPr>
                <w:sz w:val="18"/>
              </w:rPr>
              <w:t xml:space="preserve">Distinguishes compulsorily registrable (Sec. 17) and optionally registrable (Sec. 18) documents </w:t>
            </w:r>
            <w:r>
              <w:rPr>
                <w:sz w:val="18"/>
              </w:rPr>
              <w:t>- decides whether the deed is produced in Digital E-Stamp or in Document Registration.</w:t>
            </w:r>
          </w:p>
        </w:tc>
      </w:tr>
      <w:tr w:rsidR="006C0F08">
        <w:trPr>
          <w:jc w:val="center"/>
        </w:trPr>
        <w:tc>
          <w:tcPr>
            <w:tcW w:w="3168" w:type="dxa"/>
          </w:tcPr>
          <w:p w:rsidR="006C0F08" w:rsidRDefault="008B6F90">
            <w:r>
              <w:rPr>
                <w:sz w:val="18"/>
              </w:rPr>
              <w:t>The Information Technology Act, 2000</w:t>
            </w:r>
          </w:p>
        </w:tc>
        <w:tc>
          <w:tcPr>
            <w:tcW w:w="6624" w:type="dxa"/>
          </w:tcPr>
          <w:p w:rsidR="006C0F08" w:rsidRDefault="008B6F90">
            <w:r>
              <w:rPr>
                <w:sz w:val="18"/>
              </w:rPr>
              <w:t>Legal recognition of electronic records (Sec. 4) and electronic signatures (Secs. 3A, 5) - basis for eSign by parties and the depar</w:t>
            </w:r>
            <w:r>
              <w:rPr>
                <w:sz w:val="18"/>
              </w:rPr>
              <w:t>tment digital seal.</w:t>
            </w:r>
          </w:p>
        </w:tc>
      </w:tr>
      <w:tr w:rsidR="006C0F08">
        <w:trPr>
          <w:jc w:val="center"/>
        </w:trPr>
        <w:tc>
          <w:tcPr>
            <w:tcW w:w="3168" w:type="dxa"/>
          </w:tcPr>
          <w:p w:rsidR="006C0F08" w:rsidRDefault="008B6F90">
            <w:r>
              <w:rPr>
                <w:sz w:val="18"/>
              </w:rPr>
              <w:t>The Karnataka Guarantee of Services to Citizens Act, 2011 (Sakala)</w:t>
            </w:r>
          </w:p>
        </w:tc>
        <w:tc>
          <w:tcPr>
            <w:tcW w:w="6624" w:type="dxa"/>
          </w:tcPr>
          <w:p w:rsidR="006C0F08" w:rsidRDefault="008B6F90">
            <w:r>
              <w:rPr>
                <w:sz w:val="18"/>
              </w:rPr>
              <w:t>Time-bound delivery for notified services - e-Stamp issue, cancellation and refund.</w:t>
            </w:r>
          </w:p>
        </w:tc>
      </w:tr>
      <w:tr w:rsidR="006C0F08">
        <w:trPr>
          <w:jc w:val="center"/>
        </w:trPr>
        <w:tc>
          <w:tcPr>
            <w:tcW w:w="3168" w:type="dxa"/>
          </w:tcPr>
          <w:p w:rsidR="006C0F08" w:rsidRDefault="008B6F90">
            <w:r>
              <w:rPr>
                <w:sz w:val="18"/>
              </w:rPr>
              <w:t>The Aadhaar (Targeted Delivery of Financial and Other Subsidies, Benefits and Servi</w:t>
            </w:r>
            <w:r>
              <w:rPr>
                <w:sz w:val="18"/>
              </w:rPr>
              <w:t>ces) Act, 2016</w:t>
            </w:r>
          </w:p>
        </w:tc>
        <w:tc>
          <w:tcPr>
            <w:tcW w:w="6624" w:type="dxa"/>
          </w:tcPr>
          <w:p w:rsidR="006C0F08" w:rsidRDefault="008B6F90">
            <w:r>
              <w:rPr>
                <w:sz w:val="18"/>
              </w:rPr>
              <w:t>Consent-based authentication / e-KYC and Aadhaar Data Vault obligations.</w:t>
            </w:r>
          </w:p>
        </w:tc>
      </w:tr>
    </w:tbl>
    <w:p w:rsidR="006C0F08" w:rsidRDefault="006C0F08"/>
    <w:p w:rsidR="006C0F08" w:rsidRDefault="008B6F90">
      <w:pPr>
        <w:pStyle w:val="Heading3"/>
      </w:pPr>
      <w:bookmarkStart w:id="13" w:name="_Toc242287779"/>
      <w:r>
        <w:t>Relevant sections followed by the Department for Digital E-Stamp</w:t>
      </w:r>
      <w:bookmarkEnd w:id="13"/>
    </w:p>
    <w:p w:rsidR="006C0F08" w:rsidRDefault="008B6F90">
      <w:pPr>
        <w:pStyle w:val="Heading4"/>
      </w:pPr>
      <w:bookmarkStart w:id="14" w:name="_Toc242287780"/>
      <w:r>
        <w:t>Karnataka Stamp Act, 1957 (selected sections)</w:t>
      </w:r>
      <w:bookmarkEnd w:id="14"/>
    </w:p>
    <w:tbl>
      <w:tblPr>
        <w:tblStyle w:val="TableGrid"/>
        <w:tblW w:w="0" w:type="auto"/>
        <w:jc w:val="center"/>
        <w:tblLook w:val="04A0" w:firstRow="1" w:lastRow="0" w:firstColumn="1" w:lastColumn="0" w:noHBand="0" w:noVBand="1"/>
      </w:tblPr>
      <w:tblGrid>
        <w:gridCol w:w="1296"/>
        <w:gridCol w:w="2448"/>
        <w:gridCol w:w="3744"/>
        <w:gridCol w:w="2304"/>
      </w:tblGrid>
      <w:tr w:rsidR="006C0F08">
        <w:trPr>
          <w:jc w:val="center"/>
        </w:trPr>
        <w:tc>
          <w:tcPr>
            <w:tcW w:w="1296" w:type="dxa"/>
            <w:shd w:val="clear" w:color="auto" w:fill="D9E2F3"/>
          </w:tcPr>
          <w:p w:rsidR="006C0F08" w:rsidRDefault="008B6F90">
            <w:r>
              <w:rPr>
                <w:b/>
                <w:sz w:val="18"/>
              </w:rPr>
              <w:t>Section</w:t>
            </w:r>
          </w:p>
        </w:tc>
        <w:tc>
          <w:tcPr>
            <w:tcW w:w="2448" w:type="dxa"/>
            <w:shd w:val="clear" w:color="auto" w:fill="D9E2F3"/>
          </w:tcPr>
          <w:p w:rsidR="006C0F08" w:rsidRDefault="008B6F90">
            <w:r>
              <w:rPr>
                <w:b/>
                <w:sz w:val="18"/>
              </w:rPr>
              <w:t>Topic</w:t>
            </w:r>
          </w:p>
        </w:tc>
        <w:tc>
          <w:tcPr>
            <w:tcW w:w="3744" w:type="dxa"/>
            <w:shd w:val="clear" w:color="auto" w:fill="D9E2F3"/>
          </w:tcPr>
          <w:p w:rsidR="006C0F08" w:rsidRDefault="008B6F90">
            <w:r>
              <w:rPr>
                <w:b/>
                <w:sz w:val="18"/>
              </w:rPr>
              <w:t>Relevance</w:t>
            </w:r>
          </w:p>
        </w:tc>
        <w:tc>
          <w:tcPr>
            <w:tcW w:w="2304" w:type="dxa"/>
            <w:shd w:val="clear" w:color="auto" w:fill="D9E2F3"/>
          </w:tcPr>
          <w:p w:rsidR="006C0F08" w:rsidRDefault="008B6F90">
            <w:r>
              <w:rPr>
                <w:b/>
                <w:sz w:val="18"/>
              </w:rPr>
              <w:t xml:space="preserve">Refer section for </w:t>
            </w:r>
            <w:r>
              <w:rPr>
                <w:b/>
                <w:sz w:val="18"/>
              </w:rPr>
              <w:t>implementation</w:t>
            </w:r>
          </w:p>
        </w:tc>
      </w:tr>
      <w:tr w:rsidR="006C0F08">
        <w:trPr>
          <w:jc w:val="center"/>
        </w:trPr>
        <w:tc>
          <w:tcPr>
            <w:tcW w:w="1296" w:type="dxa"/>
          </w:tcPr>
          <w:p w:rsidR="006C0F08" w:rsidRDefault="008B6F90">
            <w:r>
              <w:rPr>
                <w:sz w:val="18"/>
              </w:rPr>
              <w:t>Sec. 3</w:t>
            </w:r>
          </w:p>
        </w:tc>
        <w:tc>
          <w:tcPr>
            <w:tcW w:w="2448" w:type="dxa"/>
          </w:tcPr>
          <w:p w:rsidR="006C0F08" w:rsidRDefault="008B6F90">
            <w:r>
              <w:rPr>
                <w:sz w:val="18"/>
              </w:rPr>
              <w:t>Instruments chargeable with duty</w:t>
            </w:r>
          </w:p>
        </w:tc>
        <w:tc>
          <w:tcPr>
            <w:tcW w:w="3744" w:type="dxa"/>
          </w:tcPr>
          <w:p w:rsidR="006C0F08" w:rsidRDefault="008B6F90">
            <w:r>
              <w:rPr>
                <w:sz w:val="18"/>
              </w:rPr>
              <w:t>Duty is determined by the Schedule article of the instrument - drives two-level article selection</w:t>
            </w:r>
          </w:p>
        </w:tc>
        <w:tc>
          <w:tcPr>
            <w:tcW w:w="2304" w:type="dxa"/>
          </w:tcPr>
          <w:p w:rsidR="006C0F08" w:rsidRDefault="008B6F90">
            <w:r>
              <w:rPr>
                <w:sz w:val="18"/>
              </w:rPr>
              <w:t>FR - Instrument and article selection</w:t>
            </w:r>
          </w:p>
        </w:tc>
      </w:tr>
      <w:tr w:rsidR="006C0F08">
        <w:trPr>
          <w:jc w:val="center"/>
        </w:trPr>
        <w:tc>
          <w:tcPr>
            <w:tcW w:w="1296" w:type="dxa"/>
          </w:tcPr>
          <w:p w:rsidR="006C0F08" w:rsidRDefault="008B6F90">
            <w:r>
              <w:rPr>
                <w:sz w:val="18"/>
              </w:rPr>
              <w:t>Secs. 4-6</w:t>
            </w:r>
          </w:p>
        </w:tc>
        <w:tc>
          <w:tcPr>
            <w:tcW w:w="2448" w:type="dxa"/>
          </w:tcPr>
          <w:p w:rsidR="006C0F08" w:rsidRDefault="008B6F90">
            <w:r>
              <w:rPr>
                <w:sz w:val="18"/>
              </w:rPr>
              <w:t>Several instruments / distinct matters / several desc</w:t>
            </w:r>
            <w:r>
              <w:rPr>
                <w:sz w:val="18"/>
              </w:rPr>
              <w:t>riptions</w:t>
            </w:r>
          </w:p>
        </w:tc>
        <w:tc>
          <w:tcPr>
            <w:tcW w:w="3744" w:type="dxa"/>
          </w:tcPr>
          <w:p w:rsidR="006C0F08" w:rsidRDefault="008B6F90">
            <w:r>
              <w:rPr>
                <w:sz w:val="18"/>
              </w:rPr>
              <w:t>One sub-article per e-Stamp; where an instrument falls under several descriptions, highest duty applies</w:t>
            </w:r>
          </w:p>
        </w:tc>
        <w:tc>
          <w:tcPr>
            <w:tcW w:w="2304" w:type="dxa"/>
          </w:tcPr>
          <w:p w:rsidR="006C0F08" w:rsidRDefault="008B6F90">
            <w:r>
              <w:rPr>
                <w:sz w:val="18"/>
              </w:rPr>
              <w:t>Business rules BR-EST-004, BR-EST-005</w:t>
            </w:r>
          </w:p>
        </w:tc>
      </w:tr>
      <w:tr w:rsidR="006C0F08">
        <w:trPr>
          <w:jc w:val="center"/>
        </w:trPr>
        <w:tc>
          <w:tcPr>
            <w:tcW w:w="1296" w:type="dxa"/>
          </w:tcPr>
          <w:p w:rsidR="006C0F08" w:rsidRDefault="008B6F90">
            <w:r>
              <w:rPr>
                <w:sz w:val="18"/>
              </w:rPr>
              <w:t>Sec. 10 / 10(3)</w:t>
            </w:r>
          </w:p>
        </w:tc>
        <w:tc>
          <w:tcPr>
            <w:tcW w:w="2448" w:type="dxa"/>
          </w:tcPr>
          <w:p w:rsidR="006C0F08" w:rsidRDefault="008B6F90">
            <w:r>
              <w:rPr>
                <w:sz w:val="18"/>
              </w:rPr>
              <w:t>Duties how to be paid; electronic stamping</w:t>
            </w:r>
          </w:p>
        </w:tc>
        <w:tc>
          <w:tcPr>
            <w:tcW w:w="3744" w:type="dxa"/>
          </w:tcPr>
          <w:p w:rsidR="006C0F08" w:rsidRDefault="008B6F90">
            <w:r>
              <w:rPr>
                <w:sz w:val="18"/>
              </w:rPr>
              <w:t xml:space="preserve">Legal basis for a computerised / electronic </w:t>
            </w:r>
            <w:r>
              <w:rPr>
                <w:sz w:val="18"/>
              </w:rPr>
              <w:t>stamping system authorised by Government</w:t>
            </w:r>
          </w:p>
        </w:tc>
        <w:tc>
          <w:tcPr>
            <w:tcW w:w="2304" w:type="dxa"/>
          </w:tcPr>
          <w:p w:rsidR="006C0F08" w:rsidRDefault="008B6F90">
            <w:r>
              <w:rPr>
                <w:sz w:val="18"/>
              </w:rPr>
              <w:t>Assumptions; Appendix B OP-01</w:t>
            </w:r>
          </w:p>
        </w:tc>
      </w:tr>
      <w:tr w:rsidR="006C0F08">
        <w:trPr>
          <w:jc w:val="center"/>
        </w:trPr>
        <w:tc>
          <w:tcPr>
            <w:tcW w:w="1296" w:type="dxa"/>
          </w:tcPr>
          <w:p w:rsidR="006C0F08" w:rsidRDefault="008B6F90">
            <w:r>
              <w:rPr>
                <w:sz w:val="18"/>
              </w:rPr>
              <w:t>Sec. 10-A</w:t>
            </w:r>
          </w:p>
        </w:tc>
        <w:tc>
          <w:tcPr>
            <w:tcW w:w="2448" w:type="dxa"/>
          </w:tcPr>
          <w:p w:rsidR="006C0F08" w:rsidRDefault="008B6F90">
            <w:r>
              <w:rPr>
                <w:sz w:val="18"/>
              </w:rPr>
              <w:t>Payment of duty in cash by challan</w:t>
            </w:r>
          </w:p>
        </w:tc>
        <w:tc>
          <w:tcPr>
            <w:tcW w:w="3744" w:type="dxa"/>
          </w:tcPr>
          <w:p w:rsidR="006C0F08" w:rsidRDefault="008B6F90">
            <w:r>
              <w:rPr>
                <w:sz w:val="18"/>
              </w:rPr>
              <w:t>Khajane-II challan as payment mode; endorsement of duty paid</w:t>
            </w:r>
          </w:p>
        </w:tc>
        <w:tc>
          <w:tcPr>
            <w:tcW w:w="2304" w:type="dxa"/>
          </w:tcPr>
          <w:p w:rsidR="006C0F08" w:rsidRDefault="008B6F90">
            <w:r>
              <w:rPr>
                <w:sz w:val="18"/>
              </w:rPr>
              <w:t>FR - Payment</w:t>
            </w:r>
          </w:p>
        </w:tc>
      </w:tr>
      <w:tr w:rsidR="006C0F08">
        <w:trPr>
          <w:jc w:val="center"/>
        </w:trPr>
        <w:tc>
          <w:tcPr>
            <w:tcW w:w="1296" w:type="dxa"/>
          </w:tcPr>
          <w:p w:rsidR="006C0F08" w:rsidRDefault="008B6F90">
            <w:r>
              <w:rPr>
                <w:sz w:val="18"/>
              </w:rPr>
              <w:t>Secs. 13, 14, 15</w:t>
            </w:r>
          </w:p>
        </w:tc>
        <w:tc>
          <w:tcPr>
            <w:tcW w:w="2448" w:type="dxa"/>
          </w:tcPr>
          <w:p w:rsidR="006C0F08" w:rsidRDefault="008B6F90">
            <w:r>
              <w:rPr>
                <w:sz w:val="18"/>
              </w:rPr>
              <w:t>Writing on stamped paper; one instrument per st</w:t>
            </w:r>
            <w:r>
              <w:rPr>
                <w:sz w:val="18"/>
              </w:rPr>
              <w:t>amp; contravention = unstamped</w:t>
            </w:r>
          </w:p>
        </w:tc>
        <w:tc>
          <w:tcPr>
            <w:tcW w:w="3744" w:type="dxa"/>
          </w:tcPr>
          <w:p w:rsidR="006C0F08" w:rsidRDefault="008B6F90">
            <w:r>
              <w:rPr>
                <w:sz w:val="18"/>
              </w:rPr>
              <w:t>Certificate on the face of the deed, deed written below; one deed per UIN; lock on use</w:t>
            </w:r>
          </w:p>
        </w:tc>
        <w:tc>
          <w:tcPr>
            <w:tcW w:w="2304" w:type="dxa"/>
          </w:tcPr>
          <w:p w:rsidR="006C0F08" w:rsidRDefault="008B6F90">
            <w:r>
              <w:rPr>
                <w:sz w:val="18"/>
              </w:rPr>
              <w:t>FR - Final rendering; Verify and lock</w:t>
            </w:r>
          </w:p>
        </w:tc>
      </w:tr>
      <w:tr w:rsidR="006C0F08">
        <w:trPr>
          <w:jc w:val="center"/>
        </w:trPr>
        <w:tc>
          <w:tcPr>
            <w:tcW w:w="1296" w:type="dxa"/>
          </w:tcPr>
          <w:p w:rsidR="006C0F08" w:rsidRDefault="008B6F90">
            <w:r>
              <w:rPr>
                <w:sz w:val="18"/>
              </w:rPr>
              <w:t>Sec. 17</w:t>
            </w:r>
          </w:p>
        </w:tc>
        <w:tc>
          <w:tcPr>
            <w:tcW w:w="2448" w:type="dxa"/>
          </w:tcPr>
          <w:p w:rsidR="006C0F08" w:rsidRDefault="008B6F90">
            <w:r>
              <w:rPr>
                <w:sz w:val="18"/>
              </w:rPr>
              <w:t>Instruments executed in Karnataka stamped before or at execution</w:t>
            </w:r>
          </w:p>
        </w:tc>
        <w:tc>
          <w:tcPr>
            <w:tcW w:w="3744" w:type="dxa"/>
          </w:tcPr>
          <w:p w:rsidR="006C0F08" w:rsidRDefault="008B6F90">
            <w:r>
              <w:rPr>
                <w:sz w:val="18"/>
              </w:rPr>
              <w:t>e-Stamp issued before eSig</w:t>
            </w:r>
            <w:r>
              <w:rPr>
                <w:sz w:val="18"/>
              </w:rPr>
              <w:t>n of the deed; issue timestamp shown</w:t>
            </w:r>
          </w:p>
        </w:tc>
        <w:tc>
          <w:tcPr>
            <w:tcW w:w="2304" w:type="dxa"/>
          </w:tcPr>
          <w:p w:rsidR="006C0F08" w:rsidRDefault="008B6F90">
            <w:r>
              <w:rPr>
                <w:sz w:val="18"/>
              </w:rPr>
              <w:t>Status model; BR-EST-012</w:t>
            </w:r>
          </w:p>
        </w:tc>
      </w:tr>
      <w:tr w:rsidR="006C0F08">
        <w:trPr>
          <w:jc w:val="center"/>
        </w:trPr>
        <w:tc>
          <w:tcPr>
            <w:tcW w:w="1296" w:type="dxa"/>
          </w:tcPr>
          <w:p w:rsidR="006C0F08" w:rsidRDefault="008B6F90">
            <w:r>
              <w:rPr>
                <w:sz w:val="18"/>
              </w:rPr>
              <w:lastRenderedPageBreak/>
              <w:t>Sec. 27</w:t>
            </w:r>
          </w:p>
        </w:tc>
        <w:tc>
          <w:tcPr>
            <w:tcW w:w="2448" w:type="dxa"/>
          </w:tcPr>
          <w:p w:rsidR="006C0F08" w:rsidRDefault="008B6F90">
            <w:r>
              <w:rPr>
                <w:sz w:val="18"/>
              </w:rPr>
              <w:t>Facts affecting duty to be set forth in instrument</w:t>
            </w:r>
          </w:p>
        </w:tc>
        <w:tc>
          <w:tcPr>
            <w:tcW w:w="3744" w:type="dxa"/>
          </w:tcPr>
          <w:p w:rsidR="006C0F08" w:rsidRDefault="008B6F90">
            <w:r>
              <w:rPr>
                <w:sz w:val="18"/>
              </w:rPr>
              <w:t>Consideration, market value and other chargeable facts must be printed in the deed from captured data</w:t>
            </w:r>
          </w:p>
        </w:tc>
        <w:tc>
          <w:tcPr>
            <w:tcW w:w="2304" w:type="dxa"/>
          </w:tcPr>
          <w:p w:rsidR="006C0F08" w:rsidRDefault="008B6F90">
            <w:r>
              <w:rPr>
                <w:sz w:val="18"/>
              </w:rPr>
              <w:t>FR - Deed content; FR-TGS schema</w:t>
            </w:r>
          </w:p>
        </w:tc>
      </w:tr>
      <w:tr w:rsidR="006C0F08">
        <w:trPr>
          <w:jc w:val="center"/>
        </w:trPr>
        <w:tc>
          <w:tcPr>
            <w:tcW w:w="1296" w:type="dxa"/>
          </w:tcPr>
          <w:p w:rsidR="006C0F08" w:rsidRDefault="008B6F90">
            <w:r>
              <w:rPr>
                <w:sz w:val="18"/>
              </w:rPr>
              <w:t>Secs. 33-34</w:t>
            </w:r>
          </w:p>
        </w:tc>
        <w:tc>
          <w:tcPr>
            <w:tcW w:w="2448" w:type="dxa"/>
          </w:tcPr>
          <w:p w:rsidR="006C0F08" w:rsidRDefault="008B6F90">
            <w:r>
              <w:rPr>
                <w:sz w:val="18"/>
              </w:rPr>
              <w:t>Examination / impounding; inadmissibility if not duly stamped</w:t>
            </w:r>
          </w:p>
        </w:tc>
        <w:tc>
          <w:tcPr>
            <w:tcW w:w="3744" w:type="dxa"/>
          </w:tcPr>
          <w:p w:rsidR="006C0F08" w:rsidRDefault="008B6F90">
            <w:r>
              <w:rPr>
                <w:sz w:val="18"/>
              </w:rPr>
              <w:t>SRO verification of the e-Stamp before acting on the instrument</w:t>
            </w:r>
          </w:p>
        </w:tc>
        <w:tc>
          <w:tcPr>
            <w:tcW w:w="2304" w:type="dxa"/>
          </w:tcPr>
          <w:p w:rsidR="006C0F08" w:rsidRDefault="008B6F90">
            <w:r>
              <w:rPr>
                <w:sz w:val="18"/>
              </w:rPr>
              <w:t>FR - Verify and lock</w:t>
            </w:r>
          </w:p>
        </w:tc>
      </w:tr>
      <w:tr w:rsidR="006C0F08">
        <w:trPr>
          <w:jc w:val="center"/>
        </w:trPr>
        <w:tc>
          <w:tcPr>
            <w:tcW w:w="1296" w:type="dxa"/>
          </w:tcPr>
          <w:p w:rsidR="006C0F08" w:rsidRDefault="008B6F90">
            <w:r>
              <w:rPr>
                <w:sz w:val="18"/>
              </w:rPr>
              <w:t>Secs. 47-52-A</w:t>
            </w:r>
          </w:p>
        </w:tc>
        <w:tc>
          <w:tcPr>
            <w:tcW w:w="2448" w:type="dxa"/>
          </w:tcPr>
          <w:p w:rsidR="006C0F08" w:rsidRDefault="008B6F90">
            <w:r>
              <w:rPr>
                <w:sz w:val="18"/>
              </w:rPr>
              <w:t>Allowance for spoiled / unused stamps; refund</w:t>
            </w:r>
          </w:p>
        </w:tc>
        <w:tc>
          <w:tcPr>
            <w:tcW w:w="3744" w:type="dxa"/>
          </w:tcPr>
          <w:p w:rsidR="006C0F08" w:rsidRDefault="008B6F90">
            <w:r>
              <w:rPr>
                <w:sz w:val="18"/>
              </w:rPr>
              <w:t>Cancellation and refund workflow t</w:t>
            </w:r>
            <w:r>
              <w:rPr>
                <w:sz w:val="18"/>
              </w:rPr>
              <w:t>hrough DC of Stamps</w:t>
            </w:r>
          </w:p>
        </w:tc>
        <w:tc>
          <w:tcPr>
            <w:tcW w:w="2304" w:type="dxa"/>
          </w:tcPr>
          <w:p w:rsidR="006C0F08" w:rsidRDefault="008B6F90">
            <w:r>
              <w:rPr>
                <w:sz w:val="18"/>
              </w:rPr>
              <w:t>FR - Cancellation and refund</w:t>
            </w:r>
          </w:p>
        </w:tc>
      </w:tr>
    </w:tbl>
    <w:p w:rsidR="006C0F08" w:rsidRDefault="006C0F08"/>
    <w:p w:rsidR="006C0F08" w:rsidRDefault="008B6F90">
      <w:pPr>
        <w:pStyle w:val="Heading4"/>
      </w:pPr>
      <w:bookmarkStart w:id="15" w:name="_Toc242287781"/>
      <w:r>
        <w:t>Registration Act, 1908 (selected sections)</w:t>
      </w:r>
      <w:bookmarkEnd w:id="15"/>
    </w:p>
    <w:tbl>
      <w:tblPr>
        <w:tblStyle w:val="TableGrid"/>
        <w:tblW w:w="0" w:type="auto"/>
        <w:jc w:val="center"/>
        <w:tblLook w:val="04A0" w:firstRow="1" w:lastRow="0" w:firstColumn="1" w:lastColumn="0" w:noHBand="0" w:noVBand="1"/>
      </w:tblPr>
      <w:tblGrid>
        <w:gridCol w:w="1296"/>
        <w:gridCol w:w="2448"/>
        <w:gridCol w:w="3744"/>
        <w:gridCol w:w="2304"/>
      </w:tblGrid>
      <w:tr w:rsidR="006C0F08">
        <w:trPr>
          <w:jc w:val="center"/>
        </w:trPr>
        <w:tc>
          <w:tcPr>
            <w:tcW w:w="1296" w:type="dxa"/>
            <w:shd w:val="clear" w:color="auto" w:fill="D9E2F3"/>
          </w:tcPr>
          <w:p w:rsidR="006C0F08" w:rsidRDefault="008B6F90">
            <w:r>
              <w:rPr>
                <w:b/>
                <w:sz w:val="18"/>
              </w:rPr>
              <w:t>Section</w:t>
            </w:r>
          </w:p>
        </w:tc>
        <w:tc>
          <w:tcPr>
            <w:tcW w:w="2448" w:type="dxa"/>
            <w:shd w:val="clear" w:color="auto" w:fill="D9E2F3"/>
          </w:tcPr>
          <w:p w:rsidR="006C0F08" w:rsidRDefault="008B6F90">
            <w:r>
              <w:rPr>
                <w:b/>
                <w:sz w:val="18"/>
              </w:rPr>
              <w:t>Topic</w:t>
            </w:r>
          </w:p>
        </w:tc>
        <w:tc>
          <w:tcPr>
            <w:tcW w:w="3744" w:type="dxa"/>
            <w:shd w:val="clear" w:color="auto" w:fill="D9E2F3"/>
          </w:tcPr>
          <w:p w:rsidR="006C0F08" w:rsidRDefault="008B6F90">
            <w:r>
              <w:rPr>
                <w:b/>
                <w:sz w:val="18"/>
              </w:rPr>
              <w:t>Relevance</w:t>
            </w:r>
          </w:p>
        </w:tc>
        <w:tc>
          <w:tcPr>
            <w:tcW w:w="2304" w:type="dxa"/>
            <w:shd w:val="clear" w:color="auto" w:fill="D9E2F3"/>
          </w:tcPr>
          <w:p w:rsidR="006C0F08" w:rsidRDefault="008B6F90">
            <w:r>
              <w:rPr>
                <w:b/>
                <w:sz w:val="18"/>
              </w:rPr>
              <w:t>Refer section for implementation</w:t>
            </w:r>
          </w:p>
        </w:tc>
      </w:tr>
      <w:tr w:rsidR="006C0F08">
        <w:trPr>
          <w:jc w:val="center"/>
        </w:trPr>
        <w:tc>
          <w:tcPr>
            <w:tcW w:w="1296" w:type="dxa"/>
          </w:tcPr>
          <w:p w:rsidR="006C0F08" w:rsidRDefault="008B6F90">
            <w:r>
              <w:rPr>
                <w:sz w:val="18"/>
              </w:rPr>
              <w:t>Sec. 17</w:t>
            </w:r>
          </w:p>
        </w:tc>
        <w:tc>
          <w:tcPr>
            <w:tcW w:w="2448" w:type="dxa"/>
          </w:tcPr>
          <w:p w:rsidR="006C0F08" w:rsidRDefault="008B6F90">
            <w:r>
              <w:rPr>
                <w:sz w:val="18"/>
              </w:rPr>
              <w:t>Documents of which registration is compulsory</w:t>
            </w:r>
          </w:p>
        </w:tc>
        <w:tc>
          <w:tcPr>
            <w:tcW w:w="3744" w:type="dxa"/>
          </w:tcPr>
          <w:p w:rsidR="006C0F08" w:rsidRDefault="008B6F90">
            <w:r>
              <w:rPr>
                <w:sz w:val="18"/>
              </w:rPr>
              <w:t xml:space="preserve">Such sub-articles are not offered in Digital </w:t>
            </w:r>
            <w:r>
              <w:rPr>
                <w:sz w:val="18"/>
              </w:rPr>
              <w:t>E-Stamp; user is redirected to Document Registration</w:t>
            </w:r>
          </w:p>
        </w:tc>
        <w:tc>
          <w:tcPr>
            <w:tcW w:w="2304" w:type="dxa"/>
          </w:tcPr>
          <w:p w:rsidR="006C0F08" w:rsidRDefault="008B6F90">
            <w:r>
              <w:rPr>
                <w:sz w:val="18"/>
              </w:rPr>
              <w:t>BR-EST-001</w:t>
            </w:r>
          </w:p>
        </w:tc>
      </w:tr>
      <w:tr w:rsidR="006C0F08">
        <w:trPr>
          <w:jc w:val="center"/>
        </w:trPr>
        <w:tc>
          <w:tcPr>
            <w:tcW w:w="1296" w:type="dxa"/>
          </w:tcPr>
          <w:p w:rsidR="006C0F08" w:rsidRDefault="008B6F90">
            <w:r>
              <w:rPr>
                <w:sz w:val="18"/>
              </w:rPr>
              <w:t>Sec. 17(1A)</w:t>
            </w:r>
          </w:p>
        </w:tc>
        <w:tc>
          <w:tcPr>
            <w:tcW w:w="2448" w:type="dxa"/>
          </w:tcPr>
          <w:p w:rsidR="006C0F08" w:rsidRDefault="008B6F90">
            <w:r>
              <w:rPr>
                <w:sz w:val="18"/>
              </w:rPr>
              <w:t>Agreements for sale with possession (Sec. 53A TP Act)</w:t>
            </w:r>
          </w:p>
        </w:tc>
        <w:tc>
          <w:tcPr>
            <w:tcW w:w="3744" w:type="dxa"/>
          </w:tcPr>
          <w:p w:rsidR="006C0F08" w:rsidRDefault="008B6F90">
            <w:r>
              <w:rPr>
                <w:sz w:val="18"/>
              </w:rPr>
              <w:t>Agreement of sale where possession is delivered is routed to Document Registration</w:t>
            </w:r>
          </w:p>
        </w:tc>
        <w:tc>
          <w:tcPr>
            <w:tcW w:w="2304" w:type="dxa"/>
          </w:tcPr>
          <w:p w:rsidR="006C0F08" w:rsidRDefault="008B6F90">
            <w:r>
              <w:rPr>
                <w:sz w:val="18"/>
              </w:rPr>
              <w:t>BR-EST-002</w:t>
            </w:r>
          </w:p>
        </w:tc>
      </w:tr>
      <w:tr w:rsidR="006C0F08">
        <w:trPr>
          <w:jc w:val="center"/>
        </w:trPr>
        <w:tc>
          <w:tcPr>
            <w:tcW w:w="1296" w:type="dxa"/>
          </w:tcPr>
          <w:p w:rsidR="006C0F08" w:rsidRDefault="008B6F90">
            <w:r>
              <w:rPr>
                <w:sz w:val="18"/>
              </w:rPr>
              <w:t>Sec. 18</w:t>
            </w:r>
          </w:p>
        </w:tc>
        <w:tc>
          <w:tcPr>
            <w:tcW w:w="2448" w:type="dxa"/>
          </w:tcPr>
          <w:p w:rsidR="006C0F08" w:rsidRDefault="008B6F90">
            <w:r>
              <w:rPr>
                <w:sz w:val="18"/>
              </w:rPr>
              <w:t xml:space="preserve">Documents of which </w:t>
            </w:r>
            <w:r>
              <w:rPr>
                <w:sz w:val="18"/>
              </w:rPr>
              <w:t>registration is optional</w:t>
            </w:r>
          </w:p>
        </w:tc>
        <w:tc>
          <w:tcPr>
            <w:tcW w:w="3744" w:type="dxa"/>
          </w:tcPr>
          <w:p w:rsidR="006C0F08" w:rsidRDefault="008B6F90">
            <w:r>
              <w:rPr>
                <w:sz w:val="18"/>
              </w:rPr>
              <w:t>Primary population of Digital E-Stamp instruments</w:t>
            </w:r>
          </w:p>
        </w:tc>
        <w:tc>
          <w:tcPr>
            <w:tcW w:w="2304" w:type="dxa"/>
          </w:tcPr>
          <w:p w:rsidR="006C0F08" w:rsidRDefault="008B6F90">
            <w:r>
              <w:rPr>
                <w:sz w:val="18"/>
              </w:rPr>
              <w:t>Scope</w:t>
            </w:r>
          </w:p>
        </w:tc>
      </w:tr>
    </w:tbl>
    <w:p w:rsidR="006C0F08" w:rsidRDefault="006C0F08"/>
    <w:p w:rsidR="006C0F08" w:rsidRDefault="008B6F90">
      <w:pPr>
        <w:pStyle w:val="Heading4"/>
      </w:pPr>
      <w:bookmarkStart w:id="16" w:name="_Toc242287782"/>
      <w:r>
        <w:t>Information Technology Act, 2000 (selected sections)</w:t>
      </w:r>
      <w:bookmarkEnd w:id="16"/>
    </w:p>
    <w:tbl>
      <w:tblPr>
        <w:tblStyle w:val="TableGrid"/>
        <w:tblW w:w="0" w:type="auto"/>
        <w:jc w:val="center"/>
        <w:tblLook w:val="04A0" w:firstRow="1" w:lastRow="0" w:firstColumn="1" w:lastColumn="0" w:noHBand="0" w:noVBand="1"/>
      </w:tblPr>
      <w:tblGrid>
        <w:gridCol w:w="1296"/>
        <w:gridCol w:w="2448"/>
        <w:gridCol w:w="3744"/>
        <w:gridCol w:w="2304"/>
      </w:tblGrid>
      <w:tr w:rsidR="006C0F08">
        <w:trPr>
          <w:jc w:val="center"/>
        </w:trPr>
        <w:tc>
          <w:tcPr>
            <w:tcW w:w="1296" w:type="dxa"/>
            <w:shd w:val="clear" w:color="auto" w:fill="D9E2F3"/>
          </w:tcPr>
          <w:p w:rsidR="006C0F08" w:rsidRDefault="008B6F90">
            <w:r>
              <w:rPr>
                <w:b/>
                <w:sz w:val="18"/>
              </w:rPr>
              <w:t>Section</w:t>
            </w:r>
          </w:p>
        </w:tc>
        <w:tc>
          <w:tcPr>
            <w:tcW w:w="2448" w:type="dxa"/>
            <w:shd w:val="clear" w:color="auto" w:fill="D9E2F3"/>
          </w:tcPr>
          <w:p w:rsidR="006C0F08" w:rsidRDefault="008B6F90">
            <w:r>
              <w:rPr>
                <w:b/>
                <w:sz w:val="18"/>
              </w:rPr>
              <w:t>Topic</w:t>
            </w:r>
          </w:p>
        </w:tc>
        <w:tc>
          <w:tcPr>
            <w:tcW w:w="3744" w:type="dxa"/>
            <w:shd w:val="clear" w:color="auto" w:fill="D9E2F3"/>
          </w:tcPr>
          <w:p w:rsidR="006C0F08" w:rsidRDefault="008B6F90">
            <w:r>
              <w:rPr>
                <w:b/>
                <w:sz w:val="18"/>
              </w:rPr>
              <w:t>Relevance</w:t>
            </w:r>
          </w:p>
        </w:tc>
        <w:tc>
          <w:tcPr>
            <w:tcW w:w="2304" w:type="dxa"/>
            <w:shd w:val="clear" w:color="auto" w:fill="D9E2F3"/>
          </w:tcPr>
          <w:p w:rsidR="006C0F08" w:rsidRDefault="008B6F90">
            <w:r>
              <w:rPr>
                <w:b/>
                <w:sz w:val="18"/>
              </w:rPr>
              <w:t>Refer section for implementation</w:t>
            </w:r>
          </w:p>
        </w:tc>
      </w:tr>
      <w:tr w:rsidR="006C0F08">
        <w:trPr>
          <w:jc w:val="center"/>
        </w:trPr>
        <w:tc>
          <w:tcPr>
            <w:tcW w:w="1296" w:type="dxa"/>
          </w:tcPr>
          <w:p w:rsidR="006C0F08" w:rsidRDefault="008B6F90">
            <w:r>
              <w:rPr>
                <w:sz w:val="18"/>
              </w:rPr>
              <w:t>Sec. 3A</w:t>
            </w:r>
          </w:p>
        </w:tc>
        <w:tc>
          <w:tcPr>
            <w:tcW w:w="2448" w:type="dxa"/>
          </w:tcPr>
          <w:p w:rsidR="006C0F08" w:rsidRDefault="008B6F90">
            <w:r>
              <w:rPr>
                <w:sz w:val="18"/>
              </w:rPr>
              <w:t>Electronic signature</w:t>
            </w:r>
          </w:p>
        </w:tc>
        <w:tc>
          <w:tcPr>
            <w:tcW w:w="3744" w:type="dxa"/>
          </w:tcPr>
          <w:p w:rsidR="006C0F08" w:rsidRDefault="008B6F90">
            <w:r>
              <w:rPr>
                <w:sz w:val="18"/>
              </w:rPr>
              <w:t>Aadhaar eSign by parties</w:t>
            </w:r>
          </w:p>
        </w:tc>
        <w:tc>
          <w:tcPr>
            <w:tcW w:w="2304" w:type="dxa"/>
          </w:tcPr>
          <w:p w:rsidR="006C0F08" w:rsidRDefault="008B6F90">
            <w:r>
              <w:rPr>
                <w:sz w:val="18"/>
              </w:rPr>
              <w:t xml:space="preserve">FR - </w:t>
            </w:r>
            <w:r>
              <w:rPr>
                <w:sz w:val="18"/>
              </w:rPr>
              <w:t>eSign and execution</w:t>
            </w:r>
          </w:p>
        </w:tc>
      </w:tr>
      <w:tr w:rsidR="006C0F08">
        <w:trPr>
          <w:jc w:val="center"/>
        </w:trPr>
        <w:tc>
          <w:tcPr>
            <w:tcW w:w="1296" w:type="dxa"/>
          </w:tcPr>
          <w:p w:rsidR="006C0F08" w:rsidRDefault="008B6F90">
            <w:r>
              <w:rPr>
                <w:sz w:val="18"/>
              </w:rPr>
              <w:t>Sec. 4</w:t>
            </w:r>
          </w:p>
        </w:tc>
        <w:tc>
          <w:tcPr>
            <w:tcW w:w="2448" w:type="dxa"/>
          </w:tcPr>
          <w:p w:rsidR="006C0F08" w:rsidRDefault="008B6F90">
            <w:r>
              <w:rPr>
                <w:sz w:val="18"/>
              </w:rPr>
              <w:t>Legal recognition of electronic records</w:t>
            </w:r>
          </w:p>
        </w:tc>
        <w:tc>
          <w:tcPr>
            <w:tcW w:w="3744" w:type="dxa"/>
          </w:tcPr>
          <w:p w:rsidR="006C0F08" w:rsidRDefault="008B6F90">
            <w:r>
              <w:rPr>
                <w:sz w:val="18"/>
              </w:rPr>
              <w:t>Final PDF is the original instrument</w:t>
            </w:r>
          </w:p>
        </w:tc>
        <w:tc>
          <w:tcPr>
            <w:tcW w:w="2304" w:type="dxa"/>
          </w:tcPr>
          <w:p w:rsidR="006C0F08" w:rsidRDefault="008B6F90">
            <w:r>
              <w:rPr>
                <w:sz w:val="18"/>
              </w:rPr>
              <w:t>FR - Output</w:t>
            </w:r>
          </w:p>
        </w:tc>
      </w:tr>
      <w:tr w:rsidR="006C0F08">
        <w:trPr>
          <w:jc w:val="center"/>
        </w:trPr>
        <w:tc>
          <w:tcPr>
            <w:tcW w:w="1296" w:type="dxa"/>
          </w:tcPr>
          <w:p w:rsidR="006C0F08" w:rsidRDefault="008B6F90">
            <w:r>
              <w:rPr>
                <w:sz w:val="18"/>
              </w:rPr>
              <w:t>Sec. 5</w:t>
            </w:r>
          </w:p>
        </w:tc>
        <w:tc>
          <w:tcPr>
            <w:tcW w:w="2448" w:type="dxa"/>
          </w:tcPr>
          <w:p w:rsidR="006C0F08" w:rsidRDefault="008B6F90">
            <w:r>
              <w:rPr>
                <w:sz w:val="18"/>
              </w:rPr>
              <w:t>Legal recognition of electronic signatures</w:t>
            </w:r>
          </w:p>
        </w:tc>
        <w:tc>
          <w:tcPr>
            <w:tcW w:w="3744" w:type="dxa"/>
          </w:tcPr>
          <w:p w:rsidR="006C0F08" w:rsidRDefault="008B6F90">
            <w:r>
              <w:rPr>
                <w:sz w:val="18"/>
              </w:rPr>
              <w:t>DSC path for non-e-KYC parties and department seal</w:t>
            </w:r>
          </w:p>
        </w:tc>
        <w:tc>
          <w:tcPr>
            <w:tcW w:w="2304" w:type="dxa"/>
          </w:tcPr>
          <w:p w:rsidR="006C0F08" w:rsidRDefault="008B6F90">
            <w:r>
              <w:rPr>
                <w:sz w:val="18"/>
              </w:rPr>
              <w:t>FR - eSign and execution; certificate</w:t>
            </w:r>
            <w:r>
              <w:rPr>
                <w:sz w:val="18"/>
              </w:rPr>
              <w:t xml:space="preserve"> issue</w:t>
            </w:r>
          </w:p>
        </w:tc>
      </w:tr>
    </w:tbl>
    <w:p w:rsidR="006C0F08" w:rsidRDefault="006C0F08"/>
    <w:p w:rsidR="006C0F08" w:rsidRDefault="008B6F90">
      <w:pPr>
        <w:pStyle w:val="Heading3"/>
      </w:pPr>
      <w:bookmarkStart w:id="17" w:name="_Toc242287783"/>
      <w:r>
        <w:t>Relevant rules followed by the Department for Digital E-Stamp</w:t>
      </w:r>
      <w:bookmarkEnd w:id="17"/>
    </w:p>
    <w:p w:rsidR="006C0F08" w:rsidRDefault="008B6F90">
      <w:pPr>
        <w:pStyle w:val="Heading4"/>
      </w:pPr>
      <w:bookmarkStart w:id="18" w:name="_Toc242287784"/>
      <w:r>
        <w:t>Karnataka Stamp (Payment of Duty by means of e-Stamping) Rules, 2009</w:t>
      </w:r>
      <w:bookmarkEnd w:id="18"/>
    </w:p>
    <w:tbl>
      <w:tblPr>
        <w:tblStyle w:val="TableGrid"/>
        <w:tblW w:w="0" w:type="auto"/>
        <w:jc w:val="center"/>
        <w:tblLook w:val="04A0" w:firstRow="1" w:lastRow="0" w:firstColumn="1" w:lastColumn="0" w:noHBand="0" w:noVBand="1"/>
      </w:tblPr>
      <w:tblGrid>
        <w:gridCol w:w="1728"/>
        <w:gridCol w:w="5472"/>
        <w:gridCol w:w="2592"/>
      </w:tblGrid>
      <w:tr w:rsidR="006C0F08">
        <w:trPr>
          <w:jc w:val="center"/>
        </w:trPr>
        <w:tc>
          <w:tcPr>
            <w:tcW w:w="1728" w:type="dxa"/>
            <w:shd w:val="clear" w:color="auto" w:fill="D9E2F3"/>
          </w:tcPr>
          <w:p w:rsidR="006C0F08" w:rsidRDefault="008B6F90">
            <w:r>
              <w:rPr>
                <w:b/>
                <w:sz w:val="18"/>
              </w:rPr>
              <w:t>Rule</w:t>
            </w:r>
          </w:p>
        </w:tc>
        <w:tc>
          <w:tcPr>
            <w:tcW w:w="5472" w:type="dxa"/>
            <w:shd w:val="clear" w:color="auto" w:fill="D9E2F3"/>
          </w:tcPr>
          <w:p w:rsidR="006C0F08" w:rsidRDefault="008B6F90">
            <w:r>
              <w:rPr>
                <w:b/>
                <w:sz w:val="18"/>
              </w:rPr>
              <w:t>Requirement</w:t>
            </w:r>
          </w:p>
        </w:tc>
        <w:tc>
          <w:tcPr>
            <w:tcW w:w="2592" w:type="dxa"/>
            <w:shd w:val="clear" w:color="auto" w:fill="D9E2F3"/>
          </w:tcPr>
          <w:p w:rsidR="006C0F08" w:rsidRDefault="008B6F90">
            <w:r>
              <w:rPr>
                <w:b/>
                <w:sz w:val="18"/>
              </w:rPr>
              <w:t>Refer section for implementation</w:t>
            </w:r>
          </w:p>
        </w:tc>
      </w:tr>
      <w:tr w:rsidR="006C0F08">
        <w:trPr>
          <w:jc w:val="center"/>
        </w:trPr>
        <w:tc>
          <w:tcPr>
            <w:tcW w:w="1728" w:type="dxa"/>
          </w:tcPr>
          <w:p w:rsidR="006C0F08" w:rsidRDefault="008B6F90">
            <w:r>
              <w:rPr>
                <w:sz w:val="18"/>
              </w:rPr>
              <w:t>Rule 2</w:t>
            </w:r>
          </w:p>
        </w:tc>
        <w:tc>
          <w:tcPr>
            <w:tcW w:w="5472" w:type="dxa"/>
          </w:tcPr>
          <w:p w:rsidR="006C0F08" w:rsidRDefault="008B6F90">
            <w:r>
              <w:rPr>
                <w:sz w:val="18"/>
              </w:rPr>
              <w:t xml:space="preserve">Definitions - e-stamp certificate, unique identification </w:t>
            </w:r>
            <w:r>
              <w:rPr>
                <w:sz w:val="18"/>
              </w:rPr>
              <w:t>number, Central Record Keeping Agency</w:t>
            </w:r>
          </w:p>
        </w:tc>
        <w:tc>
          <w:tcPr>
            <w:tcW w:w="2592" w:type="dxa"/>
          </w:tcPr>
          <w:p w:rsidR="006C0F08" w:rsidRDefault="008B6F90">
            <w:r>
              <w:rPr>
                <w:sz w:val="18"/>
              </w:rPr>
              <w:t>Glossary</w:t>
            </w:r>
          </w:p>
        </w:tc>
      </w:tr>
      <w:tr w:rsidR="006C0F08">
        <w:trPr>
          <w:jc w:val="center"/>
        </w:trPr>
        <w:tc>
          <w:tcPr>
            <w:tcW w:w="1728" w:type="dxa"/>
          </w:tcPr>
          <w:p w:rsidR="006C0F08" w:rsidRDefault="008B6F90">
            <w:r>
              <w:rPr>
                <w:sz w:val="18"/>
              </w:rPr>
              <w:t>Rule 11(a)-(k)</w:t>
            </w:r>
          </w:p>
        </w:tc>
        <w:tc>
          <w:tcPr>
            <w:tcW w:w="5472" w:type="dxa"/>
          </w:tcPr>
          <w:p w:rsidR="006C0F08" w:rsidRDefault="008B6F90">
            <w:r>
              <w:rPr>
                <w:sz w:val="18"/>
              </w:rPr>
              <w:t>Minimum particulars on the certificate: UIN, date and time, duty in words and figures, purchaser, parties, instrument and property description, issuing user / location, security mark, signature</w:t>
            </w:r>
            <w:r>
              <w:rPr>
                <w:sz w:val="18"/>
              </w:rPr>
              <w:t xml:space="preserve"> and seal</w:t>
            </w:r>
          </w:p>
        </w:tc>
        <w:tc>
          <w:tcPr>
            <w:tcW w:w="2592" w:type="dxa"/>
          </w:tcPr>
          <w:p w:rsidR="006C0F08" w:rsidRDefault="008B6F90">
            <w:r>
              <w:rPr>
                <w:sz w:val="18"/>
              </w:rPr>
              <w:t>e-Stamp certificate field mapping; FR - Certificate issue</w:t>
            </w:r>
          </w:p>
        </w:tc>
      </w:tr>
      <w:tr w:rsidR="006C0F08">
        <w:trPr>
          <w:jc w:val="center"/>
        </w:trPr>
        <w:tc>
          <w:tcPr>
            <w:tcW w:w="1728" w:type="dxa"/>
          </w:tcPr>
          <w:p w:rsidR="006C0F08" w:rsidRDefault="008B6F90">
            <w:r>
              <w:rPr>
                <w:sz w:val="18"/>
              </w:rPr>
              <w:t>Rule 11(l)-(p)</w:t>
            </w:r>
          </w:p>
        </w:tc>
        <w:tc>
          <w:tcPr>
            <w:tcW w:w="5472" w:type="dxa"/>
          </w:tcPr>
          <w:p w:rsidR="006C0F08" w:rsidRDefault="008B6F90">
            <w:r>
              <w:rPr>
                <w:sz w:val="18"/>
              </w:rPr>
              <w:t>Lock to prevent reuse; cancel spoiled certificates; departmental search, view and MIS; certificate details on server</w:t>
            </w:r>
          </w:p>
        </w:tc>
        <w:tc>
          <w:tcPr>
            <w:tcW w:w="2592" w:type="dxa"/>
          </w:tcPr>
          <w:p w:rsidR="006C0F08" w:rsidRDefault="008B6F90">
            <w:r>
              <w:rPr>
                <w:sz w:val="18"/>
              </w:rPr>
              <w:t>FR - Verify and lock; Cancellation; MIS</w:t>
            </w:r>
          </w:p>
        </w:tc>
      </w:tr>
      <w:tr w:rsidR="006C0F08">
        <w:trPr>
          <w:jc w:val="center"/>
        </w:trPr>
        <w:tc>
          <w:tcPr>
            <w:tcW w:w="1728" w:type="dxa"/>
          </w:tcPr>
          <w:p w:rsidR="006C0F08" w:rsidRDefault="008B6F90">
            <w:r>
              <w:rPr>
                <w:sz w:val="18"/>
              </w:rPr>
              <w:t>Rules 20-22</w:t>
            </w:r>
          </w:p>
        </w:tc>
        <w:tc>
          <w:tcPr>
            <w:tcW w:w="5472" w:type="dxa"/>
          </w:tcPr>
          <w:p w:rsidR="006C0F08" w:rsidRDefault="008B6F90">
            <w:r>
              <w:rPr>
                <w:sz w:val="18"/>
              </w:rPr>
              <w:t>Ap</w:t>
            </w:r>
            <w:r>
              <w:rPr>
                <w:sz w:val="18"/>
              </w:rPr>
              <w:t>plication (Form-3), payment modes and issue after applicant verifies entered details</w:t>
            </w:r>
          </w:p>
        </w:tc>
        <w:tc>
          <w:tcPr>
            <w:tcW w:w="2592" w:type="dxa"/>
          </w:tcPr>
          <w:p w:rsidR="006C0F08" w:rsidRDefault="008B6F90">
            <w:r>
              <w:rPr>
                <w:sz w:val="18"/>
              </w:rPr>
              <w:t>FR - Preview and confirm; Payment</w:t>
            </w:r>
          </w:p>
        </w:tc>
      </w:tr>
      <w:tr w:rsidR="006C0F08">
        <w:trPr>
          <w:jc w:val="center"/>
        </w:trPr>
        <w:tc>
          <w:tcPr>
            <w:tcW w:w="1728" w:type="dxa"/>
          </w:tcPr>
          <w:p w:rsidR="006C0F08" w:rsidRDefault="008B6F90">
            <w:r>
              <w:rPr>
                <w:sz w:val="18"/>
              </w:rPr>
              <w:t>Rule 23(2)</w:t>
            </w:r>
          </w:p>
        </w:tc>
        <w:tc>
          <w:tcPr>
            <w:tcW w:w="5472" w:type="dxa"/>
          </w:tcPr>
          <w:p w:rsidR="006C0F08" w:rsidRDefault="008B6F90">
            <w:r>
              <w:rPr>
                <w:sz w:val="18"/>
              </w:rPr>
              <w:t>A4 paper (210 x 297 mm), left margin 3.5 cm, right margin 1.5 cm</w:t>
            </w:r>
          </w:p>
        </w:tc>
        <w:tc>
          <w:tcPr>
            <w:tcW w:w="2592" w:type="dxa"/>
          </w:tcPr>
          <w:p w:rsidR="006C0F08" w:rsidRDefault="008B6F90">
            <w:r>
              <w:rPr>
                <w:sz w:val="18"/>
              </w:rPr>
              <w:t>FR-TGS - Output standards</w:t>
            </w:r>
          </w:p>
        </w:tc>
      </w:tr>
      <w:tr w:rsidR="006C0F08">
        <w:trPr>
          <w:jc w:val="center"/>
        </w:trPr>
        <w:tc>
          <w:tcPr>
            <w:tcW w:w="1728" w:type="dxa"/>
          </w:tcPr>
          <w:p w:rsidR="006C0F08" w:rsidRDefault="008B6F90">
            <w:r>
              <w:rPr>
                <w:sz w:val="18"/>
              </w:rPr>
              <w:t>Rule 24</w:t>
            </w:r>
          </w:p>
        </w:tc>
        <w:tc>
          <w:tcPr>
            <w:tcW w:w="5472" w:type="dxa"/>
          </w:tcPr>
          <w:p w:rsidR="006C0F08" w:rsidRDefault="008B6F90">
            <w:r>
              <w:rPr>
                <w:sz w:val="18"/>
              </w:rPr>
              <w:t xml:space="preserve">Details of issued </w:t>
            </w:r>
            <w:r>
              <w:rPr>
                <w:sz w:val="18"/>
              </w:rPr>
              <w:t>certificate available on server to authorised officers</w:t>
            </w:r>
          </w:p>
        </w:tc>
        <w:tc>
          <w:tcPr>
            <w:tcW w:w="2592" w:type="dxa"/>
          </w:tcPr>
          <w:p w:rsidR="006C0F08" w:rsidRDefault="008B6F90">
            <w:r>
              <w:rPr>
                <w:sz w:val="18"/>
              </w:rPr>
              <w:t>FR - Verify</w:t>
            </w:r>
          </w:p>
        </w:tc>
      </w:tr>
      <w:tr w:rsidR="006C0F08">
        <w:trPr>
          <w:jc w:val="center"/>
        </w:trPr>
        <w:tc>
          <w:tcPr>
            <w:tcW w:w="1728" w:type="dxa"/>
          </w:tcPr>
          <w:p w:rsidR="006C0F08" w:rsidRDefault="008B6F90">
            <w:r>
              <w:rPr>
                <w:sz w:val="18"/>
              </w:rPr>
              <w:lastRenderedPageBreak/>
              <w:t>Rules 25-26</w:t>
            </w:r>
          </w:p>
        </w:tc>
        <w:tc>
          <w:tcPr>
            <w:tcW w:w="5472" w:type="dxa"/>
          </w:tcPr>
          <w:p w:rsidR="006C0F08" w:rsidRDefault="008B6F90">
            <w:r>
              <w:rPr>
                <w:sz w:val="18"/>
              </w:rPr>
              <w:t>Additional stamp duty on the same document, separate certificate</w:t>
            </w:r>
          </w:p>
        </w:tc>
        <w:tc>
          <w:tcPr>
            <w:tcW w:w="2592" w:type="dxa"/>
          </w:tcPr>
          <w:p w:rsidR="006C0F08" w:rsidRDefault="008B6F90">
            <w:r>
              <w:rPr>
                <w:sz w:val="18"/>
              </w:rPr>
              <w:t>FR - Additional duty</w:t>
            </w:r>
          </w:p>
        </w:tc>
      </w:tr>
      <w:tr w:rsidR="006C0F08">
        <w:trPr>
          <w:jc w:val="center"/>
        </w:trPr>
        <w:tc>
          <w:tcPr>
            <w:tcW w:w="1728" w:type="dxa"/>
          </w:tcPr>
          <w:p w:rsidR="006C0F08" w:rsidRDefault="008B6F90">
            <w:r>
              <w:rPr>
                <w:sz w:val="18"/>
              </w:rPr>
              <w:t>Rule 27</w:t>
            </w:r>
          </w:p>
        </w:tc>
        <w:tc>
          <w:tcPr>
            <w:tcW w:w="5472" w:type="dxa"/>
          </w:tcPr>
          <w:p w:rsidR="006C0F08" w:rsidRDefault="008B6F90">
            <w:r>
              <w:rPr>
                <w:sz w:val="18"/>
              </w:rPr>
              <w:t xml:space="preserve">Certificate on the face of the instrument; instrument written below; no second </w:t>
            </w:r>
            <w:r>
              <w:rPr>
                <w:sz w:val="18"/>
              </w:rPr>
              <w:t>instrument</w:t>
            </w:r>
          </w:p>
        </w:tc>
        <w:tc>
          <w:tcPr>
            <w:tcW w:w="2592" w:type="dxa"/>
          </w:tcPr>
          <w:p w:rsidR="006C0F08" w:rsidRDefault="008B6F90">
            <w:r>
              <w:rPr>
                <w:sz w:val="18"/>
              </w:rPr>
              <w:t>FR - Final rendering; BR-EST-013</w:t>
            </w:r>
          </w:p>
        </w:tc>
      </w:tr>
      <w:tr w:rsidR="006C0F08">
        <w:trPr>
          <w:jc w:val="center"/>
        </w:trPr>
        <w:tc>
          <w:tcPr>
            <w:tcW w:w="1728" w:type="dxa"/>
          </w:tcPr>
          <w:p w:rsidR="006C0F08" w:rsidRDefault="008B6F90">
            <w:r>
              <w:rPr>
                <w:sz w:val="18"/>
              </w:rPr>
              <w:t>Rule 28</w:t>
            </w:r>
          </w:p>
        </w:tc>
        <w:tc>
          <w:tcPr>
            <w:tcW w:w="5472" w:type="dxa"/>
          </w:tcPr>
          <w:p w:rsidR="006C0F08" w:rsidRDefault="008B6F90">
            <w:r>
              <w:rPr>
                <w:sz w:val="18"/>
              </w:rPr>
              <w:t>UIN typed at the top centre of each page of the instrument</w:t>
            </w:r>
          </w:p>
        </w:tc>
        <w:tc>
          <w:tcPr>
            <w:tcW w:w="2592" w:type="dxa"/>
          </w:tcPr>
          <w:p w:rsidR="006C0F08" w:rsidRDefault="008B6F90">
            <w:r>
              <w:rPr>
                <w:sz w:val="18"/>
              </w:rPr>
              <w:t>FR-TGS - Stamping</w:t>
            </w:r>
          </w:p>
        </w:tc>
      </w:tr>
      <w:tr w:rsidR="006C0F08">
        <w:trPr>
          <w:jc w:val="center"/>
        </w:trPr>
        <w:tc>
          <w:tcPr>
            <w:tcW w:w="1728" w:type="dxa"/>
          </w:tcPr>
          <w:p w:rsidR="006C0F08" w:rsidRDefault="008B6F90">
            <w:r>
              <w:rPr>
                <w:sz w:val="18"/>
              </w:rPr>
              <w:t>Rules 29-30</w:t>
            </w:r>
          </w:p>
        </w:tc>
        <w:tc>
          <w:tcPr>
            <w:tcW w:w="5472" w:type="dxa"/>
          </w:tcPr>
          <w:p w:rsidR="006C0F08" w:rsidRDefault="008B6F90">
            <w:r>
              <w:rPr>
                <w:sz w:val="18"/>
              </w:rPr>
              <w:t>Registering officer verifies details by UIN and locks the certificate</w:t>
            </w:r>
          </w:p>
        </w:tc>
        <w:tc>
          <w:tcPr>
            <w:tcW w:w="2592" w:type="dxa"/>
          </w:tcPr>
          <w:p w:rsidR="006C0F08" w:rsidRDefault="008B6F90">
            <w:r>
              <w:rPr>
                <w:sz w:val="18"/>
              </w:rPr>
              <w:t>FR - Verify and lock</w:t>
            </w:r>
          </w:p>
        </w:tc>
      </w:tr>
      <w:tr w:rsidR="006C0F08">
        <w:trPr>
          <w:jc w:val="center"/>
        </w:trPr>
        <w:tc>
          <w:tcPr>
            <w:tcW w:w="1728" w:type="dxa"/>
          </w:tcPr>
          <w:p w:rsidR="006C0F08" w:rsidRDefault="008B6F90">
            <w:r>
              <w:rPr>
                <w:sz w:val="18"/>
              </w:rPr>
              <w:t>Rules 31-32</w:t>
            </w:r>
          </w:p>
        </w:tc>
        <w:tc>
          <w:tcPr>
            <w:tcW w:w="5472" w:type="dxa"/>
          </w:tcPr>
          <w:p w:rsidR="006C0F08" w:rsidRDefault="008B6F90">
            <w:r>
              <w:rPr>
                <w:sz w:val="18"/>
              </w:rPr>
              <w:t>Refund of</w:t>
            </w:r>
            <w:r>
              <w:rPr>
                <w:sz w:val="18"/>
              </w:rPr>
              <w:t xml:space="preserve"> spoiled / unused certificate on Form-4; DC of Stamps cancels, endorses, locks and refunds by treasury</w:t>
            </w:r>
          </w:p>
        </w:tc>
        <w:tc>
          <w:tcPr>
            <w:tcW w:w="2592" w:type="dxa"/>
          </w:tcPr>
          <w:p w:rsidR="006C0F08" w:rsidRDefault="008B6F90">
            <w:r>
              <w:rPr>
                <w:sz w:val="18"/>
              </w:rPr>
              <w:t>FR - Cancellation and refund</w:t>
            </w:r>
          </w:p>
        </w:tc>
      </w:tr>
      <w:tr w:rsidR="006C0F08">
        <w:trPr>
          <w:jc w:val="center"/>
        </w:trPr>
        <w:tc>
          <w:tcPr>
            <w:tcW w:w="1728" w:type="dxa"/>
          </w:tcPr>
          <w:p w:rsidR="006C0F08" w:rsidRDefault="008B6F90">
            <w:r>
              <w:rPr>
                <w:sz w:val="18"/>
              </w:rPr>
              <w:t>Rule 44</w:t>
            </w:r>
          </w:p>
        </w:tc>
        <w:tc>
          <w:tcPr>
            <w:tcW w:w="5472" w:type="dxa"/>
          </w:tcPr>
          <w:p w:rsidR="006C0F08" w:rsidRDefault="008B6F90">
            <w:r>
              <w:rPr>
                <w:sz w:val="18"/>
              </w:rPr>
              <w:t>Reports to the Department</w:t>
            </w:r>
          </w:p>
        </w:tc>
        <w:tc>
          <w:tcPr>
            <w:tcW w:w="2592" w:type="dxa"/>
          </w:tcPr>
          <w:p w:rsidR="006C0F08" w:rsidRDefault="008B6F90">
            <w:r>
              <w:rPr>
                <w:sz w:val="18"/>
              </w:rPr>
              <w:t>FR - Reports and MIS</w:t>
            </w:r>
          </w:p>
        </w:tc>
      </w:tr>
    </w:tbl>
    <w:p w:rsidR="006C0F08" w:rsidRDefault="006C0F08"/>
    <w:p w:rsidR="006C0F08" w:rsidRDefault="008B6F90">
      <w:pPr>
        <w:pStyle w:val="Heading4"/>
      </w:pPr>
      <w:bookmarkStart w:id="19" w:name="_Toc242287785"/>
      <w:r>
        <w:t>Karnataka Stamp Rules, 1958</w:t>
      </w:r>
      <w:bookmarkEnd w:id="19"/>
    </w:p>
    <w:tbl>
      <w:tblPr>
        <w:tblStyle w:val="TableGrid"/>
        <w:tblW w:w="0" w:type="auto"/>
        <w:jc w:val="center"/>
        <w:tblLook w:val="04A0" w:firstRow="1" w:lastRow="0" w:firstColumn="1" w:lastColumn="0" w:noHBand="0" w:noVBand="1"/>
      </w:tblPr>
      <w:tblGrid>
        <w:gridCol w:w="1728"/>
        <w:gridCol w:w="5472"/>
        <w:gridCol w:w="2592"/>
      </w:tblGrid>
      <w:tr w:rsidR="006C0F08">
        <w:trPr>
          <w:jc w:val="center"/>
        </w:trPr>
        <w:tc>
          <w:tcPr>
            <w:tcW w:w="1728" w:type="dxa"/>
            <w:shd w:val="clear" w:color="auto" w:fill="D9E2F3"/>
          </w:tcPr>
          <w:p w:rsidR="006C0F08" w:rsidRDefault="008B6F90">
            <w:r>
              <w:rPr>
                <w:b/>
                <w:sz w:val="18"/>
              </w:rPr>
              <w:t>Rule</w:t>
            </w:r>
          </w:p>
        </w:tc>
        <w:tc>
          <w:tcPr>
            <w:tcW w:w="5472" w:type="dxa"/>
            <w:shd w:val="clear" w:color="auto" w:fill="D9E2F3"/>
          </w:tcPr>
          <w:p w:rsidR="006C0F08" w:rsidRDefault="008B6F90">
            <w:r>
              <w:rPr>
                <w:b/>
                <w:sz w:val="18"/>
              </w:rPr>
              <w:t>Requirement</w:t>
            </w:r>
          </w:p>
        </w:tc>
        <w:tc>
          <w:tcPr>
            <w:tcW w:w="2592" w:type="dxa"/>
            <w:shd w:val="clear" w:color="auto" w:fill="D9E2F3"/>
          </w:tcPr>
          <w:p w:rsidR="006C0F08" w:rsidRDefault="008B6F90">
            <w:r>
              <w:rPr>
                <w:b/>
                <w:sz w:val="18"/>
              </w:rPr>
              <w:t>Refer section for imp</w:t>
            </w:r>
            <w:r>
              <w:rPr>
                <w:b/>
                <w:sz w:val="18"/>
              </w:rPr>
              <w:t>lementation</w:t>
            </w:r>
          </w:p>
        </w:tc>
      </w:tr>
      <w:tr w:rsidR="006C0F08">
        <w:trPr>
          <w:jc w:val="center"/>
        </w:trPr>
        <w:tc>
          <w:tcPr>
            <w:tcW w:w="1728" w:type="dxa"/>
          </w:tcPr>
          <w:p w:rsidR="006C0F08" w:rsidRDefault="008B6F90">
            <w:r>
              <w:rPr>
                <w:sz w:val="18"/>
              </w:rPr>
              <w:t>Rules 16, 17</w:t>
            </w:r>
          </w:p>
        </w:tc>
        <w:tc>
          <w:tcPr>
            <w:tcW w:w="5472" w:type="dxa"/>
          </w:tcPr>
          <w:p w:rsidR="006C0F08" w:rsidRDefault="008B6F90">
            <w:r>
              <w:rPr>
                <w:sz w:val="18"/>
              </w:rPr>
              <w:t>Procedure and evidence for allowance of spoiled stamps (applied to e-Stamp by Rule 31)</w:t>
            </w:r>
          </w:p>
        </w:tc>
        <w:tc>
          <w:tcPr>
            <w:tcW w:w="2592" w:type="dxa"/>
          </w:tcPr>
          <w:p w:rsidR="006C0F08" w:rsidRDefault="008B6F90">
            <w:r>
              <w:rPr>
                <w:sz w:val="18"/>
              </w:rPr>
              <w:t>FR - Cancellation and refund</w:t>
            </w:r>
          </w:p>
        </w:tc>
      </w:tr>
    </w:tbl>
    <w:p w:rsidR="006C0F08" w:rsidRDefault="006C0F08"/>
    <w:p w:rsidR="006C0F08" w:rsidRDefault="008B6F90">
      <w:pPr>
        <w:pStyle w:val="Heading3"/>
      </w:pPr>
      <w:bookmarkStart w:id="20" w:name="_Toc242287786"/>
      <w:r>
        <w:t>Relevant notifications issued by the Department for Digital E-Stamp</w:t>
      </w:r>
      <w:bookmarkEnd w:id="20"/>
    </w:p>
    <w:tbl>
      <w:tblPr>
        <w:tblStyle w:val="TableGrid"/>
        <w:tblW w:w="0" w:type="auto"/>
        <w:jc w:val="center"/>
        <w:tblLook w:val="04A0" w:firstRow="1" w:lastRow="0" w:firstColumn="1" w:lastColumn="0" w:noHBand="0" w:noVBand="1"/>
      </w:tblPr>
      <w:tblGrid>
        <w:gridCol w:w="2592"/>
        <w:gridCol w:w="2304"/>
        <w:gridCol w:w="3168"/>
        <w:gridCol w:w="1728"/>
      </w:tblGrid>
      <w:tr w:rsidR="006C0F08">
        <w:trPr>
          <w:jc w:val="center"/>
        </w:trPr>
        <w:tc>
          <w:tcPr>
            <w:tcW w:w="2592" w:type="dxa"/>
            <w:shd w:val="clear" w:color="auto" w:fill="D9E2F3"/>
          </w:tcPr>
          <w:p w:rsidR="006C0F08" w:rsidRDefault="008B6F90">
            <w:r>
              <w:rPr>
                <w:b/>
                <w:sz w:val="18"/>
              </w:rPr>
              <w:t>Instrument</w:t>
            </w:r>
          </w:p>
        </w:tc>
        <w:tc>
          <w:tcPr>
            <w:tcW w:w="2304" w:type="dxa"/>
            <w:shd w:val="clear" w:color="auto" w:fill="D9E2F3"/>
          </w:tcPr>
          <w:p w:rsidR="006C0F08" w:rsidRDefault="008B6F90">
            <w:r>
              <w:rPr>
                <w:b/>
                <w:sz w:val="18"/>
              </w:rPr>
              <w:t>Date / No.</w:t>
            </w:r>
          </w:p>
        </w:tc>
        <w:tc>
          <w:tcPr>
            <w:tcW w:w="3168" w:type="dxa"/>
            <w:shd w:val="clear" w:color="auto" w:fill="D9E2F3"/>
          </w:tcPr>
          <w:p w:rsidR="006C0F08" w:rsidRDefault="008B6F90">
            <w:r>
              <w:rPr>
                <w:b/>
                <w:sz w:val="18"/>
              </w:rPr>
              <w:t>Effect</w:t>
            </w:r>
          </w:p>
        </w:tc>
        <w:tc>
          <w:tcPr>
            <w:tcW w:w="1728" w:type="dxa"/>
            <w:shd w:val="clear" w:color="auto" w:fill="D9E2F3"/>
          </w:tcPr>
          <w:p w:rsidR="006C0F08" w:rsidRDefault="008B6F90">
            <w:r>
              <w:rPr>
                <w:b/>
                <w:sz w:val="18"/>
              </w:rPr>
              <w:t xml:space="preserve">Refer section </w:t>
            </w:r>
            <w:r>
              <w:rPr>
                <w:b/>
                <w:sz w:val="18"/>
              </w:rPr>
              <w:t>for implementation</w:t>
            </w:r>
          </w:p>
        </w:tc>
      </w:tr>
      <w:tr w:rsidR="006C0F08">
        <w:trPr>
          <w:jc w:val="center"/>
        </w:trPr>
        <w:tc>
          <w:tcPr>
            <w:tcW w:w="2592" w:type="dxa"/>
          </w:tcPr>
          <w:p w:rsidR="006C0F08" w:rsidRDefault="008B6F90">
            <w:r>
              <w:rPr>
                <w:sz w:val="18"/>
              </w:rPr>
              <w:t>Karnataka e-Stamping Rules</w:t>
            </w:r>
          </w:p>
        </w:tc>
        <w:tc>
          <w:tcPr>
            <w:tcW w:w="2304" w:type="dxa"/>
          </w:tcPr>
          <w:p w:rsidR="006C0F08" w:rsidRDefault="008B6F90">
            <w:r>
              <w:rPr>
                <w:sz w:val="18"/>
              </w:rPr>
              <w:t>No. RD 380 MUNOMU 2008, dated 08-04-2009</w:t>
            </w:r>
          </w:p>
        </w:tc>
        <w:tc>
          <w:tcPr>
            <w:tcW w:w="3168" w:type="dxa"/>
          </w:tcPr>
          <w:p w:rsidR="006C0F08" w:rsidRDefault="008B6F90">
            <w:r>
              <w:rPr>
                <w:sz w:val="18"/>
              </w:rPr>
              <w:t>Framework for e-stamp certificates, verification, lock, cancellation and refund</w:t>
            </w:r>
          </w:p>
        </w:tc>
        <w:tc>
          <w:tcPr>
            <w:tcW w:w="1728" w:type="dxa"/>
          </w:tcPr>
          <w:p w:rsidR="006C0F08" w:rsidRDefault="008B6F90">
            <w:r>
              <w:rPr>
                <w:sz w:val="18"/>
              </w:rPr>
              <w:t>Whole module</w:t>
            </w:r>
          </w:p>
        </w:tc>
      </w:tr>
      <w:tr w:rsidR="006C0F08">
        <w:trPr>
          <w:jc w:val="center"/>
        </w:trPr>
        <w:tc>
          <w:tcPr>
            <w:tcW w:w="2592" w:type="dxa"/>
          </w:tcPr>
          <w:p w:rsidR="006C0F08" w:rsidRDefault="008B6F90">
            <w:r>
              <w:rPr>
                <w:sz w:val="18"/>
              </w:rPr>
              <w:t>Karnataka Stamp Act Schedule (as amended to 2022)</w:t>
            </w:r>
          </w:p>
        </w:tc>
        <w:tc>
          <w:tcPr>
            <w:tcW w:w="2304" w:type="dxa"/>
          </w:tcPr>
          <w:p w:rsidR="006C0F08" w:rsidRDefault="008B6F90">
            <w:r>
              <w:rPr>
                <w:sz w:val="18"/>
              </w:rPr>
              <w:t xml:space="preserve">Schedule to the Act, as </w:t>
            </w:r>
            <w:r>
              <w:rPr>
                <w:sz w:val="18"/>
              </w:rPr>
              <w:t>amended</w:t>
            </w:r>
          </w:p>
        </w:tc>
        <w:tc>
          <w:tcPr>
            <w:tcW w:w="3168" w:type="dxa"/>
          </w:tcPr>
          <w:p w:rsidR="006C0F08" w:rsidRDefault="008B6F90">
            <w:r>
              <w:rPr>
                <w:sz w:val="18"/>
              </w:rPr>
              <w:t>Article and sub-article duty rates, minimum / maximum duty, family concessions</w:t>
            </w:r>
          </w:p>
        </w:tc>
        <w:tc>
          <w:tcPr>
            <w:tcW w:w="1728" w:type="dxa"/>
          </w:tcPr>
          <w:p w:rsidR="006C0F08" w:rsidRDefault="008B6F90">
            <w:r>
              <w:rPr>
                <w:sz w:val="18"/>
              </w:rPr>
              <w:t>FR - Duty computation</w:t>
            </w:r>
          </w:p>
        </w:tc>
      </w:tr>
      <w:tr w:rsidR="006C0F08">
        <w:trPr>
          <w:jc w:val="center"/>
        </w:trPr>
        <w:tc>
          <w:tcPr>
            <w:tcW w:w="2592" w:type="dxa"/>
          </w:tcPr>
          <w:p w:rsidR="006C0F08" w:rsidRDefault="008B6F90">
            <w:r>
              <w:rPr>
                <w:sz w:val="18"/>
              </w:rPr>
              <w:t>Kaveri 2.0 Digital e-Stamp FRS v1.3</w:t>
            </w:r>
          </w:p>
        </w:tc>
        <w:tc>
          <w:tcPr>
            <w:tcW w:w="2304" w:type="dxa"/>
          </w:tcPr>
          <w:p w:rsidR="006C0F08" w:rsidRDefault="008B6F90">
            <w:r>
              <w:rPr>
                <w:sz w:val="18"/>
              </w:rPr>
              <w:t>Department FRS</w:t>
            </w:r>
          </w:p>
        </w:tc>
        <w:tc>
          <w:tcPr>
            <w:tcW w:w="3168" w:type="dxa"/>
          </w:tcPr>
          <w:p w:rsidR="006C0F08" w:rsidRDefault="008B6F90">
            <w:r>
              <w:rPr>
                <w:sz w:val="18"/>
              </w:rPr>
              <w:t>Baseline functional behaviour carried into Kaveri 3.0</w:t>
            </w:r>
          </w:p>
        </w:tc>
        <w:tc>
          <w:tcPr>
            <w:tcW w:w="1728" w:type="dxa"/>
          </w:tcPr>
          <w:p w:rsidR="006C0F08" w:rsidRDefault="008B6F90">
            <w:r>
              <w:rPr>
                <w:sz w:val="18"/>
              </w:rPr>
              <w:t>Current state; FR</w:t>
            </w:r>
          </w:p>
        </w:tc>
      </w:tr>
      <w:tr w:rsidR="006C0F08">
        <w:trPr>
          <w:jc w:val="center"/>
        </w:trPr>
        <w:tc>
          <w:tcPr>
            <w:tcW w:w="2592" w:type="dxa"/>
          </w:tcPr>
          <w:p w:rsidR="006C0F08" w:rsidRDefault="008B6F90">
            <w:r>
              <w:rPr>
                <w:sz w:val="18"/>
              </w:rPr>
              <w:t>Notification authorisi</w:t>
            </w:r>
            <w:r>
              <w:rPr>
                <w:sz w:val="18"/>
              </w:rPr>
              <w:t>ng Kaveri digital e-Stamp under Sec. 10(3)</w:t>
            </w:r>
          </w:p>
        </w:tc>
        <w:tc>
          <w:tcPr>
            <w:tcW w:w="2304" w:type="dxa"/>
          </w:tcPr>
          <w:p w:rsidR="006C0F08" w:rsidRDefault="008B6F90">
            <w:r>
              <w:rPr>
                <w:sz w:val="18"/>
              </w:rPr>
              <w:t>[To be provided by Department]</w:t>
            </w:r>
          </w:p>
        </w:tc>
        <w:tc>
          <w:tcPr>
            <w:tcW w:w="3168" w:type="dxa"/>
          </w:tcPr>
          <w:p w:rsidR="006C0F08" w:rsidRDefault="008B6F90">
            <w:r>
              <w:rPr>
                <w:sz w:val="18"/>
              </w:rPr>
              <w:t>Legal recognition of Department-issued digital e-Stamp</w:t>
            </w:r>
          </w:p>
        </w:tc>
        <w:tc>
          <w:tcPr>
            <w:tcW w:w="1728" w:type="dxa"/>
          </w:tcPr>
          <w:p w:rsidR="006C0F08" w:rsidRDefault="008B6F90">
            <w:r>
              <w:rPr>
                <w:sz w:val="18"/>
              </w:rPr>
              <w:t>Appendix B OP-01</w:t>
            </w:r>
          </w:p>
        </w:tc>
      </w:tr>
      <w:tr w:rsidR="006C0F08">
        <w:trPr>
          <w:jc w:val="center"/>
        </w:trPr>
        <w:tc>
          <w:tcPr>
            <w:tcW w:w="2592" w:type="dxa"/>
          </w:tcPr>
          <w:p w:rsidR="006C0F08" w:rsidRDefault="008B6F90">
            <w:r>
              <w:rPr>
                <w:sz w:val="18"/>
              </w:rPr>
              <w:t>Sakala notification for e-Stamp services</w:t>
            </w:r>
          </w:p>
        </w:tc>
        <w:tc>
          <w:tcPr>
            <w:tcW w:w="2304" w:type="dxa"/>
          </w:tcPr>
          <w:p w:rsidR="006C0F08" w:rsidRDefault="008B6F90">
            <w:r>
              <w:rPr>
                <w:sz w:val="18"/>
              </w:rPr>
              <w:t>[To be provided by Department]</w:t>
            </w:r>
          </w:p>
        </w:tc>
        <w:tc>
          <w:tcPr>
            <w:tcW w:w="3168" w:type="dxa"/>
          </w:tcPr>
          <w:p w:rsidR="006C0F08" w:rsidRDefault="008B6F90">
            <w:r>
              <w:rPr>
                <w:sz w:val="18"/>
              </w:rPr>
              <w:t xml:space="preserve">Service timelines for issue, </w:t>
            </w:r>
            <w:r>
              <w:rPr>
                <w:sz w:val="18"/>
              </w:rPr>
              <w:t>cancellation and refund</w:t>
            </w:r>
          </w:p>
        </w:tc>
        <w:tc>
          <w:tcPr>
            <w:tcW w:w="1728" w:type="dxa"/>
          </w:tcPr>
          <w:p w:rsidR="006C0F08" w:rsidRDefault="008B6F90">
            <w:r>
              <w:rPr>
                <w:sz w:val="18"/>
              </w:rPr>
              <w:t>FR - Sakala</w:t>
            </w:r>
          </w:p>
        </w:tc>
      </w:tr>
    </w:tbl>
    <w:p w:rsidR="006C0F08" w:rsidRDefault="006C0F08"/>
    <w:p w:rsidR="006C0F08" w:rsidRDefault="008B6F90">
      <w:pPr>
        <w:pStyle w:val="Heading3"/>
      </w:pPr>
      <w:bookmarkStart w:id="21" w:name="_Toc242287787"/>
      <w:r>
        <w:t>E-Stamp statutory forms mapping</w:t>
      </w:r>
      <w:bookmarkEnd w:id="21"/>
    </w:p>
    <w:tbl>
      <w:tblPr>
        <w:tblStyle w:val="TableGrid"/>
        <w:tblW w:w="0" w:type="auto"/>
        <w:jc w:val="center"/>
        <w:tblLook w:val="04A0" w:firstRow="1" w:lastRow="0" w:firstColumn="1" w:lastColumn="0" w:noHBand="0" w:noVBand="1"/>
      </w:tblPr>
      <w:tblGrid>
        <w:gridCol w:w="2592"/>
        <w:gridCol w:w="1296"/>
        <w:gridCol w:w="3024"/>
        <w:gridCol w:w="2880"/>
      </w:tblGrid>
      <w:tr w:rsidR="006C0F08">
        <w:trPr>
          <w:jc w:val="center"/>
        </w:trPr>
        <w:tc>
          <w:tcPr>
            <w:tcW w:w="2592" w:type="dxa"/>
            <w:shd w:val="clear" w:color="auto" w:fill="D9E2F3"/>
          </w:tcPr>
          <w:p w:rsidR="006C0F08" w:rsidRDefault="008B6F90">
            <w:r>
              <w:rPr>
                <w:b/>
                <w:sz w:val="18"/>
              </w:rPr>
              <w:t>Form</w:t>
            </w:r>
          </w:p>
        </w:tc>
        <w:tc>
          <w:tcPr>
            <w:tcW w:w="1296" w:type="dxa"/>
            <w:shd w:val="clear" w:color="auto" w:fill="D9E2F3"/>
          </w:tcPr>
          <w:p w:rsidR="006C0F08" w:rsidRDefault="008B6F90">
            <w:r>
              <w:rPr>
                <w:b/>
                <w:sz w:val="18"/>
              </w:rPr>
              <w:t>Rule ref</w:t>
            </w:r>
          </w:p>
        </w:tc>
        <w:tc>
          <w:tcPr>
            <w:tcW w:w="3024" w:type="dxa"/>
            <w:shd w:val="clear" w:color="auto" w:fill="D9E2F3"/>
          </w:tcPr>
          <w:p w:rsidR="006C0F08" w:rsidRDefault="008B6F90">
            <w:r>
              <w:rPr>
                <w:b/>
                <w:sz w:val="18"/>
              </w:rPr>
              <w:t>Purpose</w:t>
            </w:r>
          </w:p>
        </w:tc>
        <w:tc>
          <w:tcPr>
            <w:tcW w:w="2880" w:type="dxa"/>
            <w:shd w:val="clear" w:color="auto" w:fill="D9E2F3"/>
          </w:tcPr>
          <w:p w:rsidR="006C0F08" w:rsidRDefault="008B6F90">
            <w:r>
              <w:rPr>
                <w:b/>
                <w:sz w:val="18"/>
              </w:rPr>
              <w:t>Generated by</w:t>
            </w:r>
          </w:p>
        </w:tc>
      </w:tr>
      <w:tr w:rsidR="006C0F08">
        <w:trPr>
          <w:jc w:val="center"/>
        </w:trPr>
        <w:tc>
          <w:tcPr>
            <w:tcW w:w="2592" w:type="dxa"/>
          </w:tcPr>
          <w:p w:rsidR="006C0F08" w:rsidRDefault="008B6F90">
            <w:r>
              <w:rPr>
                <w:sz w:val="18"/>
              </w:rPr>
              <w:t>Form-3 - Application for e-stamp</w:t>
            </w:r>
          </w:p>
        </w:tc>
        <w:tc>
          <w:tcPr>
            <w:tcW w:w="1296" w:type="dxa"/>
          </w:tcPr>
          <w:p w:rsidR="006C0F08" w:rsidRDefault="008B6F90">
            <w:r>
              <w:rPr>
                <w:sz w:val="18"/>
              </w:rPr>
              <w:t>Rules 20, 25</w:t>
            </w:r>
          </w:p>
        </w:tc>
        <w:tc>
          <w:tcPr>
            <w:tcW w:w="3024" w:type="dxa"/>
          </w:tcPr>
          <w:p w:rsidR="006C0F08" w:rsidRDefault="008B6F90">
            <w:r>
              <w:rPr>
                <w:sz w:val="18"/>
              </w:rPr>
              <w:t>Applicant particulars, instrument, parties, property, duty</w:t>
            </w:r>
          </w:p>
        </w:tc>
        <w:tc>
          <w:tcPr>
            <w:tcW w:w="2880" w:type="dxa"/>
          </w:tcPr>
          <w:p w:rsidR="006C0F08" w:rsidRDefault="008B6F90">
            <w:r>
              <w:rPr>
                <w:sz w:val="18"/>
              </w:rPr>
              <w:t xml:space="preserve">Captured digitally; application summary page </w:t>
            </w:r>
            <w:r>
              <w:rPr>
                <w:sz w:val="18"/>
              </w:rPr>
              <w:t>rendered by Template Service</w:t>
            </w:r>
          </w:p>
        </w:tc>
      </w:tr>
      <w:tr w:rsidR="006C0F08">
        <w:trPr>
          <w:jc w:val="center"/>
        </w:trPr>
        <w:tc>
          <w:tcPr>
            <w:tcW w:w="2592" w:type="dxa"/>
          </w:tcPr>
          <w:p w:rsidR="006C0F08" w:rsidRDefault="008B6F90">
            <w:r>
              <w:rPr>
                <w:sz w:val="18"/>
              </w:rPr>
              <w:t>Annexure A1 - e-Stamp certificate</w:t>
            </w:r>
          </w:p>
        </w:tc>
        <w:tc>
          <w:tcPr>
            <w:tcW w:w="1296" w:type="dxa"/>
          </w:tcPr>
          <w:p w:rsidR="006C0F08" w:rsidRDefault="008B6F90">
            <w:r>
              <w:rPr>
                <w:sz w:val="18"/>
              </w:rPr>
              <w:t>Rules 11, 22</w:t>
            </w:r>
          </w:p>
        </w:tc>
        <w:tc>
          <w:tcPr>
            <w:tcW w:w="3024" w:type="dxa"/>
          </w:tcPr>
          <w:p w:rsidR="006C0F08" w:rsidRDefault="008B6F90">
            <w:r>
              <w:rPr>
                <w:sz w:val="18"/>
              </w:rPr>
              <w:t>Certificate with statutory particulars, QR and UIN</w:t>
            </w:r>
          </w:p>
        </w:tc>
        <w:tc>
          <w:tcPr>
            <w:tcW w:w="2880" w:type="dxa"/>
          </w:tcPr>
          <w:p w:rsidR="006C0F08" w:rsidRDefault="008B6F90">
            <w:r>
              <w:rPr>
                <w:sz w:val="18"/>
              </w:rPr>
              <w:t>Template Service (certificate template CERT-EST-01)</w:t>
            </w:r>
          </w:p>
        </w:tc>
      </w:tr>
      <w:tr w:rsidR="006C0F08">
        <w:trPr>
          <w:jc w:val="center"/>
        </w:trPr>
        <w:tc>
          <w:tcPr>
            <w:tcW w:w="2592" w:type="dxa"/>
          </w:tcPr>
          <w:p w:rsidR="006C0F08" w:rsidRDefault="008B6F90">
            <w:r>
              <w:rPr>
                <w:sz w:val="18"/>
              </w:rPr>
              <w:t>Form-4 - Application for refund</w:t>
            </w:r>
          </w:p>
        </w:tc>
        <w:tc>
          <w:tcPr>
            <w:tcW w:w="1296" w:type="dxa"/>
          </w:tcPr>
          <w:p w:rsidR="006C0F08" w:rsidRDefault="008B6F90">
            <w:r>
              <w:rPr>
                <w:sz w:val="18"/>
              </w:rPr>
              <w:t>Rule 31</w:t>
            </w:r>
          </w:p>
        </w:tc>
        <w:tc>
          <w:tcPr>
            <w:tcW w:w="3024" w:type="dxa"/>
          </w:tcPr>
          <w:p w:rsidR="006C0F08" w:rsidRDefault="008B6F90">
            <w:r>
              <w:rPr>
                <w:sz w:val="18"/>
              </w:rPr>
              <w:t>Cancellation / refund request</w:t>
            </w:r>
          </w:p>
        </w:tc>
        <w:tc>
          <w:tcPr>
            <w:tcW w:w="2880" w:type="dxa"/>
          </w:tcPr>
          <w:p w:rsidR="006C0F08" w:rsidRDefault="008B6F90">
            <w:r>
              <w:rPr>
                <w:sz w:val="18"/>
              </w:rPr>
              <w:t>Kaveri online form; acknowledgement PDF by Template Service</w:t>
            </w:r>
          </w:p>
        </w:tc>
      </w:tr>
      <w:tr w:rsidR="006C0F08">
        <w:trPr>
          <w:jc w:val="center"/>
        </w:trPr>
        <w:tc>
          <w:tcPr>
            <w:tcW w:w="2592" w:type="dxa"/>
          </w:tcPr>
          <w:p w:rsidR="006C0F08" w:rsidRDefault="008B6F90">
            <w:r>
              <w:rPr>
                <w:sz w:val="18"/>
              </w:rPr>
              <w:t>Form-5 - Daily register of applications</w:t>
            </w:r>
          </w:p>
        </w:tc>
        <w:tc>
          <w:tcPr>
            <w:tcW w:w="1296" w:type="dxa"/>
          </w:tcPr>
          <w:p w:rsidR="006C0F08" w:rsidRDefault="008B6F90">
            <w:r>
              <w:rPr>
                <w:sz w:val="18"/>
              </w:rPr>
              <w:t>Rule 21(3)</w:t>
            </w:r>
          </w:p>
        </w:tc>
        <w:tc>
          <w:tcPr>
            <w:tcW w:w="3024" w:type="dxa"/>
          </w:tcPr>
          <w:p w:rsidR="006C0F08" w:rsidRDefault="008B6F90">
            <w:r>
              <w:rPr>
                <w:sz w:val="18"/>
              </w:rPr>
              <w:t>Register of certificates issued</w:t>
            </w:r>
          </w:p>
        </w:tc>
        <w:tc>
          <w:tcPr>
            <w:tcW w:w="2880" w:type="dxa"/>
          </w:tcPr>
          <w:p w:rsidR="006C0F08" w:rsidRDefault="008B6F90">
            <w:r>
              <w:rPr>
                <w:sz w:val="18"/>
              </w:rPr>
              <w:t>System register (MIS report)</w:t>
            </w:r>
          </w:p>
        </w:tc>
      </w:tr>
      <w:tr w:rsidR="006C0F08">
        <w:trPr>
          <w:jc w:val="center"/>
        </w:trPr>
        <w:tc>
          <w:tcPr>
            <w:tcW w:w="2592" w:type="dxa"/>
          </w:tcPr>
          <w:p w:rsidR="006C0F08" w:rsidRDefault="008B6F90">
            <w:r>
              <w:rPr>
                <w:sz w:val="18"/>
              </w:rPr>
              <w:lastRenderedPageBreak/>
              <w:t>Form-6 - Daily register of duty collected</w:t>
            </w:r>
          </w:p>
        </w:tc>
        <w:tc>
          <w:tcPr>
            <w:tcW w:w="1296" w:type="dxa"/>
          </w:tcPr>
          <w:p w:rsidR="006C0F08" w:rsidRDefault="008B6F90">
            <w:r>
              <w:rPr>
                <w:sz w:val="18"/>
              </w:rPr>
              <w:t>Rule 44</w:t>
            </w:r>
          </w:p>
        </w:tc>
        <w:tc>
          <w:tcPr>
            <w:tcW w:w="3024" w:type="dxa"/>
          </w:tcPr>
          <w:p w:rsidR="006C0F08" w:rsidRDefault="008B6F90">
            <w:r>
              <w:rPr>
                <w:sz w:val="18"/>
              </w:rPr>
              <w:t>Duty collected and remitted</w:t>
            </w:r>
          </w:p>
        </w:tc>
        <w:tc>
          <w:tcPr>
            <w:tcW w:w="2880" w:type="dxa"/>
          </w:tcPr>
          <w:p w:rsidR="006C0F08" w:rsidRDefault="008B6F90">
            <w:r>
              <w:rPr>
                <w:sz w:val="18"/>
              </w:rPr>
              <w:t xml:space="preserve">MIS </w:t>
            </w:r>
            <w:r>
              <w:rPr>
                <w:sz w:val="18"/>
              </w:rPr>
              <w:t>report reconciled with Khajane-II</w:t>
            </w:r>
          </w:p>
        </w:tc>
      </w:tr>
      <w:tr w:rsidR="006C0F08">
        <w:trPr>
          <w:jc w:val="center"/>
        </w:trPr>
        <w:tc>
          <w:tcPr>
            <w:tcW w:w="2592" w:type="dxa"/>
          </w:tcPr>
          <w:p w:rsidR="006C0F08" w:rsidRDefault="008B6F90">
            <w:r>
              <w:rPr>
                <w:sz w:val="18"/>
              </w:rPr>
              <w:t>Deed (instrument) templates</w:t>
            </w:r>
          </w:p>
        </w:tc>
        <w:tc>
          <w:tcPr>
            <w:tcW w:w="1296" w:type="dxa"/>
          </w:tcPr>
          <w:p w:rsidR="006C0F08" w:rsidRDefault="008B6F90">
            <w:r>
              <w:rPr>
                <w:sz w:val="18"/>
              </w:rPr>
              <w:t>Sec. 27; Rules 27-28</w:t>
            </w:r>
          </w:p>
        </w:tc>
        <w:tc>
          <w:tcPr>
            <w:tcW w:w="3024" w:type="dxa"/>
          </w:tcPr>
          <w:p w:rsidR="006C0F08" w:rsidRDefault="008B6F90">
            <w:r>
              <w:rPr>
                <w:sz w:val="18"/>
              </w:rPr>
              <w:t>Body of the instrument under the certificate</w:t>
            </w:r>
          </w:p>
        </w:tc>
        <w:tc>
          <w:tcPr>
            <w:tcW w:w="2880" w:type="dxa"/>
          </w:tcPr>
          <w:p w:rsidR="006C0F08" w:rsidRDefault="008B6F90">
            <w:r>
              <w:rPr>
                <w:sz w:val="18"/>
              </w:rPr>
              <w:t>Template Service (79 templates - Appendix C)</w:t>
            </w:r>
          </w:p>
        </w:tc>
      </w:tr>
    </w:tbl>
    <w:p w:rsidR="006C0F08" w:rsidRDefault="006C0F08"/>
    <w:p w:rsidR="006C0F08" w:rsidRDefault="008B6F90">
      <w:pPr>
        <w:pStyle w:val="Heading5"/>
      </w:pPr>
      <w:r>
        <w:t>e-Stamp certificate (Annexure A1) - field mapping</w:t>
      </w:r>
    </w:p>
    <w:tbl>
      <w:tblPr>
        <w:tblStyle w:val="TableGrid"/>
        <w:tblW w:w="0" w:type="auto"/>
        <w:jc w:val="center"/>
        <w:tblLook w:val="04A0" w:firstRow="1" w:lastRow="0" w:firstColumn="1" w:lastColumn="0" w:noHBand="0" w:noVBand="1"/>
      </w:tblPr>
      <w:tblGrid>
        <w:gridCol w:w="2736"/>
        <w:gridCol w:w="1152"/>
        <w:gridCol w:w="3600"/>
        <w:gridCol w:w="2304"/>
      </w:tblGrid>
      <w:tr w:rsidR="006C0F08">
        <w:trPr>
          <w:jc w:val="center"/>
        </w:trPr>
        <w:tc>
          <w:tcPr>
            <w:tcW w:w="2736" w:type="dxa"/>
            <w:shd w:val="clear" w:color="auto" w:fill="D9E2F3"/>
          </w:tcPr>
          <w:p w:rsidR="006C0F08" w:rsidRDefault="008B6F90">
            <w:r>
              <w:rPr>
                <w:b/>
                <w:sz w:val="18"/>
              </w:rPr>
              <w:t>Field (statutory)</w:t>
            </w:r>
          </w:p>
        </w:tc>
        <w:tc>
          <w:tcPr>
            <w:tcW w:w="1152" w:type="dxa"/>
            <w:shd w:val="clear" w:color="auto" w:fill="D9E2F3"/>
          </w:tcPr>
          <w:p w:rsidR="006C0F08" w:rsidRDefault="008B6F90">
            <w:r>
              <w:rPr>
                <w:b/>
                <w:sz w:val="18"/>
              </w:rPr>
              <w:t>Mandatory</w:t>
            </w:r>
          </w:p>
        </w:tc>
        <w:tc>
          <w:tcPr>
            <w:tcW w:w="3600" w:type="dxa"/>
            <w:shd w:val="clear" w:color="auto" w:fill="D9E2F3"/>
          </w:tcPr>
          <w:p w:rsidR="006C0F08" w:rsidRDefault="008B6F90">
            <w:r>
              <w:rPr>
                <w:b/>
                <w:sz w:val="18"/>
              </w:rPr>
              <w:t>Validation / notes</w:t>
            </w:r>
          </w:p>
        </w:tc>
        <w:tc>
          <w:tcPr>
            <w:tcW w:w="2304" w:type="dxa"/>
            <w:shd w:val="clear" w:color="auto" w:fill="D9E2F3"/>
          </w:tcPr>
          <w:p w:rsidR="006C0F08" w:rsidRDefault="008B6F90">
            <w:r>
              <w:rPr>
                <w:b/>
                <w:sz w:val="18"/>
              </w:rPr>
              <w:t>Kaveri 3.0 field name</w:t>
            </w:r>
          </w:p>
        </w:tc>
      </w:tr>
      <w:tr w:rsidR="006C0F08">
        <w:trPr>
          <w:jc w:val="center"/>
        </w:trPr>
        <w:tc>
          <w:tcPr>
            <w:tcW w:w="2736" w:type="dxa"/>
          </w:tcPr>
          <w:p w:rsidR="006C0F08" w:rsidRDefault="008B6F90">
            <w:r>
              <w:rPr>
                <w:sz w:val="18"/>
              </w:rPr>
              <w:t>Unique identification number (Rule 11(a))</w:t>
            </w:r>
          </w:p>
        </w:tc>
        <w:tc>
          <w:tcPr>
            <w:tcW w:w="1152" w:type="dxa"/>
          </w:tcPr>
          <w:p w:rsidR="006C0F08" w:rsidRDefault="008B6F90">
            <w:r>
              <w:rPr>
                <w:sz w:val="18"/>
              </w:rPr>
              <w:t>Yes</w:t>
            </w:r>
          </w:p>
        </w:tc>
        <w:tc>
          <w:tcPr>
            <w:tcW w:w="3600" w:type="dxa"/>
          </w:tcPr>
          <w:p w:rsidR="006C0F08" w:rsidRDefault="008B6F90">
            <w:r>
              <w:rPr>
                <w:sz w:val="18"/>
              </w:rPr>
              <w:t>System generated; never reused; format KA-DES-&lt;YYYYMMDD&gt;-&lt;10-digit sequence&gt;-&lt;check digit&gt; [format to be confirmed]</w:t>
            </w:r>
          </w:p>
        </w:tc>
        <w:tc>
          <w:tcPr>
            <w:tcW w:w="2304" w:type="dxa"/>
          </w:tcPr>
          <w:p w:rsidR="006C0F08" w:rsidRDefault="008B6F90">
            <w:r>
              <w:rPr>
                <w:sz w:val="18"/>
              </w:rPr>
              <w:t>estamp_uin</w:t>
            </w:r>
          </w:p>
        </w:tc>
      </w:tr>
      <w:tr w:rsidR="006C0F08">
        <w:trPr>
          <w:jc w:val="center"/>
        </w:trPr>
        <w:tc>
          <w:tcPr>
            <w:tcW w:w="2736" w:type="dxa"/>
          </w:tcPr>
          <w:p w:rsidR="006C0F08" w:rsidRDefault="008B6F90">
            <w:r>
              <w:rPr>
                <w:sz w:val="18"/>
              </w:rPr>
              <w:t>Date and time of issue (11(b))</w:t>
            </w:r>
          </w:p>
        </w:tc>
        <w:tc>
          <w:tcPr>
            <w:tcW w:w="1152" w:type="dxa"/>
          </w:tcPr>
          <w:p w:rsidR="006C0F08" w:rsidRDefault="008B6F90">
            <w:r>
              <w:rPr>
                <w:sz w:val="18"/>
              </w:rPr>
              <w:t>Yes</w:t>
            </w:r>
          </w:p>
        </w:tc>
        <w:tc>
          <w:tcPr>
            <w:tcW w:w="3600" w:type="dxa"/>
          </w:tcPr>
          <w:p w:rsidR="006C0F08" w:rsidRDefault="008B6F90">
            <w:r>
              <w:rPr>
                <w:sz w:val="18"/>
              </w:rPr>
              <w:t>Times</w:t>
            </w:r>
            <w:r>
              <w:rPr>
                <w:sz w:val="18"/>
              </w:rPr>
              <w:t>tamp at UIN allotment after payment confirmation (IST)</w:t>
            </w:r>
          </w:p>
        </w:tc>
        <w:tc>
          <w:tcPr>
            <w:tcW w:w="2304" w:type="dxa"/>
          </w:tcPr>
          <w:p w:rsidR="006C0F08" w:rsidRDefault="008B6F90">
            <w:r>
              <w:rPr>
                <w:sz w:val="18"/>
              </w:rPr>
              <w:t>issue_datetime</w:t>
            </w:r>
          </w:p>
        </w:tc>
      </w:tr>
      <w:tr w:rsidR="006C0F08">
        <w:trPr>
          <w:jc w:val="center"/>
        </w:trPr>
        <w:tc>
          <w:tcPr>
            <w:tcW w:w="2736" w:type="dxa"/>
          </w:tcPr>
          <w:p w:rsidR="006C0F08" w:rsidRDefault="008B6F90">
            <w:r>
              <w:rPr>
                <w:sz w:val="18"/>
              </w:rPr>
              <w:t>Stamp duty in figures and words (11(c))</w:t>
            </w:r>
          </w:p>
        </w:tc>
        <w:tc>
          <w:tcPr>
            <w:tcW w:w="1152" w:type="dxa"/>
          </w:tcPr>
          <w:p w:rsidR="006C0F08" w:rsidRDefault="008B6F90">
            <w:r>
              <w:rPr>
                <w:sz w:val="18"/>
              </w:rPr>
              <w:t>Yes</w:t>
            </w:r>
          </w:p>
        </w:tc>
        <w:tc>
          <w:tcPr>
            <w:tcW w:w="3600" w:type="dxa"/>
          </w:tcPr>
          <w:p w:rsidR="006C0F08" w:rsidRDefault="008B6F90">
            <w:r>
              <w:rPr>
                <w:sz w:val="18"/>
              </w:rPr>
              <w:t>Equals duty computed; words in English and Kannada</w:t>
            </w:r>
          </w:p>
        </w:tc>
        <w:tc>
          <w:tcPr>
            <w:tcW w:w="2304" w:type="dxa"/>
          </w:tcPr>
          <w:p w:rsidR="006C0F08" w:rsidRDefault="008B6F90">
            <w:r>
              <w:rPr>
                <w:sz w:val="18"/>
              </w:rPr>
              <w:t>duty_amount, duty_amount_words</w:t>
            </w:r>
          </w:p>
        </w:tc>
      </w:tr>
      <w:tr w:rsidR="006C0F08">
        <w:trPr>
          <w:jc w:val="center"/>
        </w:trPr>
        <w:tc>
          <w:tcPr>
            <w:tcW w:w="2736" w:type="dxa"/>
          </w:tcPr>
          <w:p w:rsidR="006C0F08" w:rsidRDefault="008B6F90">
            <w:r>
              <w:rPr>
                <w:sz w:val="18"/>
              </w:rPr>
              <w:t>Name and address of purchaser (11(d))</w:t>
            </w:r>
          </w:p>
        </w:tc>
        <w:tc>
          <w:tcPr>
            <w:tcW w:w="1152" w:type="dxa"/>
          </w:tcPr>
          <w:p w:rsidR="006C0F08" w:rsidRDefault="008B6F90">
            <w:r>
              <w:rPr>
                <w:sz w:val="18"/>
              </w:rPr>
              <w:t>Yes</w:t>
            </w:r>
          </w:p>
        </w:tc>
        <w:tc>
          <w:tcPr>
            <w:tcW w:w="3600" w:type="dxa"/>
          </w:tcPr>
          <w:p w:rsidR="006C0F08" w:rsidRDefault="008B6F90">
            <w:r>
              <w:rPr>
                <w:sz w:val="18"/>
              </w:rPr>
              <w:t xml:space="preserve">Logged-in </w:t>
            </w:r>
            <w:r>
              <w:rPr>
                <w:sz w:val="18"/>
              </w:rPr>
              <w:t>applicant (or first party in assisted mode)</w:t>
            </w:r>
          </w:p>
        </w:tc>
        <w:tc>
          <w:tcPr>
            <w:tcW w:w="2304" w:type="dxa"/>
          </w:tcPr>
          <w:p w:rsidR="006C0F08" w:rsidRDefault="008B6F90">
            <w:r>
              <w:rPr>
                <w:sz w:val="18"/>
              </w:rPr>
              <w:t>purchaser_name, purchaser_address</w:t>
            </w:r>
          </w:p>
        </w:tc>
      </w:tr>
      <w:tr w:rsidR="006C0F08">
        <w:trPr>
          <w:jc w:val="center"/>
        </w:trPr>
        <w:tc>
          <w:tcPr>
            <w:tcW w:w="2736" w:type="dxa"/>
          </w:tcPr>
          <w:p w:rsidR="006C0F08" w:rsidRDefault="008B6F90">
            <w:r>
              <w:rPr>
                <w:sz w:val="18"/>
              </w:rPr>
              <w:t>Names of parties (11(e))</w:t>
            </w:r>
          </w:p>
        </w:tc>
        <w:tc>
          <w:tcPr>
            <w:tcW w:w="1152" w:type="dxa"/>
          </w:tcPr>
          <w:p w:rsidR="006C0F08" w:rsidRDefault="008B6F90">
            <w:r>
              <w:rPr>
                <w:sz w:val="18"/>
              </w:rPr>
              <w:t>Yes</w:t>
            </w:r>
          </w:p>
        </w:tc>
        <w:tc>
          <w:tcPr>
            <w:tcW w:w="3600" w:type="dxa"/>
          </w:tcPr>
          <w:p w:rsidR="006C0F08" w:rsidRDefault="008B6F90">
            <w:r>
              <w:rPr>
                <w:sz w:val="18"/>
              </w:rPr>
              <w:t>All executants and claimants; representatives shown as 'represented by'</w:t>
            </w:r>
          </w:p>
        </w:tc>
        <w:tc>
          <w:tcPr>
            <w:tcW w:w="2304" w:type="dxa"/>
          </w:tcPr>
          <w:p w:rsidR="006C0F08" w:rsidRDefault="008B6F90">
            <w:r>
              <w:rPr>
                <w:sz w:val="18"/>
              </w:rPr>
              <w:t>parties[].name, parties[].role</w:t>
            </w:r>
          </w:p>
        </w:tc>
      </w:tr>
      <w:tr w:rsidR="006C0F08">
        <w:trPr>
          <w:jc w:val="center"/>
        </w:trPr>
        <w:tc>
          <w:tcPr>
            <w:tcW w:w="2736" w:type="dxa"/>
          </w:tcPr>
          <w:p w:rsidR="006C0F08" w:rsidRDefault="008B6F90">
            <w:r>
              <w:rPr>
                <w:sz w:val="18"/>
              </w:rPr>
              <w:t>Description of instrument (11(f))</w:t>
            </w:r>
          </w:p>
        </w:tc>
        <w:tc>
          <w:tcPr>
            <w:tcW w:w="1152" w:type="dxa"/>
          </w:tcPr>
          <w:p w:rsidR="006C0F08" w:rsidRDefault="008B6F90">
            <w:r>
              <w:rPr>
                <w:sz w:val="18"/>
              </w:rPr>
              <w:t>Yes</w:t>
            </w:r>
          </w:p>
        </w:tc>
        <w:tc>
          <w:tcPr>
            <w:tcW w:w="3600" w:type="dxa"/>
          </w:tcPr>
          <w:p w:rsidR="006C0F08" w:rsidRDefault="008B6F90">
            <w:r>
              <w:rPr>
                <w:sz w:val="18"/>
              </w:rPr>
              <w:t>Nature</w:t>
            </w:r>
            <w:r>
              <w:rPr>
                <w:sz w:val="18"/>
              </w:rPr>
              <w:t xml:space="preserve"> of document, sub-article, article number</w:t>
            </w:r>
          </w:p>
        </w:tc>
        <w:tc>
          <w:tcPr>
            <w:tcW w:w="2304" w:type="dxa"/>
          </w:tcPr>
          <w:p w:rsidR="006C0F08" w:rsidRDefault="008B6F90">
            <w:r>
              <w:rPr>
                <w:sz w:val="18"/>
              </w:rPr>
              <w:t>document_nature, stamp_article, sub_article</w:t>
            </w:r>
          </w:p>
        </w:tc>
      </w:tr>
      <w:tr w:rsidR="006C0F08">
        <w:trPr>
          <w:jc w:val="center"/>
        </w:trPr>
        <w:tc>
          <w:tcPr>
            <w:tcW w:w="2736" w:type="dxa"/>
          </w:tcPr>
          <w:p w:rsidR="006C0F08" w:rsidRDefault="008B6F90">
            <w:r>
              <w:rPr>
                <w:sz w:val="18"/>
              </w:rPr>
              <w:t>Description of property (11(g))</w:t>
            </w:r>
          </w:p>
        </w:tc>
        <w:tc>
          <w:tcPr>
            <w:tcW w:w="1152" w:type="dxa"/>
          </w:tcPr>
          <w:p w:rsidR="006C0F08" w:rsidRDefault="008B6F90">
            <w:r>
              <w:rPr>
                <w:sz w:val="18"/>
              </w:rPr>
              <w:t>Conditional</w:t>
            </w:r>
          </w:p>
        </w:tc>
        <w:tc>
          <w:tcPr>
            <w:tcW w:w="3600" w:type="dxa"/>
          </w:tcPr>
          <w:p w:rsidR="006C0F08" w:rsidRDefault="008B6F90">
            <w:r>
              <w:rPr>
                <w:sz w:val="18"/>
              </w:rPr>
              <w:t>Auto-generated schedule summary; 'Not applicable' for miscellaneous articles</w:t>
            </w:r>
          </w:p>
        </w:tc>
        <w:tc>
          <w:tcPr>
            <w:tcW w:w="2304" w:type="dxa"/>
          </w:tcPr>
          <w:p w:rsidR="006C0F08" w:rsidRDefault="008B6F90">
            <w:r>
              <w:rPr>
                <w:sz w:val="18"/>
              </w:rPr>
              <w:t>schedule_summary</w:t>
            </w:r>
          </w:p>
        </w:tc>
      </w:tr>
      <w:tr w:rsidR="006C0F08">
        <w:trPr>
          <w:jc w:val="center"/>
        </w:trPr>
        <w:tc>
          <w:tcPr>
            <w:tcW w:w="2736" w:type="dxa"/>
          </w:tcPr>
          <w:p w:rsidR="006C0F08" w:rsidRDefault="008B6F90">
            <w:r>
              <w:rPr>
                <w:sz w:val="18"/>
              </w:rPr>
              <w:t xml:space="preserve">User-id of issuing official </w:t>
            </w:r>
            <w:r>
              <w:rPr>
                <w:sz w:val="18"/>
              </w:rPr>
              <w:t>(11(h))</w:t>
            </w:r>
          </w:p>
        </w:tc>
        <w:tc>
          <w:tcPr>
            <w:tcW w:w="1152" w:type="dxa"/>
          </w:tcPr>
          <w:p w:rsidR="006C0F08" w:rsidRDefault="008B6F90">
            <w:r>
              <w:rPr>
                <w:sz w:val="18"/>
              </w:rPr>
              <w:t>Yes</w:t>
            </w:r>
          </w:p>
        </w:tc>
        <w:tc>
          <w:tcPr>
            <w:tcW w:w="3600" w:type="dxa"/>
          </w:tcPr>
          <w:p w:rsidR="006C0F08" w:rsidRDefault="008B6F90">
            <w:r>
              <w:rPr>
                <w:sz w:val="18"/>
              </w:rPr>
              <w:t>'KAVERI-ONLINE' for self-service; operator user-id in assisted mode</w:t>
            </w:r>
          </w:p>
        </w:tc>
        <w:tc>
          <w:tcPr>
            <w:tcW w:w="2304" w:type="dxa"/>
          </w:tcPr>
          <w:p w:rsidR="006C0F08" w:rsidRDefault="008B6F90">
            <w:r>
              <w:rPr>
                <w:sz w:val="18"/>
              </w:rPr>
              <w:t>issued_by_user</w:t>
            </w:r>
          </w:p>
        </w:tc>
      </w:tr>
      <w:tr w:rsidR="006C0F08">
        <w:trPr>
          <w:jc w:val="center"/>
        </w:trPr>
        <w:tc>
          <w:tcPr>
            <w:tcW w:w="2736" w:type="dxa"/>
          </w:tcPr>
          <w:p w:rsidR="006C0F08" w:rsidRDefault="008B6F90">
            <w:r>
              <w:rPr>
                <w:sz w:val="18"/>
              </w:rPr>
              <w:t>Code and location of issuing branch (11(i))</w:t>
            </w:r>
          </w:p>
        </w:tc>
        <w:tc>
          <w:tcPr>
            <w:tcW w:w="1152" w:type="dxa"/>
          </w:tcPr>
          <w:p w:rsidR="006C0F08" w:rsidRDefault="008B6F90">
            <w:r>
              <w:rPr>
                <w:sz w:val="18"/>
              </w:rPr>
              <w:t>Yes</w:t>
            </w:r>
          </w:p>
        </w:tc>
        <w:tc>
          <w:tcPr>
            <w:tcW w:w="3600" w:type="dxa"/>
          </w:tcPr>
          <w:p w:rsidR="006C0F08" w:rsidRDefault="008B6F90">
            <w:r>
              <w:rPr>
                <w:sz w:val="18"/>
              </w:rPr>
              <w:t>'Kaveri Digital E-Stamp' or SRO code for assisted</w:t>
            </w:r>
          </w:p>
        </w:tc>
        <w:tc>
          <w:tcPr>
            <w:tcW w:w="2304" w:type="dxa"/>
          </w:tcPr>
          <w:p w:rsidR="006C0F08" w:rsidRDefault="008B6F90">
            <w:r>
              <w:rPr>
                <w:sz w:val="18"/>
              </w:rPr>
              <w:t>issuing_office_code</w:t>
            </w:r>
          </w:p>
        </w:tc>
      </w:tr>
      <w:tr w:rsidR="006C0F08">
        <w:trPr>
          <w:jc w:val="center"/>
        </w:trPr>
        <w:tc>
          <w:tcPr>
            <w:tcW w:w="2736" w:type="dxa"/>
          </w:tcPr>
          <w:p w:rsidR="006C0F08" w:rsidRDefault="008B6F90">
            <w:r>
              <w:rPr>
                <w:sz w:val="18"/>
              </w:rPr>
              <w:t>Security mark (11(j))</w:t>
            </w:r>
          </w:p>
        </w:tc>
        <w:tc>
          <w:tcPr>
            <w:tcW w:w="1152" w:type="dxa"/>
          </w:tcPr>
          <w:p w:rsidR="006C0F08" w:rsidRDefault="008B6F90">
            <w:r>
              <w:rPr>
                <w:sz w:val="18"/>
              </w:rPr>
              <w:t>Yes</w:t>
            </w:r>
          </w:p>
        </w:tc>
        <w:tc>
          <w:tcPr>
            <w:tcW w:w="3600" w:type="dxa"/>
          </w:tcPr>
          <w:p w:rsidR="006C0F08" w:rsidRDefault="008B6F90">
            <w:r>
              <w:rPr>
                <w:sz w:val="18"/>
              </w:rPr>
              <w:t>QR code with si</w:t>
            </w:r>
            <w:r>
              <w:rPr>
                <w:sz w:val="18"/>
              </w:rPr>
              <w:t>gned payload (UIN + hash); visible security pattern</w:t>
            </w:r>
          </w:p>
        </w:tc>
        <w:tc>
          <w:tcPr>
            <w:tcW w:w="2304" w:type="dxa"/>
          </w:tcPr>
          <w:p w:rsidR="006C0F08" w:rsidRDefault="008B6F90">
            <w:r>
              <w:rPr>
                <w:sz w:val="18"/>
              </w:rPr>
              <w:t>qr_payload, document_hash</w:t>
            </w:r>
          </w:p>
        </w:tc>
      </w:tr>
      <w:tr w:rsidR="006C0F08">
        <w:trPr>
          <w:jc w:val="center"/>
        </w:trPr>
        <w:tc>
          <w:tcPr>
            <w:tcW w:w="2736" w:type="dxa"/>
          </w:tcPr>
          <w:p w:rsidR="006C0F08" w:rsidRDefault="008B6F90">
            <w:r>
              <w:rPr>
                <w:sz w:val="18"/>
              </w:rPr>
              <w:t>Signature and seal (11(k))</w:t>
            </w:r>
          </w:p>
        </w:tc>
        <w:tc>
          <w:tcPr>
            <w:tcW w:w="1152" w:type="dxa"/>
          </w:tcPr>
          <w:p w:rsidR="006C0F08" w:rsidRDefault="008B6F90">
            <w:r>
              <w:rPr>
                <w:sz w:val="18"/>
              </w:rPr>
              <w:t>Yes</w:t>
            </w:r>
          </w:p>
        </w:tc>
        <w:tc>
          <w:tcPr>
            <w:tcW w:w="3600" w:type="dxa"/>
          </w:tcPr>
          <w:p w:rsidR="006C0F08" w:rsidRDefault="008B6F90">
            <w:r>
              <w:rPr>
                <w:sz w:val="18"/>
              </w:rPr>
              <w:t>Department digital seal (DSC / HSM) on the certificate page</w:t>
            </w:r>
          </w:p>
        </w:tc>
        <w:tc>
          <w:tcPr>
            <w:tcW w:w="2304" w:type="dxa"/>
          </w:tcPr>
          <w:p w:rsidR="006C0F08" w:rsidRDefault="008B6F90">
            <w:r>
              <w:rPr>
                <w:sz w:val="18"/>
              </w:rPr>
              <w:t>department_seal</w:t>
            </w:r>
          </w:p>
        </w:tc>
      </w:tr>
      <w:tr w:rsidR="006C0F08">
        <w:trPr>
          <w:jc w:val="center"/>
        </w:trPr>
        <w:tc>
          <w:tcPr>
            <w:tcW w:w="2736" w:type="dxa"/>
          </w:tcPr>
          <w:p w:rsidR="006C0F08" w:rsidRDefault="008B6F90">
            <w:r>
              <w:rPr>
                <w:sz w:val="18"/>
              </w:rPr>
              <w:t>Challan / transaction reference</w:t>
            </w:r>
          </w:p>
        </w:tc>
        <w:tc>
          <w:tcPr>
            <w:tcW w:w="1152" w:type="dxa"/>
          </w:tcPr>
          <w:p w:rsidR="006C0F08" w:rsidRDefault="008B6F90">
            <w:r>
              <w:rPr>
                <w:sz w:val="18"/>
              </w:rPr>
              <w:t>Yes</w:t>
            </w:r>
          </w:p>
        </w:tc>
        <w:tc>
          <w:tcPr>
            <w:tcW w:w="3600" w:type="dxa"/>
          </w:tcPr>
          <w:p w:rsidR="006C0F08" w:rsidRDefault="008B6F90">
            <w:r>
              <w:rPr>
                <w:sz w:val="18"/>
              </w:rPr>
              <w:t xml:space="preserve">Khajane-II challan number and </w:t>
            </w:r>
            <w:r>
              <w:rPr>
                <w:sz w:val="18"/>
              </w:rPr>
              <w:t>date (FRS item 35)</w:t>
            </w:r>
          </w:p>
        </w:tc>
        <w:tc>
          <w:tcPr>
            <w:tcW w:w="2304" w:type="dxa"/>
          </w:tcPr>
          <w:p w:rsidR="006C0F08" w:rsidRDefault="008B6F90">
            <w:r>
              <w:rPr>
                <w:sz w:val="18"/>
              </w:rPr>
              <w:t>challan_no, challan_date</w:t>
            </w:r>
          </w:p>
        </w:tc>
      </w:tr>
    </w:tbl>
    <w:p w:rsidR="006C0F08" w:rsidRDefault="006C0F08"/>
    <w:p w:rsidR="006C0F08" w:rsidRDefault="008B6F90">
      <w:pPr>
        <w:pStyle w:val="Heading3"/>
      </w:pPr>
      <w:bookmarkStart w:id="22" w:name="_Toc242287788"/>
      <w:r>
        <w:t>Nature of document and stamp article mapping</w:t>
      </w:r>
      <w:bookmarkEnd w:id="22"/>
    </w:p>
    <w:p w:rsidR="006C0F08" w:rsidRDefault="008B6F90">
      <w:r>
        <w:t>The table lists the 59 natures of document used for two-level article selection, with the templates that render each nature. The sub-article determination rules (que</w:t>
      </w:r>
      <w:r>
        <w:t>stions, thresholds and the resulting sub-article) are maintained in Acts_Rules/Document/Stamp_Duty_Article_Determination_Inputs.xlsx.</w:t>
      </w:r>
    </w:p>
    <w:tbl>
      <w:tblPr>
        <w:tblStyle w:val="TableGrid"/>
        <w:tblW w:w="0" w:type="auto"/>
        <w:jc w:val="center"/>
        <w:tblLook w:val="04A0" w:firstRow="1" w:lastRow="0" w:firstColumn="1" w:lastColumn="0" w:noHBand="0" w:noVBand="1"/>
      </w:tblPr>
      <w:tblGrid>
        <w:gridCol w:w="864"/>
        <w:gridCol w:w="2880"/>
        <w:gridCol w:w="1152"/>
        <w:gridCol w:w="2592"/>
        <w:gridCol w:w="2304"/>
      </w:tblGrid>
      <w:tr w:rsidR="006C0F08">
        <w:trPr>
          <w:jc w:val="center"/>
        </w:trPr>
        <w:tc>
          <w:tcPr>
            <w:tcW w:w="864" w:type="dxa"/>
            <w:shd w:val="clear" w:color="auto" w:fill="D9E2F3"/>
          </w:tcPr>
          <w:p w:rsidR="006C0F08" w:rsidRDefault="008B6F90">
            <w:r>
              <w:rPr>
                <w:b/>
                <w:sz w:val="16"/>
              </w:rPr>
              <w:t>DN</w:t>
            </w:r>
          </w:p>
        </w:tc>
        <w:tc>
          <w:tcPr>
            <w:tcW w:w="2880" w:type="dxa"/>
            <w:shd w:val="clear" w:color="auto" w:fill="D9E2F3"/>
          </w:tcPr>
          <w:p w:rsidR="006C0F08" w:rsidRDefault="008B6F90">
            <w:r>
              <w:rPr>
                <w:b/>
                <w:sz w:val="16"/>
              </w:rPr>
              <w:t>Nature of document</w:t>
            </w:r>
          </w:p>
        </w:tc>
        <w:tc>
          <w:tcPr>
            <w:tcW w:w="1152" w:type="dxa"/>
            <w:shd w:val="clear" w:color="auto" w:fill="D9E2F3"/>
          </w:tcPr>
          <w:p w:rsidR="006C0F08" w:rsidRDefault="008B6F90">
            <w:r>
              <w:rPr>
                <w:b/>
                <w:sz w:val="16"/>
              </w:rPr>
              <w:t>Schedule article</w:t>
            </w:r>
          </w:p>
        </w:tc>
        <w:tc>
          <w:tcPr>
            <w:tcW w:w="2592" w:type="dxa"/>
            <w:shd w:val="clear" w:color="auto" w:fill="D9E2F3"/>
          </w:tcPr>
          <w:p w:rsidR="006C0F08" w:rsidRDefault="008B6F90">
            <w:r>
              <w:rPr>
                <w:b/>
                <w:sz w:val="16"/>
              </w:rPr>
              <w:t>Transaction intent</w:t>
            </w:r>
          </w:p>
        </w:tc>
        <w:tc>
          <w:tcPr>
            <w:tcW w:w="2304" w:type="dxa"/>
            <w:shd w:val="clear" w:color="auto" w:fill="D9E2F3"/>
          </w:tcPr>
          <w:p w:rsidR="006C0F08" w:rsidRDefault="008B6F90">
            <w:r>
              <w:rPr>
                <w:b/>
                <w:sz w:val="16"/>
              </w:rPr>
              <w:t>Templates</w:t>
            </w:r>
          </w:p>
        </w:tc>
      </w:tr>
      <w:tr w:rsidR="006C0F08">
        <w:trPr>
          <w:jc w:val="center"/>
        </w:trPr>
        <w:tc>
          <w:tcPr>
            <w:tcW w:w="864" w:type="dxa"/>
          </w:tcPr>
          <w:p w:rsidR="006C0F08" w:rsidRDefault="008B6F90">
            <w:r>
              <w:rPr>
                <w:sz w:val="16"/>
              </w:rPr>
              <w:t>DN-01</w:t>
            </w:r>
          </w:p>
        </w:tc>
        <w:tc>
          <w:tcPr>
            <w:tcW w:w="2880" w:type="dxa"/>
          </w:tcPr>
          <w:p w:rsidR="006C0F08" w:rsidRDefault="008B6F90">
            <w:r>
              <w:rPr>
                <w:sz w:val="16"/>
              </w:rPr>
              <w:t>Acknowledgement</w:t>
            </w:r>
          </w:p>
        </w:tc>
        <w:tc>
          <w:tcPr>
            <w:tcW w:w="1152" w:type="dxa"/>
          </w:tcPr>
          <w:p w:rsidR="006C0F08" w:rsidRDefault="008B6F90">
            <w:r>
              <w:rPr>
                <w:sz w:val="16"/>
              </w:rPr>
              <w:t>1</w:t>
            </w:r>
          </w:p>
        </w:tc>
        <w:tc>
          <w:tcPr>
            <w:tcW w:w="2592" w:type="dxa"/>
          </w:tcPr>
          <w:p w:rsidR="006C0F08" w:rsidRDefault="008B6F90">
            <w:r>
              <w:rPr>
                <w:sz w:val="16"/>
              </w:rPr>
              <w:t xml:space="preserve">Declarations, certificates, </w:t>
            </w:r>
            <w:r>
              <w:rPr>
                <w:sz w:val="16"/>
              </w:rPr>
              <w:t>copies and notarial instruments</w:t>
            </w:r>
          </w:p>
        </w:tc>
        <w:tc>
          <w:tcPr>
            <w:tcW w:w="2304" w:type="dxa"/>
          </w:tcPr>
          <w:p w:rsidR="006C0F08" w:rsidRDefault="008B6F90">
            <w:r>
              <w:rPr>
                <w:sz w:val="16"/>
              </w:rPr>
              <w:t>T-ACK-01</w:t>
            </w:r>
          </w:p>
        </w:tc>
      </w:tr>
      <w:tr w:rsidR="006C0F08">
        <w:trPr>
          <w:jc w:val="center"/>
        </w:trPr>
        <w:tc>
          <w:tcPr>
            <w:tcW w:w="864" w:type="dxa"/>
          </w:tcPr>
          <w:p w:rsidR="006C0F08" w:rsidRDefault="008B6F90">
            <w:r>
              <w:rPr>
                <w:sz w:val="16"/>
              </w:rPr>
              <w:t>DN-02</w:t>
            </w:r>
          </w:p>
        </w:tc>
        <w:tc>
          <w:tcPr>
            <w:tcW w:w="2880" w:type="dxa"/>
          </w:tcPr>
          <w:p w:rsidR="006C0F08" w:rsidRDefault="008B6F90">
            <w:r>
              <w:rPr>
                <w:sz w:val="16"/>
              </w:rPr>
              <w:t>Administration Bond</w:t>
            </w:r>
          </w:p>
        </w:tc>
        <w:tc>
          <w:tcPr>
            <w:tcW w:w="1152" w:type="dxa"/>
          </w:tcPr>
          <w:p w:rsidR="006C0F08" w:rsidRDefault="008B6F90">
            <w:r>
              <w:rPr>
                <w:sz w:val="16"/>
              </w:rPr>
              <w:t>2</w:t>
            </w:r>
          </w:p>
        </w:tc>
        <w:tc>
          <w:tcPr>
            <w:tcW w:w="2592" w:type="dxa"/>
          </w:tcPr>
          <w:p w:rsidR="006C0F08" w:rsidRDefault="008B6F90">
            <w:r>
              <w:rPr>
                <w:sz w:val="16"/>
              </w:rPr>
              <w:t>Bonds and guarantees</w:t>
            </w:r>
          </w:p>
        </w:tc>
        <w:tc>
          <w:tcPr>
            <w:tcW w:w="2304" w:type="dxa"/>
          </w:tcPr>
          <w:p w:rsidR="006C0F08" w:rsidRDefault="008B6F90">
            <w:r>
              <w:rPr>
                <w:sz w:val="16"/>
              </w:rPr>
              <w:t>T-BND-02</w:t>
            </w:r>
          </w:p>
        </w:tc>
      </w:tr>
      <w:tr w:rsidR="006C0F08">
        <w:trPr>
          <w:jc w:val="center"/>
        </w:trPr>
        <w:tc>
          <w:tcPr>
            <w:tcW w:w="864" w:type="dxa"/>
          </w:tcPr>
          <w:p w:rsidR="006C0F08" w:rsidRDefault="008B6F90">
            <w:r>
              <w:rPr>
                <w:sz w:val="16"/>
              </w:rPr>
              <w:t>DN-03</w:t>
            </w:r>
          </w:p>
        </w:tc>
        <w:tc>
          <w:tcPr>
            <w:tcW w:w="2880" w:type="dxa"/>
          </w:tcPr>
          <w:p w:rsidR="006C0F08" w:rsidRDefault="008B6F90">
            <w:r>
              <w:rPr>
                <w:sz w:val="16"/>
              </w:rPr>
              <w:t>Adoption Deed / Authority to Adopt</w:t>
            </w:r>
          </w:p>
        </w:tc>
        <w:tc>
          <w:tcPr>
            <w:tcW w:w="1152" w:type="dxa"/>
          </w:tcPr>
          <w:p w:rsidR="006C0F08" w:rsidRDefault="008B6F90">
            <w:r>
              <w:rPr>
                <w:sz w:val="16"/>
              </w:rPr>
              <w:t>3</w:t>
            </w:r>
          </w:p>
        </w:tc>
        <w:tc>
          <w:tcPr>
            <w:tcW w:w="2592" w:type="dxa"/>
          </w:tcPr>
          <w:p w:rsidR="006C0F08" w:rsidRDefault="008B6F90">
            <w:r>
              <w:rPr>
                <w:sz w:val="16"/>
              </w:rPr>
              <w:t>Personal / family status (adoption, divorce)</w:t>
            </w:r>
          </w:p>
        </w:tc>
        <w:tc>
          <w:tcPr>
            <w:tcW w:w="2304" w:type="dxa"/>
          </w:tcPr>
          <w:p w:rsidR="006C0F08" w:rsidRDefault="008B6F90">
            <w:r>
              <w:rPr>
                <w:sz w:val="16"/>
              </w:rPr>
              <w:t>T-ADP-01</w:t>
            </w:r>
          </w:p>
        </w:tc>
      </w:tr>
      <w:tr w:rsidR="006C0F08">
        <w:trPr>
          <w:jc w:val="center"/>
        </w:trPr>
        <w:tc>
          <w:tcPr>
            <w:tcW w:w="864" w:type="dxa"/>
          </w:tcPr>
          <w:p w:rsidR="006C0F08" w:rsidRDefault="008B6F90">
            <w:r>
              <w:rPr>
                <w:sz w:val="16"/>
              </w:rPr>
              <w:lastRenderedPageBreak/>
              <w:t>DN-04</w:t>
            </w:r>
          </w:p>
        </w:tc>
        <w:tc>
          <w:tcPr>
            <w:tcW w:w="2880" w:type="dxa"/>
          </w:tcPr>
          <w:p w:rsidR="006C0F08" w:rsidRDefault="008B6F90">
            <w:r>
              <w:rPr>
                <w:sz w:val="16"/>
              </w:rPr>
              <w:t>Affidavit / Declaration</w:t>
            </w:r>
          </w:p>
        </w:tc>
        <w:tc>
          <w:tcPr>
            <w:tcW w:w="1152" w:type="dxa"/>
          </w:tcPr>
          <w:p w:rsidR="006C0F08" w:rsidRDefault="008B6F90">
            <w:r>
              <w:rPr>
                <w:sz w:val="16"/>
              </w:rPr>
              <w:t>4</w:t>
            </w:r>
          </w:p>
        </w:tc>
        <w:tc>
          <w:tcPr>
            <w:tcW w:w="2592" w:type="dxa"/>
          </w:tcPr>
          <w:p w:rsidR="006C0F08" w:rsidRDefault="008B6F90">
            <w:r>
              <w:rPr>
                <w:sz w:val="16"/>
              </w:rPr>
              <w:t xml:space="preserve">Declarations, </w:t>
            </w:r>
            <w:r>
              <w:rPr>
                <w:sz w:val="16"/>
              </w:rPr>
              <w:t>certificates, copies and notarial instruments</w:t>
            </w:r>
          </w:p>
        </w:tc>
        <w:tc>
          <w:tcPr>
            <w:tcW w:w="2304" w:type="dxa"/>
          </w:tcPr>
          <w:p w:rsidR="006C0F08" w:rsidRDefault="008B6F90">
            <w:r>
              <w:rPr>
                <w:sz w:val="16"/>
              </w:rPr>
              <w:t>T-AFF-01</w:t>
            </w:r>
          </w:p>
        </w:tc>
      </w:tr>
      <w:tr w:rsidR="006C0F08">
        <w:trPr>
          <w:jc w:val="center"/>
        </w:trPr>
        <w:tc>
          <w:tcPr>
            <w:tcW w:w="864" w:type="dxa"/>
          </w:tcPr>
          <w:p w:rsidR="006C0F08" w:rsidRDefault="008B6F90">
            <w:r>
              <w:rPr>
                <w:sz w:val="16"/>
              </w:rPr>
              <w:t>DN-05</w:t>
            </w:r>
          </w:p>
        </w:tc>
        <w:tc>
          <w:tcPr>
            <w:tcW w:w="2880" w:type="dxa"/>
          </w:tcPr>
          <w:p w:rsidR="006C0F08" w:rsidRDefault="008B6F90">
            <w:r>
              <w:rPr>
                <w:sz w:val="16"/>
              </w:rPr>
              <w:t>Agreement / Memorandum of Agreement</w:t>
            </w:r>
          </w:p>
        </w:tc>
        <w:tc>
          <w:tcPr>
            <w:tcW w:w="1152" w:type="dxa"/>
          </w:tcPr>
          <w:p w:rsidR="006C0F08" w:rsidRDefault="008B6F90">
            <w:r>
              <w:rPr>
                <w:sz w:val="16"/>
              </w:rPr>
              <w:t>5</w:t>
            </w:r>
          </w:p>
        </w:tc>
        <w:tc>
          <w:tcPr>
            <w:tcW w:w="2592" w:type="dxa"/>
          </w:tcPr>
          <w:p w:rsidR="006C0F08" w:rsidRDefault="008B6F90">
            <w:r>
              <w:rPr>
                <w:sz w:val="16"/>
              </w:rPr>
              <w:t>Agreement / contract</w:t>
            </w:r>
          </w:p>
        </w:tc>
        <w:tc>
          <w:tcPr>
            <w:tcW w:w="2304" w:type="dxa"/>
          </w:tcPr>
          <w:p w:rsidR="006C0F08" w:rsidRDefault="008B6F90">
            <w:r>
              <w:rPr>
                <w:sz w:val="16"/>
              </w:rPr>
              <w:t>T-SAL-03, T-SAL-04, T-SAL-06, T-AGR-01, T-AGR-02, T-AGR-03, T-AGR-04, T-AGR-05, T-AGR-06, T-AGR-07, T-IPR-01, T-IPR-02, T-AGR-08, T-ARB</w:t>
            </w:r>
            <w:r>
              <w:rPr>
                <w:sz w:val="16"/>
              </w:rPr>
              <w:t>-01, T-GUA-01, T-RCT-01, T-CMP-02</w:t>
            </w:r>
          </w:p>
        </w:tc>
      </w:tr>
      <w:tr w:rsidR="006C0F08">
        <w:trPr>
          <w:jc w:val="center"/>
        </w:trPr>
        <w:tc>
          <w:tcPr>
            <w:tcW w:w="864" w:type="dxa"/>
          </w:tcPr>
          <w:p w:rsidR="006C0F08" w:rsidRDefault="008B6F90">
            <w:r>
              <w:rPr>
                <w:sz w:val="16"/>
              </w:rPr>
              <w:t>DN-06</w:t>
            </w:r>
          </w:p>
        </w:tc>
        <w:tc>
          <w:tcPr>
            <w:tcW w:w="2880" w:type="dxa"/>
          </w:tcPr>
          <w:p w:rsidR="006C0F08" w:rsidRDefault="008B6F90">
            <w:r>
              <w:rPr>
                <w:sz w:val="16"/>
              </w:rPr>
              <w:t>Deposit of Title Deeds / Pawn / Pledge</w:t>
            </w:r>
          </w:p>
        </w:tc>
        <w:tc>
          <w:tcPr>
            <w:tcW w:w="1152" w:type="dxa"/>
          </w:tcPr>
          <w:p w:rsidR="006C0F08" w:rsidRDefault="008B6F90">
            <w:r>
              <w:rPr>
                <w:sz w:val="16"/>
              </w:rPr>
              <w:t>6</w:t>
            </w:r>
          </w:p>
        </w:tc>
        <w:tc>
          <w:tcPr>
            <w:tcW w:w="2592" w:type="dxa"/>
          </w:tcPr>
          <w:p w:rsidR="006C0F08" w:rsidRDefault="008B6F90">
            <w:r>
              <w:rPr>
                <w:sz w:val="16"/>
              </w:rPr>
              <w:t>Security for loan / debt (mortgage, pledge, hypothecation, charge)</w:t>
            </w:r>
          </w:p>
        </w:tc>
        <w:tc>
          <w:tcPr>
            <w:tcW w:w="2304" w:type="dxa"/>
          </w:tcPr>
          <w:p w:rsidR="006C0F08" w:rsidRDefault="008B6F90">
            <w:r>
              <w:rPr>
                <w:sz w:val="16"/>
              </w:rPr>
              <w:t>T-MTG-02, T-MTG-05</w:t>
            </w:r>
          </w:p>
        </w:tc>
      </w:tr>
      <w:tr w:rsidR="006C0F08">
        <w:trPr>
          <w:jc w:val="center"/>
        </w:trPr>
        <w:tc>
          <w:tcPr>
            <w:tcW w:w="864" w:type="dxa"/>
          </w:tcPr>
          <w:p w:rsidR="006C0F08" w:rsidRDefault="008B6F90">
            <w:r>
              <w:rPr>
                <w:sz w:val="16"/>
              </w:rPr>
              <w:t>DN-07</w:t>
            </w:r>
          </w:p>
        </w:tc>
        <w:tc>
          <w:tcPr>
            <w:tcW w:w="2880" w:type="dxa"/>
          </w:tcPr>
          <w:p w:rsidR="006C0F08" w:rsidRDefault="008B6F90">
            <w:r>
              <w:rPr>
                <w:sz w:val="16"/>
              </w:rPr>
              <w:t>Appointment in Execution of a Power</w:t>
            </w:r>
          </w:p>
        </w:tc>
        <w:tc>
          <w:tcPr>
            <w:tcW w:w="1152" w:type="dxa"/>
          </w:tcPr>
          <w:p w:rsidR="006C0F08" w:rsidRDefault="008B6F90">
            <w:r>
              <w:rPr>
                <w:sz w:val="16"/>
              </w:rPr>
              <w:t>7</w:t>
            </w:r>
          </w:p>
        </w:tc>
        <w:tc>
          <w:tcPr>
            <w:tcW w:w="2592" w:type="dxa"/>
          </w:tcPr>
          <w:p w:rsidR="006C0F08" w:rsidRDefault="008B6F90">
            <w:r>
              <w:rPr>
                <w:sz w:val="16"/>
              </w:rPr>
              <w:t xml:space="preserve">Authorisation (Power of Attorney / </w:t>
            </w:r>
            <w:r>
              <w:rPr>
                <w:sz w:val="16"/>
              </w:rPr>
              <w:t>appointment)</w:t>
            </w:r>
          </w:p>
        </w:tc>
        <w:tc>
          <w:tcPr>
            <w:tcW w:w="2304" w:type="dxa"/>
          </w:tcPr>
          <w:p w:rsidR="006C0F08" w:rsidRDefault="008B6F90">
            <w:r>
              <w:rPr>
                <w:sz w:val="16"/>
              </w:rPr>
              <w:t>T-TRS-02</w:t>
            </w:r>
          </w:p>
        </w:tc>
      </w:tr>
      <w:tr w:rsidR="006C0F08">
        <w:trPr>
          <w:jc w:val="center"/>
        </w:trPr>
        <w:tc>
          <w:tcPr>
            <w:tcW w:w="864" w:type="dxa"/>
          </w:tcPr>
          <w:p w:rsidR="006C0F08" w:rsidRDefault="008B6F90">
            <w:r>
              <w:rPr>
                <w:sz w:val="16"/>
              </w:rPr>
              <w:t>DN-08</w:t>
            </w:r>
          </w:p>
        </w:tc>
        <w:tc>
          <w:tcPr>
            <w:tcW w:w="2880" w:type="dxa"/>
          </w:tcPr>
          <w:p w:rsidR="006C0F08" w:rsidRDefault="008B6F90">
            <w:r>
              <w:rPr>
                <w:sz w:val="16"/>
              </w:rPr>
              <w:t>Appraisement / Valuation</w:t>
            </w:r>
          </w:p>
        </w:tc>
        <w:tc>
          <w:tcPr>
            <w:tcW w:w="1152" w:type="dxa"/>
          </w:tcPr>
          <w:p w:rsidR="006C0F08" w:rsidRDefault="008B6F90">
            <w:r>
              <w:rPr>
                <w:sz w:val="16"/>
              </w:rPr>
              <w:t>8</w:t>
            </w:r>
          </w:p>
        </w:tc>
        <w:tc>
          <w:tcPr>
            <w:tcW w:w="2592" w:type="dxa"/>
          </w:tcPr>
          <w:p w:rsidR="006C0F08" w:rsidRDefault="008B6F90">
            <w:r>
              <w:rPr>
                <w:sz w:val="16"/>
              </w:rPr>
              <w:t>Declarations, certificates, copies and notarial instruments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DN-09</w:t>
            </w:r>
          </w:p>
        </w:tc>
        <w:tc>
          <w:tcPr>
            <w:tcW w:w="2880" w:type="dxa"/>
          </w:tcPr>
          <w:p w:rsidR="006C0F08" w:rsidRDefault="008B6F90">
            <w:r>
              <w:rPr>
                <w:sz w:val="16"/>
              </w:rPr>
              <w:t>Apprenticeship Deed</w:t>
            </w:r>
          </w:p>
        </w:tc>
        <w:tc>
          <w:tcPr>
            <w:tcW w:w="1152" w:type="dxa"/>
          </w:tcPr>
          <w:p w:rsidR="006C0F08" w:rsidRDefault="008B6F90">
            <w:r>
              <w:rPr>
                <w:sz w:val="16"/>
              </w:rPr>
              <w:t>9</w:t>
            </w:r>
          </w:p>
        </w:tc>
        <w:tc>
          <w:tcPr>
            <w:tcW w:w="2592" w:type="dxa"/>
          </w:tcPr>
          <w:p w:rsidR="006C0F08" w:rsidRDefault="008B6F90">
            <w:r>
              <w:rPr>
                <w:sz w:val="16"/>
              </w:rPr>
              <w:t>Agreement / contract</w:t>
            </w:r>
          </w:p>
        </w:tc>
        <w:tc>
          <w:tcPr>
            <w:tcW w:w="2304" w:type="dxa"/>
          </w:tcPr>
          <w:p w:rsidR="006C0F08" w:rsidRDefault="008B6F90">
            <w:r>
              <w:rPr>
                <w:sz w:val="16"/>
              </w:rPr>
              <w:t>T-AGR-04</w:t>
            </w:r>
          </w:p>
        </w:tc>
      </w:tr>
      <w:tr w:rsidR="006C0F08">
        <w:trPr>
          <w:jc w:val="center"/>
        </w:trPr>
        <w:tc>
          <w:tcPr>
            <w:tcW w:w="864" w:type="dxa"/>
          </w:tcPr>
          <w:p w:rsidR="006C0F08" w:rsidRDefault="008B6F90">
            <w:r>
              <w:rPr>
                <w:sz w:val="16"/>
              </w:rPr>
              <w:t>DN-10</w:t>
            </w:r>
          </w:p>
        </w:tc>
        <w:tc>
          <w:tcPr>
            <w:tcW w:w="2880" w:type="dxa"/>
          </w:tcPr>
          <w:p w:rsidR="006C0F08" w:rsidRDefault="008B6F90">
            <w:r>
              <w:rPr>
                <w:sz w:val="16"/>
              </w:rPr>
              <w:t>Articles of Association</w:t>
            </w:r>
          </w:p>
        </w:tc>
        <w:tc>
          <w:tcPr>
            <w:tcW w:w="1152" w:type="dxa"/>
          </w:tcPr>
          <w:p w:rsidR="006C0F08" w:rsidRDefault="008B6F90">
            <w:r>
              <w:rPr>
                <w:sz w:val="16"/>
              </w:rPr>
              <w:t>10</w:t>
            </w:r>
          </w:p>
        </w:tc>
        <w:tc>
          <w:tcPr>
            <w:tcW w:w="2592" w:type="dxa"/>
          </w:tcPr>
          <w:p w:rsidR="006C0F08" w:rsidRDefault="008B6F90">
            <w:r>
              <w:rPr>
                <w:sz w:val="16"/>
              </w:rPr>
              <w:t>Business entity / company / securities</w:t>
            </w:r>
          </w:p>
        </w:tc>
        <w:tc>
          <w:tcPr>
            <w:tcW w:w="2304" w:type="dxa"/>
          </w:tcPr>
          <w:p w:rsidR="006C0F08" w:rsidRDefault="008B6F90">
            <w:r>
              <w:rPr>
                <w:sz w:val="16"/>
              </w:rPr>
              <w:t>T-COR-02</w:t>
            </w:r>
          </w:p>
        </w:tc>
      </w:tr>
      <w:tr w:rsidR="006C0F08">
        <w:trPr>
          <w:jc w:val="center"/>
        </w:trPr>
        <w:tc>
          <w:tcPr>
            <w:tcW w:w="864" w:type="dxa"/>
          </w:tcPr>
          <w:p w:rsidR="006C0F08" w:rsidRDefault="008B6F90">
            <w:r>
              <w:rPr>
                <w:sz w:val="16"/>
              </w:rPr>
              <w:t>DN-11</w:t>
            </w:r>
          </w:p>
        </w:tc>
        <w:tc>
          <w:tcPr>
            <w:tcW w:w="2880" w:type="dxa"/>
          </w:tcPr>
          <w:p w:rsidR="006C0F08" w:rsidRDefault="008B6F90">
            <w:r>
              <w:rPr>
                <w:sz w:val="16"/>
              </w:rPr>
              <w:t>Award (Arbitration)</w:t>
            </w:r>
          </w:p>
        </w:tc>
        <w:tc>
          <w:tcPr>
            <w:tcW w:w="1152" w:type="dxa"/>
          </w:tcPr>
          <w:p w:rsidR="006C0F08" w:rsidRDefault="008B6F90">
            <w:r>
              <w:rPr>
                <w:sz w:val="16"/>
              </w:rPr>
              <w:t>11</w:t>
            </w:r>
          </w:p>
        </w:tc>
        <w:tc>
          <w:tcPr>
            <w:tcW w:w="2592" w:type="dxa"/>
          </w:tcPr>
          <w:p w:rsidR="006C0F08" w:rsidRDefault="008B6F90">
            <w:r>
              <w:rPr>
                <w:sz w:val="16"/>
              </w:rPr>
              <w:t>Transfer of ownership / rights in property</w:t>
            </w:r>
          </w:p>
        </w:tc>
        <w:tc>
          <w:tcPr>
            <w:tcW w:w="2304" w:type="dxa"/>
          </w:tcPr>
          <w:p w:rsidR="006C0F08" w:rsidRDefault="008B6F90">
            <w:r>
              <w:rPr>
                <w:sz w:val="16"/>
              </w:rPr>
              <w:t>T-ARB-02</w:t>
            </w:r>
          </w:p>
        </w:tc>
      </w:tr>
      <w:tr w:rsidR="006C0F08">
        <w:trPr>
          <w:jc w:val="center"/>
        </w:trPr>
        <w:tc>
          <w:tcPr>
            <w:tcW w:w="864" w:type="dxa"/>
          </w:tcPr>
          <w:p w:rsidR="006C0F08" w:rsidRDefault="008B6F90">
            <w:r>
              <w:rPr>
                <w:sz w:val="16"/>
              </w:rPr>
              <w:t>DN-12</w:t>
            </w:r>
          </w:p>
        </w:tc>
        <w:tc>
          <w:tcPr>
            <w:tcW w:w="2880" w:type="dxa"/>
          </w:tcPr>
          <w:p w:rsidR="006C0F08" w:rsidRDefault="008B6F90">
            <w:r>
              <w:rPr>
                <w:sz w:val="16"/>
              </w:rPr>
              <w:t>Bond</w:t>
            </w:r>
          </w:p>
        </w:tc>
        <w:tc>
          <w:tcPr>
            <w:tcW w:w="1152" w:type="dxa"/>
          </w:tcPr>
          <w:p w:rsidR="006C0F08" w:rsidRDefault="008B6F90">
            <w:r>
              <w:rPr>
                <w:sz w:val="16"/>
              </w:rPr>
              <w:t>12</w:t>
            </w:r>
          </w:p>
        </w:tc>
        <w:tc>
          <w:tcPr>
            <w:tcW w:w="2592" w:type="dxa"/>
          </w:tcPr>
          <w:p w:rsidR="006C0F08" w:rsidRDefault="008B6F90">
            <w:r>
              <w:rPr>
                <w:sz w:val="16"/>
              </w:rPr>
              <w:t>Bonds and guarantees</w:t>
            </w:r>
          </w:p>
        </w:tc>
        <w:tc>
          <w:tcPr>
            <w:tcW w:w="2304" w:type="dxa"/>
          </w:tcPr>
          <w:p w:rsidR="006C0F08" w:rsidRDefault="008B6F90">
            <w:r>
              <w:rPr>
                <w:sz w:val="16"/>
              </w:rPr>
              <w:t>T-BND-01</w:t>
            </w:r>
          </w:p>
        </w:tc>
      </w:tr>
      <w:tr w:rsidR="006C0F08">
        <w:trPr>
          <w:jc w:val="center"/>
        </w:trPr>
        <w:tc>
          <w:tcPr>
            <w:tcW w:w="864" w:type="dxa"/>
          </w:tcPr>
          <w:p w:rsidR="006C0F08" w:rsidRDefault="008B6F90">
            <w:r>
              <w:rPr>
                <w:sz w:val="16"/>
              </w:rPr>
              <w:t>DN-13</w:t>
            </w:r>
          </w:p>
        </w:tc>
        <w:tc>
          <w:tcPr>
            <w:tcW w:w="2880" w:type="dxa"/>
          </w:tcPr>
          <w:p w:rsidR="006C0F08" w:rsidRDefault="008B6F90">
            <w:r>
              <w:rPr>
                <w:sz w:val="16"/>
              </w:rPr>
              <w:t>Bottomry Bond</w:t>
            </w:r>
          </w:p>
        </w:tc>
        <w:tc>
          <w:tcPr>
            <w:tcW w:w="1152" w:type="dxa"/>
          </w:tcPr>
          <w:p w:rsidR="006C0F08" w:rsidRDefault="008B6F90">
            <w:r>
              <w:rPr>
                <w:sz w:val="16"/>
              </w:rPr>
              <w:t>13</w:t>
            </w:r>
          </w:p>
        </w:tc>
        <w:tc>
          <w:tcPr>
            <w:tcW w:w="2592" w:type="dxa"/>
          </w:tcPr>
          <w:p w:rsidR="006C0F08" w:rsidRDefault="008B6F90">
            <w:r>
              <w:rPr>
                <w:sz w:val="16"/>
              </w:rPr>
              <w:t>Shipping, goods and trade documents</w:t>
            </w:r>
          </w:p>
        </w:tc>
        <w:tc>
          <w:tcPr>
            <w:tcW w:w="2304" w:type="dxa"/>
          </w:tcPr>
          <w:p w:rsidR="006C0F08" w:rsidRDefault="008B6F90">
            <w:r>
              <w:rPr>
                <w:sz w:val="16"/>
              </w:rPr>
              <w:t>T-SHP-01</w:t>
            </w:r>
          </w:p>
        </w:tc>
      </w:tr>
      <w:tr w:rsidR="006C0F08">
        <w:trPr>
          <w:jc w:val="center"/>
        </w:trPr>
        <w:tc>
          <w:tcPr>
            <w:tcW w:w="864" w:type="dxa"/>
          </w:tcPr>
          <w:p w:rsidR="006C0F08" w:rsidRDefault="008B6F90">
            <w:r>
              <w:rPr>
                <w:sz w:val="16"/>
              </w:rPr>
              <w:t>DN-14</w:t>
            </w:r>
          </w:p>
        </w:tc>
        <w:tc>
          <w:tcPr>
            <w:tcW w:w="2880" w:type="dxa"/>
          </w:tcPr>
          <w:p w:rsidR="006C0F08" w:rsidRDefault="008B6F90">
            <w:r>
              <w:rPr>
                <w:sz w:val="16"/>
              </w:rPr>
              <w:t>Cancellation of Instrument</w:t>
            </w:r>
          </w:p>
        </w:tc>
        <w:tc>
          <w:tcPr>
            <w:tcW w:w="1152" w:type="dxa"/>
          </w:tcPr>
          <w:p w:rsidR="006C0F08" w:rsidRDefault="008B6F90">
            <w:r>
              <w:rPr>
                <w:sz w:val="16"/>
              </w:rPr>
              <w:t>14</w:t>
            </w:r>
          </w:p>
        </w:tc>
        <w:tc>
          <w:tcPr>
            <w:tcW w:w="2592" w:type="dxa"/>
          </w:tcPr>
          <w:p w:rsidR="006C0F08" w:rsidRDefault="008B6F90">
            <w:r>
              <w:rPr>
                <w:sz w:val="16"/>
              </w:rPr>
              <w:t>Cancellation / release / surrender / revocation</w:t>
            </w:r>
          </w:p>
        </w:tc>
        <w:tc>
          <w:tcPr>
            <w:tcW w:w="2304" w:type="dxa"/>
          </w:tcPr>
          <w:p w:rsidR="006C0F08" w:rsidRDefault="008B6F90">
            <w:r>
              <w:rPr>
                <w:sz w:val="16"/>
              </w:rPr>
              <w:t>T-POA-03, T-CNC-01</w:t>
            </w:r>
          </w:p>
        </w:tc>
      </w:tr>
      <w:tr w:rsidR="006C0F08">
        <w:trPr>
          <w:jc w:val="center"/>
        </w:trPr>
        <w:tc>
          <w:tcPr>
            <w:tcW w:w="864" w:type="dxa"/>
          </w:tcPr>
          <w:p w:rsidR="006C0F08" w:rsidRDefault="008B6F90">
            <w:r>
              <w:rPr>
                <w:sz w:val="16"/>
              </w:rPr>
              <w:t>DN-15</w:t>
            </w:r>
          </w:p>
        </w:tc>
        <w:tc>
          <w:tcPr>
            <w:tcW w:w="2880" w:type="dxa"/>
          </w:tcPr>
          <w:p w:rsidR="006C0F08" w:rsidRDefault="008B6F90">
            <w:r>
              <w:rPr>
                <w:sz w:val="16"/>
              </w:rPr>
              <w:t>Certificate of Sale (Public Auction)</w:t>
            </w:r>
          </w:p>
        </w:tc>
        <w:tc>
          <w:tcPr>
            <w:tcW w:w="1152" w:type="dxa"/>
          </w:tcPr>
          <w:p w:rsidR="006C0F08" w:rsidRDefault="008B6F90">
            <w:r>
              <w:rPr>
                <w:sz w:val="16"/>
              </w:rPr>
              <w:t>15</w:t>
            </w:r>
          </w:p>
        </w:tc>
        <w:tc>
          <w:tcPr>
            <w:tcW w:w="2592" w:type="dxa"/>
          </w:tcPr>
          <w:p w:rsidR="006C0F08" w:rsidRDefault="008B6F90">
            <w:r>
              <w:rPr>
                <w:sz w:val="16"/>
              </w:rPr>
              <w:t>Transfer of ownership / rights in property</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DN-16</w:t>
            </w:r>
          </w:p>
        </w:tc>
        <w:tc>
          <w:tcPr>
            <w:tcW w:w="2880" w:type="dxa"/>
          </w:tcPr>
          <w:p w:rsidR="006C0F08" w:rsidRDefault="008B6F90">
            <w:r>
              <w:rPr>
                <w:sz w:val="16"/>
              </w:rPr>
              <w:t xml:space="preserve">Share Certificate </w:t>
            </w:r>
            <w:r>
              <w:rPr>
                <w:sz w:val="16"/>
              </w:rPr>
              <w:t>/ Document of title to shares</w:t>
            </w:r>
          </w:p>
        </w:tc>
        <w:tc>
          <w:tcPr>
            <w:tcW w:w="1152" w:type="dxa"/>
          </w:tcPr>
          <w:p w:rsidR="006C0F08" w:rsidRDefault="008B6F90">
            <w:r>
              <w:rPr>
                <w:sz w:val="16"/>
              </w:rPr>
              <w:t>16</w:t>
            </w:r>
          </w:p>
        </w:tc>
        <w:tc>
          <w:tcPr>
            <w:tcW w:w="2592" w:type="dxa"/>
          </w:tcPr>
          <w:p w:rsidR="006C0F08" w:rsidRDefault="008B6F90">
            <w:r>
              <w:rPr>
                <w:sz w:val="16"/>
              </w:rPr>
              <w:t>Business entity / company / securities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DN-17</w:t>
            </w:r>
          </w:p>
        </w:tc>
        <w:tc>
          <w:tcPr>
            <w:tcW w:w="2880" w:type="dxa"/>
          </w:tcPr>
          <w:p w:rsidR="006C0F08" w:rsidRDefault="008B6F90">
            <w:r>
              <w:rPr>
                <w:sz w:val="16"/>
              </w:rPr>
              <w:t>Certificate of Enrolment as Advocate</w:t>
            </w:r>
          </w:p>
        </w:tc>
        <w:tc>
          <w:tcPr>
            <w:tcW w:w="1152" w:type="dxa"/>
          </w:tcPr>
          <w:p w:rsidR="006C0F08" w:rsidRDefault="008B6F90">
            <w:r>
              <w:rPr>
                <w:sz w:val="16"/>
              </w:rPr>
              <w:t>17</w:t>
            </w:r>
          </w:p>
        </w:tc>
        <w:tc>
          <w:tcPr>
            <w:tcW w:w="2592" w:type="dxa"/>
          </w:tcPr>
          <w:p w:rsidR="006C0F08" w:rsidRDefault="008B6F90">
            <w:r>
              <w:rPr>
                <w:sz w:val="16"/>
              </w:rPr>
              <w:t>Declarations, certificates, copies and notarial instruments</w:t>
            </w:r>
          </w:p>
        </w:tc>
        <w:tc>
          <w:tcPr>
            <w:tcW w:w="2304" w:type="dxa"/>
          </w:tcPr>
          <w:p w:rsidR="006C0F08" w:rsidRDefault="008B6F90">
            <w:r>
              <w:rPr>
                <w:sz w:val="16"/>
              </w:rPr>
              <w:t xml:space="preserve">No dedicated template yet - </w:t>
            </w:r>
            <w:r>
              <w:rPr>
                <w:sz w:val="16"/>
              </w:rPr>
              <w:t>upload own deed</w:t>
            </w:r>
          </w:p>
        </w:tc>
      </w:tr>
      <w:tr w:rsidR="006C0F08">
        <w:trPr>
          <w:jc w:val="center"/>
        </w:trPr>
        <w:tc>
          <w:tcPr>
            <w:tcW w:w="864" w:type="dxa"/>
          </w:tcPr>
          <w:p w:rsidR="006C0F08" w:rsidRDefault="008B6F90">
            <w:r>
              <w:rPr>
                <w:sz w:val="16"/>
              </w:rPr>
              <w:t>DN-18</w:t>
            </w:r>
          </w:p>
        </w:tc>
        <w:tc>
          <w:tcPr>
            <w:tcW w:w="2880" w:type="dxa"/>
          </w:tcPr>
          <w:p w:rsidR="006C0F08" w:rsidRDefault="008B6F90">
            <w:r>
              <w:rPr>
                <w:sz w:val="16"/>
              </w:rPr>
              <w:t>Charter Party</w:t>
            </w:r>
          </w:p>
        </w:tc>
        <w:tc>
          <w:tcPr>
            <w:tcW w:w="1152" w:type="dxa"/>
          </w:tcPr>
          <w:p w:rsidR="006C0F08" w:rsidRDefault="008B6F90">
            <w:r>
              <w:rPr>
                <w:sz w:val="16"/>
              </w:rPr>
              <w:t>18</w:t>
            </w:r>
          </w:p>
        </w:tc>
        <w:tc>
          <w:tcPr>
            <w:tcW w:w="2592" w:type="dxa"/>
          </w:tcPr>
          <w:p w:rsidR="006C0F08" w:rsidRDefault="008B6F90">
            <w:r>
              <w:rPr>
                <w:sz w:val="16"/>
              </w:rPr>
              <w:t>Shipping, goods and trade documents</w:t>
            </w:r>
          </w:p>
        </w:tc>
        <w:tc>
          <w:tcPr>
            <w:tcW w:w="2304" w:type="dxa"/>
          </w:tcPr>
          <w:p w:rsidR="006C0F08" w:rsidRDefault="008B6F90">
            <w:r>
              <w:rPr>
                <w:sz w:val="16"/>
              </w:rPr>
              <w:t>T-SHP-01</w:t>
            </w:r>
          </w:p>
        </w:tc>
      </w:tr>
      <w:tr w:rsidR="006C0F08">
        <w:trPr>
          <w:jc w:val="center"/>
        </w:trPr>
        <w:tc>
          <w:tcPr>
            <w:tcW w:w="864" w:type="dxa"/>
          </w:tcPr>
          <w:p w:rsidR="006C0F08" w:rsidRDefault="008B6F90">
            <w:r>
              <w:rPr>
                <w:sz w:val="16"/>
              </w:rPr>
              <w:t>DN-19</w:t>
            </w:r>
          </w:p>
        </w:tc>
        <w:tc>
          <w:tcPr>
            <w:tcW w:w="2880" w:type="dxa"/>
          </w:tcPr>
          <w:p w:rsidR="006C0F08" w:rsidRDefault="008B6F90">
            <w:r>
              <w:rPr>
                <w:sz w:val="16"/>
              </w:rPr>
              <w:t>Clearance List (Stock Exchange)</w:t>
            </w:r>
          </w:p>
        </w:tc>
        <w:tc>
          <w:tcPr>
            <w:tcW w:w="1152" w:type="dxa"/>
          </w:tcPr>
          <w:p w:rsidR="006C0F08" w:rsidRDefault="008B6F90">
            <w:r>
              <w:rPr>
                <w:sz w:val="16"/>
              </w:rPr>
              <w:t>18-A</w:t>
            </w:r>
          </w:p>
        </w:tc>
        <w:tc>
          <w:tcPr>
            <w:tcW w:w="2592" w:type="dxa"/>
          </w:tcPr>
          <w:p w:rsidR="006C0F08" w:rsidRDefault="008B6F90">
            <w:r>
              <w:rPr>
                <w:sz w:val="16"/>
              </w:rPr>
              <w:t>Business entity / company / securities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DN-20</w:t>
            </w:r>
          </w:p>
        </w:tc>
        <w:tc>
          <w:tcPr>
            <w:tcW w:w="2880" w:type="dxa"/>
          </w:tcPr>
          <w:p w:rsidR="006C0F08" w:rsidRDefault="008B6F90">
            <w:r>
              <w:rPr>
                <w:sz w:val="16"/>
              </w:rPr>
              <w:t>Composition Deed</w:t>
            </w:r>
          </w:p>
        </w:tc>
        <w:tc>
          <w:tcPr>
            <w:tcW w:w="1152" w:type="dxa"/>
          </w:tcPr>
          <w:p w:rsidR="006C0F08" w:rsidRDefault="008B6F90">
            <w:r>
              <w:rPr>
                <w:sz w:val="16"/>
              </w:rPr>
              <w:t>19</w:t>
            </w:r>
          </w:p>
        </w:tc>
        <w:tc>
          <w:tcPr>
            <w:tcW w:w="2592" w:type="dxa"/>
          </w:tcPr>
          <w:p w:rsidR="006C0F08" w:rsidRDefault="008B6F90">
            <w:r>
              <w:rPr>
                <w:sz w:val="16"/>
              </w:rPr>
              <w:t>Agreement / contr</w:t>
            </w:r>
            <w:r>
              <w:rPr>
                <w:sz w:val="16"/>
              </w:rPr>
              <w:t>act</w:t>
            </w:r>
          </w:p>
        </w:tc>
        <w:tc>
          <w:tcPr>
            <w:tcW w:w="2304" w:type="dxa"/>
          </w:tcPr>
          <w:p w:rsidR="006C0F08" w:rsidRDefault="008B6F90">
            <w:r>
              <w:rPr>
                <w:sz w:val="16"/>
              </w:rPr>
              <w:t>T-CMP-01</w:t>
            </w:r>
          </w:p>
        </w:tc>
      </w:tr>
      <w:tr w:rsidR="006C0F08">
        <w:trPr>
          <w:jc w:val="center"/>
        </w:trPr>
        <w:tc>
          <w:tcPr>
            <w:tcW w:w="864" w:type="dxa"/>
          </w:tcPr>
          <w:p w:rsidR="006C0F08" w:rsidRDefault="008B6F90">
            <w:r>
              <w:rPr>
                <w:sz w:val="16"/>
              </w:rPr>
              <w:t>DN-21</w:t>
            </w:r>
          </w:p>
        </w:tc>
        <w:tc>
          <w:tcPr>
            <w:tcW w:w="2880" w:type="dxa"/>
          </w:tcPr>
          <w:p w:rsidR="006C0F08" w:rsidRDefault="008B6F90">
            <w:r>
              <w:rPr>
                <w:sz w:val="16"/>
              </w:rPr>
              <w:t>Conveyance / Sale Deed (incl. Flat, Amalgamation, Machinery, Securitisation, TDR)</w:t>
            </w:r>
          </w:p>
        </w:tc>
        <w:tc>
          <w:tcPr>
            <w:tcW w:w="1152" w:type="dxa"/>
          </w:tcPr>
          <w:p w:rsidR="006C0F08" w:rsidRDefault="008B6F90">
            <w:r>
              <w:rPr>
                <w:sz w:val="16"/>
              </w:rPr>
              <w:t>20</w:t>
            </w:r>
          </w:p>
        </w:tc>
        <w:tc>
          <w:tcPr>
            <w:tcW w:w="2592" w:type="dxa"/>
          </w:tcPr>
          <w:p w:rsidR="006C0F08" w:rsidRDefault="008B6F90">
            <w:r>
              <w:rPr>
                <w:sz w:val="16"/>
              </w:rPr>
              <w:t>Transfer of ownership / rights in property</w:t>
            </w:r>
          </w:p>
        </w:tc>
        <w:tc>
          <w:tcPr>
            <w:tcW w:w="2304" w:type="dxa"/>
          </w:tcPr>
          <w:p w:rsidR="006C0F08" w:rsidRDefault="008B6F90">
            <w:r>
              <w:rPr>
                <w:sz w:val="16"/>
              </w:rPr>
              <w:t>T-SAL-01, T-SAL-02, T-SAL-05, T-EAS-01, T-ASG-01</w:t>
            </w:r>
          </w:p>
        </w:tc>
      </w:tr>
      <w:tr w:rsidR="006C0F08">
        <w:trPr>
          <w:jc w:val="center"/>
        </w:trPr>
        <w:tc>
          <w:tcPr>
            <w:tcW w:w="864" w:type="dxa"/>
          </w:tcPr>
          <w:p w:rsidR="006C0F08" w:rsidRDefault="008B6F90">
            <w:r>
              <w:rPr>
                <w:sz w:val="16"/>
              </w:rPr>
              <w:t>DN-22</w:t>
            </w:r>
          </w:p>
        </w:tc>
        <w:tc>
          <w:tcPr>
            <w:tcW w:w="2880" w:type="dxa"/>
          </w:tcPr>
          <w:p w:rsidR="006C0F08" w:rsidRDefault="008B6F90">
            <w:r>
              <w:rPr>
                <w:sz w:val="16"/>
              </w:rPr>
              <w:t>Certified Copy / Extract</w:t>
            </w:r>
          </w:p>
        </w:tc>
        <w:tc>
          <w:tcPr>
            <w:tcW w:w="1152" w:type="dxa"/>
          </w:tcPr>
          <w:p w:rsidR="006C0F08" w:rsidRDefault="008B6F90">
            <w:r>
              <w:rPr>
                <w:sz w:val="16"/>
              </w:rPr>
              <w:t>21</w:t>
            </w:r>
          </w:p>
        </w:tc>
        <w:tc>
          <w:tcPr>
            <w:tcW w:w="2592" w:type="dxa"/>
          </w:tcPr>
          <w:p w:rsidR="006C0F08" w:rsidRDefault="008B6F90">
            <w:r>
              <w:rPr>
                <w:sz w:val="16"/>
              </w:rPr>
              <w:t xml:space="preserve">Declarations, </w:t>
            </w:r>
            <w:r>
              <w:rPr>
                <w:sz w:val="16"/>
              </w:rPr>
              <w:t>certificates, copies and notarial instruments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DN-23</w:t>
            </w:r>
          </w:p>
        </w:tc>
        <w:tc>
          <w:tcPr>
            <w:tcW w:w="2880" w:type="dxa"/>
          </w:tcPr>
          <w:p w:rsidR="006C0F08" w:rsidRDefault="008B6F90">
            <w:r>
              <w:rPr>
                <w:sz w:val="16"/>
              </w:rPr>
              <w:t>Counterpart / Duplicate</w:t>
            </w:r>
          </w:p>
        </w:tc>
        <w:tc>
          <w:tcPr>
            <w:tcW w:w="1152" w:type="dxa"/>
          </w:tcPr>
          <w:p w:rsidR="006C0F08" w:rsidRDefault="008B6F90">
            <w:r>
              <w:rPr>
                <w:sz w:val="16"/>
              </w:rPr>
              <w:t>22</w:t>
            </w:r>
          </w:p>
        </w:tc>
        <w:tc>
          <w:tcPr>
            <w:tcW w:w="2592" w:type="dxa"/>
          </w:tcPr>
          <w:p w:rsidR="006C0F08" w:rsidRDefault="008B6F90">
            <w:r>
              <w:rPr>
                <w:sz w:val="16"/>
              </w:rPr>
              <w:t>Declarations, certificates, copies and notarial instruments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DN-24</w:t>
            </w:r>
          </w:p>
        </w:tc>
        <w:tc>
          <w:tcPr>
            <w:tcW w:w="2880" w:type="dxa"/>
          </w:tcPr>
          <w:p w:rsidR="006C0F08" w:rsidRDefault="008B6F90">
            <w:r>
              <w:rPr>
                <w:sz w:val="16"/>
              </w:rPr>
              <w:t>Customs / Excise Bond</w:t>
            </w:r>
          </w:p>
        </w:tc>
        <w:tc>
          <w:tcPr>
            <w:tcW w:w="1152" w:type="dxa"/>
          </w:tcPr>
          <w:p w:rsidR="006C0F08" w:rsidRDefault="008B6F90">
            <w:r>
              <w:rPr>
                <w:sz w:val="16"/>
              </w:rPr>
              <w:t>23</w:t>
            </w:r>
          </w:p>
        </w:tc>
        <w:tc>
          <w:tcPr>
            <w:tcW w:w="2592" w:type="dxa"/>
          </w:tcPr>
          <w:p w:rsidR="006C0F08" w:rsidRDefault="008B6F90">
            <w:r>
              <w:rPr>
                <w:sz w:val="16"/>
              </w:rPr>
              <w:t>Bonds and guarantees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DN-25</w:t>
            </w:r>
          </w:p>
        </w:tc>
        <w:tc>
          <w:tcPr>
            <w:tcW w:w="2880" w:type="dxa"/>
          </w:tcPr>
          <w:p w:rsidR="006C0F08" w:rsidRDefault="008B6F90">
            <w:r>
              <w:rPr>
                <w:sz w:val="16"/>
              </w:rPr>
              <w:t>Delivery Order (Goods)</w:t>
            </w:r>
          </w:p>
        </w:tc>
        <w:tc>
          <w:tcPr>
            <w:tcW w:w="1152" w:type="dxa"/>
          </w:tcPr>
          <w:p w:rsidR="006C0F08" w:rsidRDefault="008B6F90">
            <w:r>
              <w:rPr>
                <w:sz w:val="16"/>
              </w:rPr>
              <w:t>24</w:t>
            </w:r>
          </w:p>
        </w:tc>
        <w:tc>
          <w:tcPr>
            <w:tcW w:w="2592" w:type="dxa"/>
          </w:tcPr>
          <w:p w:rsidR="006C0F08" w:rsidRDefault="008B6F90">
            <w:r>
              <w:rPr>
                <w:sz w:val="16"/>
              </w:rPr>
              <w:t>Shipping, goods and trade documents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DN-26</w:t>
            </w:r>
          </w:p>
        </w:tc>
        <w:tc>
          <w:tcPr>
            <w:tcW w:w="2880" w:type="dxa"/>
          </w:tcPr>
          <w:p w:rsidR="006C0F08" w:rsidRDefault="008B6F90">
            <w:r>
              <w:rPr>
                <w:sz w:val="16"/>
              </w:rPr>
              <w:t>Divorce Instrument</w:t>
            </w:r>
          </w:p>
        </w:tc>
        <w:tc>
          <w:tcPr>
            <w:tcW w:w="1152" w:type="dxa"/>
          </w:tcPr>
          <w:p w:rsidR="006C0F08" w:rsidRDefault="008B6F90">
            <w:r>
              <w:rPr>
                <w:sz w:val="16"/>
              </w:rPr>
              <w:t>25</w:t>
            </w:r>
          </w:p>
        </w:tc>
        <w:tc>
          <w:tcPr>
            <w:tcW w:w="2592" w:type="dxa"/>
          </w:tcPr>
          <w:p w:rsidR="006C0F08" w:rsidRDefault="008B6F90">
            <w:r>
              <w:rPr>
                <w:sz w:val="16"/>
              </w:rPr>
              <w:t>Personal / family status (adoption, divorce)</w:t>
            </w:r>
          </w:p>
        </w:tc>
        <w:tc>
          <w:tcPr>
            <w:tcW w:w="2304" w:type="dxa"/>
          </w:tcPr>
          <w:p w:rsidR="006C0F08" w:rsidRDefault="008B6F90">
            <w:r>
              <w:rPr>
                <w:sz w:val="16"/>
              </w:rPr>
              <w:t>T-DIV-01</w:t>
            </w:r>
          </w:p>
        </w:tc>
      </w:tr>
      <w:tr w:rsidR="006C0F08">
        <w:trPr>
          <w:jc w:val="center"/>
        </w:trPr>
        <w:tc>
          <w:tcPr>
            <w:tcW w:w="864" w:type="dxa"/>
          </w:tcPr>
          <w:p w:rsidR="006C0F08" w:rsidRDefault="008B6F90">
            <w:r>
              <w:rPr>
                <w:sz w:val="16"/>
              </w:rPr>
              <w:t>DN-27</w:t>
            </w:r>
          </w:p>
        </w:tc>
        <w:tc>
          <w:tcPr>
            <w:tcW w:w="2880" w:type="dxa"/>
          </w:tcPr>
          <w:p w:rsidR="006C0F08" w:rsidRDefault="008B6F90">
            <w:r>
              <w:rPr>
                <w:sz w:val="16"/>
              </w:rPr>
              <w:t>Exchange of Property</w:t>
            </w:r>
          </w:p>
        </w:tc>
        <w:tc>
          <w:tcPr>
            <w:tcW w:w="1152" w:type="dxa"/>
          </w:tcPr>
          <w:p w:rsidR="006C0F08" w:rsidRDefault="008B6F90">
            <w:r>
              <w:rPr>
                <w:sz w:val="16"/>
              </w:rPr>
              <w:t>26</w:t>
            </w:r>
          </w:p>
        </w:tc>
        <w:tc>
          <w:tcPr>
            <w:tcW w:w="2592" w:type="dxa"/>
          </w:tcPr>
          <w:p w:rsidR="006C0F08" w:rsidRDefault="008B6F90">
            <w:r>
              <w:rPr>
                <w:sz w:val="16"/>
              </w:rPr>
              <w:t>Transfer of ownership / rights in property</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DN-28</w:t>
            </w:r>
          </w:p>
        </w:tc>
        <w:tc>
          <w:tcPr>
            <w:tcW w:w="2880" w:type="dxa"/>
          </w:tcPr>
          <w:p w:rsidR="006C0F08" w:rsidRDefault="008B6F90">
            <w:r>
              <w:rPr>
                <w:sz w:val="16"/>
              </w:rPr>
              <w:t>Further Charge on Mortgaged Property</w:t>
            </w:r>
          </w:p>
        </w:tc>
        <w:tc>
          <w:tcPr>
            <w:tcW w:w="1152" w:type="dxa"/>
          </w:tcPr>
          <w:p w:rsidR="006C0F08" w:rsidRDefault="008B6F90">
            <w:r>
              <w:rPr>
                <w:sz w:val="16"/>
              </w:rPr>
              <w:t>27</w:t>
            </w:r>
          </w:p>
        </w:tc>
        <w:tc>
          <w:tcPr>
            <w:tcW w:w="2592" w:type="dxa"/>
          </w:tcPr>
          <w:p w:rsidR="006C0F08" w:rsidRDefault="008B6F90">
            <w:r>
              <w:rPr>
                <w:sz w:val="16"/>
              </w:rPr>
              <w:t>Security for loan / debt (mortgage, pledge, hypothecation, charge)</w:t>
            </w:r>
          </w:p>
        </w:tc>
        <w:tc>
          <w:tcPr>
            <w:tcW w:w="2304" w:type="dxa"/>
          </w:tcPr>
          <w:p w:rsidR="006C0F08" w:rsidRDefault="008B6F90">
            <w:r>
              <w:rPr>
                <w:sz w:val="16"/>
              </w:rPr>
              <w:t xml:space="preserve">No dedicated </w:t>
            </w:r>
            <w:r>
              <w:rPr>
                <w:sz w:val="16"/>
              </w:rPr>
              <w:t>template yet - upload own deed</w:t>
            </w:r>
          </w:p>
        </w:tc>
      </w:tr>
      <w:tr w:rsidR="006C0F08">
        <w:trPr>
          <w:jc w:val="center"/>
        </w:trPr>
        <w:tc>
          <w:tcPr>
            <w:tcW w:w="864" w:type="dxa"/>
          </w:tcPr>
          <w:p w:rsidR="006C0F08" w:rsidRDefault="008B6F90">
            <w:r>
              <w:rPr>
                <w:sz w:val="16"/>
              </w:rPr>
              <w:lastRenderedPageBreak/>
              <w:t>DN-29</w:t>
            </w:r>
          </w:p>
        </w:tc>
        <w:tc>
          <w:tcPr>
            <w:tcW w:w="2880" w:type="dxa"/>
          </w:tcPr>
          <w:p w:rsidR="006C0F08" w:rsidRDefault="008B6F90">
            <w:r>
              <w:rPr>
                <w:sz w:val="16"/>
              </w:rPr>
              <w:t>Gift Deed</w:t>
            </w:r>
          </w:p>
        </w:tc>
        <w:tc>
          <w:tcPr>
            <w:tcW w:w="1152" w:type="dxa"/>
          </w:tcPr>
          <w:p w:rsidR="006C0F08" w:rsidRDefault="008B6F90">
            <w:r>
              <w:rPr>
                <w:sz w:val="16"/>
              </w:rPr>
              <w:t>28</w:t>
            </w:r>
          </w:p>
        </w:tc>
        <w:tc>
          <w:tcPr>
            <w:tcW w:w="2592" w:type="dxa"/>
          </w:tcPr>
          <w:p w:rsidR="006C0F08" w:rsidRDefault="008B6F90">
            <w:r>
              <w:rPr>
                <w:sz w:val="16"/>
              </w:rPr>
              <w:t>Transfer of ownership / rights in property</w:t>
            </w:r>
          </w:p>
        </w:tc>
        <w:tc>
          <w:tcPr>
            <w:tcW w:w="2304" w:type="dxa"/>
          </w:tcPr>
          <w:p w:rsidR="006C0F08" w:rsidRDefault="008B6F90">
            <w:r>
              <w:rPr>
                <w:sz w:val="16"/>
              </w:rPr>
              <w:t>T-GFT-01, T-GFT-02</w:t>
            </w:r>
          </w:p>
        </w:tc>
      </w:tr>
      <w:tr w:rsidR="006C0F08">
        <w:trPr>
          <w:jc w:val="center"/>
        </w:trPr>
        <w:tc>
          <w:tcPr>
            <w:tcW w:w="864" w:type="dxa"/>
          </w:tcPr>
          <w:p w:rsidR="006C0F08" w:rsidRDefault="008B6F90">
            <w:r>
              <w:rPr>
                <w:sz w:val="16"/>
              </w:rPr>
              <w:t>DN-30</w:t>
            </w:r>
          </w:p>
        </w:tc>
        <w:tc>
          <w:tcPr>
            <w:tcW w:w="2880" w:type="dxa"/>
          </w:tcPr>
          <w:p w:rsidR="006C0F08" w:rsidRDefault="008B6F90">
            <w:r>
              <w:rPr>
                <w:sz w:val="16"/>
              </w:rPr>
              <w:t>Indemnity Bond</w:t>
            </w:r>
          </w:p>
        </w:tc>
        <w:tc>
          <w:tcPr>
            <w:tcW w:w="1152" w:type="dxa"/>
          </w:tcPr>
          <w:p w:rsidR="006C0F08" w:rsidRDefault="008B6F90">
            <w:r>
              <w:rPr>
                <w:sz w:val="16"/>
              </w:rPr>
              <w:t>29</w:t>
            </w:r>
          </w:p>
        </w:tc>
        <w:tc>
          <w:tcPr>
            <w:tcW w:w="2592" w:type="dxa"/>
          </w:tcPr>
          <w:p w:rsidR="006C0F08" w:rsidRDefault="008B6F90">
            <w:r>
              <w:rPr>
                <w:sz w:val="16"/>
              </w:rPr>
              <w:t>Bonds and guarantees</w:t>
            </w:r>
          </w:p>
        </w:tc>
        <w:tc>
          <w:tcPr>
            <w:tcW w:w="2304" w:type="dxa"/>
          </w:tcPr>
          <w:p w:rsidR="006C0F08" w:rsidRDefault="008B6F90">
            <w:r>
              <w:rPr>
                <w:sz w:val="16"/>
              </w:rPr>
              <w:t>T-IND-01</w:t>
            </w:r>
          </w:p>
        </w:tc>
      </w:tr>
      <w:tr w:rsidR="006C0F08">
        <w:trPr>
          <w:jc w:val="center"/>
        </w:trPr>
        <w:tc>
          <w:tcPr>
            <w:tcW w:w="864" w:type="dxa"/>
          </w:tcPr>
          <w:p w:rsidR="006C0F08" w:rsidRDefault="008B6F90">
            <w:r>
              <w:rPr>
                <w:sz w:val="16"/>
              </w:rPr>
              <w:t>DN-31</w:t>
            </w:r>
          </w:p>
        </w:tc>
        <w:tc>
          <w:tcPr>
            <w:tcW w:w="2880" w:type="dxa"/>
          </w:tcPr>
          <w:p w:rsidR="006C0F08" w:rsidRDefault="008B6F90">
            <w:r>
              <w:rPr>
                <w:sz w:val="16"/>
              </w:rPr>
              <w:t>Lease (incl. Sub-lease, Agreement to Let, Mining Lease / MDPA)</w:t>
            </w:r>
          </w:p>
        </w:tc>
        <w:tc>
          <w:tcPr>
            <w:tcW w:w="1152" w:type="dxa"/>
          </w:tcPr>
          <w:p w:rsidR="006C0F08" w:rsidRDefault="008B6F90">
            <w:r>
              <w:rPr>
                <w:sz w:val="16"/>
              </w:rPr>
              <w:t>30</w:t>
            </w:r>
          </w:p>
        </w:tc>
        <w:tc>
          <w:tcPr>
            <w:tcW w:w="2592" w:type="dxa"/>
          </w:tcPr>
          <w:p w:rsidR="006C0F08" w:rsidRDefault="008B6F90">
            <w:r>
              <w:rPr>
                <w:sz w:val="16"/>
              </w:rPr>
              <w:t xml:space="preserve">Right to use </w:t>
            </w:r>
            <w:r>
              <w:rPr>
                <w:sz w:val="16"/>
              </w:rPr>
              <w:t>property (lease / licence / hire)</w:t>
            </w:r>
          </w:p>
        </w:tc>
        <w:tc>
          <w:tcPr>
            <w:tcW w:w="2304" w:type="dxa"/>
          </w:tcPr>
          <w:p w:rsidR="006C0F08" w:rsidRDefault="008B6F90">
            <w:r>
              <w:rPr>
                <w:sz w:val="16"/>
              </w:rPr>
              <w:t>T-LSE-01</w:t>
            </w:r>
          </w:p>
        </w:tc>
      </w:tr>
      <w:tr w:rsidR="006C0F08">
        <w:trPr>
          <w:jc w:val="center"/>
        </w:trPr>
        <w:tc>
          <w:tcPr>
            <w:tcW w:w="864" w:type="dxa"/>
          </w:tcPr>
          <w:p w:rsidR="006C0F08" w:rsidRDefault="008B6F90">
            <w:r>
              <w:rPr>
                <w:sz w:val="16"/>
              </w:rPr>
              <w:t>DN-32</w:t>
            </w:r>
          </w:p>
        </w:tc>
        <w:tc>
          <w:tcPr>
            <w:tcW w:w="2880" w:type="dxa"/>
          </w:tcPr>
          <w:p w:rsidR="006C0F08" w:rsidRDefault="008B6F90">
            <w:r>
              <w:rPr>
                <w:sz w:val="16"/>
              </w:rPr>
              <w:t>Letter of Allotment of Shares</w:t>
            </w:r>
          </w:p>
        </w:tc>
        <w:tc>
          <w:tcPr>
            <w:tcW w:w="1152" w:type="dxa"/>
          </w:tcPr>
          <w:p w:rsidR="006C0F08" w:rsidRDefault="008B6F90">
            <w:r>
              <w:rPr>
                <w:sz w:val="16"/>
              </w:rPr>
              <w:t>31</w:t>
            </w:r>
          </w:p>
        </w:tc>
        <w:tc>
          <w:tcPr>
            <w:tcW w:w="2592" w:type="dxa"/>
          </w:tcPr>
          <w:p w:rsidR="006C0F08" w:rsidRDefault="008B6F90">
            <w:r>
              <w:rPr>
                <w:sz w:val="16"/>
              </w:rPr>
              <w:t>Business entity / company / securities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DN-33</w:t>
            </w:r>
          </w:p>
        </w:tc>
        <w:tc>
          <w:tcPr>
            <w:tcW w:w="2880" w:type="dxa"/>
          </w:tcPr>
          <w:p w:rsidR="006C0F08" w:rsidRDefault="008B6F90">
            <w:r>
              <w:rPr>
                <w:sz w:val="16"/>
              </w:rPr>
              <w:t>Letter of Licence (Debtor - Creditors)</w:t>
            </w:r>
          </w:p>
        </w:tc>
        <w:tc>
          <w:tcPr>
            <w:tcW w:w="1152" w:type="dxa"/>
          </w:tcPr>
          <w:p w:rsidR="006C0F08" w:rsidRDefault="008B6F90">
            <w:r>
              <w:rPr>
                <w:sz w:val="16"/>
              </w:rPr>
              <w:t>32</w:t>
            </w:r>
          </w:p>
        </w:tc>
        <w:tc>
          <w:tcPr>
            <w:tcW w:w="2592" w:type="dxa"/>
          </w:tcPr>
          <w:p w:rsidR="006C0F08" w:rsidRDefault="008B6F90">
            <w:r>
              <w:rPr>
                <w:sz w:val="16"/>
              </w:rPr>
              <w:t>Agreement / contract</w:t>
            </w:r>
          </w:p>
        </w:tc>
        <w:tc>
          <w:tcPr>
            <w:tcW w:w="2304" w:type="dxa"/>
          </w:tcPr>
          <w:p w:rsidR="006C0F08" w:rsidRDefault="008B6F90">
            <w:r>
              <w:rPr>
                <w:sz w:val="16"/>
              </w:rPr>
              <w:t xml:space="preserve">No dedicated </w:t>
            </w:r>
            <w:r>
              <w:rPr>
                <w:sz w:val="16"/>
              </w:rPr>
              <w:t>template yet - upload own deed</w:t>
            </w:r>
          </w:p>
        </w:tc>
      </w:tr>
      <w:tr w:rsidR="006C0F08">
        <w:trPr>
          <w:jc w:val="center"/>
        </w:trPr>
        <w:tc>
          <w:tcPr>
            <w:tcW w:w="864" w:type="dxa"/>
          </w:tcPr>
          <w:p w:rsidR="006C0F08" w:rsidRDefault="008B6F90">
            <w:r>
              <w:rPr>
                <w:sz w:val="16"/>
              </w:rPr>
              <w:t>DN-34</w:t>
            </w:r>
          </w:p>
        </w:tc>
        <w:tc>
          <w:tcPr>
            <w:tcW w:w="2880" w:type="dxa"/>
          </w:tcPr>
          <w:p w:rsidR="006C0F08" w:rsidRDefault="008B6F90">
            <w:r>
              <w:rPr>
                <w:sz w:val="16"/>
              </w:rPr>
              <w:t>Licence of Immovable / Movable Property (Leave &amp; Licence)</w:t>
            </w:r>
          </w:p>
        </w:tc>
        <w:tc>
          <w:tcPr>
            <w:tcW w:w="1152" w:type="dxa"/>
          </w:tcPr>
          <w:p w:rsidR="006C0F08" w:rsidRDefault="008B6F90">
            <w:r>
              <w:rPr>
                <w:sz w:val="16"/>
              </w:rPr>
              <w:t>32-A</w:t>
            </w:r>
          </w:p>
        </w:tc>
        <w:tc>
          <w:tcPr>
            <w:tcW w:w="2592" w:type="dxa"/>
          </w:tcPr>
          <w:p w:rsidR="006C0F08" w:rsidRDefault="008B6F90">
            <w:r>
              <w:rPr>
                <w:sz w:val="16"/>
              </w:rPr>
              <w:t>Right to use property (lease / licence / hire)</w:t>
            </w:r>
          </w:p>
        </w:tc>
        <w:tc>
          <w:tcPr>
            <w:tcW w:w="2304" w:type="dxa"/>
          </w:tcPr>
          <w:p w:rsidR="006C0F08" w:rsidRDefault="008B6F90">
            <w:r>
              <w:rPr>
                <w:sz w:val="16"/>
              </w:rPr>
              <w:t>T-LSE-02</w:t>
            </w:r>
          </w:p>
        </w:tc>
      </w:tr>
      <w:tr w:rsidR="006C0F08">
        <w:trPr>
          <w:jc w:val="center"/>
        </w:trPr>
        <w:tc>
          <w:tcPr>
            <w:tcW w:w="864" w:type="dxa"/>
          </w:tcPr>
          <w:p w:rsidR="006C0F08" w:rsidRDefault="008B6F90">
            <w:r>
              <w:rPr>
                <w:sz w:val="16"/>
              </w:rPr>
              <w:t>DN-35</w:t>
            </w:r>
          </w:p>
        </w:tc>
        <w:tc>
          <w:tcPr>
            <w:tcW w:w="2880" w:type="dxa"/>
          </w:tcPr>
          <w:p w:rsidR="006C0F08" w:rsidRDefault="008B6F90">
            <w:r>
              <w:rPr>
                <w:sz w:val="16"/>
              </w:rPr>
              <w:t>Memorandum of Association</w:t>
            </w:r>
          </w:p>
        </w:tc>
        <w:tc>
          <w:tcPr>
            <w:tcW w:w="1152" w:type="dxa"/>
          </w:tcPr>
          <w:p w:rsidR="006C0F08" w:rsidRDefault="008B6F90">
            <w:r>
              <w:rPr>
                <w:sz w:val="16"/>
              </w:rPr>
              <w:t>33</w:t>
            </w:r>
          </w:p>
        </w:tc>
        <w:tc>
          <w:tcPr>
            <w:tcW w:w="2592" w:type="dxa"/>
          </w:tcPr>
          <w:p w:rsidR="006C0F08" w:rsidRDefault="008B6F90">
            <w:r>
              <w:rPr>
                <w:sz w:val="16"/>
              </w:rPr>
              <w:t>Business entity / company / securities</w:t>
            </w:r>
          </w:p>
        </w:tc>
        <w:tc>
          <w:tcPr>
            <w:tcW w:w="2304" w:type="dxa"/>
          </w:tcPr>
          <w:p w:rsidR="006C0F08" w:rsidRDefault="008B6F90">
            <w:r>
              <w:rPr>
                <w:sz w:val="16"/>
              </w:rPr>
              <w:t>T-COR-02</w:t>
            </w:r>
          </w:p>
        </w:tc>
      </w:tr>
      <w:tr w:rsidR="006C0F08">
        <w:trPr>
          <w:jc w:val="center"/>
        </w:trPr>
        <w:tc>
          <w:tcPr>
            <w:tcW w:w="864" w:type="dxa"/>
          </w:tcPr>
          <w:p w:rsidR="006C0F08" w:rsidRDefault="008B6F90">
            <w:r>
              <w:rPr>
                <w:sz w:val="16"/>
              </w:rPr>
              <w:t>DN-36</w:t>
            </w:r>
          </w:p>
        </w:tc>
        <w:tc>
          <w:tcPr>
            <w:tcW w:w="2880" w:type="dxa"/>
          </w:tcPr>
          <w:p w:rsidR="006C0F08" w:rsidRDefault="008B6F90">
            <w:r>
              <w:rPr>
                <w:sz w:val="16"/>
              </w:rPr>
              <w:t>Mortgage</w:t>
            </w:r>
            <w:r>
              <w:rPr>
                <w:sz w:val="16"/>
              </w:rPr>
              <w:t xml:space="preserve"> Deed (incl. Hypothecation, Collateral Security)</w:t>
            </w:r>
          </w:p>
        </w:tc>
        <w:tc>
          <w:tcPr>
            <w:tcW w:w="1152" w:type="dxa"/>
          </w:tcPr>
          <w:p w:rsidR="006C0F08" w:rsidRDefault="008B6F90">
            <w:r>
              <w:rPr>
                <w:sz w:val="16"/>
              </w:rPr>
              <w:t>34</w:t>
            </w:r>
          </w:p>
        </w:tc>
        <w:tc>
          <w:tcPr>
            <w:tcW w:w="2592" w:type="dxa"/>
          </w:tcPr>
          <w:p w:rsidR="006C0F08" w:rsidRDefault="008B6F90">
            <w:r>
              <w:rPr>
                <w:sz w:val="16"/>
              </w:rPr>
              <w:t>Security for loan / debt (mortgage, pledge, hypothecation, charge)</w:t>
            </w:r>
          </w:p>
        </w:tc>
        <w:tc>
          <w:tcPr>
            <w:tcW w:w="2304" w:type="dxa"/>
          </w:tcPr>
          <w:p w:rsidR="006C0F08" w:rsidRDefault="008B6F90">
            <w:r>
              <w:rPr>
                <w:sz w:val="16"/>
              </w:rPr>
              <w:t>T-MTG-01, T-MTG-04</w:t>
            </w:r>
          </w:p>
        </w:tc>
      </w:tr>
      <w:tr w:rsidR="006C0F08">
        <w:trPr>
          <w:jc w:val="center"/>
        </w:trPr>
        <w:tc>
          <w:tcPr>
            <w:tcW w:w="864" w:type="dxa"/>
          </w:tcPr>
          <w:p w:rsidR="006C0F08" w:rsidRDefault="008B6F90">
            <w:r>
              <w:rPr>
                <w:sz w:val="16"/>
              </w:rPr>
              <w:t>DN-37</w:t>
            </w:r>
          </w:p>
        </w:tc>
        <w:tc>
          <w:tcPr>
            <w:tcW w:w="2880" w:type="dxa"/>
          </w:tcPr>
          <w:p w:rsidR="006C0F08" w:rsidRDefault="008B6F90">
            <w:r>
              <w:rPr>
                <w:sz w:val="16"/>
              </w:rPr>
              <w:t>Mortgage of Crop</w:t>
            </w:r>
          </w:p>
        </w:tc>
        <w:tc>
          <w:tcPr>
            <w:tcW w:w="1152" w:type="dxa"/>
          </w:tcPr>
          <w:p w:rsidR="006C0F08" w:rsidRDefault="008B6F90">
            <w:r>
              <w:rPr>
                <w:sz w:val="16"/>
              </w:rPr>
              <w:t>35</w:t>
            </w:r>
          </w:p>
        </w:tc>
        <w:tc>
          <w:tcPr>
            <w:tcW w:w="2592" w:type="dxa"/>
          </w:tcPr>
          <w:p w:rsidR="006C0F08" w:rsidRDefault="008B6F90">
            <w:r>
              <w:rPr>
                <w:sz w:val="16"/>
              </w:rPr>
              <w:t>Security for loan / debt (mortgage, pledge, hypothecation, charge)</w:t>
            </w:r>
          </w:p>
        </w:tc>
        <w:tc>
          <w:tcPr>
            <w:tcW w:w="2304" w:type="dxa"/>
          </w:tcPr>
          <w:p w:rsidR="006C0F08" w:rsidRDefault="008B6F90">
            <w:r>
              <w:rPr>
                <w:sz w:val="16"/>
              </w:rPr>
              <w:t>No dedicated template ye</w:t>
            </w:r>
            <w:r>
              <w:rPr>
                <w:sz w:val="16"/>
              </w:rPr>
              <w:t>t - upload own deed</w:t>
            </w:r>
          </w:p>
        </w:tc>
      </w:tr>
      <w:tr w:rsidR="006C0F08">
        <w:trPr>
          <w:jc w:val="center"/>
        </w:trPr>
        <w:tc>
          <w:tcPr>
            <w:tcW w:w="864" w:type="dxa"/>
          </w:tcPr>
          <w:p w:rsidR="006C0F08" w:rsidRDefault="008B6F90">
            <w:r>
              <w:rPr>
                <w:sz w:val="16"/>
              </w:rPr>
              <w:t>DN-38</w:t>
            </w:r>
          </w:p>
        </w:tc>
        <w:tc>
          <w:tcPr>
            <w:tcW w:w="2880" w:type="dxa"/>
          </w:tcPr>
          <w:p w:rsidR="006C0F08" w:rsidRDefault="008B6F90">
            <w:r>
              <w:rPr>
                <w:sz w:val="16"/>
              </w:rPr>
              <w:t>Notarial Act</w:t>
            </w:r>
          </w:p>
        </w:tc>
        <w:tc>
          <w:tcPr>
            <w:tcW w:w="1152" w:type="dxa"/>
          </w:tcPr>
          <w:p w:rsidR="006C0F08" w:rsidRDefault="008B6F90">
            <w:r>
              <w:rPr>
                <w:sz w:val="16"/>
              </w:rPr>
              <w:t>36</w:t>
            </w:r>
          </w:p>
        </w:tc>
        <w:tc>
          <w:tcPr>
            <w:tcW w:w="2592" w:type="dxa"/>
          </w:tcPr>
          <w:p w:rsidR="006C0F08" w:rsidRDefault="008B6F90">
            <w:r>
              <w:rPr>
                <w:sz w:val="16"/>
              </w:rPr>
              <w:t>Declarations, certificates, copies and notarial instruments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DN-39</w:t>
            </w:r>
          </w:p>
        </w:tc>
        <w:tc>
          <w:tcPr>
            <w:tcW w:w="2880" w:type="dxa"/>
          </w:tcPr>
          <w:p w:rsidR="006C0F08" w:rsidRDefault="008B6F90">
            <w:r>
              <w:rPr>
                <w:sz w:val="16"/>
              </w:rPr>
              <w:t>Broker / Agent Note or Contract Note</w:t>
            </w:r>
          </w:p>
        </w:tc>
        <w:tc>
          <w:tcPr>
            <w:tcW w:w="1152" w:type="dxa"/>
          </w:tcPr>
          <w:p w:rsidR="006C0F08" w:rsidRDefault="008B6F90">
            <w:r>
              <w:rPr>
                <w:sz w:val="16"/>
              </w:rPr>
              <w:t>37</w:t>
            </w:r>
          </w:p>
        </w:tc>
        <w:tc>
          <w:tcPr>
            <w:tcW w:w="2592" w:type="dxa"/>
          </w:tcPr>
          <w:p w:rsidR="006C0F08" w:rsidRDefault="008B6F90">
            <w:r>
              <w:rPr>
                <w:sz w:val="16"/>
              </w:rPr>
              <w:t>Business entity / company / securities</w:t>
            </w:r>
          </w:p>
        </w:tc>
        <w:tc>
          <w:tcPr>
            <w:tcW w:w="2304" w:type="dxa"/>
          </w:tcPr>
          <w:p w:rsidR="006C0F08" w:rsidRDefault="008B6F90">
            <w:r>
              <w:rPr>
                <w:sz w:val="16"/>
              </w:rPr>
              <w:t xml:space="preserve">No dedicated template </w:t>
            </w:r>
            <w:r>
              <w:rPr>
                <w:sz w:val="16"/>
              </w:rPr>
              <w:t>yet - upload own deed</w:t>
            </w:r>
          </w:p>
        </w:tc>
      </w:tr>
      <w:tr w:rsidR="006C0F08">
        <w:trPr>
          <w:jc w:val="center"/>
        </w:trPr>
        <w:tc>
          <w:tcPr>
            <w:tcW w:w="864" w:type="dxa"/>
          </w:tcPr>
          <w:p w:rsidR="006C0F08" w:rsidRDefault="008B6F90">
            <w:r>
              <w:rPr>
                <w:sz w:val="16"/>
              </w:rPr>
              <w:t>DN-40</w:t>
            </w:r>
          </w:p>
        </w:tc>
        <w:tc>
          <w:tcPr>
            <w:tcW w:w="2880" w:type="dxa"/>
          </w:tcPr>
          <w:p w:rsidR="006C0F08" w:rsidRDefault="008B6F90">
            <w:r>
              <w:rPr>
                <w:sz w:val="16"/>
              </w:rPr>
              <w:t>Note of Protest by Master of Ship</w:t>
            </w:r>
          </w:p>
        </w:tc>
        <w:tc>
          <w:tcPr>
            <w:tcW w:w="1152" w:type="dxa"/>
          </w:tcPr>
          <w:p w:rsidR="006C0F08" w:rsidRDefault="008B6F90">
            <w:r>
              <w:rPr>
                <w:sz w:val="16"/>
              </w:rPr>
              <w:t>38</w:t>
            </w:r>
          </w:p>
        </w:tc>
        <w:tc>
          <w:tcPr>
            <w:tcW w:w="2592" w:type="dxa"/>
          </w:tcPr>
          <w:p w:rsidR="006C0F08" w:rsidRDefault="008B6F90">
            <w:r>
              <w:rPr>
                <w:sz w:val="16"/>
              </w:rPr>
              <w:t>Shipping, goods and trade documents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DN-41</w:t>
            </w:r>
          </w:p>
        </w:tc>
        <w:tc>
          <w:tcPr>
            <w:tcW w:w="2880" w:type="dxa"/>
          </w:tcPr>
          <w:p w:rsidR="006C0F08" w:rsidRDefault="008B6F90">
            <w:r>
              <w:rPr>
                <w:sz w:val="16"/>
              </w:rPr>
              <w:t>Partition Deed</w:t>
            </w:r>
          </w:p>
        </w:tc>
        <w:tc>
          <w:tcPr>
            <w:tcW w:w="1152" w:type="dxa"/>
          </w:tcPr>
          <w:p w:rsidR="006C0F08" w:rsidRDefault="008B6F90">
            <w:r>
              <w:rPr>
                <w:sz w:val="16"/>
              </w:rPr>
              <w:t>39</w:t>
            </w:r>
          </w:p>
        </w:tc>
        <w:tc>
          <w:tcPr>
            <w:tcW w:w="2592" w:type="dxa"/>
          </w:tcPr>
          <w:p w:rsidR="006C0F08" w:rsidRDefault="008B6F90">
            <w:r>
              <w:rPr>
                <w:sz w:val="16"/>
              </w:rPr>
              <w:t>Division / distribution of property (partition, settlement, trust)</w:t>
            </w:r>
          </w:p>
        </w:tc>
        <w:tc>
          <w:tcPr>
            <w:tcW w:w="2304" w:type="dxa"/>
          </w:tcPr>
          <w:p w:rsidR="006C0F08" w:rsidRDefault="008B6F90">
            <w:r>
              <w:rPr>
                <w:sz w:val="16"/>
              </w:rPr>
              <w:t>T-PAR-01</w:t>
            </w:r>
          </w:p>
        </w:tc>
      </w:tr>
      <w:tr w:rsidR="006C0F08">
        <w:trPr>
          <w:jc w:val="center"/>
        </w:trPr>
        <w:tc>
          <w:tcPr>
            <w:tcW w:w="864" w:type="dxa"/>
          </w:tcPr>
          <w:p w:rsidR="006C0F08" w:rsidRDefault="008B6F90">
            <w:r>
              <w:rPr>
                <w:sz w:val="16"/>
              </w:rPr>
              <w:t>DN-42</w:t>
            </w:r>
          </w:p>
        </w:tc>
        <w:tc>
          <w:tcPr>
            <w:tcW w:w="2880" w:type="dxa"/>
          </w:tcPr>
          <w:p w:rsidR="006C0F08" w:rsidRDefault="008B6F90">
            <w:r>
              <w:rPr>
                <w:sz w:val="16"/>
              </w:rPr>
              <w:t>Partnership (Constitution / Reconstitution / Dissolution)</w:t>
            </w:r>
          </w:p>
        </w:tc>
        <w:tc>
          <w:tcPr>
            <w:tcW w:w="1152" w:type="dxa"/>
          </w:tcPr>
          <w:p w:rsidR="006C0F08" w:rsidRDefault="008B6F90">
            <w:r>
              <w:rPr>
                <w:sz w:val="16"/>
              </w:rPr>
              <w:t>40</w:t>
            </w:r>
          </w:p>
        </w:tc>
        <w:tc>
          <w:tcPr>
            <w:tcW w:w="2592" w:type="dxa"/>
          </w:tcPr>
          <w:p w:rsidR="006C0F08" w:rsidRDefault="008B6F90">
            <w:r>
              <w:rPr>
                <w:sz w:val="16"/>
              </w:rPr>
              <w:t>Business entity / company / securities</w:t>
            </w:r>
          </w:p>
        </w:tc>
        <w:tc>
          <w:tcPr>
            <w:tcW w:w="2304" w:type="dxa"/>
          </w:tcPr>
          <w:p w:rsidR="006C0F08" w:rsidRDefault="008B6F90">
            <w:r>
              <w:rPr>
                <w:sz w:val="16"/>
              </w:rPr>
              <w:t>T-PTN-01, T-PTN-02, T-PTN-03</w:t>
            </w:r>
          </w:p>
        </w:tc>
      </w:tr>
      <w:tr w:rsidR="006C0F08">
        <w:trPr>
          <w:jc w:val="center"/>
        </w:trPr>
        <w:tc>
          <w:tcPr>
            <w:tcW w:w="864" w:type="dxa"/>
          </w:tcPr>
          <w:p w:rsidR="006C0F08" w:rsidRDefault="008B6F90">
            <w:r>
              <w:rPr>
                <w:sz w:val="16"/>
              </w:rPr>
              <w:t>DN-43</w:t>
            </w:r>
          </w:p>
        </w:tc>
        <w:tc>
          <w:tcPr>
            <w:tcW w:w="2880" w:type="dxa"/>
          </w:tcPr>
          <w:p w:rsidR="006C0F08" w:rsidRDefault="008B6F90">
            <w:r>
              <w:rPr>
                <w:sz w:val="16"/>
              </w:rPr>
              <w:t>Limited Liability Partnership</w:t>
            </w:r>
          </w:p>
        </w:tc>
        <w:tc>
          <w:tcPr>
            <w:tcW w:w="1152" w:type="dxa"/>
          </w:tcPr>
          <w:p w:rsidR="006C0F08" w:rsidRDefault="008B6F90">
            <w:r>
              <w:rPr>
                <w:sz w:val="16"/>
              </w:rPr>
              <w:t>40-A</w:t>
            </w:r>
          </w:p>
        </w:tc>
        <w:tc>
          <w:tcPr>
            <w:tcW w:w="2592" w:type="dxa"/>
          </w:tcPr>
          <w:p w:rsidR="006C0F08" w:rsidRDefault="008B6F90">
            <w:r>
              <w:rPr>
                <w:sz w:val="16"/>
              </w:rPr>
              <w:t>Business entity / company / securities</w:t>
            </w:r>
          </w:p>
        </w:tc>
        <w:tc>
          <w:tcPr>
            <w:tcW w:w="2304" w:type="dxa"/>
          </w:tcPr>
          <w:p w:rsidR="006C0F08" w:rsidRDefault="008B6F90">
            <w:r>
              <w:rPr>
                <w:sz w:val="16"/>
              </w:rPr>
              <w:t>T-PTN-01</w:t>
            </w:r>
          </w:p>
        </w:tc>
      </w:tr>
      <w:tr w:rsidR="006C0F08">
        <w:trPr>
          <w:jc w:val="center"/>
        </w:trPr>
        <w:tc>
          <w:tcPr>
            <w:tcW w:w="864" w:type="dxa"/>
          </w:tcPr>
          <w:p w:rsidR="006C0F08" w:rsidRDefault="008B6F90">
            <w:r>
              <w:rPr>
                <w:sz w:val="16"/>
              </w:rPr>
              <w:t>DN-44</w:t>
            </w:r>
          </w:p>
        </w:tc>
        <w:tc>
          <w:tcPr>
            <w:tcW w:w="2880" w:type="dxa"/>
          </w:tcPr>
          <w:p w:rsidR="006C0F08" w:rsidRDefault="008B6F90">
            <w:r>
              <w:rPr>
                <w:sz w:val="16"/>
              </w:rPr>
              <w:t>Power of Attorney</w:t>
            </w:r>
          </w:p>
        </w:tc>
        <w:tc>
          <w:tcPr>
            <w:tcW w:w="1152" w:type="dxa"/>
          </w:tcPr>
          <w:p w:rsidR="006C0F08" w:rsidRDefault="008B6F90">
            <w:r>
              <w:rPr>
                <w:sz w:val="16"/>
              </w:rPr>
              <w:t>41</w:t>
            </w:r>
          </w:p>
        </w:tc>
        <w:tc>
          <w:tcPr>
            <w:tcW w:w="2592" w:type="dxa"/>
          </w:tcPr>
          <w:p w:rsidR="006C0F08" w:rsidRDefault="008B6F90">
            <w:r>
              <w:rPr>
                <w:sz w:val="16"/>
              </w:rPr>
              <w:t>Authorisation (Power of Attorney / appointment)</w:t>
            </w:r>
          </w:p>
        </w:tc>
        <w:tc>
          <w:tcPr>
            <w:tcW w:w="2304" w:type="dxa"/>
          </w:tcPr>
          <w:p w:rsidR="006C0F08" w:rsidRDefault="008B6F90">
            <w:r>
              <w:rPr>
                <w:sz w:val="16"/>
              </w:rPr>
              <w:t>T-POA-01, T-POA-02, T-POA-03</w:t>
            </w:r>
          </w:p>
        </w:tc>
      </w:tr>
      <w:tr w:rsidR="006C0F08">
        <w:trPr>
          <w:jc w:val="center"/>
        </w:trPr>
        <w:tc>
          <w:tcPr>
            <w:tcW w:w="864" w:type="dxa"/>
          </w:tcPr>
          <w:p w:rsidR="006C0F08" w:rsidRDefault="008B6F90">
            <w:r>
              <w:rPr>
                <w:sz w:val="16"/>
              </w:rPr>
              <w:t>DN-45</w:t>
            </w:r>
          </w:p>
        </w:tc>
        <w:tc>
          <w:tcPr>
            <w:tcW w:w="2880" w:type="dxa"/>
          </w:tcPr>
          <w:p w:rsidR="006C0F08" w:rsidRDefault="008B6F90">
            <w:r>
              <w:rPr>
                <w:sz w:val="16"/>
              </w:rPr>
              <w:t>Protest of Bill or Note</w:t>
            </w:r>
          </w:p>
        </w:tc>
        <w:tc>
          <w:tcPr>
            <w:tcW w:w="1152" w:type="dxa"/>
          </w:tcPr>
          <w:p w:rsidR="006C0F08" w:rsidRDefault="008B6F90">
            <w:r>
              <w:rPr>
                <w:sz w:val="16"/>
              </w:rPr>
              <w:t>42</w:t>
            </w:r>
          </w:p>
        </w:tc>
        <w:tc>
          <w:tcPr>
            <w:tcW w:w="2592" w:type="dxa"/>
          </w:tcPr>
          <w:p w:rsidR="006C0F08" w:rsidRDefault="008B6F90">
            <w:r>
              <w:rPr>
                <w:sz w:val="16"/>
              </w:rPr>
              <w:t>Declarations, certificates, copies and notarial instruments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DN-46</w:t>
            </w:r>
          </w:p>
        </w:tc>
        <w:tc>
          <w:tcPr>
            <w:tcW w:w="2880" w:type="dxa"/>
          </w:tcPr>
          <w:p w:rsidR="006C0F08" w:rsidRDefault="008B6F90">
            <w:r>
              <w:rPr>
                <w:sz w:val="16"/>
              </w:rPr>
              <w:t>Protest by Master of Ship</w:t>
            </w:r>
          </w:p>
        </w:tc>
        <w:tc>
          <w:tcPr>
            <w:tcW w:w="1152" w:type="dxa"/>
          </w:tcPr>
          <w:p w:rsidR="006C0F08" w:rsidRDefault="008B6F90">
            <w:r>
              <w:rPr>
                <w:sz w:val="16"/>
              </w:rPr>
              <w:t>43</w:t>
            </w:r>
          </w:p>
        </w:tc>
        <w:tc>
          <w:tcPr>
            <w:tcW w:w="2592" w:type="dxa"/>
          </w:tcPr>
          <w:p w:rsidR="006C0F08" w:rsidRDefault="008B6F90">
            <w:r>
              <w:rPr>
                <w:sz w:val="16"/>
              </w:rPr>
              <w:t>Shipp</w:t>
            </w:r>
            <w:r>
              <w:rPr>
                <w:sz w:val="16"/>
              </w:rPr>
              <w:t>ing, goods and trade documents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DN-47</w:t>
            </w:r>
          </w:p>
        </w:tc>
        <w:tc>
          <w:tcPr>
            <w:tcW w:w="2880" w:type="dxa"/>
          </w:tcPr>
          <w:p w:rsidR="006C0F08" w:rsidRDefault="008B6F90">
            <w:r>
              <w:rPr>
                <w:sz w:val="16"/>
              </w:rPr>
              <w:t>Reconveyance of Mortgaged Property</w:t>
            </w:r>
          </w:p>
        </w:tc>
        <w:tc>
          <w:tcPr>
            <w:tcW w:w="1152" w:type="dxa"/>
          </w:tcPr>
          <w:p w:rsidR="006C0F08" w:rsidRDefault="008B6F90">
            <w:r>
              <w:rPr>
                <w:sz w:val="16"/>
              </w:rPr>
              <w:t>44</w:t>
            </w:r>
          </w:p>
        </w:tc>
        <w:tc>
          <w:tcPr>
            <w:tcW w:w="2592" w:type="dxa"/>
          </w:tcPr>
          <w:p w:rsidR="006C0F08" w:rsidRDefault="008B6F90">
            <w:r>
              <w:rPr>
                <w:sz w:val="16"/>
              </w:rPr>
              <w:t>Cancellation / release / surrender / revocation</w:t>
            </w:r>
          </w:p>
        </w:tc>
        <w:tc>
          <w:tcPr>
            <w:tcW w:w="2304" w:type="dxa"/>
          </w:tcPr>
          <w:p w:rsidR="006C0F08" w:rsidRDefault="008B6F90">
            <w:r>
              <w:rPr>
                <w:sz w:val="16"/>
              </w:rPr>
              <w:t>T-MTG-03</w:t>
            </w:r>
          </w:p>
        </w:tc>
      </w:tr>
      <w:tr w:rsidR="006C0F08">
        <w:trPr>
          <w:jc w:val="center"/>
        </w:trPr>
        <w:tc>
          <w:tcPr>
            <w:tcW w:w="864" w:type="dxa"/>
          </w:tcPr>
          <w:p w:rsidR="006C0F08" w:rsidRDefault="008B6F90">
            <w:r>
              <w:rPr>
                <w:sz w:val="16"/>
              </w:rPr>
              <w:t>DN-48</w:t>
            </w:r>
          </w:p>
        </w:tc>
        <w:tc>
          <w:tcPr>
            <w:tcW w:w="2880" w:type="dxa"/>
          </w:tcPr>
          <w:p w:rsidR="006C0F08" w:rsidRDefault="008B6F90">
            <w:r>
              <w:rPr>
                <w:sz w:val="16"/>
              </w:rPr>
              <w:t>Release Deed</w:t>
            </w:r>
          </w:p>
        </w:tc>
        <w:tc>
          <w:tcPr>
            <w:tcW w:w="1152" w:type="dxa"/>
          </w:tcPr>
          <w:p w:rsidR="006C0F08" w:rsidRDefault="008B6F90">
            <w:r>
              <w:rPr>
                <w:sz w:val="16"/>
              </w:rPr>
              <w:t>45</w:t>
            </w:r>
          </w:p>
        </w:tc>
        <w:tc>
          <w:tcPr>
            <w:tcW w:w="2592" w:type="dxa"/>
          </w:tcPr>
          <w:p w:rsidR="006C0F08" w:rsidRDefault="008B6F90">
            <w:r>
              <w:rPr>
                <w:sz w:val="16"/>
              </w:rPr>
              <w:t>Cancellation / release / surrender / revocation</w:t>
            </w:r>
          </w:p>
        </w:tc>
        <w:tc>
          <w:tcPr>
            <w:tcW w:w="2304" w:type="dxa"/>
          </w:tcPr>
          <w:p w:rsidR="006C0F08" w:rsidRDefault="008B6F90">
            <w:r>
              <w:rPr>
                <w:sz w:val="16"/>
              </w:rPr>
              <w:t>T-REL-01</w:t>
            </w:r>
          </w:p>
        </w:tc>
      </w:tr>
      <w:tr w:rsidR="006C0F08">
        <w:trPr>
          <w:jc w:val="center"/>
        </w:trPr>
        <w:tc>
          <w:tcPr>
            <w:tcW w:w="864" w:type="dxa"/>
          </w:tcPr>
          <w:p w:rsidR="006C0F08" w:rsidRDefault="008B6F90">
            <w:r>
              <w:rPr>
                <w:sz w:val="16"/>
              </w:rPr>
              <w:t>DN-49</w:t>
            </w:r>
          </w:p>
        </w:tc>
        <w:tc>
          <w:tcPr>
            <w:tcW w:w="2880" w:type="dxa"/>
          </w:tcPr>
          <w:p w:rsidR="006C0F08" w:rsidRDefault="008B6F90">
            <w:r>
              <w:rPr>
                <w:sz w:val="16"/>
              </w:rPr>
              <w:t>Respondentia Bond</w:t>
            </w:r>
          </w:p>
        </w:tc>
        <w:tc>
          <w:tcPr>
            <w:tcW w:w="1152" w:type="dxa"/>
          </w:tcPr>
          <w:p w:rsidR="006C0F08" w:rsidRDefault="008B6F90">
            <w:r>
              <w:rPr>
                <w:sz w:val="16"/>
              </w:rPr>
              <w:t>46</w:t>
            </w:r>
          </w:p>
        </w:tc>
        <w:tc>
          <w:tcPr>
            <w:tcW w:w="2592" w:type="dxa"/>
          </w:tcPr>
          <w:p w:rsidR="006C0F08" w:rsidRDefault="008B6F90">
            <w:r>
              <w:rPr>
                <w:sz w:val="16"/>
              </w:rPr>
              <w:t>Shipping, goods and trade documents</w:t>
            </w:r>
          </w:p>
        </w:tc>
        <w:tc>
          <w:tcPr>
            <w:tcW w:w="2304" w:type="dxa"/>
          </w:tcPr>
          <w:p w:rsidR="006C0F08" w:rsidRDefault="008B6F90">
            <w:r>
              <w:rPr>
                <w:sz w:val="16"/>
              </w:rPr>
              <w:t>T-SHP-01</w:t>
            </w:r>
          </w:p>
        </w:tc>
      </w:tr>
      <w:tr w:rsidR="006C0F08">
        <w:trPr>
          <w:jc w:val="center"/>
        </w:trPr>
        <w:tc>
          <w:tcPr>
            <w:tcW w:w="864" w:type="dxa"/>
          </w:tcPr>
          <w:p w:rsidR="006C0F08" w:rsidRDefault="008B6F90">
            <w:r>
              <w:rPr>
                <w:sz w:val="16"/>
              </w:rPr>
              <w:t>DN-50</w:t>
            </w:r>
          </w:p>
        </w:tc>
        <w:tc>
          <w:tcPr>
            <w:tcW w:w="2880" w:type="dxa"/>
          </w:tcPr>
          <w:p w:rsidR="006C0F08" w:rsidRDefault="008B6F90">
            <w:r>
              <w:rPr>
                <w:sz w:val="16"/>
              </w:rPr>
              <w:t>Security Bond / Surety Bond</w:t>
            </w:r>
          </w:p>
        </w:tc>
        <w:tc>
          <w:tcPr>
            <w:tcW w:w="1152" w:type="dxa"/>
          </w:tcPr>
          <w:p w:rsidR="006C0F08" w:rsidRDefault="008B6F90">
            <w:r>
              <w:rPr>
                <w:sz w:val="16"/>
              </w:rPr>
              <w:t>47</w:t>
            </w:r>
          </w:p>
        </w:tc>
        <w:tc>
          <w:tcPr>
            <w:tcW w:w="2592" w:type="dxa"/>
          </w:tcPr>
          <w:p w:rsidR="006C0F08" w:rsidRDefault="008B6F90">
            <w:r>
              <w:rPr>
                <w:sz w:val="16"/>
              </w:rPr>
              <w:t>Bonds and guarantees</w:t>
            </w:r>
          </w:p>
        </w:tc>
        <w:tc>
          <w:tcPr>
            <w:tcW w:w="2304" w:type="dxa"/>
          </w:tcPr>
          <w:p w:rsidR="006C0F08" w:rsidRDefault="008B6F90">
            <w:r>
              <w:rPr>
                <w:sz w:val="16"/>
              </w:rPr>
              <w:t>T-BND-02</w:t>
            </w:r>
          </w:p>
        </w:tc>
      </w:tr>
      <w:tr w:rsidR="006C0F08">
        <w:trPr>
          <w:jc w:val="center"/>
        </w:trPr>
        <w:tc>
          <w:tcPr>
            <w:tcW w:w="864" w:type="dxa"/>
          </w:tcPr>
          <w:p w:rsidR="006C0F08" w:rsidRDefault="008B6F90">
            <w:r>
              <w:rPr>
                <w:sz w:val="16"/>
              </w:rPr>
              <w:t>DN-51</w:t>
            </w:r>
          </w:p>
        </w:tc>
        <w:tc>
          <w:tcPr>
            <w:tcW w:w="2880" w:type="dxa"/>
          </w:tcPr>
          <w:p w:rsidR="006C0F08" w:rsidRDefault="008B6F90">
            <w:r>
              <w:rPr>
                <w:sz w:val="16"/>
              </w:rPr>
              <w:t>Settlement Deed / Revocation of Settlement</w:t>
            </w:r>
          </w:p>
        </w:tc>
        <w:tc>
          <w:tcPr>
            <w:tcW w:w="1152" w:type="dxa"/>
          </w:tcPr>
          <w:p w:rsidR="006C0F08" w:rsidRDefault="008B6F90">
            <w:r>
              <w:rPr>
                <w:sz w:val="16"/>
              </w:rPr>
              <w:t>48</w:t>
            </w:r>
          </w:p>
        </w:tc>
        <w:tc>
          <w:tcPr>
            <w:tcW w:w="2592" w:type="dxa"/>
          </w:tcPr>
          <w:p w:rsidR="006C0F08" w:rsidRDefault="008B6F90">
            <w:r>
              <w:rPr>
                <w:sz w:val="16"/>
              </w:rPr>
              <w:t xml:space="preserve">Division / distribution of property (partition, settlement, </w:t>
            </w:r>
            <w:r>
              <w:rPr>
                <w:sz w:val="16"/>
              </w:rPr>
              <w:t>trust)</w:t>
            </w:r>
          </w:p>
        </w:tc>
        <w:tc>
          <w:tcPr>
            <w:tcW w:w="2304" w:type="dxa"/>
          </w:tcPr>
          <w:p w:rsidR="006C0F08" w:rsidRDefault="008B6F90">
            <w:r>
              <w:rPr>
                <w:sz w:val="16"/>
              </w:rPr>
              <w:t>T-SET-01</w:t>
            </w:r>
          </w:p>
        </w:tc>
      </w:tr>
      <w:tr w:rsidR="006C0F08">
        <w:trPr>
          <w:jc w:val="center"/>
        </w:trPr>
        <w:tc>
          <w:tcPr>
            <w:tcW w:w="864" w:type="dxa"/>
          </w:tcPr>
          <w:p w:rsidR="006C0F08" w:rsidRDefault="008B6F90">
            <w:r>
              <w:rPr>
                <w:sz w:val="16"/>
              </w:rPr>
              <w:t>DN-52</w:t>
            </w:r>
          </w:p>
        </w:tc>
        <w:tc>
          <w:tcPr>
            <w:tcW w:w="2880" w:type="dxa"/>
          </w:tcPr>
          <w:p w:rsidR="006C0F08" w:rsidRDefault="008B6F90">
            <w:r>
              <w:rPr>
                <w:sz w:val="16"/>
              </w:rPr>
              <w:t>Share Warrant to Bearer</w:t>
            </w:r>
          </w:p>
        </w:tc>
        <w:tc>
          <w:tcPr>
            <w:tcW w:w="1152" w:type="dxa"/>
          </w:tcPr>
          <w:p w:rsidR="006C0F08" w:rsidRDefault="008B6F90">
            <w:r>
              <w:rPr>
                <w:sz w:val="16"/>
              </w:rPr>
              <w:t>49</w:t>
            </w:r>
          </w:p>
        </w:tc>
        <w:tc>
          <w:tcPr>
            <w:tcW w:w="2592" w:type="dxa"/>
          </w:tcPr>
          <w:p w:rsidR="006C0F08" w:rsidRDefault="008B6F90">
            <w:r>
              <w:rPr>
                <w:sz w:val="16"/>
              </w:rPr>
              <w:t>Business entity / company / securities</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DN-53</w:t>
            </w:r>
          </w:p>
        </w:tc>
        <w:tc>
          <w:tcPr>
            <w:tcW w:w="2880" w:type="dxa"/>
          </w:tcPr>
          <w:p w:rsidR="006C0F08" w:rsidRDefault="008B6F90">
            <w:r>
              <w:rPr>
                <w:sz w:val="16"/>
              </w:rPr>
              <w:t>Shipping Order</w:t>
            </w:r>
          </w:p>
        </w:tc>
        <w:tc>
          <w:tcPr>
            <w:tcW w:w="1152" w:type="dxa"/>
          </w:tcPr>
          <w:p w:rsidR="006C0F08" w:rsidRDefault="008B6F90">
            <w:r>
              <w:rPr>
                <w:sz w:val="16"/>
              </w:rPr>
              <w:t>50</w:t>
            </w:r>
          </w:p>
        </w:tc>
        <w:tc>
          <w:tcPr>
            <w:tcW w:w="2592" w:type="dxa"/>
          </w:tcPr>
          <w:p w:rsidR="006C0F08" w:rsidRDefault="008B6F90">
            <w:r>
              <w:rPr>
                <w:sz w:val="16"/>
              </w:rPr>
              <w:t>Shipping, goods and trade documents</w:t>
            </w:r>
          </w:p>
        </w:tc>
        <w:tc>
          <w:tcPr>
            <w:tcW w:w="2304" w:type="dxa"/>
          </w:tcPr>
          <w:p w:rsidR="006C0F08" w:rsidRDefault="008B6F90">
            <w:r>
              <w:rPr>
                <w:sz w:val="16"/>
              </w:rPr>
              <w:t>T-SHP-01</w:t>
            </w:r>
          </w:p>
        </w:tc>
      </w:tr>
      <w:tr w:rsidR="006C0F08">
        <w:trPr>
          <w:jc w:val="center"/>
        </w:trPr>
        <w:tc>
          <w:tcPr>
            <w:tcW w:w="864" w:type="dxa"/>
          </w:tcPr>
          <w:p w:rsidR="006C0F08" w:rsidRDefault="008B6F90">
            <w:r>
              <w:rPr>
                <w:sz w:val="16"/>
              </w:rPr>
              <w:t>DN-54</w:t>
            </w:r>
          </w:p>
        </w:tc>
        <w:tc>
          <w:tcPr>
            <w:tcW w:w="2880" w:type="dxa"/>
          </w:tcPr>
          <w:p w:rsidR="006C0F08" w:rsidRDefault="008B6F90">
            <w:r>
              <w:rPr>
                <w:sz w:val="16"/>
              </w:rPr>
              <w:t>Surrender of Lease</w:t>
            </w:r>
          </w:p>
        </w:tc>
        <w:tc>
          <w:tcPr>
            <w:tcW w:w="1152" w:type="dxa"/>
          </w:tcPr>
          <w:p w:rsidR="006C0F08" w:rsidRDefault="008B6F90">
            <w:r>
              <w:rPr>
                <w:sz w:val="16"/>
              </w:rPr>
              <w:t>51</w:t>
            </w:r>
          </w:p>
        </w:tc>
        <w:tc>
          <w:tcPr>
            <w:tcW w:w="2592" w:type="dxa"/>
          </w:tcPr>
          <w:p w:rsidR="006C0F08" w:rsidRDefault="008B6F90">
            <w:r>
              <w:rPr>
                <w:sz w:val="16"/>
              </w:rPr>
              <w:t>Cancellation / release /</w:t>
            </w:r>
            <w:r>
              <w:rPr>
                <w:sz w:val="16"/>
              </w:rPr>
              <w:t xml:space="preserve"> surrender / revocation</w:t>
            </w:r>
          </w:p>
        </w:tc>
        <w:tc>
          <w:tcPr>
            <w:tcW w:w="2304" w:type="dxa"/>
          </w:tcPr>
          <w:p w:rsidR="006C0F08" w:rsidRDefault="008B6F90">
            <w:r>
              <w:rPr>
                <w:sz w:val="16"/>
              </w:rPr>
              <w:t>T-LSE-03</w:t>
            </w:r>
          </w:p>
        </w:tc>
      </w:tr>
      <w:tr w:rsidR="006C0F08">
        <w:trPr>
          <w:jc w:val="center"/>
        </w:trPr>
        <w:tc>
          <w:tcPr>
            <w:tcW w:w="864" w:type="dxa"/>
          </w:tcPr>
          <w:p w:rsidR="006C0F08" w:rsidRDefault="008B6F90">
            <w:r>
              <w:rPr>
                <w:sz w:val="16"/>
              </w:rPr>
              <w:lastRenderedPageBreak/>
              <w:t>DN-55</w:t>
            </w:r>
          </w:p>
        </w:tc>
        <w:tc>
          <w:tcPr>
            <w:tcW w:w="2880" w:type="dxa"/>
          </w:tcPr>
          <w:p w:rsidR="006C0F08" w:rsidRDefault="008B6F90">
            <w:r>
              <w:rPr>
                <w:sz w:val="16"/>
              </w:rPr>
              <w:t>Transfer (Debentures, Mortgage / Bond interest, Trust property)</w:t>
            </w:r>
          </w:p>
        </w:tc>
        <w:tc>
          <w:tcPr>
            <w:tcW w:w="1152" w:type="dxa"/>
          </w:tcPr>
          <w:p w:rsidR="006C0F08" w:rsidRDefault="008B6F90">
            <w:r>
              <w:rPr>
                <w:sz w:val="16"/>
              </w:rPr>
              <w:t>52</w:t>
            </w:r>
          </w:p>
        </w:tc>
        <w:tc>
          <w:tcPr>
            <w:tcW w:w="2592" w:type="dxa"/>
          </w:tcPr>
          <w:p w:rsidR="006C0F08" w:rsidRDefault="008B6F90">
            <w:r>
              <w:rPr>
                <w:sz w:val="16"/>
              </w:rPr>
              <w:t>Transfer of ownership / rights in property</w:t>
            </w:r>
          </w:p>
        </w:tc>
        <w:tc>
          <w:tcPr>
            <w:tcW w:w="2304" w:type="dxa"/>
          </w:tcPr>
          <w:p w:rsidR="006C0F08" w:rsidRDefault="008B6F90">
            <w:r>
              <w:rPr>
                <w:sz w:val="16"/>
              </w:rPr>
              <w:t>T-ASG-01</w:t>
            </w:r>
          </w:p>
        </w:tc>
      </w:tr>
      <w:tr w:rsidR="006C0F08">
        <w:trPr>
          <w:jc w:val="center"/>
        </w:trPr>
        <w:tc>
          <w:tcPr>
            <w:tcW w:w="864" w:type="dxa"/>
          </w:tcPr>
          <w:p w:rsidR="006C0F08" w:rsidRDefault="008B6F90">
            <w:r>
              <w:rPr>
                <w:sz w:val="16"/>
              </w:rPr>
              <w:t>DN-56</w:t>
            </w:r>
          </w:p>
        </w:tc>
        <w:tc>
          <w:tcPr>
            <w:tcW w:w="2880" w:type="dxa"/>
          </w:tcPr>
          <w:p w:rsidR="006C0F08" w:rsidRDefault="008B6F90">
            <w:r>
              <w:rPr>
                <w:sz w:val="16"/>
              </w:rPr>
              <w:t>Transfer / Assignment of Lease</w:t>
            </w:r>
          </w:p>
        </w:tc>
        <w:tc>
          <w:tcPr>
            <w:tcW w:w="1152" w:type="dxa"/>
          </w:tcPr>
          <w:p w:rsidR="006C0F08" w:rsidRDefault="008B6F90">
            <w:r>
              <w:rPr>
                <w:sz w:val="16"/>
              </w:rPr>
              <w:t>53</w:t>
            </w:r>
          </w:p>
        </w:tc>
        <w:tc>
          <w:tcPr>
            <w:tcW w:w="2592" w:type="dxa"/>
          </w:tcPr>
          <w:p w:rsidR="006C0F08" w:rsidRDefault="008B6F90">
            <w:r>
              <w:rPr>
                <w:sz w:val="16"/>
              </w:rPr>
              <w:t>Transfer of ownership / rights in property</w:t>
            </w:r>
          </w:p>
        </w:tc>
        <w:tc>
          <w:tcPr>
            <w:tcW w:w="2304" w:type="dxa"/>
          </w:tcPr>
          <w:p w:rsidR="006C0F08" w:rsidRDefault="008B6F90">
            <w:r>
              <w:rPr>
                <w:sz w:val="16"/>
              </w:rPr>
              <w:t>T-LSE-04</w:t>
            </w:r>
          </w:p>
        </w:tc>
      </w:tr>
      <w:tr w:rsidR="006C0F08">
        <w:trPr>
          <w:jc w:val="center"/>
        </w:trPr>
        <w:tc>
          <w:tcPr>
            <w:tcW w:w="864" w:type="dxa"/>
          </w:tcPr>
          <w:p w:rsidR="006C0F08" w:rsidRDefault="008B6F90">
            <w:r>
              <w:rPr>
                <w:sz w:val="16"/>
              </w:rPr>
              <w:t>DN-</w:t>
            </w:r>
            <w:r>
              <w:rPr>
                <w:sz w:val="16"/>
              </w:rPr>
              <w:t>57</w:t>
            </w:r>
          </w:p>
        </w:tc>
        <w:tc>
          <w:tcPr>
            <w:tcW w:w="2880" w:type="dxa"/>
          </w:tcPr>
          <w:p w:rsidR="006C0F08" w:rsidRDefault="008B6F90">
            <w:r>
              <w:rPr>
                <w:sz w:val="16"/>
              </w:rPr>
              <w:t>Transfer of Licence</w:t>
            </w:r>
          </w:p>
        </w:tc>
        <w:tc>
          <w:tcPr>
            <w:tcW w:w="1152" w:type="dxa"/>
          </w:tcPr>
          <w:p w:rsidR="006C0F08" w:rsidRDefault="008B6F90">
            <w:r>
              <w:rPr>
                <w:sz w:val="16"/>
              </w:rPr>
              <w:t>53-A</w:t>
            </w:r>
          </w:p>
        </w:tc>
        <w:tc>
          <w:tcPr>
            <w:tcW w:w="2592" w:type="dxa"/>
          </w:tcPr>
          <w:p w:rsidR="006C0F08" w:rsidRDefault="008B6F90">
            <w:r>
              <w:rPr>
                <w:sz w:val="16"/>
              </w:rPr>
              <w:t>Transfer of ownership / rights in property</w:t>
            </w:r>
          </w:p>
        </w:tc>
        <w:tc>
          <w:tcPr>
            <w:tcW w:w="2304" w:type="dxa"/>
          </w:tcPr>
          <w:p w:rsidR="006C0F08" w:rsidRDefault="008B6F90">
            <w:r>
              <w:rPr>
                <w:sz w:val="16"/>
              </w:rPr>
              <w:t>No dedicated template yet - upload own deed</w:t>
            </w:r>
          </w:p>
        </w:tc>
      </w:tr>
      <w:tr w:rsidR="006C0F08">
        <w:trPr>
          <w:jc w:val="center"/>
        </w:trPr>
        <w:tc>
          <w:tcPr>
            <w:tcW w:w="864" w:type="dxa"/>
          </w:tcPr>
          <w:p w:rsidR="006C0F08" w:rsidRDefault="008B6F90">
            <w:r>
              <w:rPr>
                <w:sz w:val="16"/>
              </w:rPr>
              <w:t>DN-58</w:t>
            </w:r>
          </w:p>
        </w:tc>
        <w:tc>
          <w:tcPr>
            <w:tcW w:w="2880" w:type="dxa"/>
          </w:tcPr>
          <w:p w:rsidR="006C0F08" w:rsidRDefault="008B6F90">
            <w:r>
              <w:rPr>
                <w:sz w:val="16"/>
              </w:rPr>
              <w:t>Trust (Declaration of Trust)</w:t>
            </w:r>
          </w:p>
        </w:tc>
        <w:tc>
          <w:tcPr>
            <w:tcW w:w="1152" w:type="dxa"/>
          </w:tcPr>
          <w:p w:rsidR="006C0F08" w:rsidRDefault="008B6F90">
            <w:r>
              <w:rPr>
                <w:sz w:val="16"/>
              </w:rPr>
              <w:t>54</w:t>
            </w:r>
          </w:p>
        </w:tc>
        <w:tc>
          <w:tcPr>
            <w:tcW w:w="2592" w:type="dxa"/>
          </w:tcPr>
          <w:p w:rsidR="006C0F08" w:rsidRDefault="008B6F90">
            <w:r>
              <w:rPr>
                <w:sz w:val="16"/>
              </w:rPr>
              <w:t>Division / distribution of property (partition, settlement, trust)</w:t>
            </w:r>
          </w:p>
        </w:tc>
        <w:tc>
          <w:tcPr>
            <w:tcW w:w="2304" w:type="dxa"/>
          </w:tcPr>
          <w:p w:rsidR="006C0F08" w:rsidRDefault="008B6F90">
            <w:r>
              <w:rPr>
                <w:sz w:val="16"/>
              </w:rPr>
              <w:t>T-TRS-01</w:t>
            </w:r>
          </w:p>
        </w:tc>
      </w:tr>
      <w:tr w:rsidR="006C0F08">
        <w:trPr>
          <w:jc w:val="center"/>
        </w:trPr>
        <w:tc>
          <w:tcPr>
            <w:tcW w:w="864" w:type="dxa"/>
          </w:tcPr>
          <w:p w:rsidR="006C0F08" w:rsidRDefault="008B6F90">
            <w:r>
              <w:rPr>
                <w:sz w:val="16"/>
              </w:rPr>
              <w:t>DN-59</w:t>
            </w:r>
          </w:p>
        </w:tc>
        <w:tc>
          <w:tcPr>
            <w:tcW w:w="2880" w:type="dxa"/>
          </w:tcPr>
          <w:p w:rsidR="006C0F08" w:rsidRDefault="008B6F90">
            <w:r>
              <w:rPr>
                <w:sz w:val="16"/>
              </w:rPr>
              <w:t>Warrant for Goods</w:t>
            </w:r>
          </w:p>
        </w:tc>
        <w:tc>
          <w:tcPr>
            <w:tcW w:w="1152" w:type="dxa"/>
          </w:tcPr>
          <w:p w:rsidR="006C0F08" w:rsidRDefault="008B6F90">
            <w:r>
              <w:rPr>
                <w:sz w:val="16"/>
              </w:rPr>
              <w:t>55</w:t>
            </w:r>
          </w:p>
        </w:tc>
        <w:tc>
          <w:tcPr>
            <w:tcW w:w="2592" w:type="dxa"/>
          </w:tcPr>
          <w:p w:rsidR="006C0F08" w:rsidRDefault="008B6F90">
            <w:r>
              <w:rPr>
                <w:sz w:val="16"/>
              </w:rPr>
              <w:t>Shipping, goods and trade documents</w:t>
            </w:r>
          </w:p>
        </w:tc>
        <w:tc>
          <w:tcPr>
            <w:tcW w:w="2304" w:type="dxa"/>
          </w:tcPr>
          <w:p w:rsidR="006C0F08" w:rsidRDefault="008B6F90">
            <w:r>
              <w:rPr>
                <w:sz w:val="16"/>
              </w:rPr>
              <w:t>T-SHP-01</w:t>
            </w:r>
          </w:p>
        </w:tc>
      </w:tr>
    </w:tbl>
    <w:p w:rsidR="006C0F08" w:rsidRDefault="006C0F08"/>
    <w:p w:rsidR="006C0F08" w:rsidRDefault="008B6F90">
      <w:r>
        <w:t>21 natures of document have no dedicated template yet and use the upload-own-deed path until templates are designed (Appendix B, OP-09).</w:t>
      </w:r>
    </w:p>
    <w:p w:rsidR="006C0F08" w:rsidRDefault="008B6F90">
      <w:pPr>
        <w:pStyle w:val="Heading3"/>
      </w:pPr>
      <w:bookmarkStart w:id="23" w:name="_Toc242287789"/>
      <w:r>
        <w:t>Sakala - Karnataka Guarantee of Services</w:t>
      </w:r>
      <w:bookmarkEnd w:id="23"/>
    </w:p>
    <w:p w:rsidR="006C0F08" w:rsidRDefault="008B6F90">
      <w:r>
        <w:t xml:space="preserve">Digital E-Stamp issue is an </w:t>
      </w:r>
      <w:r>
        <w:t>instant online service. Cancellation and refund of a digital e-Stamp involve officer action and shall be tracked under Sakala with a Guaranteed Service Certificate (GSC) number issued on submission. Service codes and timelines are to be confirmed by the De</w:t>
      </w:r>
      <w:r>
        <w:t>partment (Appendix B, OP-07).</w:t>
      </w:r>
    </w:p>
    <w:p w:rsidR="006C0F08" w:rsidRDefault="008B6F90">
      <w:pPr>
        <w:pStyle w:val="Heading2"/>
      </w:pPr>
      <w:bookmarkStart w:id="24" w:name="_Toc242287790"/>
      <w:r>
        <w:t>Stakeholders and actors</w:t>
      </w:r>
      <w:bookmarkEnd w:id="24"/>
    </w:p>
    <w:tbl>
      <w:tblPr>
        <w:tblStyle w:val="TableGrid"/>
        <w:tblW w:w="0" w:type="auto"/>
        <w:jc w:val="center"/>
        <w:tblLook w:val="04A0" w:firstRow="1" w:lastRow="0" w:firstColumn="1" w:lastColumn="0" w:noHBand="0" w:noVBand="1"/>
      </w:tblPr>
      <w:tblGrid>
        <w:gridCol w:w="2304"/>
        <w:gridCol w:w="2880"/>
        <w:gridCol w:w="2160"/>
        <w:gridCol w:w="2448"/>
      </w:tblGrid>
      <w:tr w:rsidR="006C0F08">
        <w:trPr>
          <w:jc w:val="center"/>
        </w:trPr>
        <w:tc>
          <w:tcPr>
            <w:tcW w:w="2304" w:type="dxa"/>
            <w:shd w:val="clear" w:color="auto" w:fill="D9E2F3"/>
          </w:tcPr>
          <w:p w:rsidR="006C0F08" w:rsidRDefault="008B6F90">
            <w:r>
              <w:rPr>
                <w:b/>
                <w:sz w:val="18"/>
              </w:rPr>
              <w:t>Actor</w:t>
            </w:r>
          </w:p>
        </w:tc>
        <w:tc>
          <w:tcPr>
            <w:tcW w:w="2880" w:type="dxa"/>
            <w:shd w:val="clear" w:color="auto" w:fill="D9E2F3"/>
          </w:tcPr>
          <w:p w:rsidR="006C0F08" w:rsidRDefault="008B6F90">
            <w:r>
              <w:rPr>
                <w:b/>
                <w:sz w:val="18"/>
              </w:rPr>
              <w:t>Description</w:t>
            </w:r>
          </w:p>
        </w:tc>
        <w:tc>
          <w:tcPr>
            <w:tcW w:w="2160" w:type="dxa"/>
            <w:shd w:val="clear" w:color="auto" w:fill="D9E2F3"/>
          </w:tcPr>
          <w:p w:rsidR="006C0F08" w:rsidRDefault="008B6F90">
            <w:r>
              <w:rPr>
                <w:b/>
                <w:sz w:val="18"/>
              </w:rPr>
              <w:t>Primary goals</w:t>
            </w:r>
          </w:p>
        </w:tc>
        <w:tc>
          <w:tcPr>
            <w:tcW w:w="2448" w:type="dxa"/>
            <w:shd w:val="clear" w:color="auto" w:fill="D9E2F3"/>
          </w:tcPr>
          <w:p w:rsidR="006C0F08" w:rsidRDefault="008B6F90">
            <w:r>
              <w:rPr>
                <w:b/>
                <w:sz w:val="18"/>
              </w:rPr>
              <w:t>Channel involvement</w:t>
            </w:r>
          </w:p>
        </w:tc>
      </w:tr>
      <w:tr w:rsidR="006C0F08">
        <w:trPr>
          <w:jc w:val="center"/>
        </w:trPr>
        <w:tc>
          <w:tcPr>
            <w:tcW w:w="2304" w:type="dxa"/>
          </w:tcPr>
          <w:p w:rsidR="006C0F08" w:rsidRDefault="008B6F90">
            <w:r>
              <w:rPr>
                <w:sz w:val="18"/>
              </w:rPr>
              <w:t>Applicant / purchaser (citizen)</w:t>
            </w:r>
          </w:p>
        </w:tc>
        <w:tc>
          <w:tcPr>
            <w:tcW w:w="2880" w:type="dxa"/>
          </w:tcPr>
          <w:p w:rsidR="006C0F08" w:rsidRDefault="008B6F90">
            <w:r>
              <w:rPr>
                <w:sz w:val="18"/>
              </w:rPr>
              <w:t>Person obtaining the e-Stamp; usually a party</w:t>
            </w:r>
          </w:p>
        </w:tc>
        <w:tc>
          <w:tcPr>
            <w:tcW w:w="2160" w:type="dxa"/>
          </w:tcPr>
          <w:p w:rsidR="006C0F08" w:rsidRDefault="008B6F90">
            <w:r>
              <w:rPr>
                <w:sz w:val="18"/>
              </w:rPr>
              <w:t>Correct deed and duty, quick issue</w:t>
            </w:r>
          </w:p>
        </w:tc>
        <w:tc>
          <w:tcPr>
            <w:tcW w:w="2448" w:type="dxa"/>
          </w:tcPr>
          <w:p w:rsidR="006C0F08" w:rsidRDefault="008B6F90">
            <w:r>
              <w:rPr>
                <w:sz w:val="18"/>
              </w:rPr>
              <w:t xml:space="preserve">Online: self-service; Assisted: </w:t>
            </w:r>
            <w:r>
              <w:rPr>
                <w:sz w:val="18"/>
              </w:rPr>
              <w:t>visits SRO / Seva Kendra</w:t>
            </w:r>
          </w:p>
        </w:tc>
      </w:tr>
      <w:tr w:rsidR="006C0F08">
        <w:trPr>
          <w:jc w:val="center"/>
        </w:trPr>
        <w:tc>
          <w:tcPr>
            <w:tcW w:w="2304" w:type="dxa"/>
          </w:tcPr>
          <w:p w:rsidR="006C0F08" w:rsidRDefault="008B6F90">
            <w:r>
              <w:rPr>
                <w:sz w:val="18"/>
              </w:rPr>
              <w:t>Parties - executant(s) and claimant(s)</w:t>
            </w:r>
          </w:p>
        </w:tc>
        <w:tc>
          <w:tcPr>
            <w:tcW w:w="2880" w:type="dxa"/>
          </w:tcPr>
          <w:p w:rsidR="006C0F08" w:rsidRDefault="008B6F90">
            <w:r>
              <w:rPr>
                <w:sz w:val="18"/>
              </w:rPr>
              <w:t>Persons executing / benefiting from the instrument, incl. representatives (POA, guardian, authorised signatory)</w:t>
            </w:r>
          </w:p>
        </w:tc>
        <w:tc>
          <w:tcPr>
            <w:tcW w:w="2160" w:type="dxa"/>
          </w:tcPr>
          <w:p w:rsidR="006C0F08" w:rsidRDefault="008B6F90">
            <w:r>
              <w:rPr>
                <w:sz w:val="18"/>
              </w:rPr>
              <w:t>Verify own data, eSign</w:t>
            </w:r>
          </w:p>
        </w:tc>
        <w:tc>
          <w:tcPr>
            <w:tcW w:w="2448" w:type="dxa"/>
          </w:tcPr>
          <w:p w:rsidR="006C0F08" w:rsidRDefault="008B6F90">
            <w:r>
              <w:rPr>
                <w:sz w:val="18"/>
              </w:rPr>
              <w:t>OTP, e-KYC, eSign or DSC</w:t>
            </w:r>
          </w:p>
        </w:tc>
      </w:tr>
      <w:tr w:rsidR="006C0F08">
        <w:trPr>
          <w:jc w:val="center"/>
        </w:trPr>
        <w:tc>
          <w:tcPr>
            <w:tcW w:w="2304" w:type="dxa"/>
          </w:tcPr>
          <w:p w:rsidR="006C0F08" w:rsidRDefault="008B6F90">
            <w:r>
              <w:rPr>
                <w:sz w:val="18"/>
              </w:rPr>
              <w:t>Witnesses</w:t>
            </w:r>
          </w:p>
        </w:tc>
        <w:tc>
          <w:tcPr>
            <w:tcW w:w="2880" w:type="dxa"/>
          </w:tcPr>
          <w:p w:rsidR="006C0F08" w:rsidRDefault="008B6F90">
            <w:r>
              <w:rPr>
                <w:sz w:val="18"/>
              </w:rPr>
              <w:t xml:space="preserve">Attesting witnesses </w:t>
            </w:r>
            <w:r>
              <w:rPr>
                <w:sz w:val="18"/>
              </w:rPr>
              <w:t>where the article requires (minimum two)</w:t>
            </w:r>
          </w:p>
        </w:tc>
        <w:tc>
          <w:tcPr>
            <w:tcW w:w="2160" w:type="dxa"/>
          </w:tcPr>
          <w:p w:rsidR="006C0F08" w:rsidRDefault="008B6F90">
            <w:r>
              <w:rPr>
                <w:sz w:val="18"/>
              </w:rPr>
              <w:t>Identity capture and attestation</w:t>
            </w:r>
          </w:p>
        </w:tc>
        <w:tc>
          <w:tcPr>
            <w:tcW w:w="2448" w:type="dxa"/>
          </w:tcPr>
          <w:p w:rsidR="006C0F08" w:rsidRDefault="008B6F90">
            <w:r>
              <w:rPr>
                <w:sz w:val="18"/>
              </w:rPr>
              <w:t>OTP, e-KYC; eSign [to be confirmed - OP-05]</w:t>
            </w:r>
          </w:p>
        </w:tc>
      </w:tr>
      <w:tr w:rsidR="006C0F08">
        <w:trPr>
          <w:jc w:val="center"/>
        </w:trPr>
        <w:tc>
          <w:tcPr>
            <w:tcW w:w="2304" w:type="dxa"/>
          </w:tcPr>
          <w:p w:rsidR="006C0F08" w:rsidRDefault="008B6F90">
            <w:r>
              <w:rPr>
                <w:sz w:val="18"/>
              </w:rPr>
              <w:t>Assisted-mode operator (DEO / Seva Kendra)</w:t>
            </w:r>
          </w:p>
        </w:tc>
        <w:tc>
          <w:tcPr>
            <w:tcW w:w="2880" w:type="dxa"/>
          </w:tcPr>
          <w:p w:rsidR="006C0F08" w:rsidRDefault="008B6F90">
            <w:r>
              <w:rPr>
                <w:sz w:val="18"/>
              </w:rPr>
              <w:t>Department operator entering data for a walk-in applicant</w:t>
            </w:r>
          </w:p>
        </w:tc>
        <w:tc>
          <w:tcPr>
            <w:tcW w:w="2160" w:type="dxa"/>
          </w:tcPr>
          <w:p w:rsidR="006C0F08" w:rsidRDefault="008B6F90">
            <w:r>
              <w:rPr>
                <w:sz w:val="18"/>
              </w:rPr>
              <w:t xml:space="preserve">Accurate entry; applicant </w:t>
            </w:r>
            <w:r>
              <w:rPr>
                <w:sz w:val="18"/>
              </w:rPr>
              <w:t>confirmation</w:t>
            </w:r>
          </w:p>
        </w:tc>
        <w:tc>
          <w:tcPr>
            <w:tcW w:w="2448" w:type="dxa"/>
          </w:tcPr>
          <w:p w:rsidR="006C0F08" w:rsidRDefault="008B6F90">
            <w:r>
              <w:rPr>
                <w:sz w:val="18"/>
              </w:rPr>
              <w:t>Office</w:t>
            </w:r>
          </w:p>
        </w:tc>
      </w:tr>
      <w:tr w:rsidR="006C0F08">
        <w:trPr>
          <w:jc w:val="center"/>
        </w:trPr>
        <w:tc>
          <w:tcPr>
            <w:tcW w:w="2304" w:type="dxa"/>
          </w:tcPr>
          <w:p w:rsidR="006C0F08" w:rsidRDefault="008B6F90">
            <w:r>
              <w:rPr>
                <w:sz w:val="18"/>
              </w:rPr>
              <w:t>Sub-Registrar / District Registrar</w:t>
            </w:r>
          </w:p>
        </w:tc>
        <w:tc>
          <w:tcPr>
            <w:tcW w:w="2880" w:type="dxa"/>
          </w:tcPr>
          <w:p w:rsidR="006C0F08" w:rsidRDefault="008B6F90">
            <w:r>
              <w:rPr>
                <w:sz w:val="18"/>
              </w:rPr>
              <w:t>Officer who verifies and locks an e-Stamp when the instrument is presented</w:t>
            </w:r>
          </w:p>
        </w:tc>
        <w:tc>
          <w:tcPr>
            <w:tcW w:w="2160" w:type="dxa"/>
          </w:tcPr>
          <w:p w:rsidR="006C0F08" w:rsidRDefault="008B6F90">
            <w:r>
              <w:rPr>
                <w:sz w:val="18"/>
              </w:rPr>
              <w:t>Prevent reuse; confirm duty</w:t>
            </w:r>
          </w:p>
        </w:tc>
        <w:tc>
          <w:tcPr>
            <w:tcW w:w="2448" w:type="dxa"/>
          </w:tcPr>
          <w:p w:rsidR="006C0F08" w:rsidRDefault="008B6F90">
            <w:r>
              <w:rPr>
                <w:sz w:val="18"/>
              </w:rPr>
              <w:t>Office (Document Registration)</w:t>
            </w:r>
          </w:p>
        </w:tc>
      </w:tr>
      <w:tr w:rsidR="006C0F08">
        <w:trPr>
          <w:jc w:val="center"/>
        </w:trPr>
        <w:tc>
          <w:tcPr>
            <w:tcW w:w="2304" w:type="dxa"/>
          </w:tcPr>
          <w:p w:rsidR="006C0F08" w:rsidRDefault="008B6F90">
            <w:r>
              <w:rPr>
                <w:sz w:val="18"/>
              </w:rPr>
              <w:t>Deputy Commissioner of Stamps</w:t>
            </w:r>
          </w:p>
        </w:tc>
        <w:tc>
          <w:tcPr>
            <w:tcW w:w="2880" w:type="dxa"/>
          </w:tcPr>
          <w:p w:rsidR="006C0F08" w:rsidRDefault="008B6F90">
            <w:r>
              <w:rPr>
                <w:sz w:val="18"/>
              </w:rPr>
              <w:t>Authority for cancellation and refu</w:t>
            </w:r>
            <w:r>
              <w:rPr>
                <w:sz w:val="18"/>
              </w:rPr>
              <w:t>nd (Rules 31-32)</w:t>
            </w:r>
          </w:p>
        </w:tc>
        <w:tc>
          <w:tcPr>
            <w:tcW w:w="2160" w:type="dxa"/>
          </w:tcPr>
          <w:p w:rsidR="006C0F08" w:rsidRDefault="008B6F90">
            <w:r>
              <w:rPr>
                <w:sz w:val="18"/>
              </w:rPr>
              <w:t>Decide refund within Sakala timeline</w:t>
            </w:r>
          </w:p>
        </w:tc>
        <w:tc>
          <w:tcPr>
            <w:tcW w:w="2448" w:type="dxa"/>
          </w:tcPr>
          <w:p w:rsidR="006C0F08" w:rsidRDefault="008B6F90">
            <w:r>
              <w:rPr>
                <w:sz w:val="18"/>
              </w:rPr>
              <w:t>Office</w:t>
            </w:r>
          </w:p>
        </w:tc>
      </w:tr>
      <w:tr w:rsidR="006C0F08">
        <w:trPr>
          <w:jc w:val="center"/>
        </w:trPr>
        <w:tc>
          <w:tcPr>
            <w:tcW w:w="2304" w:type="dxa"/>
          </w:tcPr>
          <w:p w:rsidR="006C0F08" w:rsidRDefault="008B6F90">
            <w:r>
              <w:rPr>
                <w:sz w:val="18"/>
              </w:rPr>
              <w:t>Template Admin (IT Cell) and Legal reviewer (DSR)</w:t>
            </w:r>
          </w:p>
        </w:tc>
        <w:tc>
          <w:tcPr>
            <w:tcW w:w="2880" w:type="dxa"/>
          </w:tcPr>
          <w:p w:rsidR="006C0F08" w:rsidRDefault="008B6F90">
            <w:r>
              <w:rPr>
                <w:sz w:val="18"/>
              </w:rPr>
              <w:t>Maintain templates; approve legal wording</w:t>
            </w:r>
          </w:p>
        </w:tc>
        <w:tc>
          <w:tcPr>
            <w:tcW w:w="2160" w:type="dxa"/>
          </w:tcPr>
          <w:p w:rsidR="006C0F08" w:rsidRDefault="008B6F90">
            <w:r>
              <w:rPr>
                <w:sz w:val="18"/>
              </w:rPr>
              <w:t>Correct, versioned templates</w:t>
            </w:r>
          </w:p>
        </w:tc>
        <w:tc>
          <w:tcPr>
            <w:tcW w:w="2448" w:type="dxa"/>
          </w:tcPr>
          <w:p w:rsidR="006C0F08" w:rsidRDefault="008B6F90">
            <w:r>
              <w:rPr>
                <w:sz w:val="18"/>
              </w:rPr>
              <w:t>Template Admin portal</w:t>
            </w:r>
          </w:p>
        </w:tc>
      </w:tr>
      <w:tr w:rsidR="006C0F08">
        <w:trPr>
          <w:jc w:val="center"/>
        </w:trPr>
        <w:tc>
          <w:tcPr>
            <w:tcW w:w="2304" w:type="dxa"/>
          </w:tcPr>
          <w:p w:rsidR="006C0F08" w:rsidRDefault="008B6F90">
            <w:r>
              <w:rPr>
                <w:sz w:val="18"/>
              </w:rPr>
              <w:t>Template Generation Microservice</w:t>
            </w:r>
          </w:p>
        </w:tc>
        <w:tc>
          <w:tcPr>
            <w:tcW w:w="2880" w:type="dxa"/>
          </w:tcPr>
          <w:p w:rsidR="006C0F08" w:rsidRDefault="008B6F90">
            <w:r>
              <w:rPr>
                <w:sz w:val="18"/>
              </w:rPr>
              <w:t>Shared platform s</w:t>
            </w:r>
            <w:r>
              <w:rPr>
                <w:sz w:val="18"/>
              </w:rPr>
              <w:t>ervice rendering PDFs</w:t>
            </w:r>
          </w:p>
        </w:tc>
        <w:tc>
          <w:tcPr>
            <w:tcW w:w="2160" w:type="dxa"/>
          </w:tcPr>
          <w:p w:rsidR="006C0F08" w:rsidRDefault="008B6F90">
            <w:r>
              <w:rPr>
                <w:sz w:val="18"/>
              </w:rPr>
              <w:t>Consistent, auditable documents</w:t>
            </w:r>
          </w:p>
        </w:tc>
        <w:tc>
          <w:tcPr>
            <w:tcW w:w="2448" w:type="dxa"/>
          </w:tcPr>
          <w:p w:rsidR="006C0F08" w:rsidRDefault="008B6F90">
            <w:r>
              <w:rPr>
                <w:sz w:val="18"/>
              </w:rPr>
              <w:t>System</w:t>
            </w:r>
          </w:p>
        </w:tc>
      </w:tr>
      <w:tr w:rsidR="006C0F08">
        <w:trPr>
          <w:jc w:val="center"/>
        </w:trPr>
        <w:tc>
          <w:tcPr>
            <w:tcW w:w="2304" w:type="dxa"/>
          </w:tcPr>
          <w:p w:rsidR="006C0F08" w:rsidRDefault="008B6F90">
            <w:r>
              <w:rPr>
                <w:sz w:val="18"/>
              </w:rPr>
              <w:t>Document Registration module</w:t>
            </w:r>
          </w:p>
        </w:tc>
        <w:tc>
          <w:tcPr>
            <w:tcW w:w="2880" w:type="dxa"/>
          </w:tcPr>
          <w:p w:rsidR="006C0F08" w:rsidRDefault="008B6F90">
            <w:r>
              <w:rPr>
                <w:sz w:val="18"/>
              </w:rPr>
              <w:t>Consumer of templates; consumer of e-Stamp UIN at presentation</w:t>
            </w:r>
          </w:p>
        </w:tc>
        <w:tc>
          <w:tcPr>
            <w:tcW w:w="2160" w:type="dxa"/>
          </w:tcPr>
          <w:p w:rsidR="006C0F08" w:rsidRDefault="008B6F90">
            <w:r>
              <w:rPr>
                <w:sz w:val="18"/>
              </w:rPr>
              <w:t>Same deed output; lock on use</w:t>
            </w:r>
          </w:p>
        </w:tc>
        <w:tc>
          <w:tcPr>
            <w:tcW w:w="2448" w:type="dxa"/>
          </w:tcPr>
          <w:p w:rsidR="006C0F08" w:rsidRDefault="008B6F90">
            <w:r>
              <w:rPr>
                <w:sz w:val="18"/>
              </w:rPr>
              <w:t>System</w:t>
            </w:r>
          </w:p>
        </w:tc>
      </w:tr>
      <w:tr w:rsidR="006C0F08">
        <w:trPr>
          <w:jc w:val="center"/>
        </w:trPr>
        <w:tc>
          <w:tcPr>
            <w:tcW w:w="2304" w:type="dxa"/>
          </w:tcPr>
          <w:p w:rsidR="006C0F08" w:rsidRDefault="008B6F90">
            <w:r>
              <w:rPr>
                <w:sz w:val="18"/>
              </w:rPr>
              <w:t>External services</w:t>
            </w:r>
          </w:p>
        </w:tc>
        <w:tc>
          <w:tcPr>
            <w:tcW w:w="2880" w:type="dxa"/>
          </w:tcPr>
          <w:p w:rsidR="006C0F08" w:rsidRDefault="008B6F90">
            <w:r>
              <w:rPr>
                <w:sz w:val="18"/>
              </w:rPr>
              <w:t xml:space="preserve">UIDAI (e-KYC / eSign), C-DAC (name match), </w:t>
            </w:r>
            <w:r>
              <w:rPr>
                <w:sz w:val="18"/>
              </w:rPr>
              <w:t>Khajane-II, Bhoomi, E-Swathu, E-Aasthi, ULMS, DigiLocker, SMS / email gateways, Sakala</w:t>
            </w:r>
          </w:p>
        </w:tc>
        <w:tc>
          <w:tcPr>
            <w:tcW w:w="2160" w:type="dxa"/>
          </w:tcPr>
          <w:p w:rsidR="006C0F08" w:rsidRDefault="008B6F90">
            <w:r>
              <w:rPr>
                <w:sz w:val="18"/>
              </w:rPr>
              <w:t>Reliable integration</w:t>
            </w:r>
          </w:p>
        </w:tc>
        <w:tc>
          <w:tcPr>
            <w:tcW w:w="2448" w:type="dxa"/>
          </w:tcPr>
          <w:p w:rsidR="006C0F08" w:rsidRDefault="008B6F90">
            <w:r>
              <w:rPr>
                <w:sz w:val="18"/>
              </w:rPr>
              <w:t>System</w:t>
            </w:r>
          </w:p>
        </w:tc>
      </w:tr>
    </w:tbl>
    <w:p w:rsidR="006C0F08" w:rsidRDefault="006C0F08"/>
    <w:p w:rsidR="006C0F08" w:rsidRDefault="008B6F90">
      <w:pPr>
        <w:pStyle w:val="Heading2"/>
      </w:pPr>
      <w:bookmarkStart w:id="25" w:name="_Toc242287791"/>
      <w:r>
        <w:lastRenderedPageBreak/>
        <w:t>Definitions and glossary</w:t>
      </w:r>
      <w:bookmarkEnd w:id="25"/>
    </w:p>
    <w:tbl>
      <w:tblPr>
        <w:tblStyle w:val="TableGrid"/>
        <w:tblW w:w="0" w:type="auto"/>
        <w:jc w:val="center"/>
        <w:tblLook w:val="04A0" w:firstRow="1" w:lastRow="0" w:firstColumn="1" w:lastColumn="0" w:noHBand="0" w:noVBand="1"/>
      </w:tblPr>
      <w:tblGrid>
        <w:gridCol w:w="2592"/>
        <w:gridCol w:w="7200"/>
      </w:tblGrid>
      <w:tr w:rsidR="006C0F08">
        <w:trPr>
          <w:jc w:val="center"/>
        </w:trPr>
        <w:tc>
          <w:tcPr>
            <w:tcW w:w="2592" w:type="dxa"/>
            <w:shd w:val="clear" w:color="auto" w:fill="D9E2F3"/>
          </w:tcPr>
          <w:p w:rsidR="006C0F08" w:rsidRDefault="008B6F90">
            <w:r>
              <w:rPr>
                <w:b/>
                <w:sz w:val="18"/>
              </w:rPr>
              <w:t>Term</w:t>
            </w:r>
          </w:p>
        </w:tc>
        <w:tc>
          <w:tcPr>
            <w:tcW w:w="7200" w:type="dxa"/>
            <w:shd w:val="clear" w:color="auto" w:fill="D9E2F3"/>
          </w:tcPr>
          <w:p w:rsidR="006C0F08" w:rsidRDefault="008B6F90">
            <w:r>
              <w:rPr>
                <w:b/>
                <w:sz w:val="18"/>
              </w:rPr>
              <w:t>Definition</w:t>
            </w:r>
          </w:p>
        </w:tc>
      </w:tr>
      <w:tr w:rsidR="006C0F08">
        <w:trPr>
          <w:jc w:val="center"/>
        </w:trPr>
        <w:tc>
          <w:tcPr>
            <w:tcW w:w="2592" w:type="dxa"/>
          </w:tcPr>
          <w:p w:rsidR="006C0F08" w:rsidRDefault="008B6F90">
            <w:r>
              <w:rPr>
                <w:sz w:val="18"/>
              </w:rPr>
              <w:t>Digital E-Stamp</w:t>
            </w:r>
          </w:p>
        </w:tc>
        <w:tc>
          <w:tcPr>
            <w:tcW w:w="7200" w:type="dxa"/>
          </w:tcPr>
          <w:p w:rsidR="006C0F08" w:rsidRDefault="008B6F90">
            <w:r>
              <w:rPr>
                <w:sz w:val="18"/>
              </w:rPr>
              <w:t>Electronic stamp certificate issued by Kaveri on payment of stamp duty, digitally</w:t>
            </w:r>
            <w:r>
              <w:rPr>
                <w:sz w:val="18"/>
              </w:rPr>
              <w:t xml:space="preserve"> sealed, attached to the instrument as its first page</w:t>
            </w:r>
          </w:p>
        </w:tc>
      </w:tr>
      <w:tr w:rsidR="006C0F08">
        <w:trPr>
          <w:jc w:val="center"/>
        </w:trPr>
        <w:tc>
          <w:tcPr>
            <w:tcW w:w="2592" w:type="dxa"/>
          </w:tcPr>
          <w:p w:rsidR="006C0F08" w:rsidRDefault="008B6F90">
            <w:r>
              <w:rPr>
                <w:sz w:val="18"/>
              </w:rPr>
              <w:t>e-Stamp UIN</w:t>
            </w:r>
          </w:p>
        </w:tc>
        <w:tc>
          <w:tcPr>
            <w:tcW w:w="7200" w:type="dxa"/>
          </w:tcPr>
          <w:p w:rsidR="006C0F08" w:rsidRDefault="008B6F90">
            <w:r>
              <w:rPr>
                <w:sz w:val="18"/>
              </w:rPr>
              <w:t>Unique identification number of an e-Stamp certificate (Rule 11(a)); printed on every page</w:t>
            </w:r>
          </w:p>
        </w:tc>
      </w:tr>
      <w:tr w:rsidR="006C0F08">
        <w:trPr>
          <w:jc w:val="center"/>
        </w:trPr>
        <w:tc>
          <w:tcPr>
            <w:tcW w:w="2592" w:type="dxa"/>
          </w:tcPr>
          <w:p w:rsidR="006C0F08" w:rsidRDefault="008B6F90">
            <w:r>
              <w:rPr>
                <w:sz w:val="18"/>
              </w:rPr>
              <w:t>Nature of document (DN)</w:t>
            </w:r>
          </w:p>
        </w:tc>
        <w:tc>
          <w:tcPr>
            <w:tcW w:w="7200" w:type="dxa"/>
          </w:tcPr>
          <w:p w:rsidR="006C0F08" w:rsidRDefault="008B6F90">
            <w:r>
              <w:rPr>
                <w:sz w:val="18"/>
              </w:rPr>
              <w:t>First level of article selection, e.g. DN-34 Leave and Licence</w:t>
            </w:r>
          </w:p>
        </w:tc>
      </w:tr>
      <w:tr w:rsidR="006C0F08">
        <w:trPr>
          <w:jc w:val="center"/>
        </w:trPr>
        <w:tc>
          <w:tcPr>
            <w:tcW w:w="2592" w:type="dxa"/>
          </w:tcPr>
          <w:p w:rsidR="006C0F08" w:rsidRDefault="008B6F90">
            <w:r>
              <w:rPr>
                <w:sz w:val="18"/>
              </w:rPr>
              <w:t xml:space="preserve">Stamp </w:t>
            </w:r>
            <w:r>
              <w:rPr>
                <w:sz w:val="18"/>
              </w:rPr>
              <w:t>sub-article</w:t>
            </w:r>
          </w:p>
        </w:tc>
        <w:tc>
          <w:tcPr>
            <w:tcW w:w="7200" w:type="dxa"/>
          </w:tcPr>
          <w:p w:rsidR="006C0F08" w:rsidRDefault="008B6F90">
            <w:r>
              <w:rPr>
                <w:sz w:val="18"/>
              </w:rPr>
              <w:t>Second level: the exact Schedule entry that fixes the duty, e.g. 30(1)(i)</w:t>
            </w:r>
          </w:p>
        </w:tc>
      </w:tr>
      <w:tr w:rsidR="006C0F08">
        <w:trPr>
          <w:jc w:val="center"/>
        </w:trPr>
        <w:tc>
          <w:tcPr>
            <w:tcW w:w="2592" w:type="dxa"/>
          </w:tcPr>
          <w:p w:rsidR="006C0F08" w:rsidRDefault="008B6F90">
            <w:r>
              <w:rPr>
                <w:sz w:val="18"/>
              </w:rPr>
              <w:t>Optionally registrable</w:t>
            </w:r>
          </w:p>
        </w:tc>
        <w:tc>
          <w:tcPr>
            <w:tcW w:w="7200" w:type="dxa"/>
          </w:tcPr>
          <w:p w:rsidR="006C0F08" w:rsidRDefault="008B6F90">
            <w:r>
              <w:rPr>
                <w:sz w:val="18"/>
              </w:rPr>
              <w:t>Instrument whose registration is not compulsory (Sec. 18, Registration Act)</w:t>
            </w:r>
          </w:p>
        </w:tc>
      </w:tr>
      <w:tr w:rsidR="006C0F08">
        <w:trPr>
          <w:jc w:val="center"/>
        </w:trPr>
        <w:tc>
          <w:tcPr>
            <w:tcW w:w="2592" w:type="dxa"/>
          </w:tcPr>
          <w:p w:rsidR="006C0F08" w:rsidRDefault="008B6F90">
            <w:r>
              <w:rPr>
                <w:sz w:val="18"/>
              </w:rPr>
              <w:t>Template</w:t>
            </w:r>
          </w:p>
        </w:tc>
        <w:tc>
          <w:tcPr>
            <w:tcW w:w="7200" w:type="dxa"/>
          </w:tcPr>
          <w:p w:rsidR="006C0F08" w:rsidRDefault="008B6F90">
            <w:r>
              <w:rPr>
                <w:sz w:val="18"/>
              </w:rPr>
              <w:t>Pre-designed, legally vetted deed layout with a field schema</w:t>
            </w:r>
            <w:r>
              <w:rPr>
                <w:sz w:val="18"/>
              </w:rPr>
              <w:t>, identified as T-xxx-nn</w:t>
            </w:r>
          </w:p>
        </w:tc>
      </w:tr>
      <w:tr w:rsidR="006C0F08">
        <w:trPr>
          <w:jc w:val="center"/>
        </w:trPr>
        <w:tc>
          <w:tcPr>
            <w:tcW w:w="2592" w:type="dxa"/>
          </w:tcPr>
          <w:p w:rsidR="006C0F08" w:rsidRDefault="008B6F90">
            <w:r>
              <w:rPr>
                <w:sz w:val="18"/>
              </w:rPr>
              <w:t>Template version</w:t>
            </w:r>
          </w:p>
        </w:tc>
        <w:tc>
          <w:tcPr>
            <w:tcW w:w="7200" w:type="dxa"/>
          </w:tcPr>
          <w:p w:rsidR="006C0F08" w:rsidRDefault="008B6F90">
            <w:r>
              <w:rPr>
                <w:sz w:val="18"/>
              </w:rPr>
              <w:t>Approved, immutable revision of a template; applications are pinned to one version</w:t>
            </w:r>
          </w:p>
        </w:tc>
      </w:tr>
      <w:tr w:rsidR="006C0F08">
        <w:trPr>
          <w:jc w:val="center"/>
        </w:trPr>
        <w:tc>
          <w:tcPr>
            <w:tcW w:w="2592" w:type="dxa"/>
          </w:tcPr>
          <w:p w:rsidR="006C0F08" w:rsidRDefault="008B6F90">
            <w:r>
              <w:rPr>
                <w:sz w:val="18"/>
              </w:rPr>
              <w:t>Template Generation Microservice (TGS)</w:t>
            </w:r>
          </w:p>
        </w:tc>
        <w:tc>
          <w:tcPr>
            <w:tcW w:w="7200" w:type="dxa"/>
          </w:tcPr>
          <w:p w:rsidR="006C0F08" w:rsidRDefault="008B6F90">
            <w:r>
              <w:rPr>
                <w:sz w:val="18"/>
              </w:rPr>
              <w:t>Shared service that renders DRAFT or FINAL PDFs from a template and a data payload</w:t>
            </w:r>
          </w:p>
        </w:tc>
      </w:tr>
      <w:tr w:rsidR="006C0F08">
        <w:trPr>
          <w:jc w:val="center"/>
        </w:trPr>
        <w:tc>
          <w:tcPr>
            <w:tcW w:w="2592" w:type="dxa"/>
          </w:tcPr>
          <w:p w:rsidR="006C0F08" w:rsidRDefault="008B6F90">
            <w:r>
              <w:rPr>
                <w:sz w:val="18"/>
              </w:rPr>
              <w:t>Payload</w:t>
            </w:r>
          </w:p>
        </w:tc>
        <w:tc>
          <w:tcPr>
            <w:tcW w:w="7200" w:type="dxa"/>
          </w:tcPr>
          <w:p w:rsidR="006C0F08" w:rsidRDefault="008B6F90">
            <w:r>
              <w:rPr>
                <w:sz w:val="18"/>
              </w:rPr>
              <w:t>Structured JSON sent by a consumer module to the TGS; fields defined in the template field workbook</w:t>
            </w:r>
          </w:p>
        </w:tc>
      </w:tr>
      <w:tr w:rsidR="006C0F08">
        <w:trPr>
          <w:jc w:val="center"/>
        </w:trPr>
        <w:tc>
          <w:tcPr>
            <w:tcW w:w="2592" w:type="dxa"/>
          </w:tcPr>
          <w:p w:rsidR="006C0F08" w:rsidRDefault="008B6F90">
            <w:r>
              <w:rPr>
                <w:sz w:val="18"/>
              </w:rPr>
              <w:t>DRAFT render</w:t>
            </w:r>
          </w:p>
        </w:tc>
        <w:tc>
          <w:tcPr>
            <w:tcW w:w="7200" w:type="dxa"/>
          </w:tcPr>
          <w:p w:rsidR="006C0F08" w:rsidRDefault="008B6F90">
            <w:r>
              <w:rPr>
                <w:sz w:val="18"/>
              </w:rPr>
              <w:t>Watermarked preview PDF; not valid as a stamped instrument</w:t>
            </w:r>
          </w:p>
        </w:tc>
      </w:tr>
      <w:tr w:rsidR="006C0F08">
        <w:trPr>
          <w:jc w:val="center"/>
        </w:trPr>
        <w:tc>
          <w:tcPr>
            <w:tcW w:w="2592" w:type="dxa"/>
          </w:tcPr>
          <w:p w:rsidR="006C0F08" w:rsidRDefault="008B6F90">
            <w:r>
              <w:rPr>
                <w:sz w:val="18"/>
              </w:rPr>
              <w:t>FINAL render</w:t>
            </w:r>
          </w:p>
        </w:tc>
        <w:tc>
          <w:tcPr>
            <w:tcW w:w="7200" w:type="dxa"/>
          </w:tcPr>
          <w:p w:rsidR="006C0F08" w:rsidRDefault="008B6F90">
            <w:r>
              <w:rPr>
                <w:sz w:val="18"/>
              </w:rPr>
              <w:t>PDF with certificate page, UIN on every page, QR and signatur</w:t>
            </w:r>
            <w:r>
              <w:rPr>
                <w:sz w:val="18"/>
              </w:rPr>
              <w:t>e boxes</w:t>
            </w:r>
          </w:p>
        </w:tc>
      </w:tr>
      <w:tr w:rsidR="006C0F08">
        <w:trPr>
          <w:jc w:val="center"/>
        </w:trPr>
        <w:tc>
          <w:tcPr>
            <w:tcW w:w="2592" w:type="dxa"/>
          </w:tcPr>
          <w:p w:rsidR="006C0F08" w:rsidRDefault="008B6F90">
            <w:r>
              <w:rPr>
                <w:sz w:val="18"/>
              </w:rPr>
              <w:t>Lock (on use)</w:t>
            </w:r>
          </w:p>
        </w:tc>
        <w:tc>
          <w:tcPr>
            <w:tcW w:w="7200" w:type="dxa"/>
          </w:tcPr>
          <w:p w:rsidR="006C0F08" w:rsidRDefault="008B6F90">
            <w:r>
              <w:rPr>
                <w:sz w:val="18"/>
              </w:rPr>
              <w:t>Status change that prevents the same e-Stamp being used for another instrument (Rule 30)</w:t>
            </w:r>
          </w:p>
        </w:tc>
      </w:tr>
      <w:tr w:rsidR="006C0F08">
        <w:trPr>
          <w:jc w:val="center"/>
        </w:trPr>
        <w:tc>
          <w:tcPr>
            <w:tcW w:w="2592" w:type="dxa"/>
          </w:tcPr>
          <w:p w:rsidR="006C0F08" w:rsidRDefault="008B6F90">
            <w:r>
              <w:rPr>
                <w:sz w:val="18"/>
              </w:rPr>
              <w:t>GL / GR</w:t>
            </w:r>
          </w:p>
        </w:tc>
        <w:tc>
          <w:tcPr>
            <w:tcW w:w="7200" w:type="dxa"/>
          </w:tcPr>
          <w:p w:rsidR="006C0F08" w:rsidRDefault="008B6F90">
            <w:r>
              <w:rPr>
                <w:sz w:val="18"/>
              </w:rPr>
              <w:t>Government Land / Government Restricted flags on agricultural land records</w:t>
            </w:r>
          </w:p>
        </w:tc>
      </w:tr>
      <w:tr w:rsidR="006C0F08">
        <w:trPr>
          <w:jc w:val="center"/>
        </w:trPr>
        <w:tc>
          <w:tcPr>
            <w:tcW w:w="2592" w:type="dxa"/>
          </w:tcPr>
          <w:p w:rsidR="006C0F08" w:rsidRDefault="008B6F90">
            <w:r>
              <w:rPr>
                <w:sz w:val="18"/>
              </w:rPr>
              <w:t>Name match</w:t>
            </w:r>
          </w:p>
        </w:tc>
        <w:tc>
          <w:tcPr>
            <w:tcW w:w="7200" w:type="dxa"/>
          </w:tcPr>
          <w:p w:rsidR="006C0F08" w:rsidRDefault="008B6F90">
            <w:r>
              <w:rPr>
                <w:sz w:val="18"/>
              </w:rPr>
              <w:t xml:space="preserve">C-DAC similarity score between Aadhaar name and </w:t>
            </w:r>
            <w:r>
              <w:rPr>
                <w:sz w:val="18"/>
              </w:rPr>
              <w:t>property-register name; threshold 80%</w:t>
            </w:r>
          </w:p>
        </w:tc>
      </w:tr>
      <w:tr w:rsidR="006C0F08">
        <w:trPr>
          <w:jc w:val="center"/>
        </w:trPr>
        <w:tc>
          <w:tcPr>
            <w:tcW w:w="2592" w:type="dxa"/>
          </w:tcPr>
          <w:p w:rsidR="006C0F08" w:rsidRDefault="008B6F90">
            <w:r>
              <w:rPr>
                <w:sz w:val="18"/>
              </w:rPr>
              <w:t>Khajane-II</w:t>
            </w:r>
          </w:p>
        </w:tc>
        <w:tc>
          <w:tcPr>
            <w:tcW w:w="7200" w:type="dxa"/>
          </w:tcPr>
          <w:p w:rsidR="006C0F08" w:rsidRDefault="008B6F90">
            <w:r>
              <w:rPr>
                <w:sz w:val="18"/>
              </w:rPr>
              <w:t>Government of Karnataka integrated treasury and payment system</w:t>
            </w:r>
          </w:p>
        </w:tc>
      </w:tr>
      <w:tr w:rsidR="006C0F08">
        <w:trPr>
          <w:jc w:val="center"/>
        </w:trPr>
        <w:tc>
          <w:tcPr>
            <w:tcW w:w="2592" w:type="dxa"/>
          </w:tcPr>
          <w:p w:rsidR="006C0F08" w:rsidRDefault="008B6F90">
            <w:r>
              <w:rPr>
                <w:sz w:val="18"/>
              </w:rPr>
              <w:t>eSign</w:t>
            </w:r>
          </w:p>
        </w:tc>
        <w:tc>
          <w:tcPr>
            <w:tcW w:w="7200" w:type="dxa"/>
          </w:tcPr>
          <w:p w:rsidR="006C0F08" w:rsidRDefault="008B6F90">
            <w:r>
              <w:rPr>
                <w:sz w:val="18"/>
              </w:rPr>
              <w:t>Aadhaar-based online electronic signature through an ESP</w:t>
            </w:r>
          </w:p>
        </w:tc>
      </w:tr>
      <w:tr w:rsidR="006C0F08">
        <w:trPr>
          <w:jc w:val="center"/>
        </w:trPr>
        <w:tc>
          <w:tcPr>
            <w:tcW w:w="2592" w:type="dxa"/>
          </w:tcPr>
          <w:p w:rsidR="006C0F08" w:rsidRDefault="008B6F90">
            <w:r>
              <w:rPr>
                <w:sz w:val="18"/>
              </w:rPr>
              <w:t>DSC</w:t>
            </w:r>
          </w:p>
        </w:tc>
        <w:tc>
          <w:tcPr>
            <w:tcW w:w="7200" w:type="dxa"/>
          </w:tcPr>
          <w:p w:rsidR="006C0F08" w:rsidRDefault="008B6F90">
            <w:r>
              <w:rPr>
                <w:sz w:val="18"/>
              </w:rPr>
              <w:t xml:space="preserve">Digital Signature Certificate (Class 3) for non-e-KYC parties and </w:t>
            </w:r>
            <w:r>
              <w:rPr>
                <w:sz w:val="18"/>
              </w:rPr>
              <w:t>department seal</w:t>
            </w:r>
          </w:p>
        </w:tc>
      </w:tr>
      <w:tr w:rsidR="006C0F08">
        <w:trPr>
          <w:jc w:val="center"/>
        </w:trPr>
        <w:tc>
          <w:tcPr>
            <w:tcW w:w="2592" w:type="dxa"/>
          </w:tcPr>
          <w:p w:rsidR="006C0F08" w:rsidRDefault="008B6F90">
            <w:r>
              <w:rPr>
                <w:sz w:val="18"/>
              </w:rPr>
              <w:t>Assisted mode</w:t>
            </w:r>
          </w:p>
        </w:tc>
        <w:tc>
          <w:tcPr>
            <w:tcW w:w="7200" w:type="dxa"/>
          </w:tcPr>
          <w:p w:rsidR="006C0F08" w:rsidRDefault="008B6F90">
            <w:r>
              <w:rPr>
                <w:sz w:val="18"/>
              </w:rPr>
              <w:t>Department operator enters data on behalf of a walk-in applicant</w:t>
            </w:r>
          </w:p>
        </w:tc>
      </w:tr>
      <w:tr w:rsidR="006C0F08">
        <w:trPr>
          <w:jc w:val="center"/>
        </w:trPr>
        <w:tc>
          <w:tcPr>
            <w:tcW w:w="2592" w:type="dxa"/>
          </w:tcPr>
          <w:p w:rsidR="006C0F08" w:rsidRDefault="008B6F90">
            <w:r>
              <w:rPr>
                <w:sz w:val="18"/>
              </w:rPr>
              <w:t>Upload-own-deed</w:t>
            </w:r>
          </w:p>
        </w:tc>
        <w:tc>
          <w:tcPr>
            <w:tcW w:w="7200" w:type="dxa"/>
          </w:tcPr>
          <w:p w:rsidR="006C0F08" w:rsidRDefault="008B6F90">
            <w:r>
              <w:rPr>
                <w:sz w:val="18"/>
              </w:rPr>
              <w:t>Path where the applicant uploads a self-drafted deed PDF to be placed under the certificate</w:t>
            </w:r>
          </w:p>
        </w:tc>
      </w:tr>
      <w:tr w:rsidR="006C0F08">
        <w:trPr>
          <w:jc w:val="center"/>
        </w:trPr>
        <w:tc>
          <w:tcPr>
            <w:tcW w:w="2592" w:type="dxa"/>
          </w:tcPr>
          <w:p w:rsidR="006C0F08" w:rsidRDefault="008B6F90">
            <w:r>
              <w:rPr>
                <w:sz w:val="18"/>
              </w:rPr>
              <w:t>CRA</w:t>
            </w:r>
          </w:p>
        </w:tc>
        <w:tc>
          <w:tcPr>
            <w:tcW w:w="7200" w:type="dxa"/>
          </w:tcPr>
          <w:p w:rsidR="006C0F08" w:rsidRDefault="008B6F90">
            <w:r>
              <w:rPr>
                <w:sz w:val="18"/>
              </w:rPr>
              <w:t xml:space="preserve">Central Record Keeping Agency appointed under </w:t>
            </w:r>
            <w:r>
              <w:rPr>
                <w:sz w:val="18"/>
              </w:rPr>
              <w:t>the 2009 Rules (e.g. SHCIL) for physical e-stamps</w:t>
            </w:r>
          </w:p>
        </w:tc>
      </w:tr>
    </w:tbl>
    <w:p w:rsidR="006C0F08" w:rsidRDefault="006C0F08"/>
    <w:p w:rsidR="006C0F08" w:rsidRDefault="008B6F90">
      <w:pPr>
        <w:pStyle w:val="Heading2"/>
      </w:pPr>
      <w:bookmarkStart w:id="26" w:name="_Toc242287792"/>
      <w:r>
        <w:t>Current state</w:t>
      </w:r>
      <w:bookmarkEnd w:id="26"/>
    </w:p>
    <w:p w:rsidR="006C0F08" w:rsidRDefault="008B6F90">
      <w:r>
        <w:t>Kaveri 2.0 offers a Digital e-Stamp for optionally registrable articles (FRS v1.3): the user selects a nature of document and sub-article, adds schedule and parties, the system calculates du</w:t>
      </w:r>
      <w:r>
        <w:t xml:space="preserve">ty, the user types a free-text description of the instrument, pays through Khajane-II, all parties eSign, and a certificate PDF with QR is issued and pushed to DigiLocker. Physical e-stamp certificates from the CRA continue in parallel and are verified at </w:t>
      </w:r>
      <w:r>
        <w:t>the SRO.</w:t>
      </w:r>
    </w:p>
    <w:p w:rsidR="006C0F08" w:rsidRDefault="008B6F90">
      <w:pPr>
        <w:pStyle w:val="Heading3"/>
      </w:pPr>
      <w:bookmarkStart w:id="27" w:name="_Toc242287793"/>
      <w:r>
        <w:t>As-Is pain points</w:t>
      </w:r>
      <w:bookmarkEnd w:id="27"/>
    </w:p>
    <w:tbl>
      <w:tblPr>
        <w:tblStyle w:val="TableGrid"/>
        <w:tblW w:w="0" w:type="auto"/>
        <w:jc w:val="center"/>
        <w:tblLook w:val="04A0" w:firstRow="1" w:lastRow="0" w:firstColumn="1" w:lastColumn="0" w:noHBand="0" w:noVBand="1"/>
      </w:tblPr>
      <w:tblGrid>
        <w:gridCol w:w="720"/>
        <w:gridCol w:w="1872"/>
        <w:gridCol w:w="3744"/>
        <w:gridCol w:w="1440"/>
        <w:gridCol w:w="2016"/>
      </w:tblGrid>
      <w:tr w:rsidR="006C0F08">
        <w:trPr>
          <w:jc w:val="center"/>
        </w:trPr>
        <w:tc>
          <w:tcPr>
            <w:tcW w:w="720" w:type="dxa"/>
            <w:shd w:val="clear" w:color="auto" w:fill="D9E2F3"/>
          </w:tcPr>
          <w:p w:rsidR="006C0F08" w:rsidRDefault="008B6F90">
            <w:r>
              <w:rPr>
                <w:b/>
                <w:sz w:val="18"/>
              </w:rPr>
              <w:t>Sr.No</w:t>
            </w:r>
          </w:p>
        </w:tc>
        <w:tc>
          <w:tcPr>
            <w:tcW w:w="1872" w:type="dxa"/>
            <w:shd w:val="clear" w:color="auto" w:fill="D9E2F3"/>
          </w:tcPr>
          <w:p w:rsidR="006C0F08" w:rsidRDefault="008B6F90">
            <w:r>
              <w:rPr>
                <w:b/>
                <w:sz w:val="18"/>
              </w:rPr>
              <w:t>Pain Point</w:t>
            </w:r>
          </w:p>
        </w:tc>
        <w:tc>
          <w:tcPr>
            <w:tcW w:w="3744" w:type="dxa"/>
            <w:shd w:val="clear" w:color="auto" w:fill="D9E2F3"/>
          </w:tcPr>
          <w:p w:rsidR="006C0F08" w:rsidRDefault="008B6F90">
            <w:r>
              <w:rPr>
                <w:b/>
                <w:sz w:val="18"/>
              </w:rPr>
              <w:t>Description</w:t>
            </w:r>
          </w:p>
        </w:tc>
        <w:tc>
          <w:tcPr>
            <w:tcW w:w="1440" w:type="dxa"/>
            <w:shd w:val="clear" w:color="auto" w:fill="D9E2F3"/>
          </w:tcPr>
          <w:p w:rsidR="006C0F08" w:rsidRDefault="008B6F90">
            <w:r>
              <w:rPr>
                <w:b/>
                <w:sz w:val="18"/>
              </w:rPr>
              <w:t>Source</w:t>
            </w:r>
          </w:p>
        </w:tc>
        <w:tc>
          <w:tcPr>
            <w:tcW w:w="2016" w:type="dxa"/>
            <w:shd w:val="clear" w:color="auto" w:fill="D9E2F3"/>
          </w:tcPr>
          <w:p w:rsidR="006C0F08" w:rsidRDefault="008B6F90">
            <w:r>
              <w:rPr>
                <w:b/>
                <w:sz w:val="18"/>
              </w:rPr>
              <w:t>Addressed in (this BRD)</w:t>
            </w:r>
          </w:p>
        </w:tc>
      </w:tr>
      <w:tr w:rsidR="006C0F08">
        <w:trPr>
          <w:jc w:val="center"/>
        </w:trPr>
        <w:tc>
          <w:tcPr>
            <w:tcW w:w="720" w:type="dxa"/>
          </w:tcPr>
          <w:p w:rsidR="006C0F08" w:rsidRDefault="008B6F90">
            <w:r>
              <w:rPr>
                <w:sz w:val="18"/>
              </w:rPr>
              <w:t>1</w:t>
            </w:r>
          </w:p>
        </w:tc>
        <w:tc>
          <w:tcPr>
            <w:tcW w:w="1872" w:type="dxa"/>
          </w:tcPr>
          <w:p w:rsidR="006C0F08" w:rsidRDefault="008B6F90">
            <w:r>
              <w:rPr>
                <w:sz w:val="18"/>
              </w:rPr>
              <w:t>No deed drafting</w:t>
            </w:r>
          </w:p>
        </w:tc>
        <w:tc>
          <w:tcPr>
            <w:tcW w:w="3744" w:type="dxa"/>
          </w:tcPr>
          <w:p w:rsidR="006C0F08" w:rsidRDefault="008B6F90">
            <w:r>
              <w:rPr>
                <w:sz w:val="18"/>
              </w:rPr>
              <w:t>Only a free-text description is captured; the real deed is drafted outside and may not match the e-Stamp</w:t>
            </w:r>
          </w:p>
        </w:tc>
        <w:tc>
          <w:tcPr>
            <w:tcW w:w="1440" w:type="dxa"/>
          </w:tcPr>
          <w:p w:rsidR="006C0F08" w:rsidRDefault="008B6F90">
            <w:r>
              <w:rPr>
                <w:sz w:val="18"/>
              </w:rPr>
              <w:t>FRS item 32</w:t>
            </w:r>
          </w:p>
        </w:tc>
        <w:tc>
          <w:tcPr>
            <w:tcW w:w="2016" w:type="dxa"/>
          </w:tcPr>
          <w:p w:rsidR="006C0F08" w:rsidRDefault="008B6F90">
            <w:r>
              <w:rPr>
                <w:sz w:val="18"/>
              </w:rPr>
              <w:t>FR-EST deed content; FR-TGS</w:t>
            </w:r>
          </w:p>
        </w:tc>
      </w:tr>
      <w:tr w:rsidR="006C0F08">
        <w:trPr>
          <w:jc w:val="center"/>
        </w:trPr>
        <w:tc>
          <w:tcPr>
            <w:tcW w:w="720" w:type="dxa"/>
          </w:tcPr>
          <w:p w:rsidR="006C0F08" w:rsidRDefault="008B6F90">
            <w:r>
              <w:rPr>
                <w:sz w:val="18"/>
              </w:rPr>
              <w:t>2</w:t>
            </w:r>
          </w:p>
        </w:tc>
        <w:tc>
          <w:tcPr>
            <w:tcW w:w="1872" w:type="dxa"/>
          </w:tcPr>
          <w:p w:rsidR="006C0F08" w:rsidRDefault="008B6F90">
            <w:r>
              <w:rPr>
                <w:sz w:val="18"/>
              </w:rPr>
              <w:t>Inconsistent deeds</w:t>
            </w:r>
          </w:p>
        </w:tc>
        <w:tc>
          <w:tcPr>
            <w:tcW w:w="3744" w:type="dxa"/>
          </w:tcPr>
          <w:p w:rsidR="006C0F08" w:rsidRDefault="008B6F90">
            <w:r>
              <w:rPr>
                <w:sz w:val="18"/>
              </w:rPr>
              <w:t>Deeds drafted by different writers vary widely; mandatory Sec. 27 facts are often missing</w:t>
            </w:r>
          </w:p>
        </w:tc>
        <w:tc>
          <w:tcPr>
            <w:tcW w:w="1440" w:type="dxa"/>
          </w:tcPr>
          <w:p w:rsidR="006C0F08" w:rsidRDefault="008B6F90">
            <w:r>
              <w:rPr>
                <w:sz w:val="18"/>
              </w:rPr>
              <w:t>Workshop</w:t>
            </w:r>
          </w:p>
        </w:tc>
        <w:tc>
          <w:tcPr>
            <w:tcW w:w="2016" w:type="dxa"/>
          </w:tcPr>
          <w:p w:rsidR="006C0F08" w:rsidRDefault="008B6F90">
            <w:r>
              <w:rPr>
                <w:sz w:val="18"/>
              </w:rPr>
              <w:t>Template schema with mandatory fields</w:t>
            </w:r>
          </w:p>
        </w:tc>
      </w:tr>
      <w:tr w:rsidR="006C0F08">
        <w:trPr>
          <w:jc w:val="center"/>
        </w:trPr>
        <w:tc>
          <w:tcPr>
            <w:tcW w:w="720" w:type="dxa"/>
          </w:tcPr>
          <w:p w:rsidR="006C0F08" w:rsidRDefault="008B6F90">
            <w:r>
              <w:rPr>
                <w:sz w:val="18"/>
              </w:rPr>
              <w:lastRenderedPageBreak/>
              <w:t>3</w:t>
            </w:r>
          </w:p>
        </w:tc>
        <w:tc>
          <w:tcPr>
            <w:tcW w:w="1872" w:type="dxa"/>
          </w:tcPr>
          <w:p w:rsidR="006C0F08" w:rsidRDefault="008B6F90">
            <w:r>
              <w:rPr>
                <w:sz w:val="18"/>
              </w:rPr>
              <w:t>Duplicate document logic</w:t>
            </w:r>
          </w:p>
        </w:tc>
        <w:tc>
          <w:tcPr>
            <w:tcW w:w="3744" w:type="dxa"/>
          </w:tcPr>
          <w:p w:rsidR="006C0F08" w:rsidRDefault="008B6F90">
            <w:r>
              <w:rPr>
                <w:sz w:val="18"/>
              </w:rPr>
              <w:t>Document Registration and E-Stamp produce documents with separate code a</w:t>
            </w:r>
            <w:r>
              <w:rPr>
                <w:sz w:val="18"/>
              </w:rPr>
              <w:t>nd layouts</w:t>
            </w:r>
          </w:p>
        </w:tc>
        <w:tc>
          <w:tcPr>
            <w:tcW w:w="1440" w:type="dxa"/>
          </w:tcPr>
          <w:p w:rsidR="006C0F08" w:rsidRDefault="008B6F90">
            <w:r>
              <w:rPr>
                <w:sz w:val="18"/>
              </w:rPr>
              <w:t>Architecture review</w:t>
            </w:r>
          </w:p>
        </w:tc>
        <w:tc>
          <w:tcPr>
            <w:tcW w:w="2016" w:type="dxa"/>
          </w:tcPr>
          <w:p w:rsidR="006C0F08" w:rsidRDefault="008B6F90">
            <w:r>
              <w:rPr>
                <w:sz w:val="18"/>
              </w:rPr>
              <w:t>Shared Template Generation Microservice</w:t>
            </w:r>
          </w:p>
        </w:tc>
      </w:tr>
      <w:tr w:rsidR="006C0F08">
        <w:trPr>
          <w:jc w:val="center"/>
        </w:trPr>
        <w:tc>
          <w:tcPr>
            <w:tcW w:w="720" w:type="dxa"/>
          </w:tcPr>
          <w:p w:rsidR="006C0F08" w:rsidRDefault="008B6F90">
            <w:r>
              <w:rPr>
                <w:sz w:val="18"/>
              </w:rPr>
              <w:t>4</w:t>
            </w:r>
          </w:p>
        </w:tc>
        <w:tc>
          <w:tcPr>
            <w:tcW w:w="1872" w:type="dxa"/>
          </w:tcPr>
          <w:p w:rsidR="006C0F08" w:rsidRDefault="008B6F90">
            <w:r>
              <w:rPr>
                <w:sz w:val="18"/>
              </w:rPr>
              <w:t>Costly wording changes</w:t>
            </w:r>
          </w:p>
        </w:tc>
        <w:tc>
          <w:tcPr>
            <w:tcW w:w="3744" w:type="dxa"/>
          </w:tcPr>
          <w:p w:rsidR="006C0F08" w:rsidRDefault="008B6F90">
            <w:r>
              <w:rPr>
                <w:sz w:val="18"/>
              </w:rPr>
              <w:t>Legal wording changes require code releases in multiple modules</w:t>
            </w:r>
          </w:p>
        </w:tc>
        <w:tc>
          <w:tcPr>
            <w:tcW w:w="1440" w:type="dxa"/>
          </w:tcPr>
          <w:p w:rsidR="006C0F08" w:rsidRDefault="008B6F90">
            <w:r>
              <w:rPr>
                <w:sz w:val="18"/>
              </w:rPr>
              <w:t>IT Cell</w:t>
            </w:r>
          </w:p>
        </w:tc>
        <w:tc>
          <w:tcPr>
            <w:tcW w:w="2016" w:type="dxa"/>
          </w:tcPr>
          <w:p w:rsidR="006C0F08" w:rsidRDefault="008B6F90">
            <w:r>
              <w:rPr>
                <w:sz w:val="18"/>
              </w:rPr>
              <w:t>Template versioning and maker-checker publishing</w:t>
            </w:r>
          </w:p>
        </w:tc>
      </w:tr>
      <w:tr w:rsidR="006C0F08">
        <w:trPr>
          <w:jc w:val="center"/>
        </w:trPr>
        <w:tc>
          <w:tcPr>
            <w:tcW w:w="720" w:type="dxa"/>
          </w:tcPr>
          <w:p w:rsidR="006C0F08" w:rsidRDefault="008B6F90">
            <w:r>
              <w:rPr>
                <w:sz w:val="18"/>
              </w:rPr>
              <w:t>5</w:t>
            </w:r>
          </w:p>
        </w:tc>
        <w:tc>
          <w:tcPr>
            <w:tcW w:w="1872" w:type="dxa"/>
          </w:tcPr>
          <w:p w:rsidR="006C0F08" w:rsidRDefault="008B6F90">
            <w:r>
              <w:rPr>
                <w:sz w:val="18"/>
              </w:rPr>
              <w:t>Edit-after-payment ambiguity</w:t>
            </w:r>
          </w:p>
        </w:tc>
        <w:tc>
          <w:tcPr>
            <w:tcW w:w="3744" w:type="dxa"/>
          </w:tcPr>
          <w:p w:rsidR="006C0F08" w:rsidRDefault="008B6F90">
            <w:r>
              <w:rPr>
                <w:sz w:val="18"/>
              </w:rPr>
              <w:t>The FR</w:t>
            </w:r>
            <w:r>
              <w:rPr>
                <w:sz w:val="18"/>
              </w:rPr>
              <w:t>S is ambiguous on whether data can be edited after payment</w:t>
            </w:r>
          </w:p>
        </w:tc>
        <w:tc>
          <w:tcPr>
            <w:tcW w:w="1440" w:type="dxa"/>
          </w:tcPr>
          <w:p w:rsidR="006C0F08" w:rsidRDefault="008B6F90">
            <w:r>
              <w:rPr>
                <w:sz w:val="18"/>
              </w:rPr>
              <w:t>FRS item 39</w:t>
            </w:r>
          </w:p>
        </w:tc>
        <w:tc>
          <w:tcPr>
            <w:tcW w:w="2016" w:type="dxa"/>
          </w:tcPr>
          <w:p w:rsidR="006C0F08" w:rsidRDefault="008B6F90">
            <w:r>
              <w:rPr>
                <w:sz w:val="18"/>
              </w:rPr>
              <w:t>BR-EST-011 - data frozen at preview</w:t>
            </w:r>
          </w:p>
        </w:tc>
      </w:tr>
      <w:tr w:rsidR="006C0F08">
        <w:trPr>
          <w:jc w:val="center"/>
        </w:trPr>
        <w:tc>
          <w:tcPr>
            <w:tcW w:w="720" w:type="dxa"/>
          </w:tcPr>
          <w:p w:rsidR="006C0F08" w:rsidRDefault="008B6F90">
            <w:r>
              <w:rPr>
                <w:sz w:val="18"/>
              </w:rPr>
              <w:t>6</w:t>
            </w:r>
          </w:p>
        </w:tc>
        <w:tc>
          <w:tcPr>
            <w:tcW w:w="1872" w:type="dxa"/>
          </w:tcPr>
          <w:p w:rsidR="006C0F08" w:rsidRDefault="008B6F90">
            <w:r>
              <w:rPr>
                <w:sz w:val="18"/>
              </w:rPr>
              <w:t>Payment interruption</w:t>
            </w:r>
          </w:p>
        </w:tc>
        <w:tc>
          <w:tcPr>
            <w:tcW w:w="3744" w:type="dxa"/>
          </w:tcPr>
          <w:p w:rsidR="006C0F08" w:rsidRDefault="008B6F90">
            <w:r>
              <w:rPr>
                <w:sz w:val="18"/>
              </w:rPr>
              <w:t>A payment interruption cancels the whole application and the user re-enters everything</w:t>
            </w:r>
          </w:p>
        </w:tc>
        <w:tc>
          <w:tcPr>
            <w:tcW w:w="1440" w:type="dxa"/>
          </w:tcPr>
          <w:p w:rsidR="006C0F08" w:rsidRDefault="008B6F90">
            <w:r>
              <w:rPr>
                <w:sz w:val="18"/>
              </w:rPr>
              <w:t>FRS item 40</w:t>
            </w:r>
          </w:p>
        </w:tc>
        <w:tc>
          <w:tcPr>
            <w:tcW w:w="2016" w:type="dxa"/>
          </w:tcPr>
          <w:p w:rsidR="006C0F08" w:rsidRDefault="008B6F90">
            <w:r>
              <w:rPr>
                <w:sz w:val="18"/>
              </w:rPr>
              <w:t xml:space="preserve">Resumable application; </w:t>
            </w:r>
            <w:r>
              <w:rPr>
                <w:sz w:val="18"/>
              </w:rPr>
              <w:t>challan verification; FB-EST-001</w:t>
            </w:r>
          </w:p>
        </w:tc>
      </w:tr>
      <w:tr w:rsidR="006C0F08">
        <w:trPr>
          <w:jc w:val="center"/>
        </w:trPr>
        <w:tc>
          <w:tcPr>
            <w:tcW w:w="720" w:type="dxa"/>
          </w:tcPr>
          <w:p w:rsidR="006C0F08" w:rsidRDefault="008B6F90">
            <w:r>
              <w:rPr>
                <w:sz w:val="18"/>
              </w:rPr>
              <w:t>7</w:t>
            </w:r>
          </w:p>
        </w:tc>
        <w:tc>
          <w:tcPr>
            <w:tcW w:w="1872" w:type="dxa"/>
          </w:tcPr>
          <w:p w:rsidR="006C0F08" w:rsidRDefault="008B6F90">
            <w:r>
              <w:rPr>
                <w:sz w:val="18"/>
              </w:rPr>
              <w:t>No online refund</w:t>
            </w:r>
          </w:p>
        </w:tc>
        <w:tc>
          <w:tcPr>
            <w:tcW w:w="3744" w:type="dxa"/>
          </w:tcPr>
          <w:p w:rsidR="006C0F08" w:rsidRDefault="008B6F90">
            <w:r>
              <w:rPr>
                <w:sz w:val="18"/>
              </w:rPr>
              <w:t>No online cancellation / refund for unused digital e-Stamps</w:t>
            </w:r>
          </w:p>
        </w:tc>
        <w:tc>
          <w:tcPr>
            <w:tcW w:w="1440" w:type="dxa"/>
          </w:tcPr>
          <w:p w:rsidR="006C0F08" w:rsidRDefault="008B6F90">
            <w:r>
              <w:rPr>
                <w:sz w:val="18"/>
              </w:rPr>
              <w:t>Rules 31-32</w:t>
            </w:r>
          </w:p>
        </w:tc>
        <w:tc>
          <w:tcPr>
            <w:tcW w:w="2016" w:type="dxa"/>
          </w:tcPr>
          <w:p w:rsidR="006C0F08" w:rsidRDefault="008B6F90">
            <w:r>
              <w:rPr>
                <w:sz w:val="18"/>
              </w:rPr>
              <w:t>FR - Cancellation and refund</w:t>
            </w:r>
          </w:p>
        </w:tc>
      </w:tr>
      <w:tr w:rsidR="006C0F08">
        <w:trPr>
          <w:jc w:val="center"/>
        </w:trPr>
        <w:tc>
          <w:tcPr>
            <w:tcW w:w="720" w:type="dxa"/>
          </w:tcPr>
          <w:p w:rsidR="006C0F08" w:rsidRDefault="008B6F90">
            <w:r>
              <w:rPr>
                <w:sz w:val="18"/>
              </w:rPr>
              <w:t>8</w:t>
            </w:r>
          </w:p>
        </w:tc>
        <w:tc>
          <w:tcPr>
            <w:tcW w:w="1872" w:type="dxa"/>
          </w:tcPr>
          <w:p w:rsidR="006C0F08" w:rsidRDefault="008B6F90">
            <w:r>
              <w:rPr>
                <w:sz w:val="18"/>
              </w:rPr>
              <w:t>Manual lock</w:t>
            </w:r>
          </w:p>
        </w:tc>
        <w:tc>
          <w:tcPr>
            <w:tcW w:w="3744" w:type="dxa"/>
          </w:tcPr>
          <w:p w:rsidR="006C0F08" w:rsidRDefault="008B6F90">
            <w:r>
              <w:rPr>
                <w:sz w:val="18"/>
              </w:rPr>
              <w:t>Lock on use depends on manual SRO action</w:t>
            </w:r>
          </w:p>
        </w:tc>
        <w:tc>
          <w:tcPr>
            <w:tcW w:w="1440" w:type="dxa"/>
          </w:tcPr>
          <w:p w:rsidR="006C0F08" w:rsidRDefault="008B6F90">
            <w:r>
              <w:rPr>
                <w:sz w:val="18"/>
              </w:rPr>
              <w:t>Rule 30</w:t>
            </w:r>
          </w:p>
        </w:tc>
        <w:tc>
          <w:tcPr>
            <w:tcW w:w="2016" w:type="dxa"/>
          </w:tcPr>
          <w:p w:rsidR="006C0F08" w:rsidRDefault="008B6F90">
            <w:r>
              <w:rPr>
                <w:sz w:val="18"/>
              </w:rPr>
              <w:t>Automatic lock on registration event</w:t>
            </w:r>
          </w:p>
        </w:tc>
      </w:tr>
      <w:tr w:rsidR="006C0F08">
        <w:trPr>
          <w:jc w:val="center"/>
        </w:trPr>
        <w:tc>
          <w:tcPr>
            <w:tcW w:w="720" w:type="dxa"/>
          </w:tcPr>
          <w:p w:rsidR="006C0F08" w:rsidRDefault="008B6F90">
            <w:r>
              <w:rPr>
                <w:sz w:val="18"/>
              </w:rPr>
              <w:t>9</w:t>
            </w:r>
          </w:p>
        </w:tc>
        <w:tc>
          <w:tcPr>
            <w:tcW w:w="1872" w:type="dxa"/>
          </w:tcPr>
          <w:p w:rsidR="006C0F08" w:rsidRDefault="008B6F90">
            <w:r>
              <w:rPr>
                <w:sz w:val="18"/>
              </w:rPr>
              <w:t>No additional duty</w:t>
            </w:r>
          </w:p>
        </w:tc>
        <w:tc>
          <w:tcPr>
            <w:tcW w:w="3744" w:type="dxa"/>
          </w:tcPr>
          <w:p w:rsidR="006C0F08" w:rsidRDefault="008B6F90">
            <w:r>
              <w:rPr>
                <w:sz w:val="18"/>
              </w:rPr>
              <w:t>No additional-duty linkage to the original e-Stamp</w:t>
            </w:r>
          </w:p>
        </w:tc>
        <w:tc>
          <w:tcPr>
            <w:tcW w:w="1440" w:type="dxa"/>
          </w:tcPr>
          <w:p w:rsidR="006C0F08" w:rsidRDefault="008B6F90">
            <w:r>
              <w:rPr>
                <w:sz w:val="18"/>
              </w:rPr>
              <w:t>Rules 25-26</w:t>
            </w:r>
          </w:p>
        </w:tc>
        <w:tc>
          <w:tcPr>
            <w:tcW w:w="2016" w:type="dxa"/>
          </w:tcPr>
          <w:p w:rsidR="006C0F08" w:rsidRDefault="008B6F90">
            <w:r>
              <w:rPr>
                <w:sz w:val="18"/>
              </w:rPr>
              <w:t>FR - Additional duty</w:t>
            </w:r>
          </w:p>
        </w:tc>
      </w:tr>
      <w:tr w:rsidR="006C0F08">
        <w:trPr>
          <w:jc w:val="center"/>
        </w:trPr>
        <w:tc>
          <w:tcPr>
            <w:tcW w:w="720" w:type="dxa"/>
          </w:tcPr>
          <w:p w:rsidR="006C0F08" w:rsidRDefault="008B6F90">
            <w:r>
              <w:rPr>
                <w:sz w:val="18"/>
              </w:rPr>
              <w:t>10</w:t>
            </w:r>
          </w:p>
        </w:tc>
        <w:tc>
          <w:tcPr>
            <w:tcW w:w="1872" w:type="dxa"/>
          </w:tcPr>
          <w:p w:rsidR="006C0F08" w:rsidRDefault="008B6F90">
            <w:r>
              <w:rPr>
                <w:sz w:val="18"/>
              </w:rPr>
              <w:t>Verification privacy</w:t>
            </w:r>
          </w:p>
        </w:tc>
        <w:tc>
          <w:tcPr>
            <w:tcW w:w="3744" w:type="dxa"/>
          </w:tcPr>
          <w:p w:rsidR="006C0F08" w:rsidRDefault="008B6F90">
            <w:r>
              <w:rPr>
                <w:sz w:val="18"/>
              </w:rPr>
              <w:t>Verify page exposes full party names</w:t>
            </w:r>
          </w:p>
        </w:tc>
        <w:tc>
          <w:tcPr>
            <w:tcW w:w="1440" w:type="dxa"/>
          </w:tcPr>
          <w:p w:rsidR="006C0F08" w:rsidRDefault="008B6F90">
            <w:r>
              <w:rPr>
                <w:sz w:val="18"/>
              </w:rPr>
              <w:t>Privacy review</w:t>
            </w:r>
          </w:p>
        </w:tc>
        <w:tc>
          <w:tcPr>
            <w:tcW w:w="2016" w:type="dxa"/>
          </w:tcPr>
          <w:p w:rsidR="006C0F08" w:rsidRDefault="008B6F90">
            <w:r>
              <w:rPr>
                <w:sz w:val="18"/>
              </w:rPr>
              <w:t>Masked verification view</w:t>
            </w:r>
          </w:p>
        </w:tc>
      </w:tr>
      <w:tr w:rsidR="006C0F08">
        <w:trPr>
          <w:jc w:val="center"/>
        </w:trPr>
        <w:tc>
          <w:tcPr>
            <w:tcW w:w="720" w:type="dxa"/>
          </w:tcPr>
          <w:p w:rsidR="006C0F08" w:rsidRDefault="008B6F90">
            <w:r>
              <w:rPr>
                <w:sz w:val="18"/>
              </w:rPr>
              <w:t>11</w:t>
            </w:r>
          </w:p>
        </w:tc>
        <w:tc>
          <w:tcPr>
            <w:tcW w:w="1872" w:type="dxa"/>
          </w:tcPr>
          <w:p w:rsidR="006C0F08" w:rsidRDefault="008B6F90">
            <w:r>
              <w:rPr>
                <w:sz w:val="18"/>
              </w:rPr>
              <w:t>No Kannada deeds</w:t>
            </w:r>
          </w:p>
        </w:tc>
        <w:tc>
          <w:tcPr>
            <w:tcW w:w="3744" w:type="dxa"/>
          </w:tcPr>
          <w:p w:rsidR="006C0F08" w:rsidRDefault="008B6F90">
            <w:r>
              <w:rPr>
                <w:sz w:val="18"/>
              </w:rPr>
              <w:t xml:space="preserve">Kannada versions of deeds </w:t>
            </w:r>
            <w:r>
              <w:rPr>
                <w:sz w:val="18"/>
              </w:rPr>
              <w:t>are not available</w:t>
            </w:r>
          </w:p>
        </w:tc>
        <w:tc>
          <w:tcPr>
            <w:tcW w:w="1440" w:type="dxa"/>
          </w:tcPr>
          <w:p w:rsidR="006C0F08" w:rsidRDefault="008B6F90">
            <w:r>
              <w:rPr>
                <w:sz w:val="18"/>
              </w:rPr>
              <w:t>Workshop</w:t>
            </w:r>
          </w:p>
        </w:tc>
        <w:tc>
          <w:tcPr>
            <w:tcW w:w="2016" w:type="dxa"/>
          </w:tcPr>
          <w:p w:rsidR="006C0F08" w:rsidRDefault="008B6F90">
            <w:r>
              <w:rPr>
                <w:sz w:val="18"/>
              </w:rPr>
              <w:t>Bilingual templates (OP-04)</w:t>
            </w:r>
          </w:p>
        </w:tc>
      </w:tr>
      <w:tr w:rsidR="006C0F08">
        <w:trPr>
          <w:jc w:val="center"/>
        </w:trPr>
        <w:tc>
          <w:tcPr>
            <w:tcW w:w="720" w:type="dxa"/>
          </w:tcPr>
          <w:p w:rsidR="006C0F08" w:rsidRDefault="008B6F90">
            <w:r>
              <w:rPr>
                <w:sz w:val="18"/>
              </w:rPr>
              <w:t>12</w:t>
            </w:r>
          </w:p>
        </w:tc>
        <w:tc>
          <w:tcPr>
            <w:tcW w:w="1872" w:type="dxa"/>
          </w:tcPr>
          <w:p w:rsidR="006C0F08" w:rsidRDefault="008B6F90">
            <w:r>
              <w:rPr>
                <w:sz w:val="18"/>
              </w:rPr>
              <w:t>Limited MIS</w:t>
            </w:r>
          </w:p>
        </w:tc>
        <w:tc>
          <w:tcPr>
            <w:tcW w:w="3744" w:type="dxa"/>
          </w:tcPr>
          <w:p w:rsidR="006C0F08" w:rsidRDefault="008B6F90">
            <w:r>
              <w:rPr>
                <w:sz w:val="18"/>
              </w:rPr>
              <w:t>MIS is limited to counts and revenue</w:t>
            </w:r>
          </w:p>
        </w:tc>
        <w:tc>
          <w:tcPr>
            <w:tcW w:w="1440" w:type="dxa"/>
          </w:tcPr>
          <w:p w:rsidR="006C0F08" w:rsidRDefault="008B6F90">
            <w:r>
              <w:rPr>
                <w:sz w:val="18"/>
              </w:rPr>
              <w:t>FRS section 7</w:t>
            </w:r>
          </w:p>
        </w:tc>
        <w:tc>
          <w:tcPr>
            <w:tcW w:w="2016" w:type="dxa"/>
          </w:tcPr>
          <w:p w:rsidR="006C0F08" w:rsidRDefault="008B6F90">
            <w:r>
              <w:rPr>
                <w:sz w:val="18"/>
              </w:rPr>
              <w:t>Extended MIS incl. lock, refund, template usage</w:t>
            </w:r>
          </w:p>
        </w:tc>
      </w:tr>
    </w:tbl>
    <w:p w:rsidR="006C0F08" w:rsidRDefault="006C0F08"/>
    <w:p w:rsidR="006C0F08" w:rsidRDefault="008B6F90">
      <w:pPr>
        <w:pStyle w:val="Heading2"/>
      </w:pPr>
      <w:bookmarkStart w:id="28" w:name="_Toc242287794"/>
      <w:r>
        <w:t>Future state (To-Be)</w:t>
      </w:r>
      <w:bookmarkEnd w:id="28"/>
    </w:p>
    <w:p w:rsidR="006C0F08" w:rsidRDefault="008B6F90">
      <w:pPr>
        <w:pStyle w:val="Heading3"/>
      </w:pPr>
      <w:bookmarkStart w:id="29" w:name="_Toc242287795"/>
      <w:r>
        <w:t>Digital E-Stamp - deed generation and certificate issue</w:t>
      </w:r>
      <w:bookmarkEnd w:id="29"/>
    </w:p>
    <w:p w:rsidR="006C0F08" w:rsidRDefault="008B6F90">
      <w:pPr>
        <w:pStyle w:val="Heading4"/>
      </w:pPr>
      <w:bookmarkStart w:id="30" w:name="_Toc242287796"/>
      <w:r>
        <w:t>Channel</w:t>
      </w:r>
      <w:r>
        <w:t xml:space="preserve"> models</w:t>
      </w:r>
      <w:bookmarkEnd w:id="30"/>
    </w:p>
    <w:tbl>
      <w:tblPr>
        <w:tblStyle w:val="TableGrid"/>
        <w:tblW w:w="0" w:type="auto"/>
        <w:jc w:val="center"/>
        <w:tblLook w:val="04A0" w:firstRow="1" w:lastRow="0" w:firstColumn="1" w:lastColumn="0" w:noHBand="0" w:noVBand="1"/>
      </w:tblPr>
      <w:tblGrid>
        <w:gridCol w:w="2160"/>
        <w:gridCol w:w="3744"/>
        <w:gridCol w:w="2592"/>
        <w:gridCol w:w="1296"/>
      </w:tblGrid>
      <w:tr w:rsidR="006C0F08">
        <w:trPr>
          <w:jc w:val="center"/>
        </w:trPr>
        <w:tc>
          <w:tcPr>
            <w:tcW w:w="2160" w:type="dxa"/>
            <w:shd w:val="clear" w:color="auto" w:fill="D9E2F3"/>
          </w:tcPr>
          <w:p w:rsidR="006C0F08" w:rsidRDefault="008B6F90">
            <w:r>
              <w:rPr>
                <w:b/>
                <w:sz w:val="18"/>
              </w:rPr>
              <w:t>Service Type</w:t>
            </w:r>
          </w:p>
        </w:tc>
        <w:tc>
          <w:tcPr>
            <w:tcW w:w="3744" w:type="dxa"/>
            <w:shd w:val="clear" w:color="auto" w:fill="D9E2F3"/>
          </w:tcPr>
          <w:p w:rsidR="006C0F08" w:rsidRDefault="008B6F90">
            <w:r>
              <w:rPr>
                <w:b/>
                <w:sz w:val="18"/>
              </w:rPr>
              <w:t>Online Activities</w:t>
            </w:r>
          </w:p>
        </w:tc>
        <w:tc>
          <w:tcPr>
            <w:tcW w:w="2592" w:type="dxa"/>
            <w:shd w:val="clear" w:color="auto" w:fill="D9E2F3"/>
          </w:tcPr>
          <w:p w:rsidR="006C0F08" w:rsidRDefault="008B6F90">
            <w:r>
              <w:rPr>
                <w:b/>
                <w:sz w:val="18"/>
              </w:rPr>
              <w:t>Office Activities</w:t>
            </w:r>
          </w:p>
        </w:tc>
        <w:tc>
          <w:tcPr>
            <w:tcW w:w="1296" w:type="dxa"/>
            <w:shd w:val="clear" w:color="auto" w:fill="D9E2F3"/>
          </w:tcPr>
          <w:p w:rsidR="006C0F08" w:rsidRDefault="008B6F90">
            <w:r>
              <w:rPr>
                <w:b/>
                <w:sz w:val="18"/>
              </w:rPr>
              <w:t>Mode</w:t>
            </w:r>
          </w:p>
        </w:tc>
      </w:tr>
      <w:tr w:rsidR="006C0F08">
        <w:trPr>
          <w:jc w:val="center"/>
        </w:trPr>
        <w:tc>
          <w:tcPr>
            <w:tcW w:w="2160" w:type="dxa"/>
          </w:tcPr>
          <w:p w:rsidR="006C0F08" w:rsidRDefault="008B6F90">
            <w:r>
              <w:rPr>
                <w:sz w:val="18"/>
              </w:rPr>
              <w:t>Digital E-Stamp - Online</w:t>
            </w:r>
          </w:p>
        </w:tc>
        <w:tc>
          <w:tcPr>
            <w:tcW w:w="3744" w:type="dxa"/>
          </w:tcPr>
          <w:p w:rsidR="006C0F08" w:rsidRDefault="008B6F90">
            <w:r>
              <w:rPr>
                <w:sz w:val="18"/>
              </w:rPr>
              <w:t>Login, e-KYC, article selection, schedule, parties, witnesses, deed terms, preview, payment, eSign, download / DigiLocker</w:t>
            </w:r>
          </w:p>
        </w:tc>
        <w:tc>
          <w:tcPr>
            <w:tcW w:w="2592" w:type="dxa"/>
          </w:tcPr>
          <w:p w:rsidR="006C0F08" w:rsidRDefault="008B6F90">
            <w:r>
              <w:rPr>
                <w:sz w:val="18"/>
              </w:rPr>
              <w:t>None</w:t>
            </w:r>
          </w:p>
        </w:tc>
        <w:tc>
          <w:tcPr>
            <w:tcW w:w="1296" w:type="dxa"/>
          </w:tcPr>
          <w:p w:rsidR="006C0F08" w:rsidRDefault="008B6F90">
            <w:r>
              <w:rPr>
                <w:sz w:val="18"/>
              </w:rPr>
              <w:t>Online</w:t>
            </w:r>
          </w:p>
        </w:tc>
      </w:tr>
      <w:tr w:rsidR="006C0F08">
        <w:trPr>
          <w:jc w:val="center"/>
        </w:trPr>
        <w:tc>
          <w:tcPr>
            <w:tcW w:w="2160" w:type="dxa"/>
          </w:tcPr>
          <w:p w:rsidR="006C0F08" w:rsidRDefault="008B6F90">
            <w:r>
              <w:rPr>
                <w:sz w:val="18"/>
              </w:rPr>
              <w:t>Digital E-Stamp - Assisted</w:t>
            </w:r>
          </w:p>
        </w:tc>
        <w:tc>
          <w:tcPr>
            <w:tcW w:w="3744" w:type="dxa"/>
          </w:tcPr>
          <w:p w:rsidR="006C0F08" w:rsidRDefault="008B6F90">
            <w:r>
              <w:rPr>
                <w:sz w:val="18"/>
              </w:rPr>
              <w:t>Parties complete OTP / e-KYC / eSign on their own phones</w:t>
            </w:r>
          </w:p>
        </w:tc>
        <w:tc>
          <w:tcPr>
            <w:tcW w:w="2592" w:type="dxa"/>
          </w:tcPr>
          <w:p w:rsidR="006C0F08" w:rsidRDefault="008B6F90">
            <w:r>
              <w:rPr>
                <w:sz w:val="18"/>
              </w:rPr>
              <w:t>Operator enters data, applicant confirms preview, payment at counter (Khajane-II)</w:t>
            </w:r>
          </w:p>
        </w:tc>
        <w:tc>
          <w:tcPr>
            <w:tcW w:w="1296" w:type="dxa"/>
          </w:tcPr>
          <w:p w:rsidR="006C0F08" w:rsidRDefault="008B6F90">
            <w:r>
              <w:rPr>
                <w:sz w:val="18"/>
              </w:rPr>
              <w:t>Assisted (In Person)</w:t>
            </w:r>
          </w:p>
        </w:tc>
      </w:tr>
      <w:tr w:rsidR="006C0F08">
        <w:trPr>
          <w:jc w:val="center"/>
        </w:trPr>
        <w:tc>
          <w:tcPr>
            <w:tcW w:w="2160" w:type="dxa"/>
          </w:tcPr>
          <w:p w:rsidR="006C0F08" w:rsidRDefault="008B6F90">
            <w:r>
              <w:rPr>
                <w:sz w:val="18"/>
              </w:rPr>
              <w:t>Digital E-Stamp - Upload own deed</w:t>
            </w:r>
          </w:p>
        </w:tc>
        <w:tc>
          <w:tcPr>
            <w:tcW w:w="3744" w:type="dxa"/>
          </w:tcPr>
          <w:p w:rsidR="006C0F08" w:rsidRDefault="008B6F90">
            <w:r>
              <w:rPr>
                <w:sz w:val="18"/>
              </w:rPr>
              <w:t>Same as Online, but deed PDF uploaded instead of template dra</w:t>
            </w:r>
            <w:r>
              <w:rPr>
                <w:sz w:val="18"/>
              </w:rPr>
              <w:t>fting</w:t>
            </w:r>
          </w:p>
        </w:tc>
        <w:tc>
          <w:tcPr>
            <w:tcW w:w="2592" w:type="dxa"/>
          </w:tcPr>
          <w:p w:rsidR="006C0F08" w:rsidRDefault="008B6F90">
            <w:r>
              <w:rPr>
                <w:sz w:val="18"/>
              </w:rPr>
              <w:t>Optional assisted entry</w:t>
            </w:r>
          </w:p>
        </w:tc>
        <w:tc>
          <w:tcPr>
            <w:tcW w:w="1296" w:type="dxa"/>
          </w:tcPr>
          <w:p w:rsidR="006C0F08" w:rsidRDefault="008B6F90">
            <w:r>
              <w:rPr>
                <w:sz w:val="18"/>
              </w:rPr>
              <w:t>Online / Assisted</w:t>
            </w:r>
          </w:p>
        </w:tc>
      </w:tr>
    </w:tbl>
    <w:p w:rsidR="006C0F08" w:rsidRDefault="006C0F08"/>
    <w:p w:rsidR="006C0F08" w:rsidRDefault="008B6F90">
      <w:pPr>
        <w:pStyle w:val="Heading4"/>
      </w:pPr>
      <w:bookmarkStart w:id="31" w:name="_Toc242287797"/>
      <w:r>
        <w:lastRenderedPageBreak/>
        <w:t>Process Diagram</w:t>
      </w:r>
      <w:bookmarkEnd w:id="31"/>
    </w:p>
    <w:p w:rsidR="006C0F08" w:rsidRDefault="008B6F90">
      <w:r>
        <w:rPr>
          <w:noProof/>
          <w:lang w:val="en-IN" w:eastAsia="en-IN"/>
        </w:rPr>
        <w:drawing>
          <wp:inline distT="0" distB="0" distL="0" distR="0">
            <wp:extent cx="5852160" cy="8046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mp_ToBe_Process.png"/>
                    <pic:cNvPicPr/>
                  </pic:nvPicPr>
                  <pic:blipFill>
                    <a:blip r:embed="rId8"/>
                    <a:stretch>
                      <a:fillRect/>
                    </a:stretch>
                  </pic:blipFill>
                  <pic:spPr>
                    <a:xfrm>
                      <a:off x="0" y="0"/>
                      <a:ext cx="5852160" cy="8046720"/>
                    </a:xfrm>
                    <a:prstGeom prst="rect">
                      <a:avLst/>
                    </a:prstGeom>
                  </pic:spPr>
                </pic:pic>
              </a:graphicData>
            </a:graphic>
          </wp:inline>
        </w:drawing>
      </w:r>
    </w:p>
    <w:p w:rsidR="006C0F08" w:rsidRDefault="008B6F90">
      <w:pPr>
        <w:pStyle w:val="Heading5"/>
      </w:pPr>
      <w:r>
        <w:lastRenderedPageBreak/>
        <w:t>Common intake steps</w:t>
      </w:r>
    </w:p>
    <w:tbl>
      <w:tblPr>
        <w:tblStyle w:val="TableGrid"/>
        <w:tblW w:w="0" w:type="auto"/>
        <w:jc w:val="center"/>
        <w:tblLook w:val="04A0" w:firstRow="1" w:lastRow="0" w:firstColumn="1" w:lastColumn="0" w:noHBand="0" w:noVBand="1"/>
      </w:tblPr>
      <w:tblGrid>
        <w:gridCol w:w="576"/>
        <w:gridCol w:w="4320"/>
        <w:gridCol w:w="2016"/>
        <w:gridCol w:w="2880"/>
      </w:tblGrid>
      <w:tr w:rsidR="006C0F08">
        <w:trPr>
          <w:jc w:val="center"/>
        </w:trPr>
        <w:tc>
          <w:tcPr>
            <w:tcW w:w="576" w:type="dxa"/>
            <w:shd w:val="clear" w:color="auto" w:fill="D9E2F3"/>
          </w:tcPr>
          <w:p w:rsidR="006C0F08" w:rsidRDefault="008B6F90">
            <w:r>
              <w:rPr>
                <w:b/>
                <w:sz w:val="18"/>
              </w:rPr>
              <w:t>#</w:t>
            </w:r>
          </w:p>
        </w:tc>
        <w:tc>
          <w:tcPr>
            <w:tcW w:w="4320" w:type="dxa"/>
            <w:shd w:val="clear" w:color="auto" w:fill="D9E2F3"/>
          </w:tcPr>
          <w:p w:rsidR="006C0F08" w:rsidRDefault="008B6F90">
            <w:r>
              <w:rPr>
                <w:b/>
                <w:sz w:val="18"/>
              </w:rPr>
              <w:t>Step</w:t>
            </w:r>
          </w:p>
        </w:tc>
        <w:tc>
          <w:tcPr>
            <w:tcW w:w="2016" w:type="dxa"/>
            <w:shd w:val="clear" w:color="auto" w:fill="D9E2F3"/>
          </w:tcPr>
          <w:p w:rsidR="006C0F08" w:rsidRDefault="008B6F90">
            <w:r>
              <w:rPr>
                <w:b/>
                <w:sz w:val="18"/>
              </w:rPr>
              <w:t>Lane</w:t>
            </w:r>
          </w:p>
        </w:tc>
        <w:tc>
          <w:tcPr>
            <w:tcW w:w="2880" w:type="dxa"/>
            <w:shd w:val="clear" w:color="auto" w:fill="D9E2F3"/>
          </w:tcPr>
          <w:p w:rsidR="006C0F08" w:rsidRDefault="008B6F90">
            <w:r>
              <w:rPr>
                <w:b/>
                <w:sz w:val="18"/>
              </w:rPr>
              <w:t>Notes</w:t>
            </w:r>
          </w:p>
        </w:tc>
      </w:tr>
      <w:tr w:rsidR="006C0F08">
        <w:trPr>
          <w:jc w:val="center"/>
        </w:trPr>
        <w:tc>
          <w:tcPr>
            <w:tcW w:w="576" w:type="dxa"/>
          </w:tcPr>
          <w:p w:rsidR="006C0F08" w:rsidRDefault="008B6F90">
            <w:r>
              <w:rPr>
                <w:sz w:val="18"/>
              </w:rPr>
              <w:t>1</w:t>
            </w:r>
          </w:p>
        </w:tc>
        <w:tc>
          <w:tcPr>
            <w:tcW w:w="4320" w:type="dxa"/>
          </w:tcPr>
          <w:p w:rsidR="006C0F08" w:rsidRDefault="008B6F90">
            <w:r>
              <w:rPr>
                <w:sz w:val="18"/>
              </w:rPr>
              <w:t>Login with mobile OTP; choose Digital E-Stamp</w:t>
            </w:r>
          </w:p>
        </w:tc>
        <w:tc>
          <w:tcPr>
            <w:tcW w:w="2016" w:type="dxa"/>
          </w:tcPr>
          <w:p w:rsidR="006C0F08" w:rsidRDefault="008B6F90">
            <w:r>
              <w:rPr>
                <w:sz w:val="18"/>
              </w:rPr>
              <w:t>Citizen / Operator</w:t>
            </w:r>
          </w:p>
        </w:tc>
        <w:tc>
          <w:tcPr>
            <w:tcW w:w="2880" w:type="dxa"/>
          </w:tcPr>
          <w:p w:rsidR="006C0F08" w:rsidRDefault="008B6F90">
            <w:r>
              <w:rPr>
                <w:sz w:val="18"/>
              </w:rPr>
              <w:t>Existing Kaveri account</w:t>
            </w:r>
          </w:p>
        </w:tc>
      </w:tr>
      <w:tr w:rsidR="006C0F08">
        <w:trPr>
          <w:jc w:val="center"/>
        </w:trPr>
        <w:tc>
          <w:tcPr>
            <w:tcW w:w="576" w:type="dxa"/>
          </w:tcPr>
          <w:p w:rsidR="006C0F08" w:rsidRDefault="008B6F90">
            <w:r>
              <w:rPr>
                <w:sz w:val="18"/>
              </w:rPr>
              <w:t>2</w:t>
            </w:r>
          </w:p>
        </w:tc>
        <w:tc>
          <w:tcPr>
            <w:tcW w:w="4320" w:type="dxa"/>
          </w:tcPr>
          <w:p w:rsidR="006C0F08" w:rsidRDefault="008B6F90">
            <w:r>
              <w:rPr>
                <w:sz w:val="18"/>
              </w:rPr>
              <w:t>Applicant e-KYC (Aadhaar OTP) or continue with DSC</w:t>
            </w:r>
          </w:p>
        </w:tc>
        <w:tc>
          <w:tcPr>
            <w:tcW w:w="2016" w:type="dxa"/>
          </w:tcPr>
          <w:p w:rsidR="006C0F08" w:rsidRDefault="008B6F90">
            <w:r>
              <w:rPr>
                <w:sz w:val="18"/>
              </w:rPr>
              <w:t>Citizen / UIDAI</w:t>
            </w:r>
          </w:p>
        </w:tc>
        <w:tc>
          <w:tcPr>
            <w:tcW w:w="2880" w:type="dxa"/>
          </w:tcPr>
          <w:p w:rsidR="006C0F08" w:rsidRDefault="008B6F90">
            <w:r>
              <w:rPr>
                <w:sz w:val="18"/>
              </w:rPr>
              <w:t>Non-e-KYC path: passport / enrolment ID + DSC</w:t>
            </w:r>
          </w:p>
        </w:tc>
      </w:tr>
      <w:tr w:rsidR="006C0F08">
        <w:trPr>
          <w:jc w:val="center"/>
        </w:trPr>
        <w:tc>
          <w:tcPr>
            <w:tcW w:w="576" w:type="dxa"/>
          </w:tcPr>
          <w:p w:rsidR="006C0F08" w:rsidRDefault="008B6F90">
            <w:r>
              <w:rPr>
                <w:sz w:val="18"/>
              </w:rPr>
              <w:t>3</w:t>
            </w:r>
          </w:p>
        </w:tc>
        <w:tc>
          <w:tcPr>
            <w:tcW w:w="4320" w:type="dxa"/>
          </w:tcPr>
          <w:p w:rsidR="006C0F08" w:rsidRDefault="008B6F90">
            <w:r>
              <w:rPr>
                <w:sz w:val="18"/>
              </w:rPr>
              <w:t>Select nature of document, answer determination questions, system resolves sub-article</w:t>
            </w:r>
          </w:p>
        </w:tc>
        <w:tc>
          <w:tcPr>
            <w:tcW w:w="2016" w:type="dxa"/>
          </w:tcPr>
          <w:p w:rsidR="006C0F08" w:rsidRDefault="008B6F90">
            <w:r>
              <w:rPr>
                <w:sz w:val="18"/>
              </w:rPr>
              <w:t>E-Stamp</w:t>
            </w:r>
          </w:p>
        </w:tc>
        <w:tc>
          <w:tcPr>
            <w:tcW w:w="2880" w:type="dxa"/>
          </w:tcPr>
          <w:p w:rsidR="006C0F08" w:rsidRDefault="008B6F90">
            <w:r>
              <w:rPr>
                <w:sz w:val="18"/>
              </w:rPr>
              <w:t>Only optionally registrable sub-articles; one per instrument</w:t>
            </w:r>
          </w:p>
        </w:tc>
      </w:tr>
      <w:tr w:rsidR="006C0F08">
        <w:trPr>
          <w:jc w:val="center"/>
        </w:trPr>
        <w:tc>
          <w:tcPr>
            <w:tcW w:w="576" w:type="dxa"/>
          </w:tcPr>
          <w:p w:rsidR="006C0F08" w:rsidRDefault="008B6F90">
            <w:r>
              <w:rPr>
                <w:sz w:val="18"/>
              </w:rPr>
              <w:t>4</w:t>
            </w:r>
          </w:p>
        </w:tc>
        <w:tc>
          <w:tcPr>
            <w:tcW w:w="4320" w:type="dxa"/>
          </w:tcPr>
          <w:p w:rsidR="006C0F08" w:rsidRDefault="008B6F90">
            <w:r>
              <w:rPr>
                <w:sz w:val="18"/>
              </w:rPr>
              <w:t>Choose drafting option: template</w:t>
            </w:r>
            <w:r>
              <w:rPr>
                <w:sz w:val="18"/>
              </w:rPr>
              <w:t xml:space="preserve"> (system lists templates for the DN / sub-article) or upload own deed</w:t>
            </w:r>
          </w:p>
        </w:tc>
        <w:tc>
          <w:tcPr>
            <w:tcW w:w="2016" w:type="dxa"/>
          </w:tcPr>
          <w:p w:rsidR="006C0F08" w:rsidRDefault="008B6F90">
            <w:r>
              <w:rPr>
                <w:sz w:val="18"/>
              </w:rPr>
              <w:t>Citizen</w:t>
            </w:r>
          </w:p>
        </w:tc>
        <w:tc>
          <w:tcPr>
            <w:tcW w:w="2880" w:type="dxa"/>
          </w:tcPr>
          <w:p w:rsidR="006C0F08" w:rsidRDefault="008B6F90">
            <w:r>
              <w:rPr>
                <w:sz w:val="18"/>
              </w:rPr>
              <w:t>Template list from TGS registry</w:t>
            </w:r>
          </w:p>
        </w:tc>
      </w:tr>
      <w:tr w:rsidR="006C0F08">
        <w:trPr>
          <w:jc w:val="center"/>
        </w:trPr>
        <w:tc>
          <w:tcPr>
            <w:tcW w:w="576" w:type="dxa"/>
          </w:tcPr>
          <w:p w:rsidR="006C0F08" w:rsidRDefault="008B6F90">
            <w:r>
              <w:rPr>
                <w:sz w:val="18"/>
              </w:rPr>
              <w:t>5</w:t>
            </w:r>
          </w:p>
        </w:tc>
        <w:tc>
          <w:tcPr>
            <w:tcW w:w="4320" w:type="dxa"/>
          </w:tcPr>
          <w:p w:rsidR="006C0F08" w:rsidRDefault="008B6F90">
            <w:r>
              <w:rPr>
                <w:sz w:val="18"/>
              </w:rPr>
              <w:t>Capture schedule: property register fetch or manual (movable / miscellaneous)</w:t>
            </w:r>
          </w:p>
        </w:tc>
        <w:tc>
          <w:tcPr>
            <w:tcW w:w="2016" w:type="dxa"/>
          </w:tcPr>
          <w:p w:rsidR="006C0F08" w:rsidRDefault="008B6F90">
            <w:r>
              <w:rPr>
                <w:sz w:val="18"/>
              </w:rPr>
              <w:t>Citizen / Land records</w:t>
            </w:r>
          </w:p>
        </w:tc>
        <w:tc>
          <w:tcPr>
            <w:tcW w:w="2880" w:type="dxa"/>
          </w:tcPr>
          <w:p w:rsidR="006C0F08" w:rsidRDefault="008B6F90">
            <w:r>
              <w:rPr>
                <w:sz w:val="18"/>
              </w:rPr>
              <w:t>GL / GR / alienation checks; relaxed field</w:t>
            </w:r>
            <w:r>
              <w:rPr>
                <w:sz w:val="18"/>
              </w:rPr>
              <w:t>s per annexure</w:t>
            </w:r>
          </w:p>
        </w:tc>
      </w:tr>
      <w:tr w:rsidR="006C0F08">
        <w:trPr>
          <w:jc w:val="center"/>
        </w:trPr>
        <w:tc>
          <w:tcPr>
            <w:tcW w:w="576" w:type="dxa"/>
          </w:tcPr>
          <w:p w:rsidR="006C0F08" w:rsidRDefault="008B6F90">
            <w:r>
              <w:rPr>
                <w:sz w:val="18"/>
              </w:rPr>
              <w:t>6</w:t>
            </w:r>
          </w:p>
        </w:tc>
        <w:tc>
          <w:tcPr>
            <w:tcW w:w="4320" w:type="dxa"/>
          </w:tcPr>
          <w:p w:rsidR="006C0F08" w:rsidRDefault="008B6F90">
            <w:r>
              <w:rPr>
                <w:sz w:val="18"/>
              </w:rPr>
              <w:t>Add parties and representatives; OTP and e-KYC per party; schedule allocation</w:t>
            </w:r>
          </w:p>
        </w:tc>
        <w:tc>
          <w:tcPr>
            <w:tcW w:w="2016" w:type="dxa"/>
          </w:tcPr>
          <w:p w:rsidR="006C0F08" w:rsidRDefault="008B6F90">
            <w:r>
              <w:rPr>
                <w:sz w:val="18"/>
              </w:rPr>
              <w:t>Citizen / Parties</w:t>
            </w:r>
          </w:p>
        </w:tc>
        <w:tc>
          <w:tcPr>
            <w:tcW w:w="2880" w:type="dxa"/>
          </w:tcPr>
          <w:p w:rsidR="006C0F08" w:rsidRDefault="008B6F90">
            <w:r>
              <w:rPr>
                <w:sz w:val="18"/>
              </w:rPr>
              <w:t>Minimum parties per article; name match</w:t>
            </w:r>
          </w:p>
        </w:tc>
      </w:tr>
      <w:tr w:rsidR="006C0F08">
        <w:trPr>
          <w:jc w:val="center"/>
        </w:trPr>
        <w:tc>
          <w:tcPr>
            <w:tcW w:w="576" w:type="dxa"/>
          </w:tcPr>
          <w:p w:rsidR="006C0F08" w:rsidRDefault="008B6F90">
            <w:r>
              <w:rPr>
                <w:sz w:val="18"/>
              </w:rPr>
              <w:t>7</w:t>
            </w:r>
          </w:p>
        </w:tc>
        <w:tc>
          <w:tcPr>
            <w:tcW w:w="4320" w:type="dxa"/>
          </w:tcPr>
          <w:p w:rsidR="006C0F08" w:rsidRDefault="008B6F90">
            <w:r>
              <w:rPr>
                <w:sz w:val="18"/>
              </w:rPr>
              <w:t>Add witnesses where required (minimum two)</w:t>
            </w:r>
          </w:p>
        </w:tc>
        <w:tc>
          <w:tcPr>
            <w:tcW w:w="2016" w:type="dxa"/>
          </w:tcPr>
          <w:p w:rsidR="006C0F08" w:rsidRDefault="008B6F90">
            <w:r>
              <w:rPr>
                <w:sz w:val="18"/>
              </w:rPr>
              <w:t>Citizen / Witnesses</w:t>
            </w:r>
          </w:p>
        </w:tc>
        <w:tc>
          <w:tcPr>
            <w:tcW w:w="2880" w:type="dxa"/>
          </w:tcPr>
          <w:p w:rsidR="006C0F08" w:rsidRDefault="008B6F90">
            <w:r>
              <w:rPr>
                <w:sz w:val="18"/>
              </w:rPr>
              <w:t>Article-driven</w:t>
            </w:r>
          </w:p>
        </w:tc>
      </w:tr>
      <w:tr w:rsidR="006C0F08">
        <w:trPr>
          <w:jc w:val="center"/>
        </w:trPr>
        <w:tc>
          <w:tcPr>
            <w:tcW w:w="576" w:type="dxa"/>
          </w:tcPr>
          <w:p w:rsidR="006C0F08" w:rsidRDefault="008B6F90">
            <w:r>
              <w:rPr>
                <w:sz w:val="18"/>
              </w:rPr>
              <w:t>8</w:t>
            </w:r>
          </w:p>
        </w:tc>
        <w:tc>
          <w:tcPr>
            <w:tcW w:w="4320" w:type="dxa"/>
          </w:tcPr>
          <w:p w:rsidR="006C0F08" w:rsidRDefault="008B6F90">
            <w:r>
              <w:rPr>
                <w:sz w:val="18"/>
              </w:rPr>
              <w:t>Compute stamp duty</w:t>
            </w:r>
            <w:r>
              <w:rPr>
                <w:sz w:val="18"/>
              </w:rPr>
              <w:t xml:space="preserve"> and show calculation breakdown</w:t>
            </w:r>
          </w:p>
        </w:tc>
        <w:tc>
          <w:tcPr>
            <w:tcW w:w="2016" w:type="dxa"/>
          </w:tcPr>
          <w:p w:rsidR="006C0F08" w:rsidRDefault="008B6F90">
            <w:r>
              <w:rPr>
                <w:sz w:val="18"/>
              </w:rPr>
              <w:t>E-Stamp</w:t>
            </w:r>
          </w:p>
        </w:tc>
        <w:tc>
          <w:tcPr>
            <w:tcW w:w="2880" w:type="dxa"/>
          </w:tcPr>
          <w:p w:rsidR="006C0F08" w:rsidRDefault="008B6F90">
            <w:r>
              <w:rPr>
                <w:sz w:val="18"/>
              </w:rPr>
              <w:t>MV / consideration / fixed / highest</w:t>
            </w:r>
          </w:p>
        </w:tc>
      </w:tr>
      <w:tr w:rsidR="006C0F08">
        <w:trPr>
          <w:jc w:val="center"/>
        </w:trPr>
        <w:tc>
          <w:tcPr>
            <w:tcW w:w="576" w:type="dxa"/>
          </w:tcPr>
          <w:p w:rsidR="006C0F08" w:rsidRDefault="008B6F90">
            <w:r>
              <w:rPr>
                <w:sz w:val="18"/>
              </w:rPr>
              <w:t>9</w:t>
            </w:r>
          </w:p>
        </w:tc>
        <w:tc>
          <w:tcPr>
            <w:tcW w:w="4320" w:type="dxa"/>
          </w:tcPr>
          <w:p w:rsidR="006C0F08" w:rsidRDefault="008B6F90">
            <w:r>
              <w:rPr>
                <w:sz w:val="18"/>
              </w:rPr>
              <w:t>Enter deed-specific terms (template fields, clause options)</w:t>
            </w:r>
          </w:p>
        </w:tc>
        <w:tc>
          <w:tcPr>
            <w:tcW w:w="2016" w:type="dxa"/>
          </w:tcPr>
          <w:p w:rsidR="006C0F08" w:rsidRDefault="008B6F90">
            <w:r>
              <w:rPr>
                <w:sz w:val="18"/>
              </w:rPr>
              <w:t>Citizen</w:t>
            </w:r>
          </w:p>
        </w:tc>
        <w:tc>
          <w:tcPr>
            <w:tcW w:w="2880" w:type="dxa"/>
          </w:tcPr>
          <w:p w:rsidR="006C0F08" w:rsidRDefault="008B6F90">
            <w:r>
              <w:rPr>
                <w:sz w:val="18"/>
              </w:rPr>
              <w:t>Field help and samples</w:t>
            </w:r>
          </w:p>
        </w:tc>
      </w:tr>
      <w:tr w:rsidR="006C0F08">
        <w:trPr>
          <w:jc w:val="center"/>
        </w:trPr>
        <w:tc>
          <w:tcPr>
            <w:tcW w:w="576" w:type="dxa"/>
          </w:tcPr>
          <w:p w:rsidR="006C0F08" w:rsidRDefault="008B6F90">
            <w:r>
              <w:rPr>
                <w:sz w:val="18"/>
              </w:rPr>
              <w:t>10</w:t>
            </w:r>
          </w:p>
        </w:tc>
        <w:tc>
          <w:tcPr>
            <w:tcW w:w="4320" w:type="dxa"/>
          </w:tcPr>
          <w:p w:rsidR="006C0F08" w:rsidRDefault="008B6F90">
            <w:r>
              <w:rPr>
                <w:sz w:val="18"/>
              </w:rPr>
              <w:t>Render DRAFT PDF and preview; applicant confirms; data frozen</w:t>
            </w:r>
          </w:p>
        </w:tc>
        <w:tc>
          <w:tcPr>
            <w:tcW w:w="2016" w:type="dxa"/>
          </w:tcPr>
          <w:p w:rsidR="006C0F08" w:rsidRDefault="008B6F90">
            <w:r>
              <w:rPr>
                <w:sz w:val="18"/>
              </w:rPr>
              <w:t>TGS / Citizen</w:t>
            </w:r>
          </w:p>
        </w:tc>
        <w:tc>
          <w:tcPr>
            <w:tcW w:w="2880" w:type="dxa"/>
          </w:tcPr>
          <w:p w:rsidR="006C0F08" w:rsidRDefault="008B6F90">
            <w:r>
              <w:rPr>
                <w:sz w:val="18"/>
              </w:rPr>
              <w:t xml:space="preserve">Rule </w:t>
            </w:r>
            <w:r>
              <w:rPr>
                <w:sz w:val="18"/>
              </w:rPr>
              <w:t>22 verification by applicant</w:t>
            </w:r>
          </w:p>
        </w:tc>
      </w:tr>
    </w:tbl>
    <w:p w:rsidR="006C0F08" w:rsidRDefault="006C0F08"/>
    <w:p w:rsidR="006C0F08" w:rsidRDefault="008B6F90">
      <w:pPr>
        <w:pStyle w:val="Heading5"/>
      </w:pPr>
      <w:r>
        <w:t>Online</w:t>
      </w:r>
    </w:p>
    <w:tbl>
      <w:tblPr>
        <w:tblStyle w:val="TableGrid"/>
        <w:tblW w:w="0" w:type="auto"/>
        <w:jc w:val="center"/>
        <w:tblLook w:val="04A0" w:firstRow="1" w:lastRow="0" w:firstColumn="1" w:lastColumn="0" w:noHBand="0" w:noVBand="1"/>
      </w:tblPr>
      <w:tblGrid>
        <w:gridCol w:w="576"/>
        <w:gridCol w:w="4320"/>
        <w:gridCol w:w="2016"/>
        <w:gridCol w:w="2880"/>
      </w:tblGrid>
      <w:tr w:rsidR="006C0F08">
        <w:trPr>
          <w:jc w:val="center"/>
        </w:trPr>
        <w:tc>
          <w:tcPr>
            <w:tcW w:w="576" w:type="dxa"/>
            <w:shd w:val="clear" w:color="auto" w:fill="D9E2F3"/>
          </w:tcPr>
          <w:p w:rsidR="006C0F08" w:rsidRDefault="008B6F90">
            <w:r>
              <w:rPr>
                <w:b/>
                <w:sz w:val="18"/>
              </w:rPr>
              <w:t>#</w:t>
            </w:r>
          </w:p>
        </w:tc>
        <w:tc>
          <w:tcPr>
            <w:tcW w:w="4320" w:type="dxa"/>
            <w:shd w:val="clear" w:color="auto" w:fill="D9E2F3"/>
          </w:tcPr>
          <w:p w:rsidR="006C0F08" w:rsidRDefault="008B6F90">
            <w:r>
              <w:rPr>
                <w:b/>
                <w:sz w:val="18"/>
              </w:rPr>
              <w:t>Step</w:t>
            </w:r>
          </w:p>
        </w:tc>
        <w:tc>
          <w:tcPr>
            <w:tcW w:w="2016" w:type="dxa"/>
            <w:shd w:val="clear" w:color="auto" w:fill="D9E2F3"/>
          </w:tcPr>
          <w:p w:rsidR="006C0F08" w:rsidRDefault="008B6F90">
            <w:r>
              <w:rPr>
                <w:b/>
                <w:sz w:val="18"/>
              </w:rPr>
              <w:t>Lane</w:t>
            </w:r>
          </w:p>
        </w:tc>
        <w:tc>
          <w:tcPr>
            <w:tcW w:w="2880" w:type="dxa"/>
            <w:shd w:val="clear" w:color="auto" w:fill="D9E2F3"/>
          </w:tcPr>
          <w:p w:rsidR="006C0F08" w:rsidRDefault="008B6F90">
            <w:r>
              <w:rPr>
                <w:b/>
                <w:sz w:val="18"/>
              </w:rPr>
              <w:t>Notes</w:t>
            </w:r>
          </w:p>
        </w:tc>
      </w:tr>
      <w:tr w:rsidR="006C0F08">
        <w:trPr>
          <w:jc w:val="center"/>
        </w:trPr>
        <w:tc>
          <w:tcPr>
            <w:tcW w:w="576" w:type="dxa"/>
          </w:tcPr>
          <w:p w:rsidR="006C0F08" w:rsidRDefault="008B6F90">
            <w:r>
              <w:rPr>
                <w:sz w:val="18"/>
              </w:rPr>
              <w:t>11</w:t>
            </w:r>
          </w:p>
        </w:tc>
        <w:tc>
          <w:tcPr>
            <w:tcW w:w="4320" w:type="dxa"/>
          </w:tcPr>
          <w:p w:rsidR="006C0F08" w:rsidRDefault="008B6F90">
            <w:r>
              <w:rPr>
                <w:sz w:val="18"/>
              </w:rPr>
              <w:t>Pay through Khajane-II (UPI / net banking / card / challan)</w:t>
            </w:r>
          </w:p>
        </w:tc>
        <w:tc>
          <w:tcPr>
            <w:tcW w:w="2016" w:type="dxa"/>
          </w:tcPr>
          <w:p w:rsidR="006C0F08" w:rsidRDefault="008B6F90">
            <w:r>
              <w:rPr>
                <w:sz w:val="18"/>
              </w:rPr>
              <w:t>Citizen / Khajane-II</w:t>
            </w:r>
          </w:p>
        </w:tc>
        <w:tc>
          <w:tcPr>
            <w:tcW w:w="2880" w:type="dxa"/>
          </w:tcPr>
          <w:p w:rsidR="006C0F08" w:rsidRDefault="008B6F90">
            <w:r>
              <w:rPr>
                <w:sz w:val="18"/>
              </w:rPr>
              <w:t>Verify-challan option for pending status</w:t>
            </w:r>
          </w:p>
        </w:tc>
      </w:tr>
      <w:tr w:rsidR="006C0F08">
        <w:trPr>
          <w:jc w:val="center"/>
        </w:trPr>
        <w:tc>
          <w:tcPr>
            <w:tcW w:w="576" w:type="dxa"/>
          </w:tcPr>
          <w:p w:rsidR="006C0F08" w:rsidRDefault="008B6F90">
            <w:r>
              <w:rPr>
                <w:sz w:val="18"/>
              </w:rPr>
              <w:t>12</w:t>
            </w:r>
          </w:p>
        </w:tc>
        <w:tc>
          <w:tcPr>
            <w:tcW w:w="4320" w:type="dxa"/>
          </w:tcPr>
          <w:p w:rsidR="006C0F08" w:rsidRDefault="008B6F90">
            <w:r>
              <w:rPr>
                <w:sz w:val="18"/>
              </w:rPr>
              <w:t>Allot UIN, record issue date-time and duty paid</w:t>
            </w:r>
          </w:p>
        </w:tc>
        <w:tc>
          <w:tcPr>
            <w:tcW w:w="2016" w:type="dxa"/>
          </w:tcPr>
          <w:p w:rsidR="006C0F08" w:rsidRDefault="008B6F90">
            <w:r>
              <w:rPr>
                <w:sz w:val="18"/>
              </w:rPr>
              <w:t>E-Stamp</w:t>
            </w:r>
          </w:p>
        </w:tc>
        <w:tc>
          <w:tcPr>
            <w:tcW w:w="2880" w:type="dxa"/>
          </w:tcPr>
          <w:p w:rsidR="006C0F08" w:rsidRDefault="008B6F90">
            <w:r>
              <w:rPr>
                <w:sz w:val="18"/>
              </w:rPr>
              <w:t xml:space="preserve">Sec. 17 - </w:t>
            </w:r>
            <w:r>
              <w:rPr>
                <w:sz w:val="18"/>
              </w:rPr>
              <w:t>stamped before execution</w:t>
            </w:r>
          </w:p>
        </w:tc>
      </w:tr>
      <w:tr w:rsidR="006C0F08">
        <w:trPr>
          <w:jc w:val="center"/>
        </w:trPr>
        <w:tc>
          <w:tcPr>
            <w:tcW w:w="576" w:type="dxa"/>
          </w:tcPr>
          <w:p w:rsidR="006C0F08" w:rsidRDefault="008B6F90">
            <w:r>
              <w:rPr>
                <w:sz w:val="18"/>
              </w:rPr>
              <w:t>13</w:t>
            </w:r>
          </w:p>
        </w:tc>
        <w:tc>
          <w:tcPr>
            <w:tcW w:w="4320" w:type="dxa"/>
          </w:tcPr>
          <w:p w:rsidR="006C0F08" w:rsidRDefault="008B6F90">
            <w:r>
              <w:rPr>
                <w:sz w:val="18"/>
              </w:rPr>
              <w:t>Render FINAL PDF: certificate page, deed below / following, UIN on each page, QR, signature boxes</w:t>
            </w:r>
          </w:p>
        </w:tc>
        <w:tc>
          <w:tcPr>
            <w:tcW w:w="2016" w:type="dxa"/>
          </w:tcPr>
          <w:p w:rsidR="006C0F08" w:rsidRDefault="008B6F90">
            <w:r>
              <w:rPr>
                <w:sz w:val="18"/>
              </w:rPr>
              <w:t>TGS</w:t>
            </w:r>
          </w:p>
        </w:tc>
        <w:tc>
          <w:tcPr>
            <w:tcW w:w="2880" w:type="dxa"/>
          </w:tcPr>
          <w:p w:rsidR="006C0F08" w:rsidRDefault="008B6F90">
            <w:r>
              <w:rPr>
                <w:sz w:val="18"/>
              </w:rPr>
              <w:t>Rules 27-28</w:t>
            </w:r>
          </w:p>
        </w:tc>
      </w:tr>
      <w:tr w:rsidR="006C0F08">
        <w:trPr>
          <w:jc w:val="center"/>
        </w:trPr>
        <w:tc>
          <w:tcPr>
            <w:tcW w:w="576" w:type="dxa"/>
          </w:tcPr>
          <w:p w:rsidR="006C0F08" w:rsidRDefault="008B6F90">
            <w:r>
              <w:rPr>
                <w:sz w:val="18"/>
              </w:rPr>
              <w:t>14</w:t>
            </w:r>
          </w:p>
        </w:tc>
        <w:tc>
          <w:tcPr>
            <w:tcW w:w="4320" w:type="dxa"/>
          </w:tcPr>
          <w:p w:rsidR="006C0F08" w:rsidRDefault="008B6F90">
            <w:r>
              <w:rPr>
                <w:sz w:val="18"/>
              </w:rPr>
              <w:t>Notify parties (SMS / email) to eSign; each party eSigns</w:t>
            </w:r>
          </w:p>
        </w:tc>
        <w:tc>
          <w:tcPr>
            <w:tcW w:w="2016" w:type="dxa"/>
          </w:tcPr>
          <w:p w:rsidR="006C0F08" w:rsidRDefault="008B6F90">
            <w:r>
              <w:rPr>
                <w:sz w:val="18"/>
              </w:rPr>
              <w:t>Parties / ESP</w:t>
            </w:r>
          </w:p>
        </w:tc>
        <w:tc>
          <w:tcPr>
            <w:tcW w:w="2880" w:type="dxa"/>
          </w:tcPr>
          <w:p w:rsidR="006C0F08" w:rsidRDefault="008B6F90">
            <w:r>
              <w:rPr>
                <w:sz w:val="18"/>
              </w:rPr>
              <w:t>Name on eSign must match e-KYC name</w:t>
            </w:r>
          </w:p>
        </w:tc>
      </w:tr>
      <w:tr w:rsidR="006C0F08">
        <w:trPr>
          <w:jc w:val="center"/>
        </w:trPr>
        <w:tc>
          <w:tcPr>
            <w:tcW w:w="576" w:type="dxa"/>
          </w:tcPr>
          <w:p w:rsidR="006C0F08" w:rsidRDefault="008B6F90">
            <w:r>
              <w:rPr>
                <w:sz w:val="18"/>
              </w:rPr>
              <w:t>15</w:t>
            </w:r>
          </w:p>
        </w:tc>
        <w:tc>
          <w:tcPr>
            <w:tcW w:w="4320" w:type="dxa"/>
          </w:tcPr>
          <w:p w:rsidR="006C0F08" w:rsidRDefault="008B6F90">
            <w:r>
              <w:rPr>
                <w:sz w:val="18"/>
              </w:rPr>
              <w:t>After last signature: apply department seal, publish certificate to Verify, push to DigiLocker</w:t>
            </w:r>
          </w:p>
        </w:tc>
        <w:tc>
          <w:tcPr>
            <w:tcW w:w="2016" w:type="dxa"/>
          </w:tcPr>
          <w:p w:rsidR="006C0F08" w:rsidRDefault="008B6F90">
            <w:r>
              <w:rPr>
                <w:sz w:val="18"/>
              </w:rPr>
              <w:t>E-Stamp</w:t>
            </w:r>
          </w:p>
        </w:tc>
        <w:tc>
          <w:tcPr>
            <w:tcW w:w="2880" w:type="dxa"/>
          </w:tcPr>
          <w:p w:rsidR="006C0F08" w:rsidRDefault="008B6F90">
            <w:r>
              <w:rPr>
                <w:sz w:val="18"/>
              </w:rPr>
              <w:t>SMS to all parties</w:t>
            </w:r>
          </w:p>
        </w:tc>
      </w:tr>
      <w:tr w:rsidR="006C0F08">
        <w:trPr>
          <w:jc w:val="center"/>
        </w:trPr>
        <w:tc>
          <w:tcPr>
            <w:tcW w:w="576" w:type="dxa"/>
          </w:tcPr>
          <w:p w:rsidR="006C0F08" w:rsidRDefault="008B6F90">
            <w:r>
              <w:rPr>
                <w:sz w:val="18"/>
              </w:rPr>
              <w:t>16</w:t>
            </w:r>
          </w:p>
        </w:tc>
        <w:tc>
          <w:tcPr>
            <w:tcW w:w="4320" w:type="dxa"/>
          </w:tcPr>
          <w:p w:rsidR="006C0F08" w:rsidRDefault="008B6F90">
            <w:r>
              <w:rPr>
                <w:sz w:val="18"/>
              </w:rPr>
              <w:t>Download signed PDF from dashboard</w:t>
            </w:r>
          </w:p>
        </w:tc>
        <w:tc>
          <w:tcPr>
            <w:tcW w:w="2016" w:type="dxa"/>
          </w:tcPr>
          <w:p w:rsidR="006C0F08" w:rsidRDefault="008B6F90">
            <w:r>
              <w:rPr>
                <w:sz w:val="18"/>
              </w:rPr>
              <w:t>Citizen</w:t>
            </w:r>
          </w:p>
        </w:tc>
        <w:tc>
          <w:tcPr>
            <w:tcW w:w="2880" w:type="dxa"/>
          </w:tcPr>
          <w:p w:rsidR="006C0F08" w:rsidRDefault="008B6F90">
            <w:r>
              <w:rPr>
                <w:sz w:val="18"/>
              </w:rPr>
              <w:t>Re-download any time</w:t>
            </w:r>
          </w:p>
        </w:tc>
      </w:tr>
    </w:tbl>
    <w:p w:rsidR="006C0F08" w:rsidRDefault="006C0F08"/>
    <w:p w:rsidR="006C0F08" w:rsidRDefault="008B6F90">
      <w:pPr>
        <w:pStyle w:val="Heading5"/>
      </w:pPr>
      <w:r>
        <w:t>Offline (Assisted - In Person)</w:t>
      </w:r>
    </w:p>
    <w:tbl>
      <w:tblPr>
        <w:tblStyle w:val="TableGrid"/>
        <w:tblW w:w="0" w:type="auto"/>
        <w:jc w:val="center"/>
        <w:tblLook w:val="04A0" w:firstRow="1" w:lastRow="0" w:firstColumn="1" w:lastColumn="0" w:noHBand="0" w:noVBand="1"/>
      </w:tblPr>
      <w:tblGrid>
        <w:gridCol w:w="576"/>
        <w:gridCol w:w="4320"/>
        <w:gridCol w:w="2016"/>
        <w:gridCol w:w="2880"/>
      </w:tblGrid>
      <w:tr w:rsidR="006C0F08">
        <w:trPr>
          <w:jc w:val="center"/>
        </w:trPr>
        <w:tc>
          <w:tcPr>
            <w:tcW w:w="576" w:type="dxa"/>
            <w:shd w:val="clear" w:color="auto" w:fill="D9E2F3"/>
          </w:tcPr>
          <w:p w:rsidR="006C0F08" w:rsidRDefault="008B6F90">
            <w:r>
              <w:rPr>
                <w:b/>
                <w:sz w:val="18"/>
              </w:rPr>
              <w:t>#</w:t>
            </w:r>
          </w:p>
        </w:tc>
        <w:tc>
          <w:tcPr>
            <w:tcW w:w="4320" w:type="dxa"/>
            <w:shd w:val="clear" w:color="auto" w:fill="D9E2F3"/>
          </w:tcPr>
          <w:p w:rsidR="006C0F08" w:rsidRDefault="008B6F90">
            <w:r>
              <w:rPr>
                <w:b/>
                <w:sz w:val="18"/>
              </w:rPr>
              <w:t>Step</w:t>
            </w:r>
          </w:p>
        </w:tc>
        <w:tc>
          <w:tcPr>
            <w:tcW w:w="2016" w:type="dxa"/>
            <w:shd w:val="clear" w:color="auto" w:fill="D9E2F3"/>
          </w:tcPr>
          <w:p w:rsidR="006C0F08" w:rsidRDefault="008B6F90">
            <w:r>
              <w:rPr>
                <w:b/>
                <w:sz w:val="18"/>
              </w:rPr>
              <w:t>Lane</w:t>
            </w:r>
          </w:p>
        </w:tc>
        <w:tc>
          <w:tcPr>
            <w:tcW w:w="2880" w:type="dxa"/>
            <w:shd w:val="clear" w:color="auto" w:fill="D9E2F3"/>
          </w:tcPr>
          <w:p w:rsidR="006C0F08" w:rsidRDefault="008B6F90">
            <w:r>
              <w:rPr>
                <w:b/>
                <w:sz w:val="18"/>
              </w:rPr>
              <w:t>Notes</w:t>
            </w:r>
          </w:p>
        </w:tc>
      </w:tr>
      <w:tr w:rsidR="006C0F08">
        <w:trPr>
          <w:jc w:val="center"/>
        </w:trPr>
        <w:tc>
          <w:tcPr>
            <w:tcW w:w="576" w:type="dxa"/>
          </w:tcPr>
          <w:p w:rsidR="006C0F08" w:rsidRDefault="008B6F90">
            <w:r>
              <w:rPr>
                <w:sz w:val="18"/>
              </w:rPr>
              <w:t>A1</w:t>
            </w:r>
          </w:p>
        </w:tc>
        <w:tc>
          <w:tcPr>
            <w:tcW w:w="4320" w:type="dxa"/>
          </w:tcPr>
          <w:p w:rsidR="006C0F08" w:rsidRDefault="008B6F90">
            <w:r>
              <w:rPr>
                <w:sz w:val="18"/>
              </w:rPr>
              <w:t>Operator</w:t>
            </w:r>
            <w:r>
              <w:rPr>
                <w:sz w:val="18"/>
              </w:rPr>
              <w:t xml:space="preserve"> logs in with department credentials and opens Assisted E-Stamp</w:t>
            </w:r>
          </w:p>
        </w:tc>
        <w:tc>
          <w:tcPr>
            <w:tcW w:w="2016" w:type="dxa"/>
          </w:tcPr>
          <w:p w:rsidR="006C0F08" w:rsidRDefault="008B6F90">
            <w:r>
              <w:rPr>
                <w:sz w:val="18"/>
              </w:rPr>
              <w:t>Operator</w:t>
            </w:r>
          </w:p>
        </w:tc>
        <w:tc>
          <w:tcPr>
            <w:tcW w:w="2880" w:type="dxa"/>
          </w:tcPr>
          <w:p w:rsidR="006C0F08" w:rsidRDefault="008B6F90">
            <w:r>
              <w:rPr>
                <w:sz w:val="18"/>
              </w:rPr>
              <w:t>Role-based</w:t>
            </w:r>
          </w:p>
        </w:tc>
      </w:tr>
      <w:tr w:rsidR="006C0F08">
        <w:trPr>
          <w:jc w:val="center"/>
        </w:trPr>
        <w:tc>
          <w:tcPr>
            <w:tcW w:w="576" w:type="dxa"/>
          </w:tcPr>
          <w:p w:rsidR="006C0F08" w:rsidRDefault="008B6F90">
            <w:r>
              <w:rPr>
                <w:sz w:val="18"/>
              </w:rPr>
              <w:t>A2</w:t>
            </w:r>
          </w:p>
        </w:tc>
        <w:tc>
          <w:tcPr>
            <w:tcW w:w="4320" w:type="dxa"/>
          </w:tcPr>
          <w:p w:rsidR="006C0F08" w:rsidRDefault="008B6F90">
            <w:r>
              <w:rPr>
                <w:sz w:val="18"/>
              </w:rPr>
              <w:t>Steps 2-9 entered by operator; each party completes OTP / e-KYC on own device</w:t>
            </w:r>
          </w:p>
        </w:tc>
        <w:tc>
          <w:tcPr>
            <w:tcW w:w="2016" w:type="dxa"/>
          </w:tcPr>
          <w:p w:rsidR="006C0F08" w:rsidRDefault="008B6F90">
            <w:r>
              <w:rPr>
                <w:sz w:val="18"/>
              </w:rPr>
              <w:t>Operator / Parties</w:t>
            </w:r>
          </w:p>
        </w:tc>
        <w:tc>
          <w:tcPr>
            <w:tcW w:w="2880" w:type="dxa"/>
          </w:tcPr>
          <w:p w:rsidR="006C0F08" w:rsidRDefault="008B6F90">
            <w:r>
              <w:rPr>
                <w:sz w:val="18"/>
              </w:rPr>
              <w:t>Operator cannot bypass OTP</w:t>
            </w:r>
          </w:p>
        </w:tc>
      </w:tr>
      <w:tr w:rsidR="006C0F08">
        <w:trPr>
          <w:jc w:val="center"/>
        </w:trPr>
        <w:tc>
          <w:tcPr>
            <w:tcW w:w="576" w:type="dxa"/>
          </w:tcPr>
          <w:p w:rsidR="006C0F08" w:rsidRDefault="008B6F90">
            <w:r>
              <w:rPr>
                <w:sz w:val="18"/>
              </w:rPr>
              <w:t>A3</w:t>
            </w:r>
          </w:p>
        </w:tc>
        <w:tc>
          <w:tcPr>
            <w:tcW w:w="4320" w:type="dxa"/>
          </w:tcPr>
          <w:p w:rsidR="006C0F08" w:rsidRDefault="008B6F90">
            <w:r>
              <w:rPr>
                <w:sz w:val="18"/>
              </w:rPr>
              <w:t>Printed or on-screen DRAFT shown to appl</w:t>
            </w:r>
            <w:r>
              <w:rPr>
                <w:sz w:val="18"/>
              </w:rPr>
              <w:t>icant; applicant confirms with OTP</w:t>
            </w:r>
          </w:p>
        </w:tc>
        <w:tc>
          <w:tcPr>
            <w:tcW w:w="2016" w:type="dxa"/>
          </w:tcPr>
          <w:p w:rsidR="006C0F08" w:rsidRDefault="008B6F90">
            <w:r>
              <w:rPr>
                <w:sz w:val="18"/>
              </w:rPr>
              <w:t>Applicant</w:t>
            </w:r>
          </w:p>
        </w:tc>
        <w:tc>
          <w:tcPr>
            <w:tcW w:w="2880" w:type="dxa"/>
          </w:tcPr>
          <w:p w:rsidR="006C0F08" w:rsidRDefault="008B6F90">
            <w:r>
              <w:rPr>
                <w:sz w:val="18"/>
              </w:rPr>
              <w:t>Rule 22 confirmation captured digitally</w:t>
            </w:r>
          </w:p>
        </w:tc>
      </w:tr>
      <w:tr w:rsidR="006C0F08">
        <w:trPr>
          <w:jc w:val="center"/>
        </w:trPr>
        <w:tc>
          <w:tcPr>
            <w:tcW w:w="576" w:type="dxa"/>
          </w:tcPr>
          <w:p w:rsidR="006C0F08" w:rsidRDefault="008B6F90">
            <w:r>
              <w:rPr>
                <w:sz w:val="18"/>
              </w:rPr>
              <w:t>A4</w:t>
            </w:r>
          </w:p>
        </w:tc>
        <w:tc>
          <w:tcPr>
            <w:tcW w:w="4320" w:type="dxa"/>
          </w:tcPr>
          <w:p w:rsidR="006C0F08" w:rsidRDefault="008B6F90">
            <w:r>
              <w:rPr>
                <w:sz w:val="18"/>
              </w:rPr>
              <w:t>Payment at counter through Khajane-II</w:t>
            </w:r>
          </w:p>
        </w:tc>
        <w:tc>
          <w:tcPr>
            <w:tcW w:w="2016" w:type="dxa"/>
          </w:tcPr>
          <w:p w:rsidR="006C0F08" w:rsidRDefault="008B6F90">
            <w:r>
              <w:rPr>
                <w:sz w:val="18"/>
              </w:rPr>
              <w:t>Operator / Khajane-II</w:t>
            </w:r>
          </w:p>
        </w:tc>
        <w:tc>
          <w:tcPr>
            <w:tcW w:w="2880" w:type="dxa"/>
          </w:tcPr>
          <w:p w:rsidR="006C0F08" w:rsidRDefault="008B6F90">
            <w:r>
              <w:rPr>
                <w:sz w:val="18"/>
              </w:rPr>
              <w:t>Receipt issued</w:t>
            </w:r>
          </w:p>
        </w:tc>
      </w:tr>
      <w:tr w:rsidR="006C0F08">
        <w:trPr>
          <w:jc w:val="center"/>
        </w:trPr>
        <w:tc>
          <w:tcPr>
            <w:tcW w:w="576" w:type="dxa"/>
          </w:tcPr>
          <w:p w:rsidR="006C0F08" w:rsidRDefault="008B6F90">
            <w:r>
              <w:rPr>
                <w:sz w:val="18"/>
              </w:rPr>
              <w:lastRenderedPageBreak/>
              <w:t>A5</w:t>
            </w:r>
          </w:p>
        </w:tc>
        <w:tc>
          <w:tcPr>
            <w:tcW w:w="4320" w:type="dxa"/>
          </w:tcPr>
          <w:p w:rsidR="006C0F08" w:rsidRDefault="008B6F90">
            <w:r>
              <w:rPr>
                <w:sz w:val="18"/>
              </w:rPr>
              <w:t>Steps 12-16 as Online; parties eSign remotely or at the counter</w:t>
            </w:r>
          </w:p>
        </w:tc>
        <w:tc>
          <w:tcPr>
            <w:tcW w:w="2016" w:type="dxa"/>
          </w:tcPr>
          <w:p w:rsidR="006C0F08" w:rsidRDefault="008B6F90">
            <w:r>
              <w:rPr>
                <w:sz w:val="18"/>
              </w:rPr>
              <w:t>Parties</w:t>
            </w:r>
          </w:p>
        </w:tc>
        <w:tc>
          <w:tcPr>
            <w:tcW w:w="2880" w:type="dxa"/>
          </w:tcPr>
          <w:p w:rsidR="006C0F08" w:rsidRDefault="008B6F90">
            <w:r>
              <w:rPr>
                <w:sz w:val="18"/>
              </w:rPr>
              <w:t>Operator user-id</w:t>
            </w:r>
            <w:r>
              <w:rPr>
                <w:sz w:val="18"/>
              </w:rPr>
              <w:t xml:space="preserve"> printed on certificate (Rule 11(h))</w:t>
            </w:r>
          </w:p>
        </w:tc>
      </w:tr>
    </w:tbl>
    <w:p w:rsidR="006C0F08" w:rsidRDefault="006C0F08"/>
    <w:p w:rsidR="006C0F08" w:rsidRDefault="008B6F90">
      <w:pPr>
        <w:pStyle w:val="Heading5"/>
      </w:pPr>
      <w:r>
        <w:t>Application Status Model</w:t>
      </w:r>
    </w:p>
    <w:tbl>
      <w:tblPr>
        <w:tblStyle w:val="TableGrid"/>
        <w:tblW w:w="0" w:type="auto"/>
        <w:jc w:val="center"/>
        <w:tblLook w:val="04A0" w:firstRow="1" w:lastRow="0" w:firstColumn="1" w:lastColumn="0" w:noHBand="0" w:noVBand="1"/>
      </w:tblPr>
      <w:tblGrid>
        <w:gridCol w:w="2160"/>
        <w:gridCol w:w="3744"/>
        <w:gridCol w:w="1728"/>
        <w:gridCol w:w="2160"/>
      </w:tblGrid>
      <w:tr w:rsidR="006C0F08">
        <w:trPr>
          <w:jc w:val="center"/>
        </w:trPr>
        <w:tc>
          <w:tcPr>
            <w:tcW w:w="2160" w:type="dxa"/>
            <w:shd w:val="clear" w:color="auto" w:fill="D9E2F3"/>
          </w:tcPr>
          <w:p w:rsidR="006C0F08" w:rsidRDefault="008B6F90">
            <w:r>
              <w:rPr>
                <w:b/>
                <w:sz w:val="18"/>
              </w:rPr>
              <w:t>Status</w:t>
            </w:r>
          </w:p>
        </w:tc>
        <w:tc>
          <w:tcPr>
            <w:tcW w:w="3744" w:type="dxa"/>
            <w:shd w:val="clear" w:color="auto" w:fill="D9E2F3"/>
          </w:tcPr>
          <w:p w:rsidR="006C0F08" w:rsidRDefault="008B6F90">
            <w:r>
              <w:rPr>
                <w:b/>
                <w:sz w:val="18"/>
              </w:rPr>
              <w:t>Description</w:t>
            </w:r>
          </w:p>
        </w:tc>
        <w:tc>
          <w:tcPr>
            <w:tcW w:w="1728" w:type="dxa"/>
            <w:shd w:val="clear" w:color="auto" w:fill="D9E2F3"/>
          </w:tcPr>
          <w:p w:rsidR="006C0F08" w:rsidRDefault="008B6F90">
            <w:r>
              <w:rPr>
                <w:b/>
                <w:sz w:val="18"/>
              </w:rPr>
              <w:t>Actor</w:t>
            </w:r>
          </w:p>
        </w:tc>
        <w:tc>
          <w:tcPr>
            <w:tcW w:w="2160" w:type="dxa"/>
            <w:shd w:val="clear" w:color="auto" w:fill="D9E2F3"/>
          </w:tcPr>
          <w:p w:rsidR="006C0F08" w:rsidRDefault="008B6F90">
            <w:r>
              <w:rPr>
                <w:b/>
                <w:sz w:val="18"/>
              </w:rPr>
              <w:t>Next states</w:t>
            </w:r>
          </w:p>
        </w:tc>
      </w:tr>
      <w:tr w:rsidR="006C0F08">
        <w:trPr>
          <w:jc w:val="center"/>
        </w:trPr>
        <w:tc>
          <w:tcPr>
            <w:tcW w:w="2160" w:type="dxa"/>
          </w:tcPr>
          <w:p w:rsidR="006C0F08" w:rsidRDefault="008B6F90">
            <w:r>
              <w:rPr>
                <w:sz w:val="18"/>
              </w:rPr>
              <w:t>Draft</w:t>
            </w:r>
          </w:p>
        </w:tc>
        <w:tc>
          <w:tcPr>
            <w:tcW w:w="3744" w:type="dxa"/>
          </w:tcPr>
          <w:p w:rsidR="006C0F08" w:rsidRDefault="008B6F90">
            <w:r>
              <w:rPr>
                <w:sz w:val="18"/>
              </w:rPr>
              <w:t>Application started</w:t>
            </w:r>
          </w:p>
        </w:tc>
        <w:tc>
          <w:tcPr>
            <w:tcW w:w="1728" w:type="dxa"/>
          </w:tcPr>
          <w:p w:rsidR="006C0F08" w:rsidRDefault="008B6F90">
            <w:r>
              <w:rPr>
                <w:sz w:val="18"/>
              </w:rPr>
              <w:t>Applicant / Operator</w:t>
            </w:r>
          </w:p>
        </w:tc>
        <w:tc>
          <w:tcPr>
            <w:tcW w:w="2160" w:type="dxa"/>
          </w:tcPr>
          <w:p w:rsidR="006C0F08" w:rsidRDefault="008B6F90">
            <w:r>
              <w:rPr>
                <w:sz w:val="18"/>
              </w:rPr>
              <w:t>Details in progress; Abandoned</w:t>
            </w:r>
          </w:p>
        </w:tc>
      </w:tr>
      <w:tr w:rsidR="006C0F08">
        <w:trPr>
          <w:jc w:val="center"/>
        </w:trPr>
        <w:tc>
          <w:tcPr>
            <w:tcW w:w="2160" w:type="dxa"/>
          </w:tcPr>
          <w:p w:rsidR="006C0F08" w:rsidRDefault="008B6F90">
            <w:r>
              <w:rPr>
                <w:sz w:val="18"/>
              </w:rPr>
              <w:t>Details in progress</w:t>
            </w:r>
          </w:p>
        </w:tc>
        <w:tc>
          <w:tcPr>
            <w:tcW w:w="3744" w:type="dxa"/>
          </w:tcPr>
          <w:p w:rsidR="006C0F08" w:rsidRDefault="008B6F90">
            <w:r>
              <w:rPr>
                <w:sz w:val="18"/>
              </w:rPr>
              <w:t>Article, schedule, parties, witnesses being captured</w:t>
            </w:r>
          </w:p>
        </w:tc>
        <w:tc>
          <w:tcPr>
            <w:tcW w:w="1728" w:type="dxa"/>
          </w:tcPr>
          <w:p w:rsidR="006C0F08" w:rsidRDefault="008B6F90">
            <w:r>
              <w:rPr>
                <w:sz w:val="18"/>
              </w:rPr>
              <w:t>Applicant</w:t>
            </w:r>
          </w:p>
        </w:tc>
        <w:tc>
          <w:tcPr>
            <w:tcW w:w="2160" w:type="dxa"/>
          </w:tcPr>
          <w:p w:rsidR="006C0F08" w:rsidRDefault="008B6F90">
            <w:r>
              <w:rPr>
                <w:sz w:val="18"/>
              </w:rPr>
              <w:t>Duty computed</w:t>
            </w:r>
          </w:p>
        </w:tc>
      </w:tr>
      <w:tr w:rsidR="006C0F08">
        <w:trPr>
          <w:jc w:val="center"/>
        </w:trPr>
        <w:tc>
          <w:tcPr>
            <w:tcW w:w="2160" w:type="dxa"/>
          </w:tcPr>
          <w:p w:rsidR="006C0F08" w:rsidRDefault="008B6F90">
            <w:r>
              <w:rPr>
                <w:sz w:val="18"/>
              </w:rPr>
              <w:t>Duty computed</w:t>
            </w:r>
          </w:p>
        </w:tc>
        <w:tc>
          <w:tcPr>
            <w:tcW w:w="3744" w:type="dxa"/>
          </w:tcPr>
          <w:p w:rsidR="006C0F08" w:rsidRDefault="008B6F90">
            <w:r>
              <w:rPr>
                <w:sz w:val="18"/>
              </w:rPr>
              <w:t>Duty calculated and shown</w:t>
            </w:r>
          </w:p>
        </w:tc>
        <w:tc>
          <w:tcPr>
            <w:tcW w:w="1728" w:type="dxa"/>
          </w:tcPr>
          <w:p w:rsidR="006C0F08" w:rsidRDefault="008B6F90">
            <w:r>
              <w:rPr>
                <w:sz w:val="18"/>
              </w:rPr>
              <w:t>System</w:t>
            </w:r>
          </w:p>
        </w:tc>
        <w:tc>
          <w:tcPr>
            <w:tcW w:w="2160" w:type="dxa"/>
          </w:tcPr>
          <w:p w:rsidR="006C0F08" w:rsidRDefault="008B6F90">
            <w:r>
              <w:rPr>
                <w:sz w:val="18"/>
              </w:rPr>
              <w:t>Draft deed generated; Details in progress</w:t>
            </w:r>
          </w:p>
        </w:tc>
      </w:tr>
      <w:tr w:rsidR="006C0F08">
        <w:trPr>
          <w:jc w:val="center"/>
        </w:trPr>
        <w:tc>
          <w:tcPr>
            <w:tcW w:w="2160" w:type="dxa"/>
          </w:tcPr>
          <w:p w:rsidR="006C0F08" w:rsidRDefault="008B6F90">
            <w:r>
              <w:rPr>
                <w:sz w:val="18"/>
              </w:rPr>
              <w:t>Draft deed generated</w:t>
            </w:r>
          </w:p>
        </w:tc>
        <w:tc>
          <w:tcPr>
            <w:tcW w:w="3744" w:type="dxa"/>
          </w:tcPr>
          <w:p w:rsidR="006C0F08" w:rsidRDefault="008B6F90">
            <w:r>
              <w:rPr>
                <w:sz w:val="18"/>
              </w:rPr>
              <w:t>DRAFT PDF rendered</w:t>
            </w:r>
          </w:p>
        </w:tc>
        <w:tc>
          <w:tcPr>
            <w:tcW w:w="1728" w:type="dxa"/>
          </w:tcPr>
          <w:p w:rsidR="006C0F08" w:rsidRDefault="008B6F90">
            <w:r>
              <w:rPr>
                <w:sz w:val="18"/>
              </w:rPr>
              <w:t>TGS</w:t>
            </w:r>
          </w:p>
        </w:tc>
        <w:tc>
          <w:tcPr>
            <w:tcW w:w="2160" w:type="dxa"/>
          </w:tcPr>
          <w:p w:rsidR="006C0F08" w:rsidRDefault="008B6F90">
            <w:r>
              <w:rPr>
                <w:sz w:val="18"/>
              </w:rPr>
              <w:t>Confirmed; Details in progress</w:t>
            </w:r>
          </w:p>
        </w:tc>
      </w:tr>
      <w:tr w:rsidR="006C0F08">
        <w:trPr>
          <w:jc w:val="center"/>
        </w:trPr>
        <w:tc>
          <w:tcPr>
            <w:tcW w:w="2160" w:type="dxa"/>
          </w:tcPr>
          <w:p w:rsidR="006C0F08" w:rsidRDefault="008B6F90">
            <w:r>
              <w:rPr>
                <w:sz w:val="18"/>
              </w:rPr>
              <w:t>Confirmed</w:t>
            </w:r>
          </w:p>
        </w:tc>
        <w:tc>
          <w:tcPr>
            <w:tcW w:w="3744" w:type="dxa"/>
          </w:tcPr>
          <w:p w:rsidR="006C0F08" w:rsidRDefault="008B6F90">
            <w:r>
              <w:rPr>
                <w:sz w:val="18"/>
              </w:rPr>
              <w:t>Applicant confirmed preview; data frozen</w:t>
            </w:r>
          </w:p>
        </w:tc>
        <w:tc>
          <w:tcPr>
            <w:tcW w:w="1728" w:type="dxa"/>
          </w:tcPr>
          <w:p w:rsidR="006C0F08" w:rsidRDefault="008B6F90">
            <w:r>
              <w:rPr>
                <w:sz w:val="18"/>
              </w:rPr>
              <w:t>Applicant</w:t>
            </w:r>
          </w:p>
        </w:tc>
        <w:tc>
          <w:tcPr>
            <w:tcW w:w="2160" w:type="dxa"/>
          </w:tcPr>
          <w:p w:rsidR="006C0F08" w:rsidRDefault="008B6F90">
            <w:r>
              <w:rPr>
                <w:sz w:val="18"/>
              </w:rPr>
              <w:t>Payment pending</w:t>
            </w:r>
          </w:p>
        </w:tc>
      </w:tr>
      <w:tr w:rsidR="006C0F08">
        <w:trPr>
          <w:jc w:val="center"/>
        </w:trPr>
        <w:tc>
          <w:tcPr>
            <w:tcW w:w="2160" w:type="dxa"/>
          </w:tcPr>
          <w:p w:rsidR="006C0F08" w:rsidRDefault="008B6F90">
            <w:r>
              <w:rPr>
                <w:sz w:val="18"/>
              </w:rPr>
              <w:t>Payment pending</w:t>
            </w:r>
          </w:p>
        </w:tc>
        <w:tc>
          <w:tcPr>
            <w:tcW w:w="3744" w:type="dxa"/>
          </w:tcPr>
          <w:p w:rsidR="006C0F08" w:rsidRDefault="008B6F90">
            <w:r>
              <w:rPr>
                <w:sz w:val="18"/>
              </w:rPr>
              <w:t>Redirected to Khajane-II</w:t>
            </w:r>
          </w:p>
        </w:tc>
        <w:tc>
          <w:tcPr>
            <w:tcW w:w="1728" w:type="dxa"/>
          </w:tcPr>
          <w:p w:rsidR="006C0F08" w:rsidRDefault="008B6F90">
            <w:r>
              <w:rPr>
                <w:sz w:val="18"/>
              </w:rPr>
              <w:t>System</w:t>
            </w:r>
          </w:p>
        </w:tc>
        <w:tc>
          <w:tcPr>
            <w:tcW w:w="2160" w:type="dxa"/>
          </w:tcPr>
          <w:p w:rsidR="006C0F08" w:rsidRDefault="008B6F90">
            <w:r>
              <w:rPr>
                <w:sz w:val="18"/>
              </w:rPr>
              <w:t>Paid; Payment failed; Payment unconfirmed</w:t>
            </w:r>
          </w:p>
        </w:tc>
      </w:tr>
      <w:tr w:rsidR="006C0F08">
        <w:trPr>
          <w:jc w:val="center"/>
        </w:trPr>
        <w:tc>
          <w:tcPr>
            <w:tcW w:w="2160" w:type="dxa"/>
          </w:tcPr>
          <w:p w:rsidR="006C0F08" w:rsidRDefault="008B6F90">
            <w:r>
              <w:rPr>
                <w:sz w:val="18"/>
              </w:rPr>
              <w:t>Payment unconfirmed</w:t>
            </w:r>
          </w:p>
        </w:tc>
        <w:tc>
          <w:tcPr>
            <w:tcW w:w="3744" w:type="dxa"/>
          </w:tcPr>
          <w:p w:rsidR="006C0F08" w:rsidRDefault="008B6F90">
            <w:r>
              <w:rPr>
                <w:sz w:val="18"/>
              </w:rPr>
              <w:t>No final status from Khajane-II</w:t>
            </w:r>
          </w:p>
        </w:tc>
        <w:tc>
          <w:tcPr>
            <w:tcW w:w="1728" w:type="dxa"/>
          </w:tcPr>
          <w:p w:rsidR="006C0F08" w:rsidRDefault="008B6F90">
            <w:r>
              <w:rPr>
                <w:sz w:val="18"/>
              </w:rPr>
              <w:t>System</w:t>
            </w:r>
          </w:p>
        </w:tc>
        <w:tc>
          <w:tcPr>
            <w:tcW w:w="2160" w:type="dxa"/>
          </w:tcPr>
          <w:p w:rsidR="006C0F08" w:rsidRDefault="008B6F90">
            <w:r>
              <w:rPr>
                <w:sz w:val="18"/>
              </w:rPr>
              <w:t>Paid; Payment failed</w:t>
            </w:r>
          </w:p>
        </w:tc>
      </w:tr>
      <w:tr w:rsidR="006C0F08">
        <w:trPr>
          <w:jc w:val="center"/>
        </w:trPr>
        <w:tc>
          <w:tcPr>
            <w:tcW w:w="2160" w:type="dxa"/>
          </w:tcPr>
          <w:p w:rsidR="006C0F08" w:rsidRDefault="008B6F90">
            <w:r>
              <w:rPr>
                <w:sz w:val="18"/>
              </w:rPr>
              <w:t>Payment failed</w:t>
            </w:r>
          </w:p>
        </w:tc>
        <w:tc>
          <w:tcPr>
            <w:tcW w:w="3744" w:type="dxa"/>
          </w:tcPr>
          <w:p w:rsidR="006C0F08" w:rsidRDefault="008B6F90">
            <w:r>
              <w:rPr>
                <w:sz w:val="18"/>
              </w:rPr>
              <w:t>Payment declined</w:t>
            </w:r>
          </w:p>
        </w:tc>
        <w:tc>
          <w:tcPr>
            <w:tcW w:w="1728" w:type="dxa"/>
          </w:tcPr>
          <w:p w:rsidR="006C0F08" w:rsidRDefault="008B6F90">
            <w:r>
              <w:rPr>
                <w:sz w:val="18"/>
              </w:rPr>
              <w:t>System</w:t>
            </w:r>
          </w:p>
        </w:tc>
        <w:tc>
          <w:tcPr>
            <w:tcW w:w="2160" w:type="dxa"/>
          </w:tcPr>
          <w:p w:rsidR="006C0F08" w:rsidRDefault="008B6F90">
            <w:r>
              <w:rPr>
                <w:sz w:val="18"/>
              </w:rPr>
              <w:t>Payment pending (retry)</w:t>
            </w:r>
          </w:p>
        </w:tc>
      </w:tr>
      <w:tr w:rsidR="006C0F08">
        <w:trPr>
          <w:jc w:val="center"/>
        </w:trPr>
        <w:tc>
          <w:tcPr>
            <w:tcW w:w="2160" w:type="dxa"/>
          </w:tcPr>
          <w:p w:rsidR="006C0F08" w:rsidRDefault="008B6F90">
            <w:r>
              <w:rPr>
                <w:sz w:val="18"/>
              </w:rPr>
              <w:t>Paid - UIN allotted</w:t>
            </w:r>
          </w:p>
        </w:tc>
        <w:tc>
          <w:tcPr>
            <w:tcW w:w="3744" w:type="dxa"/>
          </w:tcPr>
          <w:p w:rsidR="006C0F08" w:rsidRDefault="008B6F90">
            <w:r>
              <w:rPr>
                <w:sz w:val="18"/>
              </w:rPr>
              <w:t>UIN and issue time recorded</w:t>
            </w:r>
          </w:p>
        </w:tc>
        <w:tc>
          <w:tcPr>
            <w:tcW w:w="1728" w:type="dxa"/>
          </w:tcPr>
          <w:p w:rsidR="006C0F08" w:rsidRDefault="008B6F90">
            <w:r>
              <w:rPr>
                <w:sz w:val="18"/>
              </w:rPr>
              <w:t>System</w:t>
            </w:r>
          </w:p>
        </w:tc>
        <w:tc>
          <w:tcPr>
            <w:tcW w:w="2160" w:type="dxa"/>
          </w:tcPr>
          <w:p w:rsidR="006C0F08" w:rsidRDefault="008B6F90">
            <w:r>
              <w:rPr>
                <w:sz w:val="18"/>
              </w:rPr>
              <w:t>Final rendered</w:t>
            </w:r>
          </w:p>
        </w:tc>
      </w:tr>
      <w:tr w:rsidR="006C0F08">
        <w:trPr>
          <w:jc w:val="center"/>
        </w:trPr>
        <w:tc>
          <w:tcPr>
            <w:tcW w:w="2160" w:type="dxa"/>
          </w:tcPr>
          <w:p w:rsidR="006C0F08" w:rsidRDefault="008B6F90">
            <w:r>
              <w:rPr>
                <w:sz w:val="18"/>
              </w:rPr>
              <w:t>Final rendered</w:t>
            </w:r>
          </w:p>
        </w:tc>
        <w:tc>
          <w:tcPr>
            <w:tcW w:w="3744" w:type="dxa"/>
          </w:tcPr>
          <w:p w:rsidR="006C0F08" w:rsidRDefault="008B6F90">
            <w:r>
              <w:rPr>
                <w:sz w:val="18"/>
              </w:rPr>
              <w:t>FINAL PDF ready for signatures</w:t>
            </w:r>
          </w:p>
        </w:tc>
        <w:tc>
          <w:tcPr>
            <w:tcW w:w="1728" w:type="dxa"/>
          </w:tcPr>
          <w:p w:rsidR="006C0F08" w:rsidRDefault="008B6F90">
            <w:r>
              <w:rPr>
                <w:sz w:val="18"/>
              </w:rPr>
              <w:t>TGS</w:t>
            </w:r>
          </w:p>
        </w:tc>
        <w:tc>
          <w:tcPr>
            <w:tcW w:w="2160" w:type="dxa"/>
          </w:tcPr>
          <w:p w:rsidR="006C0F08" w:rsidRDefault="008B6F90">
            <w:r>
              <w:rPr>
                <w:sz w:val="18"/>
              </w:rPr>
              <w:t>eSign pending</w:t>
            </w:r>
          </w:p>
        </w:tc>
      </w:tr>
      <w:tr w:rsidR="006C0F08">
        <w:trPr>
          <w:jc w:val="center"/>
        </w:trPr>
        <w:tc>
          <w:tcPr>
            <w:tcW w:w="2160" w:type="dxa"/>
          </w:tcPr>
          <w:p w:rsidR="006C0F08" w:rsidRDefault="008B6F90">
            <w:r>
              <w:rPr>
                <w:sz w:val="18"/>
              </w:rPr>
              <w:t>eSign pending</w:t>
            </w:r>
          </w:p>
        </w:tc>
        <w:tc>
          <w:tcPr>
            <w:tcW w:w="3744" w:type="dxa"/>
          </w:tcPr>
          <w:p w:rsidR="006C0F08" w:rsidRDefault="008B6F90">
            <w:r>
              <w:rPr>
                <w:sz w:val="18"/>
              </w:rPr>
              <w:t>One or more parties yet to sign</w:t>
            </w:r>
          </w:p>
        </w:tc>
        <w:tc>
          <w:tcPr>
            <w:tcW w:w="1728" w:type="dxa"/>
          </w:tcPr>
          <w:p w:rsidR="006C0F08" w:rsidRDefault="008B6F90">
            <w:r>
              <w:rPr>
                <w:sz w:val="18"/>
              </w:rPr>
              <w:t>Parties</w:t>
            </w:r>
          </w:p>
        </w:tc>
        <w:tc>
          <w:tcPr>
            <w:tcW w:w="2160" w:type="dxa"/>
          </w:tcPr>
          <w:p w:rsidR="006C0F08" w:rsidRDefault="008B6F90">
            <w:r>
              <w:rPr>
                <w:sz w:val="18"/>
              </w:rPr>
              <w:t>Issued</w:t>
            </w:r>
          </w:p>
        </w:tc>
      </w:tr>
      <w:tr w:rsidR="006C0F08">
        <w:trPr>
          <w:jc w:val="center"/>
        </w:trPr>
        <w:tc>
          <w:tcPr>
            <w:tcW w:w="2160" w:type="dxa"/>
          </w:tcPr>
          <w:p w:rsidR="006C0F08" w:rsidRDefault="008B6F90">
            <w:r>
              <w:rPr>
                <w:sz w:val="18"/>
              </w:rPr>
              <w:t>Issued</w:t>
            </w:r>
          </w:p>
        </w:tc>
        <w:tc>
          <w:tcPr>
            <w:tcW w:w="3744" w:type="dxa"/>
          </w:tcPr>
          <w:p w:rsidR="006C0F08" w:rsidRDefault="008B6F90">
            <w:r>
              <w:rPr>
                <w:sz w:val="18"/>
              </w:rPr>
              <w:t>All signed; seal applied; certificate published</w:t>
            </w:r>
          </w:p>
        </w:tc>
        <w:tc>
          <w:tcPr>
            <w:tcW w:w="1728" w:type="dxa"/>
          </w:tcPr>
          <w:p w:rsidR="006C0F08" w:rsidRDefault="008B6F90">
            <w:r>
              <w:rPr>
                <w:sz w:val="18"/>
              </w:rPr>
              <w:t>Sys</w:t>
            </w:r>
            <w:r>
              <w:rPr>
                <w:sz w:val="18"/>
              </w:rPr>
              <w:t>tem</w:t>
            </w:r>
          </w:p>
        </w:tc>
        <w:tc>
          <w:tcPr>
            <w:tcW w:w="2160" w:type="dxa"/>
          </w:tcPr>
          <w:p w:rsidR="006C0F08" w:rsidRDefault="008B6F90">
            <w:r>
              <w:rPr>
                <w:sz w:val="18"/>
              </w:rPr>
              <w:t>Locked; Cancellation requested; Additional duty linked</w:t>
            </w:r>
          </w:p>
        </w:tc>
      </w:tr>
      <w:tr w:rsidR="006C0F08">
        <w:trPr>
          <w:jc w:val="center"/>
        </w:trPr>
        <w:tc>
          <w:tcPr>
            <w:tcW w:w="2160" w:type="dxa"/>
          </w:tcPr>
          <w:p w:rsidR="006C0F08" w:rsidRDefault="008B6F90">
            <w:r>
              <w:rPr>
                <w:sz w:val="18"/>
              </w:rPr>
              <w:t>Additional duty linked</w:t>
            </w:r>
          </w:p>
        </w:tc>
        <w:tc>
          <w:tcPr>
            <w:tcW w:w="3744" w:type="dxa"/>
          </w:tcPr>
          <w:p w:rsidR="006C0F08" w:rsidRDefault="008B6F90">
            <w:r>
              <w:rPr>
                <w:sz w:val="18"/>
              </w:rPr>
              <w:t>Supplementary e-Stamp issued for same instrument</w:t>
            </w:r>
          </w:p>
        </w:tc>
        <w:tc>
          <w:tcPr>
            <w:tcW w:w="1728" w:type="dxa"/>
          </w:tcPr>
          <w:p w:rsidR="006C0F08" w:rsidRDefault="008B6F90">
            <w:r>
              <w:rPr>
                <w:sz w:val="18"/>
              </w:rPr>
              <w:t>System</w:t>
            </w:r>
          </w:p>
        </w:tc>
        <w:tc>
          <w:tcPr>
            <w:tcW w:w="2160" w:type="dxa"/>
          </w:tcPr>
          <w:p w:rsidR="006C0F08" w:rsidRDefault="008B6F90">
            <w:r>
              <w:rPr>
                <w:sz w:val="18"/>
              </w:rPr>
              <w:t>Locked</w:t>
            </w:r>
          </w:p>
        </w:tc>
      </w:tr>
      <w:tr w:rsidR="006C0F08">
        <w:trPr>
          <w:jc w:val="center"/>
        </w:trPr>
        <w:tc>
          <w:tcPr>
            <w:tcW w:w="2160" w:type="dxa"/>
          </w:tcPr>
          <w:p w:rsidR="006C0F08" w:rsidRDefault="008B6F90">
            <w:r>
              <w:rPr>
                <w:sz w:val="18"/>
              </w:rPr>
              <w:t>Locked</w:t>
            </w:r>
          </w:p>
        </w:tc>
        <w:tc>
          <w:tcPr>
            <w:tcW w:w="3744" w:type="dxa"/>
          </w:tcPr>
          <w:p w:rsidR="006C0F08" w:rsidRDefault="008B6F90">
            <w:r>
              <w:rPr>
                <w:sz w:val="18"/>
              </w:rPr>
              <w:t>Used in registration / verified by officer</w:t>
            </w:r>
          </w:p>
        </w:tc>
        <w:tc>
          <w:tcPr>
            <w:tcW w:w="1728" w:type="dxa"/>
          </w:tcPr>
          <w:p w:rsidR="006C0F08" w:rsidRDefault="008B6F90">
            <w:r>
              <w:rPr>
                <w:sz w:val="18"/>
              </w:rPr>
              <w:t>SRO / DR</w:t>
            </w:r>
          </w:p>
        </w:tc>
        <w:tc>
          <w:tcPr>
            <w:tcW w:w="2160" w:type="dxa"/>
          </w:tcPr>
          <w:p w:rsidR="006C0F08" w:rsidRDefault="008B6F90">
            <w:r>
              <w:rPr>
                <w:sz w:val="18"/>
              </w:rPr>
              <w:t>Terminal</w:t>
            </w:r>
          </w:p>
        </w:tc>
      </w:tr>
      <w:tr w:rsidR="006C0F08">
        <w:trPr>
          <w:jc w:val="center"/>
        </w:trPr>
        <w:tc>
          <w:tcPr>
            <w:tcW w:w="2160" w:type="dxa"/>
          </w:tcPr>
          <w:p w:rsidR="006C0F08" w:rsidRDefault="008B6F90">
            <w:r>
              <w:rPr>
                <w:sz w:val="18"/>
              </w:rPr>
              <w:t>Cancellation requested</w:t>
            </w:r>
          </w:p>
        </w:tc>
        <w:tc>
          <w:tcPr>
            <w:tcW w:w="3744" w:type="dxa"/>
          </w:tcPr>
          <w:p w:rsidR="006C0F08" w:rsidRDefault="008B6F90">
            <w:r>
              <w:rPr>
                <w:sz w:val="18"/>
              </w:rPr>
              <w:t>Form-4 submitted</w:t>
            </w:r>
          </w:p>
        </w:tc>
        <w:tc>
          <w:tcPr>
            <w:tcW w:w="1728" w:type="dxa"/>
          </w:tcPr>
          <w:p w:rsidR="006C0F08" w:rsidRDefault="008B6F90">
            <w:r>
              <w:rPr>
                <w:sz w:val="18"/>
              </w:rPr>
              <w:t>Applicant</w:t>
            </w:r>
          </w:p>
        </w:tc>
        <w:tc>
          <w:tcPr>
            <w:tcW w:w="2160" w:type="dxa"/>
          </w:tcPr>
          <w:p w:rsidR="006C0F08" w:rsidRDefault="008B6F90">
            <w:r>
              <w:rPr>
                <w:sz w:val="18"/>
              </w:rPr>
              <w:t>Cancelled; Cancellation rejected</w:t>
            </w:r>
          </w:p>
        </w:tc>
      </w:tr>
      <w:tr w:rsidR="006C0F08">
        <w:trPr>
          <w:jc w:val="center"/>
        </w:trPr>
        <w:tc>
          <w:tcPr>
            <w:tcW w:w="2160" w:type="dxa"/>
          </w:tcPr>
          <w:p w:rsidR="006C0F08" w:rsidRDefault="008B6F90">
            <w:r>
              <w:rPr>
                <w:sz w:val="18"/>
              </w:rPr>
              <w:t>Cancellation rejected</w:t>
            </w:r>
          </w:p>
        </w:tc>
        <w:tc>
          <w:tcPr>
            <w:tcW w:w="3744" w:type="dxa"/>
          </w:tcPr>
          <w:p w:rsidR="006C0F08" w:rsidRDefault="008B6F90">
            <w:r>
              <w:rPr>
                <w:sz w:val="18"/>
              </w:rPr>
              <w:t>DC rejected with reason</w:t>
            </w:r>
          </w:p>
        </w:tc>
        <w:tc>
          <w:tcPr>
            <w:tcW w:w="1728" w:type="dxa"/>
          </w:tcPr>
          <w:p w:rsidR="006C0F08" w:rsidRDefault="008B6F90">
            <w:r>
              <w:rPr>
                <w:sz w:val="18"/>
              </w:rPr>
              <w:t>DC of Stamps</w:t>
            </w:r>
          </w:p>
        </w:tc>
        <w:tc>
          <w:tcPr>
            <w:tcW w:w="2160" w:type="dxa"/>
          </w:tcPr>
          <w:p w:rsidR="006C0F08" w:rsidRDefault="008B6F90">
            <w:r>
              <w:rPr>
                <w:sz w:val="18"/>
              </w:rPr>
              <w:t>Issued</w:t>
            </w:r>
          </w:p>
        </w:tc>
      </w:tr>
      <w:tr w:rsidR="006C0F08">
        <w:trPr>
          <w:jc w:val="center"/>
        </w:trPr>
        <w:tc>
          <w:tcPr>
            <w:tcW w:w="2160" w:type="dxa"/>
          </w:tcPr>
          <w:p w:rsidR="006C0F08" w:rsidRDefault="008B6F90">
            <w:r>
              <w:rPr>
                <w:sz w:val="18"/>
              </w:rPr>
              <w:t>Cancelled</w:t>
            </w:r>
          </w:p>
        </w:tc>
        <w:tc>
          <w:tcPr>
            <w:tcW w:w="3744" w:type="dxa"/>
          </w:tcPr>
          <w:p w:rsidR="006C0F08" w:rsidRDefault="008B6F90">
            <w:r>
              <w:rPr>
                <w:sz w:val="18"/>
              </w:rPr>
              <w:t>Certificate cancelled and locked; endorsement on PDF</w:t>
            </w:r>
          </w:p>
        </w:tc>
        <w:tc>
          <w:tcPr>
            <w:tcW w:w="1728" w:type="dxa"/>
          </w:tcPr>
          <w:p w:rsidR="006C0F08" w:rsidRDefault="008B6F90">
            <w:r>
              <w:rPr>
                <w:sz w:val="18"/>
              </w:rPr>
              <w:t>DC of Stamps</w:t>
            </w:r>
          </w:p>
        </w:tc>
        <w:tc>
          <w:tcPr>
            <w:tcW w:w="2160" w:type="dxa"/>
          </w:tcPr>
          <w:p w:rsidR="006C0F08" w:rsidRDefault="008B6F90">
            <w:r>
              <w:rPr>
                <w:sz w:val="18"/>
              </w:rPr>
              <w:t>Refund paid</w:t>
            </w:r>
          </w:p>
        </w:tc>
      </w:tr>
      <w:tr w:rsidR="006C0F08">
        <w:trPr>
          <w:jc w:val="center"/>
        </w:trPr>
        <w:tc>
          <w:tcPr>
            <w:tcW w:w="2160" w:type="dxa"/>
          </w:tcPr>
          <w:p w:rsidR="006C0F08" w:rsidRDefault="008B6F90">
            <w:r>
              <w:rPr>
                <w:sz w:val="18"/>
              </w:rPr>
              <w:t>Refund paid</w:t>
            </w:r>
          </w:p>
        </w:tc>
        <w:tc>
          <w:tcPr>
            <w:tcW w:w="3744" w:type="dxa"/>
          </w:tcPr>
          <w:p w:rsidR="006C0F08" w:rsidRDefault="008B6F90">
            <w:r>
              <w:rPr>
                <w:sz w:val="18"/>
              </w:rPr>
              <w:t>Refund credited by treasury</w:t>
            </w:r>
          </w:p>
        </w:tc>
        <w:tc>
          <w:tcPr>
            <w:tcW w:w="1728" w:type="dxa"/>
          </w:tcPr>
          <w:p w:rsidR="006C0F08" w:rsidRDefault="008B6F90">
            <w:r>
              <w:rPr>
                <w:sz w:val="18"/>
              </w:rPr>
              <w:t>Treasury</w:t>
            </w:r>
          </w:p>
        </w:tc>
        <w:tc>
          <w:tcPr>
            <w:tcW w:w="2160" w:type="dxa"/>
          </w:tcPr>
          <w:p w:rsidR="006C0F08" w:rsidRDefault="008B6F90">
            <w:r>
              <w:rPr>
                <w:sz w:val="18"/>
              </w:rPr>
              <w:t>Terminal</w:t>
            </w:r>
          </w:p>
        </w:tc>
      </w:tr>
      <w:tr w:rsidR="006C0F08">
        <w:trPr>
          <w:jc w:val="center"/>
        </w:trPr>
        <w:tc>
          <w:tcPr>
            <w:tcW w:w="2160" w:type="dxa"/>
          </w:tcPr>
          <w:p w:rsidR="006C0F08" w:rsidRDefault="008B6F90">
            <w:r>
              <w:rPr>
                <w:sz w:val="18"/>
              </w:rPr>
              <w:t>Abandoned</w:t>
            </w:r>
          </w:p>
        </w:tc>
        <w:tc>
          <w:tcPr>
            <w:tcW w:w="3744" w:type="dxa"/>
          </w:tcPr>
          <w:p w:rsidR="006C0F08" w:rsidRDefault="008B6F90">
            <w:r>
              <w:rPr>
                <w:sz w:val="18"/>
              </w:rPr>
              <w:t>Unpaid draft past retention period</w:t>
            </w:r>
          </w:p>
        </w:tc>
        <w:tc>
          <w:tcPr>
            <w:tcW w:w="1728" w:type="dxa"/>
          </w:tcPr>
          <w:p w:rsidR="006C0F08" w:rsidRDefault="008B6F90">
            <w:r>
              <w:rPr>
                <w:sz w:val="18"/>
              </w:rPr>
              <w:t>System</w:t>
            </w:r>
          </w:p>
        </w:tc>
        <w:tc>
          <w:tcPr>
            <w:tcW w:w="2160" w:type="dxa"/>
          </w:tcPr>
          <w:p w:rsidR="006C0F08" w:rsidRDefault="008B6F90">
            <w:r>
              <w:rPr>
                <w:sz w:val="18"/>
              </w:rPr>
              <w:t>Terminal (purged)</w:t>
            </w:r>
          </w:p>
        </w:tc>
      </w:tr>
    </w:tbl>
    <w:p w:rsidR="006C0F08" w:rsidRDefault="006C0F08"/>
    <w:p w:rsidR="006C0F08" w:rsidRDefault="008B6F90">
      <w:pPr>
        <w:pStyle w:val="Heading3"/>
      </w:pPr>
      <w:bookmarkStart w:id="32" w:name="_Toc242287798"/>
      <w:r>
        <w:t>Template Generation Microservice (shared)</w:t>
      </w:r>
      <w:bookmarkEnd w:id="32"/>
    </w:p>
    <w:p w:rsidR="006C0F08" w:rsidRDefault="008B6F90">
      <w:pPr>
        <w:pStyle w:val="Heading4"/>
      </w:pPr>
      <w:bookmarkStart w:id="33" w:name="_Toc242287799"/>
      <w:r>
        <w:t>Context and responsibilities</w:t>
      </w:r>
      <w:bookmarkEnd w:id="33"/>
    </w:p>
    <w:p w:rsidR="006C0F08" w:rsidRDefault="008B6F90">
      <w:pPr>
        <w:pStyle w:val="ListBullet"/>
      </w:pPr>
      <w:r>
        <w:t>The service owns templates, their versions and the rendering of PDFs. It does not own business data, do</w:t>
      </w:r>
      <w:r>
        <w:t>es not compute duty and does not sign on behalf of a party.</w:t>
      </w:r>
    </w:p>
    <w:p w:rsidR="006C0F08" w:rsidRDefault="008B6F90">
      <w:pPr>
        <w:pStyle w:val="ListBullet"/>
      </w:pPr>
      <w:r>
        <w:t>Consumers (Digital E-Stamp, Document Registration) own the workflow, send a validated data payload and store the returned document reference against their application.</w:t>
      </w:r>
    </w:p>
    <w:p w:rsidR="006C0F08" w:rsidRDefault="008B6F90">
      <w:pPr>
        <w:pStyle w:val="ListBullet"/>
      </w:pPr>
      <w:r>
        <w:lastRenderedPageBreak/>
        <w:t>Templates are DOCX layouts w</w:t>
      </w:r>
      <w:r>
        <w:t>ith merge fields, repeating groups (parties, schedules, witnesses, payments) and conditional clauses. Digital E-Stamp uses Part I to Part IV variants (Legal Formats/Template/Digital E-Stamp); Document Registration uses Part I to Part V variants (Legal Form</w:t>
      </w:r>
      <w:r>
        <w:t>ats/Template/Document Registration).</w:t>
      </w:r>
    </w:p>
    <w:p w:rsidR="006C0F08" w:rsidRDefault="008B6F90">
      <w:pPr>
        <w:pStyle w:val="ListBullet"/>
      </w:pPr>
      <w:r>
        <w:t>Each template is published with a JSON schema generated from the field dictionary; FINAL renders are allowed only for Approved versions.</w:t>
      </w:r>
    </w:p>
    <w:p w:rsidR="006C0F08" w:rsidRDefault="008B6F90">
      <w:pPr>
        <w:pStyle w:val="Heading4"/>
      </w:pPr>
      <w:bookmarkStart w:id="34" w:name="_Toc242287800"/>
      <w:r>
        <w:t>Architecture</w:t>
      </w:r>
      <w:bookmarkEnd w:id="34"/>
    </w:p>
    <w:p w:rsidR="006C0F08" w:rsidRDefault="008B6F90">
      <w:r>
        <w:rPr>
          <w:noProof/>
          <w:lang w:val="en-IN" w:eastAsia="en-IN"/>
        </w:rPr>
        <w:drawing>
          <wp:inline distT="0" distB="0" distL="0" distR="0">
            <wp:extent cx="6217920" cy="3564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Service_Architecture.png"/>
                    <pic:cNvPicPr/>
                  </pic:nvPicPr>
                  <pic:blipFill>
                    <a:blip r:embed="rId9"/>
                    <a:stretch>
                      <a:fillRect/>
                    </a:stretch>
                  </pic:blipFill>
                  <pic:spPr>
                    <a:xfrm>
                      <a:off x="0" y="0"/>
                      <a:ext cx="6217920" cy="3564941"/>
                    </a:xfrm>
                    <a:prstGeom prst="rect">
                      <a:avLst/>
                    </a:prstGeom>
                  </pic:spPr>
                </pic:pic>
              </a:graphicData>
            </a:graphic>
          </wp:inline>
        </w:drawing>
      </w:r>
    </w:p>
    <w:p w:rsidR="006C0F08" w:rsidRDefault="008B6F90">
      <w:pPr>
        <w:pStyle w:val="Heading4"/>
      </w:pPr>
      <w:bookmarkStart w:id="35" w:name="_Toc242287801"/>
      <w:r>
        <w:t>Render sequence</w:t>
      </w:r>
      <w:bookmarkEnd w:id="35"/>
    </w:p>
    <w:tbl>
      <w:tblPr>
        <w:tblStyle w:val="TableGrid"/>
        <w:tblW w:w="0" w:type="auto"/>
        <w:jc w:val="center"/>
        <w:tblLook w:val="04A0" w:firstRow="1" w:lastRow="0" w:firstColumn="1" w:lastColumn="0" w:noHBand="0" w:noVBand="1"/>
      </w:tblPr>
      <w:tblGrid>
        <w:gridCol w:w="576"/>
        <w:gridCol w:w="4320"/>
        <w:gridCol w:w="2016"/>
        <w:gridCol w:w="2880"/>
      </w:tblGrid>
      <w:tr w:rsidR="006C0F08">
        <w:trPr>
          <w:jc w:val="center"/>
        </w:trPr>
        <w:tc>
          <w:tcPr>
            <w:tcW w:w="576" w:type="dxa"/>
            <w:shd w:val="clear" w:color="auto" w:fill="D9E2F3"/>
          </w:tcPr>
          <w:p w:rsidR="006C0F08" w:rsidRDefault="008B6F90">
            <w:r>
              <w:rPr>
                <w:b/>
                <w:sz w:val="18"/>
              </w:rPr>
              <w:t>#</w:t>
            </w:r>
          </w:p>
        </w:tc>
        <w:tc>
          <w:tcPr>
            <w:tcW w:w="4320" w:type="dxa"/>
            <w:shd w:val="clear" w:color="auto" w:fill="D9E2F3"/>
          </w:tcPr>
          <w:p w:rsidR="006C0F08" w:rsidRDefault="008B6F90">
            <w:r>
              <w:rPr>
                <w:b/>
                <w:sz w:val="18"/>
              </w:rPr>
              <w:t>Step</w:t>
            </w:r>
          </w:p>
        </w:tc>
        <w:tc>
          <w:tcPr>
            <w:tcW w:w="2016" w:type="dxa"/>
            <w:shd w:val="clear" w:color="auto" w:fill="D9E2F3"/>
          </w:tcPr>
          <w:p w:rsidR="006C0F08" w:rsidRDefault="008B6F90">
            <w:r>
              <w:rPr>
                <w:b/>
                <w:sz w:val="18"/>
              </w:rPr>
              <w:t>Lane</w:t>
            </w:r>
          </w:p>
        </w:tc>
        <w:tc>
          <w:tcPr>
            <w:tcW w:w="2880" w:type="dxa"/>
            <w:shd w:val="clear" w:color="auto" w:fill="D9E2F3"/>
          </w:tcPr>
          <w:p w:rsidR="006C0F08" w:rsidRDefault="008B6F90">
            <w:r>
              <w:rPr>
                <w:b/>
                <w:sz w:val="18"/>
              </w:rPr>
              <w:t>Notes</w:t>
            </w:r>
          </w:p>
        </w:tc>
      </w:tr>
      <w:tr w:rsidR="006C0F08">
        <w:trPr>
          <w:jc w:val="center"/>
        </w:trPr>
        <w:tc>
          <w:tcPr>
            <w:tcW w:w="576" w:type="dxa"/>
          </w:tcPr>
          <w:p w:rsidR="006C0F08" w:rsidRDefault="008B6F90">
            <w:r>
              <w:rPr>
                <w:sz w:val="18"/>
              </w:rPr>
              <w:t>1</w:t>
            </w:r>
          </w:p>
        </w:tc>
        <w:tc>
          <w:tcPr>
            <w:tcW w:w="4320" w:type="dxa"/>
          </w:tcPr>
          <w:p w:rsidR="006C0F08" w:rsidRDefault="008B6F90">
            <w:r>
              <w:rPr>
                <w:sz w:val="18"/>
              </w:rPr>
              <w:t xml:space="preserve">Consumer requests template </w:t>
            </w:r>
            <w:r>
              <w:rPr>
                <w:sz w:val="18"/>
              </w:rPr>
              <w:t>list for a DN / sub-article and locale</w:t>
            </w:r>
          </w:p>
        </w:tc>
        <w:tc>
          <w:tcPr>
            <w:tcW w:w="2016" w:type="dxa"/>
          </w:tcPr>
          <w:p w:rsidR="006C0F08" w:rsidRDefault="008B6F90">
            <w:r>
              <w:rPr>
                <w:sz w:val="18"/>
              </w:rPr>
              <w:t>Consumer -&gt; TGS</w:t>
            </w:r>
          </w:p>
        </w:tc>
        <w:tc>
          <w:tcPr>
            <w:tcW w:w="2880" w:type="dxa"/>
          </w:tcPr>
          <w:p w:rsidR="006C0F08" w:rsidRDefault="008B6F90">
            <w:r>
              <w:rPr>
                <w:sz w:val="18"/>
              </w:rPr>
              <w:t>Returns active approved versions</w:t>
            </w:r>
          </w:p>
        </w:tc>
      </w:tr>
      <w:tr w:rsidR="006C0F08">
        <w:trPr>
          <w:jc w:val="center"/>
        </w:trPr>
        <w:tc>
          <w:tcPr>
            <w:tcW w:w="576" w:type="dxa"/>
          </w:tcPr>
          <w:p w:rsidR="006C0F08" w:rsidRDefault="008B6F90">
            <w:r>
              <w:rPr>
                <w:sz w:val="18"/>
              </w:rPr>
              <w:t>2</w:t>
            </w:r>
          </w:p>
        </w:tc>
        <w:tc>
          <w:tcPr>
            <w:tcW w:w="4320" w:type="dxa"/>
          </w:tcPr>
          <w:p w:rsidR="006C0F08" w:rsidRDefault="008B6F90">
            <w:r>
              <w:rPr>
                <w:sz w:val="18"/>
              </w:rPr>
              <w:t>Consumer pins template_id + version on the application</w:t>
            </w:r>
          </w:p>
        </w:tc>
        <w:tc>
          <w:tcPr>
            <w:tcW w:w="2016" w:type="dxa"/>
          </w:tcPr>
          <w:p w:rsidR="006C0F08" w:rsidRDefault="008B6F90">
            <w:r>
              <w:rPr>
                <w:sz w:val="18"/>
              </w:rPr>
              <w:t>Consumer</w:t>
            </w:r>
          </w:p>
        </w:tc>
        <w:tc>
          <w:tcPr>
            <w:tcW w:w="2880" w:type="dxa"/>
          </w:tcPr>
          <w:p w:rsidR="006C0F08" w:rsidRDefault="008B6F90">
            <w:r>
              <w:rPr>
                <w:sz w:val="18"/>
              </w:rPr>
              <w:t>Pinned for the life of the application</w:t>
            </w:r>
          </w:p>
        </w:tc>
      </w:tr>
      <w:tr w:rsidR="006C0F08">
        <w:trPr>
          <w:jc w:val="center"/>
        </w:trPr>
        <w:tc>
          <w:tcPr>
            <w:tcW w:w="576" w:type="dxa"/>
          </w:tcPr>
          <w:p w:rsidR="006C0F08" w:rsidRDefault="008B6F90">
            <w:r>
              <w:rPr>
                <w:sz w:val="18"/>
              </w:rPr>
              <w:t>3</w:t>
            </w:r>
          </w:p>
        </w:tc>
        <w:tc>
          <w:tcPr>
            <w:tcW w:w="4320" w:type="dxa"/>
          </w:tcPr>
          <w:p w:rsidR="006C0F08" w:rsidRDefault="008B6F90">
            <w:r>
              <w:rPr>
                <w:sz w:val="18"/>
              </w:rPr>
              <w:t>Consumer posts payload in DRAFT mode</w:t>
            </w:r>
          </w:p>
        </w:tc>
        <w:tc>
          <w:tcPr>
            <w:tcW w:w="2016" w:type="dxa"/>
          </w:tcPr>
          <w:p w:rsidR="006C0F08" w:rsidRDefault="008B6F90">
            <w:r>
              <w:rPr>
                <w:sz w:val="18"/>
              </w:rPr>
              <w:t>Consumer -&gt; TGS</w:t>
            </w:r>
          </w:p>
        </w:tc>
        <w:tc>
          <w:tcPr>
            <w:tcW w:w="2880" w:type="dxa"/>
          </w:tcPr>
          <w:p w:rsidR="006C0F08" w:rsidRDefault="008B6F90">
            <w:r>
              <w:rPr>
                <w:sz w:val="18"/>
              </w:rPr>
              <w:t>Schema</w:t>
            </w:r>
            <w:r>
              <w:rPr>
                <w:sz w:val="18"/>
              </w:rPr>
              <w:t xml:space="preserve"> validation; field-level errors</w:t>
            </w:r>
          </w:p>
        </w:tc>
      </w:tr>
      <w:tr w:rsidR="006C0F08">
        <w:trPr>
          <w:jc w:val="center"/>
        </w:trPr>
        <w:tc>
          <w:tcPr>
            <w:tcW w:w="576" w:type="dxa"/>
          </w:tcPr>
          <w:p w:rsidR="006C0F08" w:rsidRDefault="008B6F90">
            <w:r>
              <w:rPr>
                <w:sz w:val="18"/>
              </w:rPr>
              <w:t>4</w:t>
            </w:r>
          </w:p>
        </w:tc>
        <w:tc>
          <w:tcPr>
            <w:tcW w:w="4320" w:type="dxa"/>
          </w:tcPr>
          <w:p w:rsidR="006C0F08" w:rsidRDefault="008B6F90">
            <w:r>
              <w:rPr>
                <w:sz w:val="18"/>
              </w:rPr>
              <w:t>TGS binds data, renders PDF with DRAFT watermark, stores it, returns document_id + hash</w:t>
            </w:r>
          </w:p>
        </w:tc>
        <w:tc>
          <w:tcPr>
            <w:tcW w:w="2016" w:type="dxa"/>
          </w:tcPr>
          <w:p w:rsidR="006C0F08" w:rsidRDefault="008B6F90">
            <w:r>
              <w:rPr>
                <w:sz w:val="18"/>
              </w:rPr>
              <w:t>TGS</w:t>
            </w:r>
          </w:p>
        </w:tc>
        <w:tc>
          <w:tcPr>
            <w:tcW w:w="2880" w:type="dxa"/>
          </w:tcPr>
          <w:p w:rsidR="006C0F08" w:rsidRDefault="008B6F90">
            <w:r>
              <w:rPr>
                <w:sz w:val="18"/>
              </w:rPr>
              <w:t>Sync for typical documents</w:t>
            </w:r>
          </w:p>
        </w:tc>
      </w:tr>
      <w:tr w:rsidR="006C0F08">
        <w:trPr>
          <w:jc w:val="center"/>
        </w:trPr>
        <w:tc>
          <w:tcPr>
            <w:tcW w:w="576" w:type="dxa"/>
          </w:tcPr>
          <w:p w:rsidR="006C0F08" w:rsidRDefault="008B6F90">
            <w:r>
              <w:rPr>
                <w:sz w:val="18"/>
              </w:rPr>
              <w:t>5</w:t>
            </w:r>
          </w:p>
        </w:tc>
        <w:tc>
          <w:tcPr>
            <w:tcW w:w="4320" w:type="dxa"/>
          </w:tcPr>
          <w:p w:rsidR="006C0F08" w:rsidRDefault="008B6F90">
            <w:r>
              <w:rPr>
                <w:sz w:val="18"/>
              </w:rPr>
              <w:t>After payment the consumer posts FINAL mode with UIN, QR payload and signer list</w:t>
            </w:r>
          </w:p>
        </w:tc>
        <w:tc>
          <w:tcPr>
            <w:tcW w:w="2016" w:type="dxa"/>
          </w:tcPr>
          <w:p w:rsidR="006C0F08" w:rsidRDefault="008B6F90">
            <w:r>
              <w:rPr>
                <w:sz w:val="18"/>
              </w:rPr>
              <w:t>Consumer -&gt; TGS</w:t>
            </w:r>
          </w:p>
        </w:tc>
        <w:tc>
          <w:tcPr>
            <w:tcW w:w="2880" w:type="dxa"/>
          </w:tcPr>
          <w:p w:rsidR="006C0F08" w:rsidRDefault="008B6F90">
            <w:r>
              <w:rPr>
                <w:sz w:val="18"/>
              </w:rPr>
              <w:t>Same payload hash as confirmed draft, plus certificate data</w:t>
            </w:r>
          </w:p>
        </w:tc>
      </w:tr>
      <w:tr w:rsidR="006C0F08">
        <w:trPr>
          <w:jc w:val="center"/>
        </w:trPr>
        <w:tc>
          <w:tcPr>
            <w:tcW w:w="576" w:type="dxa"/>
          </w:tcPr>
          <w:p w:rsidR="006C0F08" w:rsidRDefault="008B6F90">
            <w:r>
              <w:rPr>
                <w:sz w:val="18"/>
              </w:rPr>
              <w:t>6</w:t>
            </w:r>
          </w:p>
        </w:tc>
        <w:tc>
          <w:tcPr>
            <w:tcW w:w="4320" w:type="dxa"/>
          </w:tcPr>
          <w:p w:rsidR="006C0F08" w:rsidRDefault="008B6F90">
            <w:r>
              <w:rPr>
                <w:sz w:val="18"/>
              </w:rPr>
              <w:t>TGS renders certificate page + instrument, UIN on each page, signature boxes; returns document_id + hash</w:t>
            </w:r>
          </w:p>
        </w:tc>
        <w:tc>
          <w:tcPr>
            <w:tcW w:w="2016" w:type="dxa"/>
          </w:tcPr>
          <w:p w:rsidR="006C0F08" w:rsidRDefault="008B6F90">
            <w:r>
              <w:rPr>
                <w:sz w:val="18"/>
              </w:rPr>
              <w:t>TGS</w:t>
            </w:r>
          </w:p>
        </w:tc>
        <w:tc>
          <w:tcPr>
            <w:tcW w:w="2880" w:type="dxa"/>
          </w:tcPr>
          <w:p w:rsidR="006C0F08" w:rsidRDefault="008B6F90">
            <w:r>
              <w:rPr>
                <w:sz w:val="18"/>
              </w:rPr>
              <w:t>PDF/A-2b</w:t>
            </w:r>
          </w:p>
        </w:tc>
      </w:tr>
      <w:tr w:rsidR="006C0F08">
        <w:trPr>
          <w:jc w:val="center"/>
        </w:trPr>
        <w:tc>
          <w:tcPr>
            <w:tcW w:w="576" w:type="dxa"/>
          </w:tcPr>
          <w:p w:rsidR="006C0F08" w:rsidRDefault="008B6F90">
            <w:r>
              <w:rPr>
                <w:sz w:val="18"/>
              </w:rPr>
              <w:t>7</w:t>
            </w:r>
          </w:p>
        </w:tc>
        <w:tc>
          <w:tcPr>
            <w:tcW w:w="4320" w:type="dxa"/>
          </w:tcPr>
          <w:p w:rsidR="006C0F08" w:rsidRDefault="008B6F90">
            <w:r>
              <w:rPr>
                <w:sz w:val="18"/>
              </w:rPr>
              <w:t>Consumer runs eSign / seal on the returned PDF and stores the signed ver</w:t>
            </w:r>
            <w:r>
              <w:rPr>
                <w:sz w:val="18"/>
              </w:rPr>
              <w:t>sion</w:t>
            </w:r>
          </w:p>
        </w:tc>
        <w:tc>
          <w:tcPr>
            <w:tcW w:w="2016" w:type="dxa"/>
          </w:tcPr>
          <w:p w:rsidR="006C0F08" w:rsidRDefault="008B6F90">
            <w:r>
              <w:rPr>
                <w:sz w:val="18"/>
              </w:rPr>
              <w:t>Consumer</w:t>
            </w:r>
          </w:p>
        </w:tc>
        <w:tc>
          <w:tcPr>
            <w:tcW w:w="2880" w:type="dxa"/>
          </w:tcPr>
          <w:p w:rsidR="006C0F08" w:rsidRDefault="008B6F90">
            <w:r>
              <w:rPr>
                <w:sz w:val="18"/>
              </w:rPr>
              <w:t>Signed PDF stored as new object; TGS output unchanged</w:t>
            </w:r>
          </w:p>
        </w:tc>
      </w:tr>
    </w:tbl>
    <w:p w:rsidR="006C0F08" w:rsidRDefault="006C0F08"/>
    <w:p w:rsidR="006C0F08" w:rsidRDefault="008B6F90">
      <w:pPr>
        <w:pStyle w:val="Heading3"/>
      </w:pPr>
      <w:bookmarkStart w:id="36" w:name="_Toc242287802"/>
      <w:r>
        <w:lastRenderedPageBreak/>
        <w:t>Additional duty, verification, lock, cancellation and refund</w:t>
      </w:r>
      <w:bookmarkEnd w:id="36"/>
    </w:p>
    <w:p w:rsidR="006C0F08" w:rsidRDefault="008B6F90">
      <w:pPr>
        <w:pStyle w:val="Heading4"/>
      </w:pPr>
      <w:bookmarkStart w:id="37" w:name="_Toc242287803"/>
      <w:r>
        <w:t>Process Diagram</w:t>
      </w:r>
      <w:bookmarkEnd w:id="37"/>
    </w:p>
    <w:p w:rsidR="006C0F08" w:rsidRDefault="008B6F90">
      <w:r>
        <w:rPr>
          <w:noProof/>
          <w:lang w:val="en-IN" w:eastAsia="en-IN"/>
        </w:rPr>
        <w:drawing>
          <wp:inline distT="0" distB="0" distL="0" distR="0">
            <wp:extent cx="5852160" cy="51776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mp_Verify_Lock_Cancel.png"/>
                    <pic:cNvPicPr/>
                  </pic:nvPicPr>
                  <pic:blipFill>
                    <a:blip r:embed="rId10"/>
                    <a:stretch>
                      <a:fillRect/>
                    </a:stretch>
                  </pic:blipFill>
                  <pic:spPr>
                    <a:xfrm>
                      <a:off x="0" y="0"/>
                      <a:ext cx="5852160" cy="5177641"/>
                    </a:xfrm>
                    <a:prstGeom prst="rect">
                      <a:avLst/>
                    </a:prstGeom>
                  </pic:spPr>
                </pic:pic>
              </a:graphicData>
            </a:graphic>
          </wp:inline>
        </w:drawing>
      </w:r>
    </w:p>
    <w:p w:rsidR="006C0F08" w:rsidRDefault="008B6F90">
      <w:pPr>
        <w:pStyle w:val="Heading4"/>
      </w:pPr>
      <w:bookmarkStart w:id="38" w:name="_Toc242287804"/>
      <w:r>
        <w:t>Process steps</w:t>
      </w:r>
      <w:bookmarkEnd w:id="38"/>
    </w:p>
    <w:tbl>
      <w:tblPr>
        <w:tblStyle w:val="TableGrid"/>
        <w:tblW w:w="0" w:type="auto"/>
        <w:jc w:val="center"/>
        <w:tblLook w:val="04A0" w:firstRow="1" w:lastRow="0" w:firstColumn="1" w:lastColumn="0" w:noHBand="0" w:noVBand="1"/>
      </w:tblPr>
      <w:tblGrid>
        <w:gridCol w:w="576"/>
        <w:gridCol w:w="4320"/>
        <w:gridCol w:w="2016"/>
        <w:gridCol w:w="2880"/>
      </w:tblGrid>
      <w:tr w:rsidR="006C0F08">
        <w:trPr>
          <w:jc w:val="center"/>
        </w:trPr>
        <w:tc>
          <w:tcPr>
            <w:tcW w:w="576" w:type="dxa"/>
            <w:shd w:val="clear" w:color="auto" w:fill="D9E2F3"/>
          </w:tcPr>
          <w:p w:rsidR="006C0F08" w:rsidRDefault="008B6F90">
            <w:r>
              <w:rPr>
                <w:b/>
                <w:sz w:val="18"/>
              </w:rPr>
              <w:t>#</w:t>
            </w:r>
          </w:p>
        </w:tc>
        <w:tc>
          <w:tcPr>
            <w:tcW w:w="4320" w:type="dxa"/>
            <w:shd w:val="clear" w:color="auto" w:fill="D9E2F3"/>
          </w:tcPr>
          <w:p w:rsidR="006C0F08" w:rsidRDefault="008B6F90">
            <w:r>
              <w:rPr>
                <w:b/>
                <w:sz w:val="18"/>
              </w:rPr>
              <w:t>Step</w:t>
            </w:r>
          </w:p>
        </w:tc>
        <w:tc>
          <w:tcPr>
            <w:tcW w:w="2016" w:type="dxa"/>
            <w:shd w:val="clear" w:color="auto" w:fill="D9E2F3"/>
          </w:tcPr>
          <w:p w:rsidR="006C0F08" w:rsidRDefault="008B6F90">
            <w:r>
              <w:rPr>
                <w:b/>
                <w:sz w:val="18"/>
              </w:rPr>
              <w:t>Lane</w:t>
            </w:r>
          </w:p>
        </w:tc>
        <w:tc>
          <w:tcPr>
            <w:tcW w:w="2880" w:type="dxa"/>
            <w:shd w:val="clear" w:color="auto" w:fill="D9E2F3"/>
          </w:tcPr>
          <w:p w:rsidR="006C0F08" w:rsidRDefault="008B6F90">
            <w:r>
              <w:rPr>
                <w:b/>
                <w:sz w:val="18"/>
              </w:rPr>
              <w:t>Notes</w:t>
            </w:r>
          </w:p>
        </w:tc>
      </w:tr>
      <w:tr w:rsidR="006C0F08">
        <w:trPr>
          <w:jc w:val="center"/>
        </w:trPr>
        <w:tc>
          <w:tcPr>
            <w:tcW w:w="576" w:type="dxa"/>
          </w:tcPr>
          <w:p w:rsidR="006C0F08" w:rsidRDefault="008B6F90">
            <w:r>
              <w:rPr>
                <w:sz w:val="18"/>
              </w:rPr>
              <w:t>1</w:t>
            </w:r>
          </w:p>
        </w:tc>
        <w:tc>
          <w:tcPr>
            <w:tcW w:w="4320" w:type="dxa"/>
          </w:tcPr>
          <w:p w:rsidR="006C0F08" w:rsidRDefault="008B6F90">
            <w:r>
              <w:rPr>
                <w:sz w:val="18"/>
              </w:rPr>
              <w:t>Any person verifies by UIN or QR; masked details and status shown</w:t>
            </w:r>
          </w:p>
        </w:tc>
        <w:tc>
          <w:tcPr>
            <w:tcW w:w="2016" w:type="dxa"/>
          </w:tcPr>
          <w:p w:rsidR="006C0F08" w:rsidRDefault="008B6F90">
            <w:r>
              <w:rPr>
                <w:sz w:val="18"/>
              </w:rPr>
              <w:t>Public</w:t>
            </w:r>
          </w:p>
        </w:tc>
        <w:tc>
          <w:tcPr>
            <w:tcW w:w="2880" w:type="dxa"/>
          </w:tcPr>
          <w:p w:rsidR="006C0F08" w:rsidRDefault="008B6F90">
            <w:r>
              <w:rPr>
                <w:sz w:val="18"/>
              </w:rPr>
              <w:t>Rule 24</w:t>
            </w:r>
          </w:p>
        </w:tc>
      </w:tr>
      <w:tr w:rsidR="006C0F08">
        <w:trPr>
          <w:jc w:val="center"/>
        </w:trPr>
        <w:tc>
          <w:tcPr>
            <w:tcW w:w="576" w:type="dxa"/>
          </w:tcPr>
          <w:p w:rsidR="006C0F08" w:rsidRDefault="008B6F90">
            <w:r>
              <w:rPr>
                <w:sz w:val="18"/>
              </w:rPr>
              <w:t>2</w:t>
            </w:r>
          </w:p>
        </w:tc>
        <w:tc>
          <w:tcPr>
            <w:tcW w:w="4320" w:type="dxa"/>
          </w:tcPr>
          <w:p w:rsidR="006C0F08" w:rsidRDefault="008B6F90">
            <w:r>
              <w:rPr>
                <w:sz w:val="18"/>
              </w:rPr>
              <w:t>Presentant quotes UIN in Document Registration pre-registration</w:t>
            </w:r>
          </w:p>
        </w:tc>
        <w:tc>
          <w:tcPr>
            <w:tcW w:w="2016" w:type="dxa"/>
          </w:tcPr>
          <w:p w:rsidR="006C0F08" w:rsidRDefault="008B6F90">
            <w:r>
              <w:rPr>
                <w:sz w:val="18"/>
              </w:rPr>
              <w:t>Document Registration</w:t>
            </w:r>
          </w:p>
        </w:tc>
        <w:tc>
          <w:tcPr>
            <w:tcW w:w="2880" w:type="dxa"/>
          </w:tcPr>
          <w:p w:rsidR="006C0F08" w:rsidRDefault="008B6F90">
            <w:r>
              <w:rPr>
                <w:sz w:val="18"/>
              </w:rPr>
              <w:t>UIN must be Issued and parties must match</w:t>
            </w:r>
          </w:p>
        </w:tc>
      </w:tr>
      <w:tr w:rsidR="006C0F08">
        <w:trPr>
          <w:jc w:val="center"/>
        </w:trPr>
        <w:tc>
          <w:tcPr>
            <w:tcW w:w="576" w:type="dxa"/>
          </w:tcPr>
          <w:p w:rsidR="006C0F08" w:rsidRDefault="008B6F90">
            <w:r>
              <w:rPr>
                <w:sz w:val="18"/>
              </w:rPr>
              <w:t>3</w:t>
            </w:r>
          </w:p>
        </w:tc>
        <w:tc>
          <w:tcPr>
            <w:tcW w:w="4320" w:type="dxa"/>
          </w:tcPr>
          <w:p w:rsidR="006C0F08" w:rsidRDefault="008B6F90">
            <w:r>
              <w:rPr>
                <w:sz w:val="18"/>
              </w:rPr>
              <w:t>SR verifies details (Rule 29); on registration, E-Stamp locks the UIN (Rule 30)</w:t>
            </w:r>
          </w:p>
        </w:tc>
        <w:tc>
          <w:tcPr>
            <w:tcW w:w="2016" w:type="dxa"/>
          </w:tcPr>
          <w:p w:rsidR="006C0F08" w:rsidRDefault="008B6F90">
            <w:r>
              <w:rPr>
                <w:sz w:val="18"/>
              </w:rPr>
              <w:t>SRO / E-Stamp</w:t>
            </w:r>
          </w:p>
        </w:tc>
        <w:tc>
          <w:tcPr>
            <w:tcW w:w="2880" w:type="dxa"/>
          </w:tcPr>
          <w:p w:rsidR="006C0F08" w:rsidRDefault="008B6F90">
            <w:r>
              <w:rPr>
                <w:sz w:val="18"/>
              </w:rPr>
              <w:t>Lock event recorded</w:t>
            </w:r>
            <w:r>
              <w:rPr>
                <w:sz w:val="18"/>
              </w:rPr>
              <w:t xml:space="preserve"> with registration number</w:t>
            </w:r>
          </w:p>
        </w:tc>
      </w:tr>
      <w:tr w:rsidR="006C0F08">
        <w:trPr>
          <w:jc w:val="center"/>
        </w:trPr>
        <w:tc>
          <w:tcPr>
            <w:tcW w:w="576" w:type="dxa"/>
          </w:tcPr>
          <w:p w:rsidR="006C0F08" w:rsidRDefault="008B6F90">
            <w:r>
              <w:rPr>
                <w:sz w:val="18"/>
              </w:rPr>
              <w:t>4</w:t>
            </w:r>
          </w:p>
        </w:tc>
        <w:tc>
          <w:tcPr>
            <w:tcW w:w="4320" w:type="dxa"/>
          </w:tcPr>
          <w:p w:rsidR="006C0F08" w:rsidRDefault="008B6F90">
            <w:r>
              <w:rPr>
                <w:sz w:val="18"/>
              </w:rPr>
              <w:t>Applicant needing more duty raises Additional Duty against the original UIN</w:t>
            </w:r>
          </w:p>
        </w:tc>
        <w:tc>
          <w:tcPr>
            <w:tcW w:w="2016" w:type="dxa"/>
          </w:tcPr>
          <w:p w:rsidR="006C0F08" w:rsidRDefault="008B6F90">
            <w:r>
              <w:rPr>
                <w:sz w:val="18"/>
              </w:rPr>
              <w:t>Applicant</w:t>
            </w:r>
          </w:p>
        </w:tc>
        <w:tc>
          <w:tcPr>
            <w:tcW w:w="2880" w:type="dxa"/>
          </w:tcPr>
          <w:p w:rsidR="006C0F08" w:rsidRDefault="008B6F90">
            <w:r>
              <w:rPr>
                <w:sz w:val="18"/>
              </w:rPr>
              <w:t>New UIN linked to original; same instrument</w:t>
            </w:r>
          </w:p>
        </w:tc>
      </w:tr>
      <w:tr w:rsidR="006C0F08">
        <w:trPr>
          <w:jc w:val="center"/>
        </w:trPr>
        <w:tc>
          <w:tcPr>
            <w:tcW w:w="576" w:type="dxa"/>
          </w:tcPr>
          <w:p w:rsidR="006C0F08" w:rsidRDefault="008B6F90">
            <w:r>
              <w:rPr>
                <w:sz w:val="18"/>
              </w:rPr>
              <w:t>5</w:t>
            </w:r>
          </w:p>
        </w:tc>
        <w:tc>
          <w:tcPr>
            <w:tcW w:w="4320" w:type="dxa"/>
          </w:tcPr>
          <w:p w:rsidR="006C0F08" w:rsidRDefault="008B6F90">
            <w:r>
              <w:rPr>
                <w:sz w:val="18"/>
              </w:rPr>
              <w:t>Applicant applies for cancellation / refund (Form-4) with reason and declarations</w:t>
            </w:r>
          </w:p>
        </w:tc>
        <w:tc>
          <w:tcPr>
            <w:tcW w:w="2016" w:type="dxa"/>
          </w:tcPr>
          <w:p w:rsidR="006C0F08" w:rsidRDefault="008B6F90">
            <w:r>
              <w:rPr>
                <w:sz w:val="18"/>
              </w:rPr>
              <w:t>Applicant</w:t>
            </w:r>
          </w:p>
        </w:tc>
        <w:tc>
          <w:tcPr>
            <w:tcW w:w="2880" w:type="dxa"/>
          </w:tcPr>
          <w:p w:rsidR="006C0F08" w:rsidRDefault="008B6F90">
            <w:r>
              <w:rPr>
                <w:sz w:val="18"/>
              </w:rPr>
              <w:t>On</w:t>
            </w:r>
            <w:r>
              <w:rPr>
                <w:sz w:val="18"/>
              </w:rPr>
              <w:t>ly Issued and unlocked UINs</w:t>
            </w:r>
          </w:p>
        </w:tc>
      </w:tr>
      <w:tr w:rsidR="006C0F08">
        <w:trPr>
          <w:jc w:val="center"/>
        </w:trPr>
        <w:tc>
          <w:tcPr>
            <w:tcW w:w="576" w:type="dxa"/>
          </w:tcPr>
          <w:p w:rsidR="006C0F08" w:rsidRDefault="008B6F90">
            <w:r>
              <w:rPr>
                <w:sz w:val="18"/>
              </w:rPr>
              <w:t>6</w:t>
            </w:r>
          </w:p>
        </w:tc>
        <w:tc>
          <w:tcPr>
            <w:tcW w:w="4320" w:type="dxa"/>
          </w:tcPr>
          <w:p w:rsidR="006C0F08" w:rsidRDefault="008B6F90">
            <w:r>
              <w:rPr>
                <w:sz w:val="18"/>
              </w:rPr>
              <w:t>DC of Stamps verifies, approves or rejects with reason</w:t>
            </w:r>
          </w:p>
        </w:tc>
        <w:tc>
          <w:tcPr>
            <w:tcW w:w="2016" w:type="dxa"/>
          </w:tcPr>
          <w:p w:rsidR="006C0F08" w:rsidRDefault="008B6F90">
            <w:r>
              <w:rPr>
                <w:sz w:val="18"/>
              </w:rPr>
              <w:t>DC of Stamps</w:t>
            </w:r>
          </w:p>
        </w:tc>
        <w:tc>
          <w:tcPr>
            <w:tcW w:w="2880" w:type="dxa"/>
          </w:tcPr>
          <w:p w:rsidR="006C0F08" w:rsidRDefault="008B6F90">
            <w:r>
              <w:rPr>
                <w:sz w:val="18"/>
              </w:rPr>
              <w:t>Secs. 47-52-A time limits</w:t>
            </w:r>
          </w:p>
        </w:tc>
      </w:tr>
      <w:tr w:rsidR="006C0F08">
        <w:trPr>
          <w:jc w:val="center"/>
        </w:trPr>
        <w:tc>
          <w:tcPr>
            <w:tcW w:w="576" w:type="dxa"/>
          </w:tcPr>
          <w:p w:rsidR="006C0F08" w:rsidRDefault="008B6F90">
            <w:r>
              <w:rPr>
                <w:sz w:val="18"/>
              </w:rPr>
              <w:lastRenderedPageBreak/>
              <w:t>7</w:t>
            </w:r>
          </w:p>
        </w:tc>
        <w:tc>
          <w:tcPr>
            <w:tcW w:w="4320" w:type="dxa"/>
          </w:tcPr>
          <w:p w:rsidR="006C0F08" w:rsidRDefault="008B6F90">
            <w:r>
              <w:rPr>
                <w:sz w:val="18"/>
              </w:rPr>
              <w:t>On approval: certificate cancelled and locked, 'CANCELLED' endorsement rendered on PDF, refund initiated</w:t>
            </w:r>
          </w:p>
        </w:tc>
        <w:tc>
          <w:tcPr>
            <w:tcW w:w="2016" w:type="dxa"/>
          </w:tcPr>
          <w:p w:rsidR="006C0F08" w:rsidRDefault="008B6F90">
            <w:r>
              <w:rPr>
                <w:sz w:val="18"/>
              </w:rPr>
              <w:t>E-Stamp / Treasury</w:t>
            </w:r>
          </w:p>
        </w:tc>
        <w:tc>
          <w:tcPr>
            <w:tcW w:w="2880" w:type="dxa"/>
          </w:tcPr>
          <w:p w:rsidR="006C0F08" w:rsidRDefault="008B6F90">
            <w:r>
              <w:rPr>
                <w:sz w:val="18"/>
              </w:rPr>
              <w:t>Refund in name of purchaser (Rule 32(3))</w:t>
            </w:r>
          </w:p>
        </w:tc>
      </w:tr>
    </w:tbl>
    <w:p w:rsidR="006C0F08" w:rsidRDefault="006C0F08"/>
    <w:p w:rsidR="006C0F08" w:rsidRDefault="008B6F90">
      <w:pPr>
        <w:pStyle w:val="Heading3"/>
      </w:pPr>
      <w:bookmarkStart w:id="39" w:name="_Toc242287805"/>
      <w:r>
        <w:t>What is new in Kaveri 3.0</w:t>
      </w:r>
      <w:bookmarkEnd w:id="39"/>
    </w:p>
    <w:tbl>
      <w:tblPr>
        <w:tblStyle w:val="TableGrid"/>
        <w:tblW w:w="0" w:type="auto"/>
        <w:jc w:val="center"/>
        <w:tblLook w:val="04A0" w:firstRow="1" w:lastRow="0" w:firstColumn="1" w:lastColumn="0" w:noHBand="0" w:noVBand="1"/>
      </w:tblPr>
      <w:tblGrid>
        <w:gridCol w:w="576"/>
        <w:gridCol w:w="2592"/>
        <w:gridCol w:w="6624"/>
      </w:tblGrid>
      <w:tr w:rsidR="006C0F08">
        <w:trPr>
          <w:jc w:val="center"/>
        </w:trPr>
        <w:tc>
          <w:tcPr>
            <w:tcW w:w="576" w:type="dxa"/>
            <w:shd w:val="clear" w:color="auto" w:fill="D9E2F3"/>
          </w:tcPr>
          <w:p w:rsidR="006C0F08" w:rsidRDefault="008B6F90">
            <w:r>
              <w:rPr>
                <w:b/>
                <w:sz w:val="18"/>
              </w:rPr>
              <w:t>#</w:t>
            </w:r>
          </w:p>
        </w:tc>
        <w:tc>
          <w:tcPr>
            <w:tcW w:w="2592" w:type="dxa"/>
            <w:shd w:val="clear" w:color="auto" w:fill="D9E2F3"/>
          </w:tcPr>
          <w:p w:rsidR="006C0F08" w:rsidRDefault="008B6F90">
            <w:r>
              <w:rPr>
                <w:b/>
                <w:sz w:val="18"/>
              </w:rPr>
              <w:t>Capability</w:t>
            </w:r>
          </w:p>
        </w:tc>
        <w:tc>
          <w:tcPr>
            <w:tcW w:w="6624" w:type="dxa"/>
            <w:shd w:val="clear" w:color="auto" w:fill="D9E2F3"/>
          </w:tcPr>
          <w:p w:rsidR="006C0F08" w:rsidRDefault="008B6F90">
            <w:r>
              <w:rPr>
                <w:b/>
                <w:sz w:val="18"/>
              </w:rPr>
              <w:t>What is new in Kaveri 3.0</w:t>
            </w:r>
          </w:p>
        </w:tc>
      </w:tr>
      <w:tr w:rsidR="006C0F08">
        <w:trPr>
          <w:jc w:val="center"/>
        </w:trPr>
        <w:tc>
          <w:tcPr>
            <w:tcW w:w="576" w:type="dxa"/>
          </w:tcPr>
          <w:p w:rsidR="006C0F08" w:rsidRDefault="008B6F90">
            <w:r>
              <w:rPr>
                <w:sz w:val="18"/>
              </w:rPr>
              <w:t>1</w:t>
            </w:r>
          </w:p>
        </w:tc>
        <w:tc>
          <w:tcPr>
            <w:tcW w:w="2592" w:type="dxa"/>
          </w:tcPr>
          <w:p w:rsidR="006C0F08" w:rsidRDefault="008B6F90">
            <w:r>
              <w:rPr>
                <w:sz w:val="18"/>
              </w:rPr>
              <w:t>Deed drafting</w:t>
            </w:r>
          </w:p>
        </w:tc>
        <w:tc>
          <w:tcPr>
            <w:tcW w:w="6624" w:type="dxa"/>
          </w:tcPr>
          <w:p w:rsidR="006C0F08" w:rsidRDefault="008B6F90">
            <w:r>
              <w:rPr>
                <w:sz w:val="18"/>
              </w:rPr>
              <w:t>Template-driven deed generation (35 E-Stamp templates) instead of free-text description</w:t>
            </w:r>
          </w:p>
        </w:tc>
      </w:tr>
      <w:tr w:rsidR="006C0F08">
        <w:trPr>
          <w:jc w:val="center"/>
        </w:trPr>
        <w:tc>
          <w:tcPr>
            <w:tcW w:w="576" w:type="dxa"/>
          </w:tcPr>
          <w:p w:rsidR="006C0F08" w:rsidRDefault="008B6F90">
            <w:r>
              <w:rPr>
                <w:sz w:val="18"/>
              </w:rPr>
              <w:t>2</w:t>
            </w:r>
          </w:p>
        </w:tc>
        <w:tc>
          <w:tcPr>
            <w:tcW w:w="2592" w:type="dxa"/>
          </w:tcPr>
          <w:p w:rsidR="006C0F08" w:rsidRDefault="008B6F90">
            <w:r>
              <w:rPr>
                <w:sz w:val="18"/>
              </w:rPr>
              <w:t>Shared rendering</w:t>
            </w:r>
          </w:p>
        </w:tc>
        <w:tc>
          <w:tcPr>
            <w:tcW w:w="6624" w:type="dxa"/>
          </w:tcPr>
          <w:p w:rsidR="006C0F08" w:rsidRDefault="008B6F90">
            <w:r>
              <w:rPr>
                <w:sz w:val="18"/>
              </w:rPr>
              <w:t>One Template Generation</w:t>
            </w:r>
            <w:r>
              <w:rPr>
                <w:sz w:val="18"/>
              </w:rPr>
              <w:t xml:space="preserve"> Microservice for E-Stamp and Document Registration</w:t>
            </w:r>
          </w:p>
        </w:tc>
      </w:tr>
      <w:tr w:rsidR="006C0F08">
        <w:trPr>
          <w:jc w:val="center"/>
        </w:trPr>
        <w:tc>
          <w:tcPr>
            <w:tcW w:w="576" w:type="dxa"/>
          </w:tcPr>
          <w:p w:rsidR="006C0F08" w:rsidRDefault="008B6F90">
            <w:r>
              <w:rPr>
                <w:sz w:val="18"/>
              </w:rPr>
              <w:t>3</w:t>
            </w:r>
          </w:p>
        </w:tc>
        <w:tc>
          <w:tcPr>
            <w:tcW w:w="2592" w:type="dxa"/>
          </w:tcPr>
          <w:p w:rsidR="006C0F08" w:rsidRDefault="008B6F90">
            <w:r>
              <w:rPr>
                <w:sz w:val="18"/>
              </w:rPr>
              <w:t>Template governance</w:t>
            </w:r>
          </w:p>
        </w:tc>
        <w:tc>
          <w:tcPr>
            <w:tcW w:w="6624" w:type="dxa"/>
          </w:tcPr>
          <w:p w:rsidR="006C0F08" w:rsidRDefault="008B6F90">
            <w:r>
              <w:rPr>
                <w:sz w:val="18"/>
              </w:rPr>
              <w:t>Versioned templates, maker-checker legal approval, pinned versions</w:t>
            </w:r>
          </w:p>
        </w:tc>
      </w:tr>
      <w:tr w:rsidR="006C0F08">
        <w:trPr>
          <w:jc w:val="center"/>
        </w:trPr>
        <w:tc>
          <w:tcPr>
            <w:tcW w:w="576" w:type="dxa"/>
          </w:tcPr>
          <w:p w:rsidR="006C0F08" w:rsidRDefault="008B6F90">
            <w:r>
              <w:rPr>
                <w:sz w:val="18"/>
              </w:rPr>
              <w:t>4</w:t>
            </w:r>
          </w:p>
        </w:tc>
        <w:tc>
          <w:tcPr>
            <w:tcW w:w="2592" w:type="dxa"/>
          </w:tcPr>
          <w:p w:rsidR="006C0F08" w:rsidRDefault="008B6F90">
            <w:r>
              <w:rPr>
                <w:sz w:val="18"/>
              </w:rPr>
              <w:t>Bilingual output</w:t>
            </w:r>
          </w:p>
        </w:tc>
        <w:tc>
          <w:tcPr>
            <w:tcW w:w="6624" w:type="dxa"/>
          </w:tcPr>
          <w:p w:rsidR="006C0F08" w:rsidRDefault="008B6F90">
            <w:r>
              <w:rPr>
                <w:sz w:val="18"/>
              </w:rPr>
              <w:t>English and Kannada template variants (subject to OP-04)</w:t>
            </w:r>
          </w:p>
        </w:tc>
      </w:tr>
      <w:tr w:rsidR="006C0F08">
        <w:trPr>
          <w:jc w:val="center"/>
        </w:trPr>
        <w:tc>
          <w:tcPr>
            <w:tcW w:w="576" w:type="dxa"/>
          </w:tcPr>
          <w:p w:rsidR="006C0F08" w:rsidRDefault="008B6F90">
            <w:r>
              <w:rPr>
                <w:sz w:val="18"/>
              </w:rPr>
              <w:t>5</w:t>
            </w:r>
          </w:p>
        </w:tc>
        <w:tc>
          <w:tcPr>
            <w:tcW w:w="2592" w:type="dxa"/>
          </w:tcPr>
          <w:p w:rsidR="006C0F08" w:rsidRDefault="008B6F90">
            <w:r>
              <w:rPr>
                <w:sz w:val="18"/>
              </w:rPr>
              <w:t>Assisted channel</w:t>
            </w:r>
          </w:p>
        </w:tc>
        <w:tc>
          <w:tcPr>
            <w:tcW w:w="6624" w:type="dxa"/>
          </w:tcPr>
          <w:p w:rsidR="006C0F08" w:rsidRDefault="008B6F90">
            <w:r>
              <w:rPr>
                <w:sz w:val="18"/>
              </w:rPr>
              <w:t>Operator-assisted</w:t>
            </w:r>
            <w:r>
              <w:rPr>
                <w:sz w:val="18"/>
              </w:rPr>
              <w:t xml:space="preserve"> E-Stamp with party OTP / eSign on own device</w:t>
            </w:r>
          </w:p>
        </w:tc>
      </w:tr>
      <w:tr w:rsidR="006C0F08">
        <w:trPr>
          <w:jc w:val="center"/>
        </w:trPr>
        <w:tc>
          <w:tcPr>
            <w:tcW w:w="576" w:type="dxa"/>
          </w:tcPr>
          <w:p w:rsidR="006C0F08" w:rsidRDefault="008B6F90">
            <w:r>
              <w:rPr>
                <w:sz w:val="18"/>
              </w:rPr>
              <w:t>6</w:t>
            </w:r>
          </w:p>
        </w:tc>
        <w:tc>
          <w:tcPr>
            <w:tcW w:w="2592" w:type="dxa"/>
          </w:tcPr>
          <w:p w:rsidR="006C0F08" w:rsidRDefault="008B6F90">
            <w:r>
              <w:rPr>
                <w:sz w:val="18"/>
              </w:rPr>
              <w:t>Upload own deed</w:t>
            </w:r>
          </w:p>
        </w:tc>
        <w:tc>
          <w:tcPr>
            <w:tcW w:w="6624" w:type="dxa"/>
          </w:tcPr>
          <w:p w:rsidR="006C0F08" w:rsidRDefault="008B6F90">
            <w:r>
              <w:rPr>
                <w:sz w:val="18"/>
              </w:rPr>
              <w:t>e-Stamp certificate for a self-drafted deed</w:t>
            </w:r>
          </w:p>
        </w:tc>
      </w:tr>
      <w:tr w:rsidR="006C0F08">
        <w:trPr>
          <w:jc w:val="center"/>
        </w:trPr>
        <w:tc>
          <w:tcPr>
            <w:tcW w:w="576" w:type="dxa"/>
          </w:tcPr>
          <w:p w:rsidR="006C0F08" w:rsidRDefault="008B6F90">
            <w:r>
              <w:rPr>
                <w:sz w:val="18"/>
              </w:rPr>
              <w:t>7</w:t>
            </w:r>
          </w:p>
        </w:tc>
        <w:tc>
          <w:tcPr>
            <w:tcW w:w="2592" w:type="dxa"/>
          </w:tcPr>
          <w:p w:rsidR="006C0F08" w:rsidRDefault="008B6F90">
            <w:r>
              <w:rPr>
                <w:sz w:val="18"/>
              </w:rPr>
              <w:t>Additional duty</w:t>
            </w:r>
          </w:p>
        </w:tc>
        <w:tc>
          <w:tcPr>
            <w:tcW w:w="6624" w:type="dxa"/>
          </w:tcPr>
          <w:p w:rsidR="006C0F08" w:rsidRDefault="008B6F90">
            <w:r>
              <w:rPr>
                <w:sz w:val="18"/>
              </w:rPr>
              <w:t>Supplementary e-Stamp linked to the original UIN</w:t>
            </w:r>
          </w:p>
        </w:tc>
      </w:tr>
      <w:tr w:rsidR="006C0F08">
        <w:trPr>
          <w:jc w:val="center"/>
        </w:trPr>
        <w:tc>
          <w:tcPr>
            <w:tcW w:w="576" w:type="dxa"/>
          </w:tcPr>
          <w:p w:rsidR="006C0F08" w:rsidRDefault="008B6F90">
            <w:r>
              <w:rPr>
                <w:sz w:val="18"/>
              </w:rPr>
              <w:t>8</w:t>
            </w:r>
          </w:p>
        </w:tc>
        <w:tc>
          <w:tcPr>
            <w:tcW w:w="2592" w:type="dxa"/>
          </w:tcPr>
          <w:p w:rsidR="006C0F08" w:rsidRDefault="008B6F90">
            <w:r>
              <w:rPr>
                <w:sz w:val="18"/>
              </w:rPr>
              <w:t>Automatic lock on use</w:t>
            </w:r>
          </w:p>
        </w:tc>
        <w:tc>
          <w:tcPr>
            <w:tcW w:w="6624" w:type="dxa"/>
          </w:tcPr>
          <w:p w:rsidR="006C0F08" w:rsidRDefault="008B6F90">
            <w:r>
              <w:rPr>
                <w:sz w:val="18"/>
              </w:rPr>
              <w:t>Lock triggered by Document Registration event</w:t>
            </w:r>
          </w:p>
        </w:tc>
      </w:tr>
      <w:tr w:rsidR="006C0F08">
        <w:trPr>
          <w:jc w:val="center"/>
        </w:trPr>
        <w:tc>
          <w:tcPr>
            <w:tcW w:w="576" w:type="dxa"/>
          </w:tcPr>
          <w:p w:rsidR="006C0F08" w:rsidRDefault="008B6F90">
            <w:r>
              <w:rPr>
                <w:sz w:val="18"/>
              </w:rPr>
              <w:t>9</w:t>
            </w:r>
          </w:p>
        </w:tc>
        <w:tc>
          <w:tcPr>
            <w:tcW w:w="2592" w:type="dxa"/>
          </w:tcPr>
          <w:p w:rsidR="006C0F08" w:rsidRDefault="008B6F90">
            <w:r>
              <w:rPr>
                <w:sz w:val="18"/>
              </w:rPr>
              <w:t>Online cancellation and refund</w:t>
            </w:r>
          </w:p>
        </w:tc>
        <w:tc>
          <w:tcPr>
            <w:tcW w:w="6624" w:type="dxa"/>
          </w:tcPr>
          <w:p w:rsidR="006C0F08" w:rsidRDefault="008B6F90">
            <w:r>
              <w:rPr>
                <w:sz w:val="18"/>
              </w:rPr>
              <w:t>Form-4 workflow with DC of Stamps approval and Sakala tracking</w:t>
            </w:r>
          </w:p>
        </w:tc>
      </w:tr>
      <w:tr w:rsidR="006C0F08">
        <w:trPr>
          <w:jc w:val="center"/>
        </w:trPr>
        <w:tc>
          <w:tcPr>
            <w:tcW w:w="576" w:type="dxa"/>
          </w:tcPr>
          <w:p w:rsidR="006C0F08" w:rsidRDefault="008B6F90">
            <w:r>
              <w:rPr>
                <w:sz w:val="18"/>
              </w:rPr>
              <w:t>10</w:t>
            </w:r>
          </w:p>
        </w:tc>
        <w:tc>
          <w:tcPr>
            <w:tcW w:w="2592" w:type="dxa"/>
          </w:tcPr>
          <w:p w:rsidR="006C0F08" w:rsidRDefault="008B6F90">
            <w:r>
              <w:rPr>
                <w:sz w:val="18"/>
              </w:rPr>
              <w:t>Masked public verification</w:t>
            </w:r>
          </w:p>
        </w:tc>
        <w:tc>
          <w:tcPr>
            <w:tcW w:w="6624" w:type="dxa"/>
          </w:tcPr>
          <w:p w:rsidR="006C0F08" w:rsidRDefault="008B6F90">
            <w:r>
              <w:rPr>
                <w:sz w:val="18"/>
              </w:rPr>
              <w:t>QR / UIN verification without exposing full PII</w:t>
            </w:r>
          </w:p>
        </w:tc>
      </w:tr>
      <w:tr w:rsidR="006C0F08">
        <w:trPr>
          <w:jc w:val="center"/>
        </w:trPr>
        <w:tc>
          <w:tcPr>
            <w:tcW w:w="576" w:type="dxa"/>
          </w:tcPr>
          <w:p w:rsidR="006C0F08" w:rsidRDefault="008B6F90">
            <w:r>
              <w:rPr>
                <w:sz w:val="18"/>
              </w:rPr>
              <w:t>11</w:t>
            </w:r>
          </w:p>
        </w:tc>
        <w:tc>
          <w:tcPr>
            <w:tcW w:w="2592" w:type="dxa"/>
          </w:tcPr>
          <w:p w:rsidR="006C0F08" w:rsidRDefault="008B6F90">
            <w:r>
              <w:rPr>
                <w:sz w:val="18"/>
              </w:rPr>
              <w:t>Resumable payment</w:t>
            </w:r>
          </w:p>
        </w:tc>
        <w:tc>
          <w:tcPr>
            <w:tcW w:w="6624" w:type="dxa"/>
          </w:tcPr>
          <w:p w:rsidR="006C0F08" w:rsidRDefault="008B6F90">
            <w:r>
              <w:rPr>
                <w:sz w:val="18"/>
              </w:rPr>
              <w:t>Application survives payment interruption; challan verificati</w:t>
            </w:r>
            <w:r>
              <w:rPr>
                <w:sz w:val="18"/>
              </w:rPr>
              <w:t>on</w:t>
            </w:r>
          </w:p>
        </w:tc>
      </w:tr>
    </w:tbl>
    <w:p w:rsidR="006C0F08" w:rsidRDefault="006C0F08"/>
    <w:p w:rsidR="006C0F08" w:rsidRDefault="008B6F90">
      <w:pPr>
        <w:pStyle w:val="Heading4"/>
      </w:pPr>
      <w:bookmarkStart w:id="40" w:name="_Toc242287806"/>
      <w:r>
        <w:t>Rectified As-Is pain points</w:t>
      </w:r>
      <w:bookmarkEnd w:id="40"/>
    </w:p>
    <w:tbl>
      <w:tblPr>
        <w:tblStyle w:val="TableGrid"/>
        <w:tblW w:w="0" w:type="auto"/>
        <w:jc w:val="center"/>
        <w:tblLook w:val="04A0" w:firstRow="1" w:lastRow="0" w:firstColumn="1" w:lastColumn="0" w:noHBand="0" w:noVBand="1"/>
      </w:tblPr>
      <w:tblGrid>
        <w:gridCol w:w="720"/>
        <w:gridCol w:w="4896"/>
        <w:gridCol w:w="4176"/>
      </w:tblGrid>
      <w:tr w:rsidR="006C0F08">
        <w:trPr>
          <w:jc w:val="center"/>
        </w:trPr>
        <w:tc>
          <w:tcPr>
            <w:tcW w:w="720" w:type="dxa"/>
            <w:shd w:val="clear" w:color="auto" w:fill="D9E2F3"/>
          </w:tcPr>
          <w:p w:rsidR="006C0F08" w:rsidRDefault="008B6F90">
            <w:r>
              <w:rPr>
                <w:b/>
                <w:sz w:val="18"/>
              </w:rPr>
              <w:t>Sr.No</w:t>
            </w:r>
          </w:p>
        </w:tc>
        <w:tc>
          <w:tcPr>
            <w:tcW w:w="4896" w:type="dxa"/>
            <w:shd w:val="clear" w:color="auto" w:fill="D9E2F3"/>
          </w:tcPr>
          <w:p w:rsidR="006C0F08" w:rsidRDefault="008B6F90">
            <w:r>
              <w:rPr>
                <w:b/>
                <w:sz w:val="18"/>
              </w:rPr>
              <w:t>Pain Point (As-Is)</w:t>
            </w:r>
          </w:p>
        </w:tc>
        <w:tc>
          <w:tcPr>
            <w:tcW w:w="4176" w:type="dxa"/>
            <w:shd w:val="clear" w:color="auto" w:fill="D9E2F3"/>
          </w:tcPr>
          <w:p w:rsidR="006C0F08" w:rsidRDefault="008B6F90">
            <w:r>
              <w:rPr>
                <w:b/>
                <w:sz w:val="18"/>
              </w:rPr>
              <w:t>How rectified in Kaveri 3.0</w:t>
            </w:r>
          </w:p>
        </w:tc>
      </w:tr>
      <w:tr w:rsidR="006C0F08">
        <w:trPr>
          <w:jc w:val="center"/>
        </w:trPr>
        <w:tc>
          <w:tcPr>
            <w:tcW w:w="720" w:type="dxa"/>
          </w:tcPr>
          <w:p w:rsidR="006C0F08" w:rsidRDefault="008B6F90">
            <w:r>
              <w:rPr>
                <w:sz w:val="18"/>
              </w:rPr>
              <w:t>1</w:t>
            </w:r>
          </w:p>
        </w:tc>
        <w:tc>
          <w:tcPr>
            <w:tcW w:w="4896" w:type="dxa"/>
          </w:tcPr>
          <w:p w:rsidR="006C0F08" w:rsidRDefault="008B6F90">
            <w:r>
              <w:rPr>
                <w:sz w:val="18"/>
              </w:rPr>
              <w:t>No deed drafting: Only a free-text description is captured; the real deed is drafted outside and may not match the e-Stamp</w:t>
            </w:r>
          </w:p>
        </w:tc>
        <w:tc>
          <w:tcPr>
            <w:tcW w:w="4176" w:type="dxa"/>
          </w:tcPr>
          <w:p w:rsidR="006C0F08" w:rsidRDefault="008B6F90">
            <w:r>
              <w:rPr>
                <w:sz w:val="18"/>
              </w:rPr>
              <w:t>FR-EST deed content; FR-TGS</w:t>
            </w:r>
          </w:p>
        </w:tc>
      </w:tr>
      <w:tr w:rsidR="006C0F08">
        <w:trPr>
          <w:jc w:val="center"/>
        </w:trPr>
        <w:tc>
          <w:tcPr>
            <w:tcW w:w="720" w:type="dxa"/>
          </w:tcPr>
          <w:p w:rsidR="006C0F08" w:rsidRDefault="008B6F90">
            <w:r>
              <w:rPr>
                <w:sz w:val="18"/>
              </w:rPr>
              <w:t>2</w:t>
            </w:r>
          </w:p>
        </w:tc>
        <w:tc>
          <w:tcPr>
            <w:tcW w:w="4896" w:type="dxa"/>
          </w:tcPr>
          <w:p w:rsidR="006C0F08" w:rsidRDefault="008B6F90">
            <w:r>
              <w:rPr>
                <w:sz w:val="18"/>
              </w:rPr>
              <w:t xml:space="preserve">Inconsistent </w:t>
            </w:r>
            <w:r>
              <w:rPr>
                <w:sz w:val="18"/>
              </w:rPr>
              <w:t>deeds: Deeds drafted by different writers vary widely; mandatory Sec. 27 facts are often missing</w:t>
            </w:r>
          </w:p>
        </w:tc>
        <w:tc>
          <w:tcPr>
            <w:tcW w:w="4176" w:type="dxa"/>
          </w:tcPr>
          <w:p w:rsidR="006C0F08" w:rsidRDefault="008B6F90">
            <w:r>
              <w:rPr>
                <w:sz w:val="18"/>
              </w:rPr>
              <w:t>Template schema with mandatory fields</w:t>
            </w:r>
          </w:p>
        </w:tc>
      </w:tr>
      <w:tr w:rsidR="006C0F08">
        <w:trPr>
          <w:jc w:val="center"/>
        </w:trPr>
        <w:tc>
          <w:tcPr>
            <w:tcW w:w="720" w:type="dxa"/>
          </w:tcPr>
          <w:p w:rsidR="006C0F08" w:rsidRDefault="008B6F90">
            <w:r>
              <w:rPr>
                <w:sz w:val="18"/>
              </w:rPr>
              <w:t>3</w:t>
            </w:r>
          </w:p>
        </w:tc>
        <w:tc>
          <w:tcPr>
            <w:tcW w:w="4896" w:type="dxa"/>
          </w:tcPr>
          <w:p w:rsidR="006C0F08" w:rsidRDefault="008B6F90">
            <w:r>
              <w:rPr>
                <w:sz w:val="18"/>
              </w:rPr>
              <w:t>Duplicate document logic: Document Registration and E-Stamp produce documents with separate code and layouts</w:t>
            </w:r>
          </w:p>
        </w:tc>
        <w:tc>
          <w:tcPr>
            <w:tcW w:w="4176" w:type="dxa"/>
          </w:tcPr>
          <w:p w:rsidR="006C0F08" w:rsidRDefault="008B6F90">
            <w:r>
              <w:rPr>
                <w:sz w:val="18"/>
              </w:rPr>
              <w:t>Shared Te</w:t>
            </w:r>
            <w:r>
              <w:rPr>
                <w:sz w:val="18"/>
              </w:rPr>
              <w:t>mplate Generation Microservice</w:t>
            </w:r>
          </w:p>
        </w:tc>
      </w:tr>
      <w:tr w:rsidR="006C0F08">
        <w:trPr>
          <w:jc w:val="center"/>
        </w:trPr>
        <w:tc>
          <w:tcPr>
            <w:tcW w:w="720" w:type="dxa"/>
          </w:tcPr>
          <w:p w:rsidR="006C0F08" w:rsidRDefault="008B6F90">
            <w:r>
              <w:rPr>
                <w:sz w:val="18"/>
              </w:rPr>
              <w:t>4</w:t>
            </w:r>
          </w:p>
        </w:tc>
        <w:tc>
          <w:tcPr>
            <w:tcW w:w="4896" w:type="dxa"/>
          </w:tcPr>
          <w:p w:rsidR="006C0F08" w:rsidRDefault="008B6F90">
            <w:r>
              <w:rPr>
                <w:sz w:val="18"/>
              </w:rPr>
              <w:t>Costly wording changes: Legal wording changes require code releases in multiple modules</w:t>
            </w:r>
          </w:p>
        </w:tc>
        <w:tc>
          <w:tcPr>
            <w:tcW w:w="4176" w:type="dxa"/>
          </w:tcPr>
          <w:p w:rsidR="006C0F08" w:rsidRDefault="008B6F90">
            <w:r>
              <w:rPr>
                <w:sz w:val="18"/>
              </w:rPr>
              <w:t>Template versioning and maker-checker publishing</w:t>
            </w:r>
          </w:p>
        </w:tc>
      </w:tr>
      <w:tr w:rsidR="006C0F08">
        <w:trPr>
          <w:jc w:val="center"/>
        </w:trPr>
        <w:tc>
          <w:tcPr>
            <w:tcW w:w="720" w:type="dxa"/>
          </w:tcPr>
          <w:p w:rsidR="006C0F08" w:rsidRDefault="008B6F90">
            <w:r>
              <w:rPr>
                <w:sz w:val="18"/>
              </w:rPr>
              <w:t>5</w:t>
            </w:r>
          </w:p>
        </w:tc>
        <w:tc>
          <w:tcPr>
            <w:tcW w:w="4896" w:type="dxa"/>
          </w:tcPr>
          <w:p w:rsidR="006C0F08" w:rsidRDefault="008B6F90">
            <w:r>
              <w:rPr>
                <w:sz w:val="18"/>
              </w:rPr>
              <w:t xml:space="preserve">Edit-after-payment ambiguity: The FRS is ambiguous on whether data can be edited </w:t>
            </w:r>
            <w:r>
              <w:rPr>
                <w:sz w:val="18"/>
              </w:rPr>
              <w:t>after payment</w:t>
            </w:r>
          </w:p>
        </w:tc>
        <w:tc>
          <w:tcPr>
            <w:tcW w:w="4176" w:type="dxa"/>
          </w:tcPr>
          <w:p w:rsidR="006C0F08" w:rsidRDefault="008B6F90">
            <w:r>
              <w:rPr>
                <w:sz w:val="18"/>
              </w:rPr>
              <w:t>BR-EST-011 - data frozen at preview</w:t>
            </w:r>
          </w:p>
        </w:tc>
      </w:tr>
      <w:tr w:rsidR="006C0F08">
        <w:trPr>
          <w:jc w:val="center"/>
        </w:trPr>
        <w:tc>
          <w:tcPr>
            <w:tcW w:w="720" w:type="dxa"/>
          </w:tcPr>
          <w:p w:rsidR="006C0F08" w:rsidRDefault="008B6F90">
            <w:r>
              <w:rPr>
                <w:sz w:val="18"/>
              </w:rPr>
              <w:t>6</w:t>
            </w:r>
          </w:p>
        </w:tc>
        <w:tc>
          <w:tcPr>
            <w:tcW w:w="4896" w:type="dxa"/>
          </w:tcPr>
          <w:p w:rsidR="006C0F08" w:rsidRDefault="008B6F90">
            <w:r>
              <w:rPr>
                <w:sz w:val="18"/>
              </w:rPr>
              <w:t>Payment interruption: A payment interruption cancels the whole application and the user re-enters everything</w:t>
            </w:r>
          </w:p>
        </w:tc>
        <w:tc>
          <w:tcPr>
            <w:tcW w:w="4176" w:type="dxa"/>
          </w:tcPr>
          <w:p w:rsidR="006C0F08" w:rsidRDefault="008B6F90">
            <w:r>
              <w:rPr>
                <w:sz w:val="18"/>
              </w:rPr>
              <w:t>Resumable application; challan verification; FB-EST-001</w:t>
            </w:r>
          </w:p>
        </w:tc>
      </w:tr>
      <w:tr w:rsidR="006C0F08">
        <w:trPr>
          <w:jc w:val="center"/>
        </w:trPr>
        <w:tc>
          <w:tcPr>
            <w:tcW w:w="720" w:type="dxa"/>
          </w:tcPr>
          <w:p w:rsidR="006C0F08" w:rsidRDefault="008B6F90">
            <w:r>
              <w:rPr>
                <w:sz w:val="18"/>
              </w:rPr>
              <w:t>7</w:t>
            </w:r>
          </w:p>
        </w:tc>
        <w:tc>
          <w:tcPr>
            <w:tcW w:w="4896" w:type="dxa"/>
          </w:tcPr>
          <w:p w:rsidR="006C0F08" w:rsidRDefault="008B6F90">
            <w:r>
              <w:rPr>
                <w:sz w:val="18"/>
              </w:rPr>
              <w:t>No online refund: No online cancell</w:t>
            </w:r>
            <w:r>
              <w:rPr>
                <w:sz w:val="18"/>
              </w:rPr>
              <w:t>ation / refund for unused digital e-Stamps</w:t>
            </w:r>
          </w:p>
        </w:tc>
        <w:tc>
          <w:tcPr>
            <w:tcW w:w="4176" w:type="dxa"/>
          </w:tcPr>
          <w:p w:rsidR="006C0F08" w:rsidRDefault="008B6F90">
            <w:r>
              <w:rPr>
                <w:sz w:val="18"/>
              </w:rPr>
              <w:t>FR - Cancellation and refund</w:t>
            </w:r>
          </w:p>
        </w:tc>
      </w:tr>
      <w:tr w:rsidR="006C0F08">
        <w:trPr>
          <w:jc w:val="center"/>
        </w:trPr>
        <w:tc>
          <w:tcPr>
            <w:tcW w:w="720" w:type="dxa"/>
          </w:tcPr>
          <w:p w:rsidR="006C0F08" w:rsidRDefault="008B6F90">
            <w:r>
              <w:rPr>
                <w:sz w:val="18"/>
              </w:rPr>
              <w:t>8</w:t>
            </w:r>
          </w:p>
        </w:tc>
        <w:tc>
          <w:tcPr>
            <w:tcW w:w="4896" w:type="dxa"/>
          </w:tcPr>
          <w:p w:rsidR="006C0F08" w:rsidRDefault="008B6F90">
            <w:r>
              <w:rPr>
                <w:sz w:val="18"/>
              </w:rPr>
              <w:t>Manual lock: Lock on use depends on manual SRO action</w:t>
            </w:r>
          </w:p>
        </w:tc>
        <w:tc>
          <w:tcPr>
            <w:tcW w:w="4176" w:type="dxa"/>
          </w:tcPr>
          <w:p w:rsidR="006C0F08" w:rsidRDefault="008B6F90">
            <w:r>
              <w:rPr>
                <w:sz w:val="18"/>
              </w:rPr>
              <w:t>Automatic lock on registration event</w:t>
            </w:r>
          </w:p>
        </w:tc>
      </w:tr>
      <w:tr w:rsidR="006C0F08">
        <w:trPr>
          <w:jc w:val="center"/>
        </w:trPr>
        <w:tc>
          <w:tcPr>
            <w:tcW w:w="720" w:type="dxa"/>
          </w:tcPr>
          <w:p w:rsidR="006C0F08" w:rsidRDefault="008B6F90">
            <w:r>
              <w:rPr>
                <w:sz w:val="18"/>
              </w:rPr>
              <w:t>9</w:t>
            </w:r>
          </w:p>
        </w:tc>
        <w:tc>
          <w:tcPr>
            <w:tcW w:w="4896" w:type="dxa"/>
          </w:tcPr>
          <w:p w:rsidR="006C0F08" w:rsidRDefault="008B6F90">
            <w:r>
              <w:rPr>
                <w:sz w:val="18"/>
              </w:rPr>
              <w:t>No additional duty: No additional-duty linkage to the original e-Stamp</w:t>
            </w:r>
          </w:p>
        </w:tc>
        <w:tc>
          <w:tcPr>
            <w:tcW w:w="4176" w:type="dxa"/>
          </w:tcPr>
          <w:p w:rsidR="006C0F08" w:rsidRDefault="008B6F90">
            <w:r>
              <w:rPr>
                <w:sz w:val="18"/>
              </w:rPr>
              <w:t xml:space="preserve">FR - Additional </w:t>
            </w:r>
            <w:r>
              <w:rPr>
                <w:sz w:val="18"/>
              </w:rPr>
              <w:t>duty</w:t>
            </w:r>
          </w:p>
        </w:tc>
      </w:tr>
      <w:tr w:rsidR="006C0F08">
        <w:trPr>
          <w:jc w:val="center"/>
        </w:trPr>
        <w:tc>
          <w:tcPr>
            <w:tcW w:w="720" w:type="dxa"/>
          </w:tcPr>
          <w:p w:rsidR="006C0F08" w:rsidRDefault="008B6F90">
            <w:r>
              <w:rPr>
                <w:sz w:val="18"/>
              </w:rPr>
              <w:t>10</w:t>
            </w:r>
          </w:p>
        </w:tc>
        <w:tc>
          <w:tcPr>
            <w:tcW w:w="4896" w:type="dxa"/>
          </w:tcPr>
          <w:p w:rsidR="006C0F08" w:rsidRDefault="008B6F90">
            <w:r>
              <w:rPr>
                <w:sz w:val="18"/>
              </w:rPr>
              <w:t>Verification privacy: Verify page exposes full party names</w:t>
            </w:r>
          </w:p>
        </w:tc>
        <w:tc>
          <w:tcPr>
            <w:tcW w:w="4176" w:type="dxa"/>
          </w:tcPr>
          <w:p w:rsidR="006C0F08" w:rsidRDefault="008B6F90">
            <w:r>
              <w:rPr>
                <w:sz w:val="18"/>
              </w:rPr>
              <w:t>Masked verification view</w:t>
            </w:r>
          </w:p>
        </w:tc>
      </w:tr>
      <w:tr w:rsidR="006C0F08">
        <w:trPr>
          <w:jc w:val="center"/>
        </w:trPr>
        <w:tc>
          <w:tcPr>
            <w:tcW w:w="720" w:type="dxa"/>
          </w:tcPr>
          <w:p w:rsidR="006C0F08" w:rsidRDefault="008B6F90">
            <w:r>
              <w:rPr>
                <w:sz w:val="18"/>
              </w:rPr>
              <w:t>11</w:t>
            </w:r>
          </w:p>
        </w:tc>
        <w:tc>
          <w:tcPr>
            <w:tcW w:w="4896" w:type="dxa"/>
          </w:tcPr>
          <w:p w:rsidR="006C0F08" w:rsidRDefault="008B6F90">
            <w:r>
              <w:rPr>
                <w:sz w:val="18"/>
              </w:rPr>
              <w:t>No Kannada deeds: Kannada versions of deeds are not available</w:t>
            </w:r>
          </w:p>
        </w:tc>
        <w:tc>
          <w:tcPr>
            <w:tcW w:w="4176" w:type="dxa"/>
          </w:tcPr>
          <w:p w:rsidR="006C0F08" w:rsidRDefault="008B6F90">
            <w:r>
              <w:rPr>
                <w:sz w:val="18"/>
              </w:rPr>
              <w:t>Bilingual templates (OP-04)</w:t>
            </w:r>
          </w:p>
        </w:tc>
      </w:tr>
      <w:tr w:rsidR="006C0F08">
        <w:trPr>
          <w:jc w:val="center"/>
        </w:trPr>
        <w:tc>
          <w:tcPr>
            <w:tcW w:w="720" w:type="dxa"/>
          </w:tcPr>
          <w:p w:rsidR="006C0F08" w:rsidRDefault="008B6F90">
            <w:r>
              <w:rPr>
                <w:sz w:val="18"/>
              </w:rPr>
              <w:t>12</w:t>
            </w:r>
          </w:p>
        </w:tc>
        <w:tc>
          <w:tcPr>
            <w:tcW w:w="4896" w:type="dxa"/>
          </w:tcPr>
          <w:p w:rsidR="006C0F08" w:rsidRDefault="008B6F90">
            <w:r>
              <w:rPr>
                <w:sz w:val="18"/>
              </w:rPr>
              <w:t>Limited MIS: MIS is limited to counts and revenue</w:t>
            </w:r>
          </w:p>
        </w:tc>
        <w:tc>
          <w:tcPr>
            <w:tcW w:w="4176" w:type="dxa"/>
          </w:tcPr>
          <w:p w:rsidR="006C0F08" w:rsidRDefault="008B6F90">
            <w:r>
              <w:rPr>
                <w:sz w:val="18"/>
              </w:rPr>
              <w:t xml:space="preserve">Extended MIS </w:t>
            </w:r>
            <w:r>
              <w:rPr>
                <w:sz w:val="18"/>
              </w:rPr>
              <w:t>incl. lock, refund, template usage</w:t>
            </w:r>
          </w:p>
        </w:tc>
      </w:tr>
    </w:tbl>
    <w:p w:rsidR="006C0F08" w:rsidRDefault="006C0F08"/>
    <w:p w:rsidR="006C0F08" w:rsidRDefault="008B6F90">
      <w:pPr>
        <w:pStyle w:val="Heading2"/>
      </w:pPr>
      <w:bookmarkStart w:id="41" w:name="_Toc242287807"/>
      <w:r>
        <w:lastRenderedPageBreak/>
        <w:t>Functional requirements</w:t>
      </w:r>
      <w:bookmarkEnd w:id="41"/>
    </w:p>
    <w:p w:rsidR="006C0F08" w:rsidRDefault="008B6F90">
      <w:pPr>
        <w:pStyle w:val="Heading3"/>
      </w:pPr>
      <w:bookmarkStart w:id="42" w:name="_Toc242287808"/>
      <w:r>
        <w:t>Digital E-Stamp</w:t>
      </w:r>
      <w:bookmarkEnd w:id="42"/>
    </w:p>
    <w:p w:rsidR="006C0F08" w:rsidRDefault="008B6F90">
      <w:pPr>
        <w:pStyle w:val="Heading4"/>
      </w:pPr>
      <w:bookmarkStart w:id="43" w:name="_Toc242287809"/>
      <w:r>
        <w:t>Module entry, login and applicant e-KYC</w:t>
      </w:r>
      <w:bookmarkEnd w:id="43"/>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FR-EST-001</w:t>
            </w:r>
          </w:p>
        </w:tc>
        <w:tc>
          <w:tcPr>
            <w:tcW w:w="4896" w:type="dxa"/>
          </w:tcPr>
          <w:p w:rsidR="006C0F08" w:rsidRDefault="008B6F90">
            <w:r>
              <w:rPr>
                <w:sz w:val="18"/>
              </w:rPr>
              <w:t xml:space="preserve">System shall allow a logged-in citizen (mobile OTP) or an authorised operator </w:t>
            </w:r>
            <w:r>
              <w:rPr>
                <w:sz w:val="18"/>
              </w:rPr>
              <w:t>to start a Digital E-Stamp application.</w:t>
            </w:r>
          </w:p>
        </w:tc>
        <w:tc>
          <w:tcPr>
            <w:tcW w:w="864" w:type="dxa"/>
          </w:tcPr>
          <w:p w:rsidR="006C0F08" w:rsidRDefault="008B6F90">
            <w:r>
              <w:rPr>
                <w:sz w:val="18"/>
              </w:rPr>
              <w:t>Must</w:t>
            </w:r>
          </w:p>
        </w:tc>
        <w:tc>
          <w:tcPr>
            <w:tcW w:w="2880" w:type="dxa"/>
          </w:tcPr>
          <w:p w:rsidR="006C0F08" w:rsidRDefault="008B6F90">
            <w:r>
              <w:rPr>
                <w:sz w:val="18"/>
              </w:rPr>
              <w:t>Unauthenticated users cannot start; operator role required for Assisted mode</w:t>
            </w:r>
          </w:p>
        </w:tc>
      </w:tr>
      <w:tr w:rsidR="006C0F08">
        <w:trPr>
          <w:jc w:val="center"/>
        </w:trPr>
        <w:tc>
          <w:tcPr>
            <w:tcW w:w="1440" w:type="dxa"/>
          </w:tcPr>
          <w:p w:rsidR="006C0F08" w:rsidRDefault="008B6F90">
            <w:r>
              <w:rPr>
                <w:sz w:val="18"/>
              </w:rPr>
              <w:t>FR-EST-002</w:t>
            </w:r>
          </w:p>
        </w:tc>
        <w:tc>
          <w:tcPr>
            <w:tcW w:w="4896" w:type="dxa"/>
          </w:tcPr>
          <w:p w:rsidR="006C0F08" w:rsidRDefault="008B6F90">
            <w:r>
              <w:rPr>
                <w:sz w:val="18"/>
              </w:rPr>
              <w:t>System shall perform Aadhaar OTP e-KYC for the applicant and auto-populate name, age and gender as non-editable.</w:t>
            </w:r>
          </w:p>
        </w:tc>
        <w:tc>
          <w:tcPr>
            <w:tcW w:w="864" w:type="dxa"/>
          </w:tcPr>
          <w:p w:rsidR="006C0F08" w:rsidRDefault="008B6F90">
            <w:r>
              <w:rPr>
                <w:sz w:val="18"/>
              </w:rPr>
              <w:t>Must</w:t>
            </w:r>
          </w:p>
        </w:tc>
        <w:tc>
          <w:tcPr>
            <w:tcW w:w="2880" w:type="dxa"/>
          </w:tcPr>
          <w:p w:rsidR="006C0F08" w:rsidRDefault="008B6F90">
            <w:r>
              <w:rPr>
                <w:sz w:val="18"/>
              </w:rPr>
              <w:t>Fiel</w:t>
            </w:r>
            <w:r>
              <w:rPr>
                <w:sz w:val="18"/>
              </w:rPr>
              <w:t>ds locked after e-KYC; Aadhaar stored only in vault reference</w:t>
            </w:r>
          </w:p>
        </w:tc>
      </w:tr>
      <w:tr w:rsidR="006C0F08">
        <w:trPr>
          <w:jc w:val="center"/>
        </w:trPr>
        <w:tc>
          <w:tcPr>
            <w:tcW w:w="1440" w:type="dxa"/>
          </w:tcPr>
          <w:p w:rsidR="006C0F08" w:rsidRDefault="008B6F90">
            <w:r>
              <w:rPr>
                <w:sz w:val="18"/>
              </w:rPr>
              <w:t>FR-EST-003</w:t>
            </w:r>
          </w:p>
        </w:tc>
        <w:tc>
          <w:tcPr>
            <w:tcW w:w="4896" w:type="dxa"/>
          </w:tcPr>
          <w:p w:rsidR="006C0F08" w:rsidRDefault="008B6F90">
            <w:r>
              <w:rPr>
                <w:sz w:val="18"/>
              </w:rPr>
              <w:t>System shall allow a non-e-KYC path using passport / enrolment ID with DSC before proceeding.</w:t>
            </w:r>
          </w:p>
        </w:tc>
        <w:tc>
          <w:tcPr>
            <w:tcW w:w="864" w:type="dxa"/>
          </w:tcPr>
          <w:p w:rsidR="006C0F08" w:rsidRDefault="008B6F90">
            <w:r>
              <w:rPr>
                <w:sz w:val="18"/>
              </w:rPr>
              <w:t>Must</w:t>
            </w:r>
          </w:p>
        </w:tc>
        <w:tc>
          <w:tcPr>
            <w:tcW w:w="2880" w:type="dxa"/>
          </w:tcPr>
          <w:p w:rsidR="006C0F08" w:rsidRDefault="008B6F90">
            <w:r>
              <w:rPr>
                <w:sz w:val="18"/>
              </w:rPr>
              <w:t>DSC validated (Class 3, not expired / revoked) before next step</w:t>
            </w:r>
          </w:p>
        </w:tc>
      </w:tr>
      <w:tr w:rsidR="006C0F08">
        <w:trPr>
          <w:jc w:val="center"/>
        </w:trPr>
        <w:tc>
          <w:tcPr>
            <w:tcW w:w="1440" w:type="dxa"/>
          </w:tcPr>
          <w:p w:rsidR="006C0F08" w:rsidRDefault="008B6F90">
            <w:r>
              <w:rPr>
                <w:sz w:val="18"/>
              </w:rPr>
              <w:t>FR-EST-004</w:t>
            </w:r>
          </w:p>
        </w:tc>
        <w:tc>
          <w:tcPr>
            <w:tcW w:w="4896" w:type="dxa"/>
          </w:tcPr>
          <w:p w:rsidR="006C0F08" w:rsidRDefault="008B6F90">
            <w:r>
              <w:rPr>
                <w:sz w:val="18"/>
              </w:rPr>
              <w:t xml:space="preserve">System </w:t>
            </w:r>
            <w:r>
              <w:rPr>
                <w:sz w:val="18"/>
              </w:rPr>
              <w:t>shall save the application automatically after each step and allow resume from the dashboard.</w:t>
            </w:r>
          </w:p>
        </w:tc>
        <w:tc>
          <w:tcPr>
            <w:tcW w:w="864" w:type="dxa"/>
          </w:tcPr>
          <w:p w:rsidR="006C0F08" w:rsidRDefault="008B6F90">
            <w:r>
              <w:rPr>
                <w:sz w:val="18"/>
              </w:rPr>
              <w:t>Must</w:t>
            </w:r>
          </w:p>
        </w:tc>
        <w:tc>
          <w:tcPr>
            <w:tcW w:w="2880" w:type="dxa"/>
          </w:tcPr>
          <w:p w:rsidR="006C0F08" w:rsidRDefault="008B6F90">
            <w:r>
              <w:rPr>
                <w:sz w:val="18"/>
              </w:rPr>
              <w:t>Resume returns to last completed step with data intact</w:t>
            </w:r>
          </w:p>
        </w:tc>
      </w:tr>
    </w:tbl>
    <w:p w:rsidR="006C0F08" w:rsidRDefault="006C0F08"/>
    <w:p w:rsidR="006C0F08" w:rsidRDefault="008B6F90">
      <w:pPr>
        <w:pStyle w:val="Heading4"/>
      </w:pPr>
      <w:bookmarkStart w:id="44" w:name="_Toc242287810"/>
      <w:r>
        <w:t>Instrument (nature of document) and article selection</w:t>
      </w:r>
      <w:bookmarkEnd w:id="44"/>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w:t>
            </w:r>
            <w:r>
              <w:rPr>
                <w:b/>
                <w:sz w:val="18"/>
              </w:rPr>
              <w:t>a</w:t>
            </w:r>
          </w:p>
        </w:tc>
      </w:tr>
      <w:tr w:rsidR="006C0F08">
        <w:trPr>
          <w:jc w:val="center"/>
        </w:trPr>
        <w:tc>
          <w:tcPr>
            <w:tcW w:w="1440" w:type="dxa"/>
          </w:tcPr>
          <w:p w:rsidR="006C0F08" w:rsidRDefault="008B6F90">
            <w:r>
              <w:rPr>
                <w:sz w:val="18"/>
              </w:rPr>
              <w:t>FR-EST-005</w:t>
            </w:r>
          </w:p>
        </w:tc>
        <w:tc>
          <w:tcPr>
            <w:tcW w:w="4896" w:type="dxa"/>
          </w:tcPr>
          <w:p w:rsidR="006C0F08" w:rsidRDefault="008B6F90">
            <w:r>
              <w:rPr>
                <w:sz w:val="18"/>
              </w:rPr>
              <w:t>System shall present two-level selection: nature of document, then stamp sub-article.</w:t>
            </w:r>
          </w:p>
        </w:tc>
        <w:tc>
          <w:tcPr>
            <w:tcW w:w="864" w:type="dxa"/>
          </w:tcPr>
          <w:p w:rsidR="006C0F08" w:rsidRDefault="008B6F90">
            <w:r>
              <w:rPr>
                <w:sz w:val="18"/>
              </w:rPr>
              <w:t>Must</w:t>
            </w:r>
          </w:p>
        </w:tc>
        <w:tc>
          <w:tcPr>
            <w:tcW w:w="2880" w:type="dxa"/>
          </w:tcPr>
          <w:p w:rsidR="006C0F08" w:rsidRDefault="008B6F90">
            <w:r>
              <w:rPr>
                <w:sz w:val="18"/>
              </w:rPr>
              <w:t>Three-level article tree not shown</w:t>
            </w:r>
          </w:p>
        </w:tc>
      </w:tr>
      <w:tr w:rsidR="006C0F08">
        <w:trPr>
          <w:jc w:val="center"/>
        </w:trPr>
        <w:tc>
          <w:tcPr>
            <w:tcW w:w="1440" w:type="dxa"/>
          </w:tcPr>
          <w:p w:rsidR="006C0F08" w:rsidRDefault="008B6F90">
            <w:r>
              <w:rPr>
                <w:sz w:val="18"/>
              </w:rPr>
              <w:t>FR-EST-006</w:t>
            </w:r>
          </w:p>
        </w:tc>
        <w:tc>
          <w:tcPr>
            <w:tcW w:w="4896" w:type="dxa"/>
          </w:tcPr>
          <w:p w:rsidR="006C0F08" w:rsidRDefault="008B6F90">
            <w:r>
              <w:rPr>
                <w:sz w:val="18"/>
              </w:rPr>
              <w:t xml:space="preserve">System shall offer only optionally registrable / non-registrable sub-articles; compulsorily registrable </w:t>
            </w:r>
            <w:r>
              <w:rPr>
                <w:sz w:val="18"/>
              </w:rPr>
              <w:t>sub-articles shall be redirected to Document Registration.</w:t>
            </w:r>
          </w:p>
        </w:tc>
        <w:tc>
          <w:tcPr>
            <w:tcW w:w="864" w:type="dxa"/>
          </w:tcPr>
          <w:p w:rsidR="006C0F08" w:rsidRDefault="008B6F90">
            <w:r>
              <w:rPr>
                <w:sz w:val="18"/>
              </w:rPr>
              <w:t>Must</w:t>
            </w:r>
          </w:p>
        </w:tc>
        <w:tc>
          <w:tcPr>
            <w:tcW w:w="2880" w:type="dxa"/>
          </w:tcPr>
          <w:p w:rsidR="006C0F08" w:rsidRDefault="008B6F90">
            <w:r>
              <w:rPr>
                <w:sz w:val="18"/>
              </w:rPr>
              <w:t>Sec. 17 sub-articles not selectable; redirect message bilingual</w:t>
            </w:r>
          </w:p>
        </w:tc>
      </w:tr>
      <w:tr w:rsidR="006C0F08">
        <w:trPr>
          <w:jc w:val="center"/>
        </w:trPr>
        <w:tc>
          <w:tcPr>
            <w:tcW w:w="1440" w:type="dxa"/>
          </w:tcPr>
          <w:p w:rsidR="006C0F08" w:rsidRDefault="008B6F90">
            <w:r>
              <w:rPr>
                <w:sz w:val="18"/>
              </w:rPr>
              <w:t>FR-EST-007</w:t>
            </w:r>
          </w:p>
        </w:tc>
        <w:tc>
          <w:tcPr>
            <w:tcW w:w="4896" w:type="dxa"/>
          </w:tcPr>
          <w:p w:rsidR="006C0F08" w:rsidRDefault="008B6F90">
            <w:r>
              <w:rPr>
                <w:sz w:val="18"/>
              </w:rPr>
              <w:t>System shall allow exactly one sub-article per e-Stamp application.</w:t>
            </w:r>
          </w:p>
        </w:tc>
        <w:tc>
          <w:tcPr>
            <w:tcW w:w="864" w:type="dxa"/>
          </w:tcPr>
          <w:p w:rsidR="006C0F08" w:rsidRDefault="008B6F90">
            <w:r>
              <w:rPr>
                <w:sz w:val="18"/>
              </w:rPr>
              <w:t>Must</w:t>
            </w:r>
          </w:p>
        </w:tc>
        <w:tc>
          <w:tcPr>
            <w:tcW w:w="2880" w:type="dxa"/>
          </w:tcPr>
          <w:p w:rsidR="006C0F08" w:rsidRDefault="008B6F90">
            <w:r>
              <w:rPr>
                <w:sz w:val="18"/>
              </w:rPr>
              <w:t>Second selection replaces first after confi</w:t>
            </w:r>
            <w:r>
              <w:rPr>
                <w:sz w:val="18"/>
              </w:rPr>
              <w:t>rmation</w:t>
            </w:r>
          </w:p>
        </w:tc>
      </w:tr>
      <w:tr w:rsidR="006C0F08">
        <w:trPr>
          <w:jc w:val="center"/>
        </w:trPr>
        <w:tc>
          <w:tcPr>
            <w:tcW w:w="1440" w:type="dxa"/>
          </w:tcPr>
          <w:p w:rsidR="006C0F08" w:rsidRDefault="008B6F90">
            <w:r>
              <w:rPr>
                <w:sz w:val="18"/>
              </w:rPr>
              <w:t>FR-EST-008</w:t>
            </w:r>
          </w:p>
        </w:tc>
        <w:tc>
          <w:tcPr>
            <w:tcW w:w="4896" w:type="dxa"/>
          </w:tcPr>
          <w:p w:rsidR="006C0F08" w:rsidRDefault="008B6F90">
            <w:r>
              <w:rPr>
                <w:sz w:val="18"/>
              </w:rPr>
              <w:t>System shall resolve the sub-article through determination questions (amount thresholds, relationship, possession, purpose) as defined in the article determination workbook.</w:t>
            </w:r>
          </w:p>
        </w:tc>
        <w:tc>
          <w:tcPr>
            <w:tcW w:w="864" w:type="dxa"/>
          </w:tcPr>
          <w:p w:rsidR="006C0F08" w:rsidRDefault="008B6F90">
            <w:r>
              <w:rPr>
                <w:sz w:val="18"/>
              </w:rPr>
              <w:t>Should</w:t>
            </w:r>
          </w:p>
        </w:tc>
        <w:tc>
          <w:tcPr>
            <w:tcW w:w="2880" w:type="dxa"/>
          </w:tcPr>
          <w:p w:rsidR="006C0F08" w:rsidRDefault="008B6F90">
            <w:r>
              <w:rPr>
                <w:sz w:val="18"/>
              </w:rPr>
              <w:t>Answers stored; resolved sub-article shown with Schedul</w:t>
            </w:r>
            <w:r>
              <w:rPr>
                <w:sz w:val="18"/>
              </w:rPr>
              <w:t>e reference</w:t>
            </w:r>
          </w:p>
        </w:tc>
      </w:tr>
      <w:tr w:rsidR="006C0F08">
        <w:trPr>
          <w:jc w:val="center"/>
        </w:trPr>
        <w:tc>
          <w:tcPr>
            <w:tcW w:w="1440" w:type="dxa"/>
          </w:tcPr>
          <w:p w:rsidR="006C0F08" w:rsidRDefault="008B6F90">
            <w:r>
              <w:rPr>
                <w:sz w:val="18"/>
              </w:rPr>
              <w:t>FR-EST-009</w:t>
            </w:r>
          </w:p>
        </w:tc>
        <w:tc>
          <w:tcPr>
            <w:tcW w:w="4896" w:type="dxa"/>
          </w:tcPr>
          <w:p w:rsidR="006C0F08" w:rsidRDefault="008B6F90">
            <w:r>
              <w:rPr>
                <w:sz w:val="18"/>
              </w:rPr>
              <w:t>System shall list the templates mapped to the selected DN / sub-article and locale, and the upload-own-deed option.</w:t>
            </w:r>
          </w:p>
        </w:tc>
        <w:tc>
          <w:tcPr>
            <w:tcW w:w="864" w:type="dxa"/>
          </w:tcPr>
          <w:p w:rsidR="006C0F08" w:rsidRDefault="008B6F90">
            <w:r>
              <w:rPr>
                <w:sz w:val="18"/>
              </w:rPr>
              <w:t>Must</w:t>
            </w:r>
          </w:p>
        </w:tc>
        <w:tc>
          <w:tcPr>
            <w:tcW w:w="2880" w:type="dxa"/>
          </w:tcPr>
          <w:p w:rsidR="006C0F08" w:rsidRDefault="008B6F90">
            <w:r>
              <w:rPr>
                <w:sz w:val="18"/>
              </w:rPr>
              <w:t>List fetched from TGS registry; only Approved versions</w:t>
            </w:r>
          </w:p>
        </w:tc>
      </w:tr>
    </w:tbl>
    <w:p w:rsidR="006C0F08" w:rsidRDefault="006C0F08"/>
    <w:p w:rsidR="006C0F08" w:rsidRDefault="008B6F90">
      <w:pPr>
        <w:pStyle w:val="Heading4"/>
      </w:pPr>
      <w:bookmarkStart w:id="45" w:name="_Toc242287811"/>
      <w:r>
        <w:t>Schedule / property details</w:t>
      </w:r>
      <w:bookmarkEnd w:id="45"/>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FR-EST-010</w:t>
            </w:r>
          </w:p>
        </w:tc>
        <w:tc>
          <w:tcPr>
            <w:tcW w:w="4896" w:type="dxa"/>
          </w:tcPr>
          <w:p w:rsidR="006C0F08" w:rsidRDefault="008B6F90">
            <w:r>
              <w:rPr>
                <w:sz w:val="18"/>
              </w:rPr>
              <w:t>System shall map each sub-article to Agricultural, Non-agricultural or Miscellaneous property type.</w:t>
            </w:r>
          </w:p>
        </w:tc>
        <w:tc>
          <w:tcPr>
            <w:tcW w:w="864" w:type="dxa"/>
          </w:tcPr>
          <w:p w:rsidR="006C0F08" w:rsidRDefault="008B6F90">
            <w:r>
              <w:rPr>
                <w:sz w:val="18"/>
              </w:rPr>
              <w:t>Must</w:t>
            </w:r>
          </w:p>
        </w:tc>
        <w:tc>
          <w:tcPr>
            <w:tcW w:w="2880" w:type="dxa"/>
          </w:tcPr>
          <w:p w:rsidR="006C0F08" w:rsidRDefault="008B6F90">
            <w:r>
              <w:rPr>
                <w:sz w:val="18"/>
              </w:rPr>
              <w:t>Property entry screen matches mapping</w:t>
            </w:r>
          </w:p>
        </w:tc>
      </w:tr>
      <w:tr w:rsidR="006C0F08">
        <w:trPr>
          <w:jc w:val="center"/>
        </w:trPr>
        <w:tc>
          <w:tcPr>
            <w:tcW w:w="1440" w:type="dxa"/>
          </w:tcPr>
          <w:p w:rsidR="006C0F08" w:rsidRDefault="008B6F90">
            <w:r>
              <w:rPr>
                <w:sz w:val="18"/>
              </w:rPr>
              <w:t>FR-EST-011</w:t>
            </w:r>
          </w:p>
        </w:tc>
        <w:tc>
          <w:tcPr>
            <w:tcW w:w="4896" w:type="dxa"/>
          </w:tcPr>
          <w:p w:rsidR="006C0F08" w:rsidRDefault="008B6F90">
            <w:r>
              <w:rPr>
                <w:sz w:val="18"/>
              </w:rPr>
              <w:t xml:space="preserve">System shall fetch agricultural property from Bhoomi and </w:t>
            </w:r>
            <w:r>
              <w:rPr>
                <w:sz w:val="18"/>
              </w:rPr>
              <w:t>non-agricultural property from E-Swathu, E-Aasthi or ULMS.</w:t>
            </w:r>
          </w:p>
        </w:tc>
        <w:tc>
          <w:tcPr>
            <w:tcW w:w="864" w:type="dxa"/>
          </w:tcPr>
          <w:p w:rsidR="006C0F08" w:rsidRDefault="008B6F90">
            <w:r>
              <w:rPr>
                <w:sz w:val="18"/>
              </w:rPr>
              <w:t>Must</w:t>
            </w:r>
          </w:p>
        </w:tc>
        <w:tc>
          <w:tcPr>
            <w:tcW w:w="2880" w:type="dxa"/>
          </w:tcPr>
          <w:p w:rsidR="006C0F08" w:rsidRDefault="008B6F90">
            <w:r>
              <w:rPr>
                <w:sz w:val="18"/>
              </w:rPr>
              <w:t>Owner, extent, boundaries (where available) imported</w:t>
            </w:r>
          </w:p>
        </w:tc>
      </w:tr>
      <w:tr w:rsidR="006C0F08">
        <w:trPr>
          <w:jc w:val="center"/>
        </w:trPr>
        <w:tc>
          <w:tcPr>
            <w:tcW w:w="1440" w:type="dxa"/>
          </w:tcPr>
          <w:p w:rsidR="006C0F08" w:rsidRDefault="008B6F90">
            <w:r>
              <w:rPr>
                <w:sz w:val="18"/>
              </w:rPr>
              <w:t>FR-EST-012</w:t>
            </w:r>
          </w:p>
        </w:tc>
        <w:tc>
          <w:tcPr>
            <w:tcW w:w="4896" w:type="dxa"/>
          </w:tcPr>
          <w:p w:rsidR="006C0F08" w:rsidRDefault="008B6F90">
            <w:r>
              <w:rPr>
                <w:sz w:val="18"/>
              </w:rPr>
              <w:t>System shall block GL and GR properties and allow only full extent for alienated agricultural land.</w:t>
            </w:r>
          </w:p>
        </w:tc>
        <w:tc>
          <w:tcPr>
            <w:tcW w:w="864" w:type="dxa"/>
          </w:tcPr>
          <w:p w:rsidR="006C0F08" w:rsidRDefault="008B6F90">
            <w:r>
              <w:rPr>
                <w:sz w:val="18"/>
              </w:rPr>
              <w:t>Must</w:t>
            </w:r>
          </w:p>
        </w:tc>
        <w:tc>
          <w:tcPr>
            <w:tcW w:w="2880" w:type="dxa"/>
          </w:tcPr>
          <w:p w:rsidR="006C0F08" w:rsidRDefault="008B6F90">
            <w:r>
              <w:rPr>
                <w:sz w:val="18"/>
              </w:rPr>
              <w:t>Blocked with bilingual</w:t>
            </w:r>
            <w:r>
              <w:rPr>
                <w:sz w:val="18"/>
              </w:rPr>
              <w:t xml:space="preserve"> reason</w:t>
            </w:r>
          </w:p>
        </w:tc>
      </w:tr>
      <w:tr w:rsidR="006C0F08">
        <w:trPr>
          <w:jc w:val="center"/>
        </w:trPr>
        <w:tc>
          <w:tcPr>
            <w:tcW w:w="1440" w:type="dxa"/>
          </w:tcPr>
          <w:p w:rsidR="006C0F08" w:rsidRDefault="008B6F90">
            <w:r>
              <w:rPr>
                <w:sz w:val="18"/>
              </w:rPr>
              <w:t>FR-EST-013</w:t>
            </w:r>
          </w:p>
        </w:tc>
        <w:tc>
          <w:tcPr>
            <w:tcW w:w="4896" w:type="dxa"/>
          </w:tcPr>
          <w:p w:rsidR="006C0F08" w:rsidRDefault="008B6F90">
            <w:r>
              <w:rPr>
                <w:sz w:val="18"/>
              </w:rPr>
              <w:t>System shall respect source validations (tax unpaid, under mutation) and apply relaxed validations (name / extent / boundary editable) only for listed sub-articles.</w:t>
            </w:r>
          </w:p>
        </w:tc>
        <w:tc>
          <w:tcPr>
            <w:tcW w:w="864" w:type="dxa"/>
          </w:tcPr>
          <w:p w:rsidR="006C0F08" w:rsidRDefault="008B6F90">
            <w:r>
              <w:rPr>
                <w:sz w:val="18"/>
              </w:rPr>
              <w:t>Must</w:t>
            </w:r>
          </w:p>
        </w:tc>
        <w:tc>
          <w:tcPr>
            <w:tcW w:w="2880" w:type="dxa"/>
          </w:tcPr>
          <w:p w:rsidR="006C0F08" w:rsidRDefault="008B6F90">
            <w:r>
              <w:rPr>
                <w:sz w:val="18"/>
              </w:rPr>
              <w:t>Relaxation table configurable</w:t>
            </w:r>
          </w:p>
        </w:tc>
      </w:tr>
      <w:tr w:rsidR="006C0F08">
        <w:trPr>
          <w:jc w:val="center"/>
        </w:trPr>
        <w:tc>
          <w:tcPr>
            <w:tcW w:w="1440" w:type="dxa"/>
          </w:tcPr>
          <w:p w:rsidR="006C0F08" w:rsidRDefault="008B6F90">
            <w:r>
              <w:rPr>
                <w:sz w:val="18"/>
              </w:rPr>
              <w:t>FR-EST-014</w:t>
            </w:r>
          </w:p>
        </w:tc>
        <w:tc>
          <w:tcPr>
            <w:tcW w:w="4896" w:type="dxa"/>
          </w:tcPr>
          <w:p w:rsidR="006C0F08" w:rsidRDefault="008B6F90">
            <w:r>
              <w:rPr>
                <w:sz w:val="18"/>
              </w:rPr>
              <w:t xml:space="preserve">System shall ask Kaveri </w:t>
            </w:r>
            <w:r>
              <w:rPr>
                <w:sz w:val="18"/>
              </w:rPr>
              <w:t>village / road only where market valuation is required (e.g. Joint Development Agreement).</w:t>
            </w:r>
          </w:p>
        </w:tc>
        <w:tc>
          <w:tcPr>
            <w:tcW w:w="864" w:type="dxa"/>
          </w:tcPr>
          <w:p w:rsidR="006C0F08" w:rsidRDefault="008B6F90">
            <w:r>
              <w:rPr>
                <w:sz w:val="18"/>
              </w:rPr>
              <w:t>Must</w:t>
            </w:r>
          </w:p>
        </w:tc>
        <w:tc>
          <w:tcPr>
            <w:tcW w:w="2880" w:type="dxa"/>
          </w:tcPr>
          <w:p w:rsidR="006C0F08" w:rsidRDefault="008B6F90">
            <w:r>
              <w:rPr>
                <w:sz w:val="18"/>
              </w:rPr>
              <w:t>Other articles do not show valuation inputs</w:t>
            </w:r>
          </w:p>
        </w:tc>
      </w:tr>
      <w:tr w:rsidR="006C0F08">
        <w:trPr>
          <w:jc w:val="center"/>
        </w:trPr>
        <w:tc>
          <w:tcPr>
            <w:tcW w:w="1440" w:type="dxa"/>
          </w:tcPr>
          <w:p w:rsidR="006C0F08" w:rsidRDefault="008B6F90">
            <w:r>
              <w:rPr>
                <w:sz w:val="18"/>
              </w:rPr>
              <w:lastRenderedPageBreak/>
              <w:t>FR-EST-015</w:t>
            </w:r>
          </w:p>
        </w:tc>
        <w:tc>
          <w:tcPr>
            <w:tcW w:w="4896" w:type="dxa"/>
          </w:tcPr>
          <w:p w:rsidR="006C0F08" w:rsidRDefault="008B6F90">
            <w:r>
              <w:rPr>
                <w:sz w:val="18"/>
              </w:rPr>
              <w:t>System shall auto-generate the schedule description for immovable property; boundaries for Bhoomi proper</w:t>
            </w:r>
            <w:r>
              <w:rPr>
                <w:sz w:val="18"/>
              </w:rPr>
              <w:t>ty are user-entered.</w:t>
            </w:r>
          </w:p>
        </w:tc>
        <w:tc>
          <w:tcPr>
            <w:tcW w:w="864" w:type="dxa"/>
          </w:tcPr>
          <w:p w:rsidR="006C0F08" w:rsidRDefault="008B6F90">
            <w:r>
              <w:rPr>
                <w:sz w:val="18"/>
              </w:rPr>
              <w:t>Must</w:t>
            </w:r>
          </w:p>
        </w:tc>
        <w:tc>
          <w:tcPr>
            <w:tcW w:w="2880" w:type="dxa"/>
          </w:tcPr>
          <w:p w:rsidR="006C0F08" w:rsidRDefault="008B6F90">
            <w:r>
              <w:rPr>
                <w:sz w:val="18"/>
              </w:rPr>
              <w:t>Description printed in deed schedule</w:t>
            </w:r>
          </w:p>
        </w:tc>
      </w:tr>
      <w:tr w:rsidR="006C0F08">
        <w:trPr>
          <w:jc w:val="center"/>
        </w:trPr>
        <w:tc>
          <w:tcPr>
            <w:tcW w:w="1440" w:type="dxa"/>
          </w:tcPr>
          <w:p w:rsidR="006C0F08" w:rsidRDefault="008B6F90">
            <w:r>
              <w:rPr>
                <w:sz w:val="18"/>
              </w:rPr>
              <w:t>FR-EST-016</w:t>
            </w:r>
          </w:p>
        </w:tc>
        <w:tc>
          <w:tcPr>
            <w:tcW w:w="4896" w:type="dxa"/>
          </w:tcPr>
          <w:p w:rsidR="006C0F08" w:rsidRDefault="008B6F90">
            <w:r>
              <w:rPr>
                <w:sz w:val="18"/>
              </w:rPr>
              <w:t>System shall allocate schedules to claimants automatically (single claimant or schedule) or manually.</w:t>
            </w:r>
          </w:p>
        </w:tc>
        <w:tc>
          <w:tcPr>
            <w:tcW w:w="864" w:type="dxa"/>
          </w:tcPr>
          <w:p w:rsidR="006C0F08" w:rsidRDefault="008B6F90">
            <w:r>
              <w:rPr>
                <w:sz w:val="18"/>
              </w:rPr>
              <w:t>Must</w:t>
            </w:r>
          </w:p>
        </w:tc>
        <w:tc>
          <w:tcPr>
            <w:tcW w:w="2880" w:type="dxa"/>
          </w:tcPr>
          <w:p w:rsidR="006C0F08" w:rsidRDefault="008B6F90">
            <w:r>
              <w:rPr>
                <w:sz w:val="18"/>
              </w:rPr>
              <w:t>Every schedule allocated before duty computation</w:t>
            </w:r>
          </w:p>
        </w:tc>
      </w:tr>
    </w:tbl>
    <w:p w:rsidR="006C0F08" w:rsidRDefault="006C0F08"/>
    <w:p w:rsidR="006C0F08" w:rsidRDefault="008B6F90">
      <w:pPr>
        <w:pStyle w:val="Heading4"/>
      </w:pPr>
      <w:bookmarkStart w:id="46" w:name="_Toc242287812"/>
      <w:r>
        <w:t xml:space="preserve">Party, representative </w:t>
      </w:r>
      <w:r>
        <w:t>and witness details</w:t>
      </w:r>
      <w:bookmarkEnd w:id="46"/>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FR-EST-017</w:t>
            </w:r>
          </w:p>
        </w:tc>
        <w:tc>
          <w:tcPr>
            <w:tcW w:w="4896" w:type="dxa"/>
          </w:tcPr>
          <w:p w:rsidR="006C0F08" w:rsidRDefault="008B6F90">
            <w:r>
              <w:rPr>
                <w:sz w:val="18"/>
              </w:rPr>
              <w:t>System shall import executants from the property register for immovable-property articles.</w:t>
            </w:r>
          </w:p>
        </w:tc>
        <w:tc>
          <w:tcPr>
            <w:tcW w:w="864" w:type="dxa"/>
          </w:tcPr>
          <w:p w:rsidR="006C0F08" w:rsidRDefault="008B6F90">
            <w:r>
              <w:rPr>
                <w:sz w:val="18"/>
              </w:rPr>
              <w:t>Must</w:t>
            </w:r>
          </w:p>
        </w:tc>
        <w:tc>
          <w:tcPr>
            <w:tcW w:w="2880" w:type="dxa"/>
          </w:tcPr>
          <w:p w:rsidR="006C0F08" w:rsidRDefault="008B6F90">
            <w:r>
              <w:rPr>
                <w:sz w:val="18"/>
              </w:rPr>
              <w:t>Imported parties non-editable unless relaxed</w:t>
            </w:r>
          </w:p>
        </w:tc>
      </w:tr>
      <w:tr w:rsidR="006C0F08">
        <w:trPr>
          <w:jc w:val="center"/>
        </w:trPr>
        <w:tc>
          <w:tcPr>
            <w:tcW w:w="1440" w:type="dxa"/>
          </w:tcPr>
          <w:p w:rsidR="006C0F08" w:rsidRDefault="008B6F90">
            <w:r>
              <w:rPr>
                <w:sz w:val="18"/>
              </w:rPr>
              <w:t>FR-EST-018</w:t>
            </w:r>
          </w:p>
        </w:tc>
        <w:tc>
          <w:tcPr>
            <w:tcW w:w="4896" w:type="dxa"/>
          </w:tcPr>
          <w:p w:rsidR="006C0F08" w:rsidRDefault="008B6F90">
            <w:r>
              <w:rPr>
                <w:sz w:val="18"/>
              </w:rPr>
              <w:t xml:space="preserve">System shall verify </w:t>
            </w:r>
            <w:r>
              <w:rPr>
                <w:sz w:val="18"/>
              </w:rPr>
              <w:t>each party's mobile number by OTP and support e-KYC per party.</w:t>
            </w:r>
          </w:p>
        </w:tc>
        <w:tc>
          <w:tcPr>
            <w:tcW w:w="864" w:type="dxa"/>
          </w:tcPr>
          <w:p w:rsidR="006C0F08" w:rsidRDefault="008B6F90">
            <w:r>
              <w:rPr>
                <w:sz w:val="18"/>
              </w:rPr>
              <w:t>Must</w:t>
            </w:r>
          </w:p>
        </w:tc>
        <w:tc>
          <w:tcPr>
            <w:tcW w:w="2880" w:type="dxa"/>
          </w:tcPr>
          <w:p w:rsidR="006C0F08" w:rsidRDefault="008B6F90">
            <w:r>
              <w:rPr>
                <w:sz w:val="18"/>
              </w:rPr>
              <w:t>Unverified party blocks progress</w:t>
            </w:r>
          </w:p>
        </w:tc>
      </w:tr>
      <w:tr w:rsidR="006C0F08">
        <w:trPr>
          <w:jc w:val="center"/>
        </w:trPr>
        <w:tc>
          <w:tcPr>
            <w:tcW w:w="1440" w:type="dxa"/>
          </w:tcPr>
          <w:p w:rsidR="006C0F08" w:rsidRDefault="008B6F90">
            <w:r>
              <w:rPr>
                <w:sz w:val="18"/>
              </w:rPr>
              <w:t>FR-EST-019</w:t>
            </w:r>
          </w:p>
        </w:tc>
        <w:tc>
          <w:tcPr>
            <w:tcW w:w="4896" w:type="dxa"/>
          </w:tcPr>
          <w:p w:rsidR="006C0F08" w:rsidRDefault="008B6F90">
            <w:r>
              <w:rPr>
                <w:sz w:val="18"/>
              </w:rPr>
              <w:t>System shall support representatives: POA holder, guardian of minor, organisation authorised signatory, in the nine party-type scenarios.</w:t>
            </w:r>
          </w:p>
        </w:tc>
        <w:tc>
          <w:tcPr>
            <w:tcW w:w="864" w:type="dxa"/>
          </w:tcPr>
          <w:p w:rsidR="006C0F08" w:rsidRDefault="008B6F90">
            <w:r>
              <w:rPr>
                <w:sz w:val="18"/>
              </w:rPr>
              <w:t>Must</w:t>
            </w:r>
          </w:p>
        </w:tc>
        <w:tc>
          <w:tcPr>
            <w:tcW w:w="2880" w:type="dxa"/>
          </w:tcPr>
          <w:p w:rsidR="006C0F08" w:rsidRDefault="008B6F90">
            <w:r>
              <w:rPr>
                <w:sz w:val="18"/>
              </w:rPr>
              <w:t>Representative capacity printed in deed</w:t>
            </w:r>
          </w:p>
        </w:tc>
      </w:tr>
      <w:tr w:rsidR="006C0F08">
        <w:trPr>
          <w:jc w:val="center"/>
        </w:trPr>
        <w:tc>
          <w:tcPr>
            <w:tcW w:w="1440" w:type="dxa"/>
          </w:tcPr>
          <w:p w:rsidR="006C0F08" w:rsidRDefault="008B6F90">
            <w:r>
              <w:rPr>
                <w:sz w:val="18"/>
              </w:rPr>
              <w:t>FR-EST-020</w:t>
            </w:r>
          </w:p>
        </w:tc>
        <w:tc>
          <w:tcPr>
            <w:tcW w:w="4896" w:type="dxa"/>
          </w:tcPr>
          <w:p w:rsidR="006C0F08" w:rsidRDefault="008B6F90">
            <w:r>
              <w:rPr>
                <w:sz w:val="18"/>
              </w:rPr>
              <w:t>System shall perform C-DAC name matching for fetched executants with a configurable 80% threshold and warn below threshold.</w:t>
            </w:r>
          </w:p>
        </w:tc>
        <w:tc>
          <w:tcPr>
            <w:tcW w:w="864" w:type="dxa"/>
          </w:tcPr>
          <w:p w:rsidR="006C0F08" w:rsidRDefault="008B6F90">
            <w:r>
              <w:rPr>
                <w:sz w:val="18"/>
              </w:rPr>
              <w:t>Must</w:t>
            </w:r>
          </w:p>
        </w:tc>
        <w:tc>
          <w:tcPr>
            <w:tcW w:w="2880" w:type="dxa"/>
          </w:tcPr>
          <w:p w:rsidR="006C0F08" w:rsidRDefault="008B6F90">
            <w:r>
              <w:rPr>
                <w:sz w:val="18"/>
              </w:rPr>
              <w:t>Score stored; not applied to organisations or editable names</w:t>
            </w:r>
          </w:p>
        </w:tc>
      </w:tr>
      <w:tr w:rsidR="006C0F08">
        <w:trPr>
          <w:jc w:val="center"/>
        </w:trPr>
        <w:tc>
          <w:tcPr>
            <w:tcW w:w="1440" w:type="dxa"/>
          </w:tcPr>
          <w:p w:rsidR="006C0F08" w:rsidRDefault="008B6F90">
            <w:r>
              <w:rPr>
                <w:sz w:val="18"/>
              </w:rPr>
              <w:t>FR-EST-021</w:t>
            </w:r>
          </w:p>
        </w:tc>
        <w:tc>
          <w:tcPr>
            <w:tcW w:w="4896" w:type="dxa"/>
          </w:tcPr>
          <w:p w:rsidR="006C0F08" w:rsidRDefault="008B6F90">
            <w:r>
              <w:rPr>
                <w:sz w:val="18"/>
              </w:rPr>
              <w:t>Sy</w:t>
            </w:r>
            <w:r>
              <w:rPr>
                <w:sz w:val="18"/>
              </w:rPr>
              <w:t>stem shall enforce the minimum number of parties per article.</w:t>
            </w:r>
          </w:p>
        </w:tc>
        <w:tc>
          <w:tcPr>
            <w:tcW w:w="864" w:type="dxa"/>
          </w:tcPr>
          <w:p w:rsidR="006C0F08" w:rsidRDefault="008B6F90">
            <w:r>
              <w:rPr>
                <w:sz w:val="18"/>
              </w:rPr>
              <w:t>Must</w:t>
            </w:r>
          </w:p>
        </w:tc>
        <w:tc>
          <w:tcPr>
            <w:tcW w:w="2880" w:type="dxa"/>
          </w:tcPr>
          <w:p w:rsidR="006C0F08" w:rsidRDefault="008B6F90">
            <w:r>
              <w:rPr>
                <w:sz w:val="18"/>
              </w:rPr>
              <w:t>Cannot proceed below minimum</w:t>
            </w:r>
          </w:p>
        </w:tc>
      </w:tr>
      <w:tr w:rsidR="006C0F08">
        <w:trPr>
          <w:jc w:val="center"/>
        </w:trPr>
        <w:tc>
          <w:tcPr>
            <w:tcW w:w="1440" w:type="dxa"/>
          </w:tcPr>
          <w:p w:rsidR="006C0F08" w:rsidRDefault="008B6F90">
            <w:r>
              <w:rPr>
                <w:sz w:val="18"/>
              </w:rPr>
              <w:t>FR-EST-022</w:t>
            </w:r>
          </w:p>
        </w:tc>
        <w:tc>
          <w:tcPr>
            <w:tcW w:w="4896" w:type="dxa"/>
          </w:tcPr>
          <w:p w:rsidR="006C0F08" w:rsidRDefault="008B6F90">
            <w:r>
              <w:rPr>
                <w:sz w:val="18"/>
              </w:rPr>
              <w:t>System shall require witnesses where the article mandates them, and a minimum of two witnesses whenever witnesses are added.</w:t>
            </w:r>
          </w:p>
        </w:tc>
        <w:tc>
          <w:tcPr>
            <w:tcW w:w="864" w:type="dxa"/>
          </w:tcPr>
          <w:p w:rsidR="006C0F08" w:rsidRDefault="008B6F90">
            <w:r>
              <w:rPr>
                <w:sz w:val="18"/>
              </w:rPr>
              <w:t>Must</w:t>
            </w:r>
          </w:p>
        </w:tc>
        <w:tc>
          <w:tcPr>
            <w:tcW w:w="2880" w:type="dxa"/>
          </w:tcPr>
          <w:p w:rsidR="006C0F08" w:rsidRDefault="008B6F90">
            <w:r>
              <w:rPr>
                <w:sz w:val="18"/>
              </w:rPr>
              <w:t xml:space="preserve">Witness OTP </w:t>
            </w:r>
            <w:r>
              <w:rPr>
                <w:sz w:val="18"/>
              </w:rPr>
              <w:t>verification</w:t>
            </w:r>
          </w:p>
        </w:tc>
      </w:tr>
    </w:tbl>
    <w:p w:rsidR="006C0F08" w:rsidRDefault="006C0F08"/>
    <w:p w:rsidR="006C0F08" w:rsidRDefault="008B6F90">
      <w:pPr>
        <w:pStyle w:val="Heading4"/>
      </w:pPr>
      <w:bookmarkStart w:id="47" w:name="_Toc242287813"/>
      <w:r>
        <w:t>Stamp duty computation</w:t>
      </w:r>
      <w:bookmarkEnd w:id="47"/>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FR-EST-023</w:t>
            </w:r>
          </w:p>
        </w:tc>
        <w:tc>
          <w:tcPr>
            <w:tcW w:w="4896" w:type="dxa"/>
          </w:tcPr>
          <w:p w:rsidR="006C0F08" w:rsidRDefault="008B6F90">
            <w:r>
              <w:rPr>
                <w:sz w:val="18"/>
              </w:rPr>
              <w:t>System shall compute duty using the sub-article rule: market value, consideration, fixed, or highest of applicable values.</w:t>
            </w:r>
          </w:p>
        </w:tc>
        <w:tc>
          <w:tcPr>
            <w:tcW w:w="864" w:type="dxa"/>
          </w:tcPr>
          <w:p w:rsidR="006C0F08" w:rsidRDefault="008B6F90">
            <w:r>
              <w:rPr>
                <w:sz w:val="18"/>
              </w:rPr>
              <w:t>Must</w:t>
            </w:r>
          </w:p>
        </w:tc>
        <w:tc>
          <w:tcPr>
            <w:tcW w:w="2880" w:type="dxa"/>
          </w:tcPr>
          <w:p w:rsidR="006C0F08" w:rsidRDefault="008B6F90">
            <w:r>
              <w:rPr>
                <w:sz w:val="18"/>
              </w:rPr>
              <w:t xml:space="preserve">Breakdown shows basis, rate </w:t>
            </w:r>
            <w:r>
              <w:rPr>
                <w:sz w:val="18"/>
              </w:rPr>
              <w:t>and amount</w:t>
            </w:r>
          </w:p>
        </w:tc>
      </w:tr>
      <w:tr w:rsidR="006C0F08">
        <w:trPr>
          <w:jc w:val="center"/>
        </w:trPr>
        <w:tc>
          <w:tcPr>
            <w:tcW w:w="1440" w:type="dxa"/>
          </w:tcPr>
          <w:p w:rsidR="006C0F08" w:rsidRDefault="008B6F90">
            <w:r>
              <w:rPr>
                <w:sz w:val="18"/>
              </w:rPr>
              <w:t>FR-EST-024</w:t>
            </w:r>
          </w:p>
        </w:tc>
        <w:tc>
          <w:tcPr>
            <w:tcW w:w="4896" w:type="dxa"/>
          </w:tcPr>
          <w:p w:rsidR="006C0F08" w:rsidRDefault="008B6F90">
            <w:r>
              <w:rPr>
                <w:sz w:val="18"/>
              </w:rPr>
              <w:t>System shall apply minimum and maximum duty for the 102 sub-articles where applicable and not for the 69 where not applicable.</w:t>
            </w:r>
          </w:p>
        </w:tc>
        <w:tc>
          <w:tcPr>
            <w:tcW w:w="864" w:type="dxa"/>
          </w:tcPr>
          <w:p w:rsidR="006C0F08" w:rsidRDefault="008B6F90">
            <w:r>
              <w:rPr>
                <w:sz w:val="18"/>
              </w:rPr>
              <w:t>Must</w:t>
            </w:r>
          </w:p>
        </w:tc>
        <w:tc>
          <w:tcPr>
            <w:tcW w:w="2880" w:type="dxa"/>
          </w:tcPr>
          <w:p w:rsidR="006C0F08" w:rsidRDefault="008B6F90">
            <w:r>
              <w:rPr>
                <w:sz w:val="18"/>
              </w:rPr>
              <w:t>Configurable per sub-article</w:t>
            </w:r>
          </w:p>
        </w:tc>
      </w:tr>
      <w:tr w:rsidR="006C0F08">
        <w:trPr>
          <w:jc w:val="center"/>
        </w:trPr>
        <w:tc>
          <w:tcPr>
            <w:tcW w:w="1440" w:type="dxa"/>
          </w:tcPr>
          <w:p w:rsidR="006C0F08" w:rsidRDefault="008B6F90">
            <w:r>
              <w:rPr>
                <w:sz w:val="18"/>
              </w:rPr>
              <w:t>FR-EST-025</w:t>
            </w:r>
          </w:p>
        </w:tc>
        <w:tc>
          <w:tcPr>
            <w:tcW w:w="4896" w:type="dxa"/>
          </w:tcPr>
          <w:p w:rsidR="006C0F08" w:rsidRDefault="008B6F90">
            <w:r>
              <w:rPr>
                <w:sz w:val="18"/>
              </w:rPr>
              <w:t>System shall apply family-relationship concessions and local</w:t>
            </w:r>
            <w:r>
              <w:rPr>
                <w:sz w:val="18"/>
              </w:rPr>
              <w:t>-limit slabs per the Schedule (e.g. gift, settlement, release, lease to family).</w:t>
            </w:r>
          </w:p>
        </w:tc>
        <w:tc>
          <w:tcPr>
            <w:tcW w:w="864" w:type="dxa"/>
          </w:tcPr>
          <w:p w:rsidR="006C0F08" w:rsidRDefault="008B6F90">
            <w:r>
              <w:rPr>
                <w:sz w:val="18"/>
              </w:rPr>
              <w:t>Must</w:t>
            </w:r>
          </w:p>
        </w:tc>
        <w:tc>
          <w:tcPr>
            <w:tcW w:w="2880" w:type="dxa"/>
          </w:tcPr>
          <w:p w:rsidR="006C0F08" w:rsidRDefault="008B6F90">
            <w:r>
              <w:rPr>
                <w:sz w:val="18"/>
              </w:rPr>
              <w:t>Relationship matrix validated</w:t>
            </w:r>
          </w:p>
        </w:tc>
      </w:tr>
      <w:tr w:rsidR="006C0F08">
        <w:trPr>
          <w:jc w:val="center"/>
        </w:trPr>
        <w:tc>
          <w:tcPr>
            <w:tcW w:w="1440" w:type="dxa"/>
          </w:tcPr>
          <w:p w:rsidR="006C0F08" w:rsidRDefault="008B6F90">
            <w:r>
              <w:rPr>
                <w:sz w:val="18"/>
              </w:rPr>
              <w:t>FR-EST-026</w:t>
            </w:r>
          </w:p>
        </w:tc>
        <w:tc>
          <w:tcPr>
            <w:tcW w:w="4896" w:type="dxa"/>
          </w:tcPr>
          <w:p w:rsidR="006C0F08" w:rsidRDefault="008B6F90">
            <w:r>
              <w:rPr>
                <w:sz w:val="18"/>
              </w:rPr>
              <w:t>System shall round duty to the next rupee and show it in figures and words (English / Kannada).</w:t>
            </w:r>
          </w:p>
        </w:tc>
        <w:tc>
          <w:tcPr>
            <w:tcW w:w="864" w:type="dxa"/>
          </w:tcPr>
          <w:p w:rsidR="006C0F08" w:rsidRDefault="008B6F90">
            <w:r>
              <w:rPr>
                <w:sz w:val="18"/>
              </w:rPr>
              <w:t>Must</w:t>
            </w:r>
          </w:p>
        </w:tc>
        <w:tc>
          <w:tcPr>
            <w:tcW w:w="2880" w:type="dxa"/>
          </w:tcPr>
          <w:p w:rsidR="006C0F08" w:rsidRDefault="008B6F90">
            <w:r>
              <w:rPr>
                <w:sz w:val="18"/>
              </w:rPr>
              <w:t>Matches certificate</w:t>
            </w:r>
          </w:p>
        </w:tc>
      </w:tr>
      <w:tr w:rsidR="006C0F08">
        <w:trPr>
          <w:jc w:val="center"/>
        </w:trPr>
        <w:tc>
          <w:tcPr>
            <w:tcW w:w="1440" w:type="dxa"/>
          </w:tcPr>
          <w:p w:rsidR="006C0F08" w:rsidRDefault="008B6F90">
            <w:r>
              <w:rPr>
                <w:sz w:val="18"/>
              </w:rPr>
              <w:t>FR-EST</w:t>
            </w:r>
            <w:r>
              <w:rPr>
                <w:sz w:val="18"/>
              </w:rPr>
              <w:t>-027</w:t>
            </w:r>
          </w:p>
        </w:tc>
        <w:tc>
          <w:tcPr>
            <w:tcW w:w="4896" w:type="dxa"/>
          </w:tcPr>
          <w:p w:rsidR="006C0F08" w:rsidRDefault="008B6F90">
            <w:r>
              <w:rPr>
                <w:sz w:val="18"/>
              </w:rPr>
              <w:t>System shall recompute duty when any duty-affecting input changes before confirmation.</w:t>
            </w:r>
          </w:p>
        </w:tc>
        <w:tc>
          <w:tcPr>
            <w:tcW w:w="864" w:type="dxa"/>
          </w:tcPr>
          <w:p w:rsidR="006C0F08" w:rsidRDefault="008B6F90">
            <w:r>
              <w:rPr>
                <w:sz w:val="18"/>
              </w:rPr>
              <w:t>Must</w:t>
            </w:r>
          </w:p>
        </w:tc>
        <w:tc>
          <w:tcPr>
            <w:tcW w:w="2880" w:type="dxa"/>
          </w:tcPr>
          <w:p w:rsidR="006C0F08" w:rsidRDefault="008B6F90">
            <w:r>
              <w:rPr>
                <w:sz w:val="18"/>
              </w:rPr>
              <w:t>Stale duty never shown at preview</w:t>
            </w:r>
          </w:p>
        </w:tc>
      </w:tr>
    </w:tbl>
    <w:p w:rsidR="006C0F08" w:rsidRDefault="006C0F08"/>
    <w:p w:rsidR="006C0F08" w:rsidRDefault="008B6F90">
      <w:pPr>
        <w:pStyle w:val="Heading4"/>
      </w:pPr>
      <w:bookmarkStart w:id="48" w:name="_Toc242287814"/>
      <w:r>
        <w:t>Deed content and drafting</w:t>
      </w:r>
      <w:bookmarkEnd w:id="48"/>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FR-EST-028</w:t>
            </w:r>
          </w:p>
        </w:tc>
        <w:tc>
          <w:tcPr>
            <w:tcW w:w="4896" w:type="dxa"/>
          </w:tcPr>
          <w:p w:rsidR="006C0F08" w:rsidRDefault="008B6F90">
            <w:r>
              <w:rPr>
                <w:sz w:val="18"/>
              </w:rPr>
              <w:t xml:space="preserve">System shall display </w:t>
            </w:r>
            <w:r>
              <w:rPr>
                <w:sz w:val="18"/>
              </w:rPr>
              <w:t>template-specific fields (from the template schema) with help text, samples and validations.</w:t>
            </w:r>
          </w:p>
        </w:tc>
        <w:tc>
          <w:tcPr>
            <w:tcW w:w="864" w:type="dxa"/>
          </w:tcPr>
          <w:p w:rsidR="006C0F08" w:rsidRDefault="008B6F90">
            <w:r>
              <w:rPr>
                <w:sz w:val="18"/>
              </w:rPr>
              <w:t>Must</w:t>
            </w:r>
          </w:p>
        </w:tc>
        <w:tc>
          <w:tcPr>
            <w:tcW w:w="2880" w:type="dxa"/>
          </w:tcPr>
          <w:p w:rsidR="006C0F08" w:rsidRDefault="008B6F90">
            <w:r>
              <w:rPr>
                <w:sz w:val="18"/>
              </w:rPr>
              <w:t>Field set equals schema of pinned template version</w:t>
            </w:r>
          </w:p>
        </w:tc>
      </w:tr>
      <w:tr w:rsidR="006C0F08">
        <w:trPr>
          <w:jc w:val="center"/>
        </w:trPr>
        <w:tc>
          <w:tcPr>
            <w:tcW w:w="1440" w:type="dxa"/>
          </w:tcPr>
          <w:p w:rsidR="006C0F08" w:rsidRDefault="008B6F90">
            <w:r>
              <w:rPr>
                <w:sz w:val="18"/>
              </w:rPr>
              <w:t>FR-EST-029</w:t>
            </w:r>
          </w:p>
        </w:tc>
        <w:tc>
          <w:tcPr>
            <w:tcW w:w="4896" w:type="dxa"/>
          </w:tcPr>
          <w:p w:rsidR="006C0F08" w:rsidRDefault="008B6F90">
            <w:r>
              <w:rPr>
                <w:sz w:val="18"/>
              </w:rPr>
              <w:t xml:space="preserve">System shall pre-fill party, schedule, consideration and duty fields from captured data; these </w:t>
            </w:r>
            <w:r>
              <w:rPr>
                <w:sz w:val="18"/>
              </w:rPr>
              <w:t>cannot be retyped in the deed.</w:t>
            </w:r>
          </w:p>
        </w:tc>
        <w:tc>
          <w:tcPr>
            <w:tcW w:w="864" w:type="dxa"/>
          </w:tcPr>
          <w:p w:rsidR="006C0F08" w:rsidRDefault="008B6F90">
            <w:r>
              <w:rPr>
                <w:sz w:val="18"/>
              </w:rPr>
              <w:t>Must</w:t>
            </w:r>
          </w:p>
        </w:tc>
        <w:tc>
          <w:tcPr>
            <w:tcW w:w="2880" w:type="dxa"/>
          </w:tcPr>
          <w:p w:rsidR="006C0F08" w:rsidRDefault="008B6F90">
            <w:r>
              <w:rPr>
                <w:sz w:val="18"/>
              </w:rPr>
              <w:t>Sec. 27 facts always come from captured data</w:t>
            </w:r>
          </w:p>
        </w:tc>
      </w:tr>
      <w:tr w:rsidR="006C0F08">
        <w:trPr>
          <w:jc w:val="center"/>
        </w:trPr>
        <w:tc>
          <w:tcPr>
            <w:tcW w:w="1440" w:type="dxa"/>
          </w:tcPr>
          <w:p w:rsidR="006C0F08" w:rsidRDefault="008B6F90">
            <w:r>
              <w:rPr>
                <w:sz w:val="18"/>
              </w:rPr>
              <w:lastRenderedPageBreak/>
              <w:t>FR-EST-030</w:t>
            </w:r>
          </w:p>
        </w:tc>
        <w:tc>
          <w:tcPr>
            <w:tcW w:w="4896" w:type="dxa"/>
          </w:tcPr>
          <w:p w:rsidR="006C0F08" w:rsidRDefault="008B6F90">
            <w:r>
              <w:rPr>
                <w:sz w:val="18"/>
              </w:rPr>
              <w:t>System shall allow selection of optional clauses and entry of additional covenants in a bounded free-text field.</w:t>
            </w:r>
          </w:p>
        </w:tc>
        <w:tc>
          <w:tcPr>
            <w:tcW w:w="864" w:type="dxa"/>
          </w:tcPr>
          <w:p w:rsidR="006C0F08" w:rsidRDefault="008B6F90">
            <w:r>
              <w:rPr>
                <w:sz w:val="18"/>
              </w:rPr>
              <w:t>Should</w:t>
            </w:r>
          </w:p>
        </w:tc>
        <w:tc>
          <w:tcPr>
            <w:tcW w:w="2880" w:type="dxa"/>
          </w:tcPr>
          <w:p w:rsidR="006C0F08" w:rsidRDefault="008B6F90">
            <w:r>
              <w:rPr>
                <w:sz w:val="18"/>
              </w:rPr>
              <w:t>Free text length limited; profanity / scrip</w:t>
            </w:r>
            <w:r>
              <w:rPr>
                <w:sz w:val="18"/>
              </w:rPr>
              <w:t>t validation</w:t>
            </w:r>
          </w:p>
        </w:tc>
      </w:tr>
      <w:tr w:rsidR="006C0F08">
        <w:trPr>
          <w:jc w:val="center"/>
        </w:trPr>
        <w:tc>
          <w:tcPr>
            <w:tcW w:w="1440" w:type="dxa"/>
          </w:tcPr>
          <w:p w:rsidR="006C0F08" w:rsidRDefault="008B6F90">
            <w:r>
              <w:rPr>
                <w:sz w:val="18"/>
              </w:rPr>
              <w:t>FR-EST-031</w:t>
            </w:r>
          </w:p>
        </w:tc>
        <w:tc>
          <w:tcPr>
            <w:tcW w:w="4896" w:type="dxa"/>
          </w:tcPr>
          <w:p w:rsidR="006C0F08" w:rsidRDefault="008B6F90">
            <w:r>
              <w:rPr>
                <w:sz w:val="18"/>
              </w:rPr>
              <w:t>System shall support the upload-own-deed path: PDF upload (max 20 MB, text-searchable preferred) with declaration that it matches the captured data.</w:t>
            </w:r>
          </w:p>
        </w:tc>
        <w:tc>
          <w:tcPr>
            <w:tcW w:w="864" w:type="dxa"/>
          </w:tcPr>
          <w:p w:rsidR="006C0F08" w:rsidRDefault="008B6F90">
            <w:r>
              <w:rPr>
                <w:sz w:val="18"/>
              </w:rPr>
              <w:t>Should</w:t>
            </w:r>
          </w:p>
        </w:tc>
        <w:tc>
          <w:tcPr>
            <w:tcW w:w="2880" w:type="dxa"/>
          </w:tcPr>
          <w:p w:rsidR="006C0F08" w:rsidRDefault="008B6F90">
            <w:r>
              <w:rPr>
                <w:sz w:val="18"/>
              </w:rPr>
              <w:t>Upload virus-scanned; page count recorded</w:t>
            </w:r>
          </w:p>
        </w:tc>
      </w:tr>
    </w:tbl>
    <w:p w:rsidR="006C0F08" w:rsidRDefault="006C0F08"/>
    <w:p w:rsidR="006C0F08" w:rsidRDefault="008B6F90">
      <w:pPr>
        <w:pStyle w:val="Heading4"/>
      </w:pPr>
      <w:bookmarkStart w:id="49" w:name="_Toc242287815"/>
      <w:r>
        <w:t>Draft preview and confirmation</w:t>
      </w:r>
      <w:bookmarkEnd w:id="49"/>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FR-EST-032</w:t>
            </w:r>
          </w:p>
        </w:tc>
        <w:tc>
          <w:tcPr>
            <w:tcW w:w="4896" w:type="dxa"/>
          </w:tcPr>
          <w:p w:rsidR="006C0F08" w:rsidRDefault="008B6F90">
            <w:r>
              <w:rPr>
                <w:sz w:val="18"/>
              </w:rPr>
              <w:t>System shall request a DRAFT render from the Template Generation Microservice and show it in the browser.</w:t>
            </w:r>
          </w:p>
        </w:tc>
        <w:tc>
          <w:tcPr>
            <w:tcW w:w="864" w:type="dxa"/>
          </w:tcPr>
          <w:p w:rsidR="006C0F08" w:rsidRDefault="008B6F90">
            <w:r>
              <w:rPr>
                <w:sz w:val="18"/>
              </w:rPr>
              <w:t>Must</w:t>
            </w:r>
          </w:p>
        </w:tc>
        <w:tc>
          <w:tcPr>
            <w:tcW w:w="2880" w:type="dxa"/>
          </w:tcPr>
          <w:p w:rsidR="006C0F08" w:rsidRDefault="008B6F90">
            <w:r>
              <w:rPr>
                <w:sz w:val="18"/>
              </w:rPr>
              <w:t>Watermark 'DRAFT - NOT A STAMPED INSTRUMENT' on every page</w:t>
            </w:r>
          </w:p>
        </w:tc>
      </w:tr>
      <w:tr w:rsidR="006C0F08">
        <w:trPr>
          <w:jc w:val="center"/>
        </w:trPr>
        <w:tc>
          <w:tcPr>
            <w:tcW w:w="1440" w:type="dxa"/>
          </w:tcPr>
          <w:p w:rsidR="006C0F08" w:rsidRDefault="008B6F90">
            <w:r>
              <w:rPr>
                <w:sz w:val="18"/>
              </w:rPr>
              <w:t>FR-EST-033</w:t>
            </w:r>
          </w:p>
        </w:tc>
        <w:tc>
          <w:tcPr>
            <w:tcW w:w="4896" w:type="dxa"/>
          </w:tcPr>
          <w:p w:rsidR="006C0F08" w:rsidRDefault="008B6F90">
            <w:r>
              <w:rPr>
                <w:sz w:val="18"/>
              </w:rPr>
              <w:t xml:space="preserve">System shall </w:t>
            </w:r>
            <w:r>
              <w:rPr>
                <w:sz w:val="18"/>
              </w:rPr>
              <w:t>require the applicant (in Assisted mode, by OTP) to confirm the preview; data is frozen after confirmation.</w:t>
            </w:r>
          </w:p>
        </w:tc>
        <w:tc>
          <w:tcPr>
            <w:tcW w:w="864" w:type="dxa"/>
          </w:tcPr>
          <w:p w:rsidR="006C0F08" w:rsidRDefault="008B6F90">
            <w:r>
              <w:rPr>
                <w:sz w:val="18"/>
              </w:rPr>
              <w:t>Must</w:t>
            </w:r>
          </w:p>
        </w:tc>
        <w:tc>
          <w:tcPr>
            <w:tcW w:w="2880" w:type="dxa"/>
          </w:tcPr>
          <w:p w:rsidR="006C0F08" w:rsidRDefault="008B6F90">
            <w:r>
              <w:rPr>
                <w:sz w:val="18"/>
              </w:rPr>
              <w:t>No edits after confirmation; changes need a new application</w:t>
            </w:r>
          </w:p>
        </w:tc>
      </w:tr>
      <w:tr w:rsidR="006C0F08">
        <w:trPr>
          <w:jc w:val="center"/>
        </w:trPr>
        <w:tc>
          <w:tcPr>
            <w:tcW w:w="1440" w:type="dxa"/>
          </w:tcPr>
          <w:p w:rsidR="006C0F08" w:rsidRDefault="008B6F90">
            <w:r>
              <w:rPr>
                <w:sz w:val="18"/>
              </w:rPr>
              <w:t>FR-EST-034</w:t>
            </w:r>
          </w:p>
        </w:tc>
        <w:tc>
          <w:tcPr>
            <w:tcW w:w="4896" w:type="dxa"/>
          </w:tcPr>
          <w:p w:rsidR="006C0F08" w:rsidRDefault="008B6F90">
            <w:r>
              <w:rPr>
                <w:sz w:val="18"/>
              </w:rPr>
              <w:t>System shall store the confirmed payload hash and template version.</w:t>
            </w:r>
          </w:p>
        </w:tc>
        <w:tc>
          <w:tcPr>
            <w:tcW w:w="864" w:type="dxa"/>
          </w:tcPr>
          <w:p w:rsidR="006C0F08" w:rsidRDefault="008B6F90">
            <w:r>
              <w:rPr>
                <w:sz w:val="18"/>
              </w:rPr>
              <w:t>Mus</w:t>
            </w:r>
            <w:r>
              <w:rPr>
                <w:sz w:val="18"/>
              </w:rPr>
              <w:t>t</w:t>
            </w:r>
          </w:p>
        </w:tc>
        <w:tc>
          <w:tcPr>
            <w:tcW w:w="2880" w:type="dxa"/>
          </w:tcPr>
          <w:p w:rsidR="006C0F08" w:rsidRDefault="008B6F90">
            <w:r>
              <w:rPr>
                <w:sz w:val="18"/>
              </w:rPr>
              <w:t>FINAL render uses the same payload hash</w:t>
            </w:r>
          </w:p>
        </w:tc>
      </w:tr>
    </w:tbl>
    <w:p w:rsidR="006C0F08" w:rsidRDefault="006C0F08"/>
    <w:p w:rsidR="006C0F08" w:rsidRDefault="008B6F90">
      <w:pPr>
        <w:pStyle w:val="Heading4"/>
      </w:pPr>
      <w:bookmarkStart w:id="50" w:name="_Toc242287816"/>
      <w:r>
        <w:t>Payment</w:t>
      </w:r>
      <w:bookmarkEnd w:id="50"/>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FR-EST-035</w:t>
            </w:r>
          </w:p>
        </w:tc>
        <w:tc>
          <w:tcPr>
            <w:tcW w:w="4896" w:type="dxa"/>
          </w:tcPr>
          <w:p w:rsidR="006C0F08" w:rsidRDefault="008B6F90">
            <w:r>
              <w:rPr>
                <w:sz w:val="18"/>
              </w:rPr>
              <w:t>System shall redirect to Khajane-II for payment of the computed duty.</w:t>
            </w:r>
          </w:p>
        </w:tc>
        <w:tc>
          <w:tcPr>
            <w:tcW w:w="864" w:type="dxa"/>
          </w:tcPr>
          <w:p w:rsidR="006C0F08" w:rsidRDefault="008B6F90">
            <w:r>
              <w:rPr>
                <w:sz w:val="18"/>
              </w:rPr>
              <w:t>Must</w:t>
            </w:r>
          </w:p>
        </w:tc>
        <w:tc>
          <w:tcPr>
            <w:tcW w:w="2880" w:type="dxa"/>
          </w:tcPr>
          <w:p w:rsidR="006C0F08" w:rsidRDefault="008B6F90">
            <w:r>
              <w:rPr>
                <w:sz w:val="18"/>
              </w:rPr>
              <w:t>Amount cannot be altered in transit</w:t>
            </w:r>
          </w:p>
        </w:tc>
      </w:tr>
      <w:tr w:rsidR="006C0F08">
        <w:trPr>
          <w:jc w:val="center"/>
        </w:trPr>
        <w:tc>
          <w:tcPr>
            <w:tcW w:w="1440" w:type="dxa"/>
          </w:tcPr>
          <w:p w:rsidR="006C0F08" w:rsidRDefault="008B6F90">
            <w:r>
              <w:rPr>
                <w:sz w:val="18"/>
              </w:rPr>
              <w:t>FR-EST-036</w:t>
            </w:r>
          </w:p>
        </w:tc>
        <w:tc>
          <w:tcPr>
            <w:tcW w:w="4896" w:type="dxa"/>
          </w:tcPr>
          <w:p w:rsidR="006C0F08" w:rsidRDefault="008B6F90">
            <w:r>
              <w:rPr>
                <w:sz w:val="18"/>
              </w:rPr>
              <w:t xml:space="preserve">System shall provide </w:t>
            </w:r>
            <w:r>
              <w:rPr>
                <w:sz w:val="18"/>
              </w:rPr>
              <w:t>'Verify challan' for indeterminate payments and continue once paid.</w:t>
            </w:r>
          </w:p>
        </w:tc>
        <w:tc>
          <w:tcPr>
            <w:tcW w:w="864" w:type="dxa"/>
          </w:tcPr>
          <w:p w:rsidR="006C0F08" w:rsidRDefault="008B6F90">
            <w:r>
              <w:rPr>
                <w:sz w:val="18"/>
              </w:rPr>
              <w:t>Must</w:t>
            </w:r>
          </w:p>
        </w:tc>
        <w:tc>
          <w:tcPr>
            <w:tcW w:w="2880" w:type="dxa"/>
          </w:tcPr>
          <w:p w:rsidR="006C0F08" w:rsidRDefault="008B6F90">
            <w:r>
              <w:rPr>
                <w:sz w:val="18"/>
              </w:rPr>
              <w:t>No second payment while status unresolved</w:t>
            </w:r>
          </w:p>
        </w:tc>
      </w:tr>
      <w:tr w:rsidR="006C0F08">
        <w:trPr>
          <w:jc w:val="center"/>
        </w:trPr>
        <w:tc>
          <w:tcPr>
            <w:tcW w:w="1440" w:type="dxa"/>
          </w:tcPr>
          <w:p w:rsidR="006C0F08" w:rsidRDefault="008B6F90">
            <w:r>
              <w:rPr>
                <w:sz w:val="18"/>
              </w:rPr>
              <w:t>FR-EST-037</w:t>
            </w:r>
          </w:p>
        </w:tc>
        <w:tc>
          <w:tcPr>
            <w:tcW w:w="4896" w:type="dxa"/>
          </w:tcPr>
          <w:p w:rsidR="006C0F08" w:rsidRDefault="008B6F90">
            <w:r>
              <w:rPr>
                <w:sz w:val="18"/>
              </w:rPr>
              <w:t>System shall keep the application resumable after a payment interruption instead of cancelling it.</w:t>
            </w:r>
          </w:p>
        </w:tc>
        <w:tc>
          <w:tcPr>
            <w:tcW w:w="864" w:type="dxa"/>
          </w:tcPr>
          <w:p w:rsidR="006C0F08" w:rsidRDefault="008B6F90">
            <w:r>
              <w:rPr>
                <w:sz w:val="18"/>
              </w:rPr>
              <w:t>Must</w:t>
            </w:r>
          </w:p>
        </w:tc>
        <w:tc>
          <w:tcPr>
            <w:tcW w:w="2880" w:type="dxa"/>
          </w:tcPr>
          <w:p w:rsidR="006C0F08" w:rsidRDefault="008B6F90">
            <w:r>
              <w:rPr>
                <w:sz w:val="18"/>
              </w:rPr>
              <w:t>Same application, new pay</w:t>
            </w:r>
            <w:r>
              <w:rPr>
                <w:sz w:val="18"/>
              </w:rPr>
              <w:t>ment attempt</w:t>
            </w:r>
          </w:p>
        </w:tc>
      </w:tr>
      <w:tr w:rsidR="006C0F08">
        <w:trPr>
          <w:jc w:val="center"/>
        </w:trPr>
        <w:tc>
          <w:tcPr>
            <w:tcW w:w="1440" w:type="dxa"/>
          </w:tcPr>
          <w:p w:rsidR="006C0F08" w:rsidRDefault="008B6F90">
            <w:r>
              <w:rPr>
                <w:sz w:val="18"/>
              </w:rPr>
              <w:t>FR-EST-038</w:t>
            </w:r>
          </w:p>
        </w:tc>
        <w:tc>
          <w:tcPr>
            <w:tcW w:w="4896" w:type="dxa"/>
          </w:tcPr>
          <w:p w:rsidR="006C0F08" w:rsidRDefault="008B6F90">
            <w:r>
              <w:rPr>
                <w:sz w:val="18"/>
              </w:rPr>
              <w:t>System shall allot the UIN and issue date-time only after Khajane-II confirms payment.</w:t>
            </w:r>
          </w:p>
        </w:tc>
        <w:tc>
          <w:tcPr>
            <w:tcW w:w="864" w:type="dxa"/>
          </w:tcPr>
          <w:p w:rsidR="006C0F08" w:rsidRDefault="008B6F90">
            <w:r>
              <w:rPr>
                <w:sz w:val="18"/>
              </w:rPr>
              <w:t>Must</w:t>
            </w:r>
          </w:p>
        </w:tc>
        <w:tc>
          <w:tcPr>
            <w:tcW w:w="2880" w:type="dxa"/>
          </w:tcPr>
          <w:p w:rsidR="006C0F08" w:rsidRDefault="008B6F90">
            <w:r>
              <w:rPr>
                <w:sz w:val="18"/>
              </w:rPr>
              <w:t>No UIN for unpaid applications</w:t>
            </w:r>
          </w:p>
        </w:tc>
      </w:tr>
    </w:tbl>
    <w:p w:rsidR="006C0F08" w:rsidRDefault="006C0F08"/>
    <w:p w:rsidR="006C0F08" w:rsidRDefault="008B6F90">
      <w:pPr>
        <w:pStyle w:val="Heading4"/>
      </w:pPr>
      <w:bookmarkStart w:id="51" w:name="_Toc242287817"/>
      <w:r>
        <w:t>Final rendering, eSign and certificate issue</w:t>
      </w:r>
      <w:bookmarkEnd w:id="51"/>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FR-EST-039</w:t>
            </w:r>
          </w:p>
        </w:tc>
        <w:tc>
          <w:tcPr>
            <w:tcW w:w="4896" w:type="dxa"/>
          </w:tcPr>
          <w:p w:rsidR="006C0F08" w:rsidRDefault="008B6F90">
            <w:r>
              <w:rPr>
                <w:sz w:val="18"/>
              </w:rPr>
              <w:t>System shall request a FINAL render with certificate page first and the instrument following, UIN on each page and QR code.</w:t>
            </w:r>
          </w:p>
        </w:tc>
        <w:tc>
          <w:tcPr>
            <w:tcW w:w="864" w:type="dxa"/>
          </w:tcPr>
          <w:p w:rsidR="006C0F08" w:rsidRDefault="008B6F90">
            <w:r>
              <w:rPr>
                <w:sz w:val="18"/>
              </w:rPr>
              <w:t>Must</w:t>
            </w:r>
          </w:p>
        </w:tc>
        <w:tc>
          <w:tcPr>
            <w:tcW w:w="2880" w:type="dxa"/>
          </w:tcPr>
          <w:p w:rsidR="006C0F08" w:rsidRDefault="008B6F90">
            <w:r>
              <w:rPr>
                <w:sz w:val="18"/>
              </w:rPr>
              <w:t>Rules 27-28 satisfied on every page</w:t>
            </w:r>
          </w:p>
        </w:tc>
      </w:tr>
      <w:tr w:rsidR="006C0F08">
        <w:trPr>
          <w:jc w:val="center"/>
        </w:trPr>
        <w:tc>
          <w:tcPr>
            <w:tcW w:w="1440" w:type="dxa"/>
          </w:tcPr>
          <w:p w:rsidR="006C0F08" w:rsidRDefault="008B6F90">
            <w:r>
              <w:rPr>
                <w:sz w:val="18"/>
              </w:rPr>
              <w:t>FR-EST-040</w:t>
            </w:r>
          </w:p>
        </w:tc>
        <w:tc>
          <w:tcPr>
            <w:tcW w:w="4896" w:type="dxa"/>
          </w:tcPr>
          <w:p w:rsidR="006C0F08" w:rsidRDefault="008B6F90">
            <w:r>
              <w:rPr>
                <w:sz w:val="18"/>
              </w:rPr>
              <w:t>System shall invite every party (and witnesses if required) to eSign; names mus</w:t>
            </w:r>
            <w:r>
              <w:rPr>
                <w:sz w:val="18"/>
              </w:rPr>
              <w:t>t match e-KYC names.</w:t>
            </w:r>
          </w:p>
        </w:tc>
        <w:tc>
          <w:tcPr>
            <w:tcW w:w="864" w:type="dxa"/>
          </w:tcPr>
          <w:p w:rsidR="006C0F08" w:rsidRDefault="008B6F90">
            <w:r>
              <w:rPr>
                <w:sz w:val="18"/>
              </w:rPr>
              <w:t>Must</w:t>
            </w:r>
          </w:p>
        </w:tc>
        <w:tc>
          <w:tcPr>
            <w:tcW w:w="2880" w:type="dxa"/>
          </w:tcPr>
          <w:p w:rsidR="006C0F08" w:rsidRDefault="008B6F90">
            <w:r>
              <w:rPr>
                <w:sz w:val="18"/>
              </w:rPr>
              <w:t>Mismatch blocks eSign with reason</w:t>
            </w:r>
          </w:p>
        </w:tc>
      </w:tr>
      <w:tr w:rsidR="006C0F08">
        <w:trPr>
          <w:jc w:val="center"/>
        </w:trPr>
        <w:tc>
          <w:tcPr>
            <w:tcW w:w="1440" w:type="dxa"/>
          </w:tcPr>
          <w:p w:rsidR="006C0F08" w:rsidRDefault="008B6F90">
            <w:r>
              <w:rPr>
                <w:sz w:val="18"/>
              </w:rPr>
              <w:t>FR-EST-041</w:t>
            </w:r>
          </w:p>
        </w:tc>
        <w:tc>
          <w:tcPr>
            <w:tcW w:w="4896" w:type="dxa"/>
          </w:tcPr>
          <w:p w:rsidR="006C0F08" w:rsidRDefault="008B6F90">
            <w:r>
              <w:rPr>
                <w:sz w:val="18"/>
              </w:rPr>
              <w:t>System shall allow DSC signing for non-e-KYC parties.</w:t>
            </w:r>
          </w:p>
        </w:tc>
        <w:tc>
          <w:tcPr>
            <w:tcW w:w="864" w:type="dxa"/>
          </w:tcPr>
          <w:p w:rsidR="006C0F08" w:rsidRDefault="008B6F90">
            <w:r>
              <w:rPr>
                <w:sz w:val="18"/>
              </w:rPr>
              <w:t>Must</w:t>
            </w:r>
          </w:p>
        </w:tc>
        <w:tc>
          <w:tcPr>
            <w:tcW w:w="2880" w:type="dxa"/>
          </w:tcPr>
          <w:p w:rsidR="006C0F08" w:rsidRDefault="008B6F90">
            <w:r>
              <w:rPr>
                <w:sz w:val="18"/>
              </w:rPr>
              <w:t>Signature validated</w:t>
            </w:r>
          </w:p>
        </w:tc>
      </w:tr>
      <w:tr w:rsidR="006C0F08">
        <w:trPr>
          <w:jc w:val="center"/>
        </w:trPr>
        <w:tc>
          <w:tcPr>
            <w:tcW w:w="1440" w:type="dxa"/>
          </w:tcPr>
          <w:p w:rsidR="006C0F08" w:rsidRDefault="008B6F90">
            <w:r>
              <w:rPr>
                <w:sz w:val="18"/>
              </w:rPr>
              <w:t>FR-EST-042</w:t>
            </w:r>
          </w:p>
        </w:tc>
        <w:tc>
          <w:tcPr>
            <w:tcW w:w="4896" w:type="dxa"/>
          </w:tcPr>
          <w:p w:rsidR="006C0F08" w:rsidRDefault="008B6F90">
            <w:r>
              <w:rPr>
                <w:sz w:val="18"/>
              </w:rPr>
              <w:t xml:space="preserve">System shall apply the department digital seal after the last signature and mark the </w:t>
            </w:r>
            <w:r>
              <w:rPr>
                <w:sz w:val="18"/>
              </w:rPr>
              <w:t>certificate Issued.</w:t>
            </w:r>
          </w:p>
        </w:tc>
        <w:tc>
          <w:tcPr>
            <w:tcW w:w="864" w:type="dxa"/>
          </w:tcPr>
          <w:p w:rsidR="006C0F08" w:rsidRDefault="008B6F90">
            <w:r>
              <w:rPr>
                <w:sz w:val="18"/>
              </w:rPr>
              <w:t>Must</w:t>
            </w:r>
          </w:p>
        </w:tc>
        <w:tc>
          <w:tcPr>
            <w:tcW w:w="2880" w:type="dxa"/>
          </w:tcPr>
          <w:p w:rsidR="006C0F08" w:rsidRDefault="008B6F90">
            <w:r>
              <w:rPr>
                <w:sz w:val="18"/>
              </w:rPr>
              <w:t>Seal verifiable in PDF reader</w:t>
            </w:r>
          </w:p>
        </w:tc>
      </w:tr>
      <w:tr w:rsidR="006C0F08">
        <w:trPr>
          <w:jc w:val="center"/>
        </w:trPr>
        <w:tc>
          <w:tcPr>
            <w:tcW w:w="1440" w:type="dxa"/>
          </w:tcPr>
          <w:p w:rsidR="006C0F08" w:rsidRDefault="008B6F90">
            <w:r>
              <w:rPr>
                <w:sz w:val="18"/>
              </w:rPr>
              <w:t>FR-EST-043</w:t>
            </w:r>
          </w:p>
        </w:tc>
        <w:tc>
          <w:tcPr>
            <w:tcW w:w="4896" w:type="dxa"/>
          </w:tcPr>
          <w:p w:rsidR="006C0F08" w:rsidRDefault="008B6F90">
            <w:r>
              <w:rPr>
                <w:sz w:val="18"/>
              </w:rPr>
              <w:t>System shall send SMS / email to all parties on issue and push the document to each party's DigiLocker.</w:t>
            </w:r>
          </w:p>
        </w:tc>
        <w:tc>
          <w:tcPr>
            <w:tcW w:w="864" w:type="dxa"/>
          </w:tcPr>
          <w:p w:rsidR="006C0F08" w:rsidRDefault="008B6F90">
            <w:r>
              <w:rPr>
                <w:sz w:val="18"/>
              </w:rPr>
              <w:t>Must</w:t>
            </w:r>
          </w:p>
        </w:tc>
        <w:tc>
          <w:tcPr>
            <w:tcW w:w="2880" w:type="dxa"/>
          </w:tcPr>
          <w:p w:rsidR="006C0F08" w:rsidRDefault="008B6F90">
            <w:r>
              <w:rPr>
                <w:sz w:val="18"/>
              </w:rPr>
              <w:t>DigiLocker failure retried; does not block issue</w:t>
            </w:r>
          </w:p>
        </w:tc>
      </w:tr>
      <w:tr w:rsidR="006C0F08">
        <w:trPr>
          <w:jc w:val="center"/>
        </w:trPr>
        <w:tc>
          <w:tcPr>
            <w:tcW w:w="1440" w:type="dxa"/>
          </w:tcPr>
          <w:p w:rsidR="006C0F08" w:rsidRDefault="008B6F90">
            <w:r>
              <w:rPr>
                <w:sz w:val="18"/>
              </w:rPr>
              <w:t>FR-EST-044</w:t>
            </w:r>
          </w:p>
        </w:tc>
        <w:tc>
          <w:tcPr>
            <w:tcW w:w="4896" w:type="dxa"/>
          </w:tcPr>
          <w:p w:rsidR="006C0F08" w:rsidRDefault="008B6F90">
            <w:r>
              <w:rPr>
                <w:sz w:val="18"/>
              </w:rPr>
              <w:t xml:space="preserve">System shall allow </w:t>
            </w:r>
            <w:r>
              <w:rPr>
                <w:sz w:val="18"/>
              </w:rPr>
              <w:t>download of the signed PDF from the dashboard at any time.</w:t>
            </w:r>
          </w:p>
        </w:tc>
        <w:tc>
          <w:tcPr>
            <w:tcW w:w="864" w:type="dxa"/>
          </w:tcPr>
          <w:p w:rsidR="006C0F08" w:rsidRDefault="008B6F90">
            <w:r>
              <w:rPr>
                <w:sz w:val="18"/>
              </w:rPr>
              <w:t>Must</w:t>
            </w:r>
          </w:p>
        </w:tc>
        <w:tc>
          <w:tcPr>
            <w:tcW w:w="2880" w:type="dxa"/>
          </w:tcPr>
          <w:p w:rsidR="006C0F08" w:rsidRDefault="008B6F90">
            <w:r>
              <w:rPr>
                <w:sz w:val="18"/>
              </w:rPr>
              <w:t>Same hash as stored</w:t>
            </w:r>
          </w:p>
        </w:tc>
      </w:tr>
    </w:tbl>
    <w:p w:rsidR="006C0F08" w:rsidRDefault="006C0F08"/>
    <w:p w:rsidR="006C0F08" w:rsidRDefault="008B6F90">
      <w:pPr>
        <w:pStyle w:val="Heading4"/>
      </w:pPr>
      <w:bookmarkStart w:id="52" w:name="_Toc242287818"/>
      <w:r>
        <w:t>Additional stamp duty</w:t>
      </w:r>
      <w:bookmarkEnd w:id="52"/>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lastRenderedPageBreak/>
              <w:t>FR-EST-045</w:t>
            </w:r>
          </w:p>
        </w:tc>
        <w:tc>
          <w:tcPr>
            <w:tcW w:w="4896" w:type="dxa"/>
          </w:tcPr>
          <w:p w:rsidR="006C0F08" w:rsidRDefault="008B6F90">
            <w:r>
              <w:rPr>
                <w:sz w:val="18"/>
              </w:rPr>
              <w:t xml:space="preserve">System shall allow an applicant to raise additional duty against an Issued, unlocked </w:t>
            </w:r>
            <w:r>
              <w:rPr>
                <w:sz w:val="18"/>
              </w:rPr>
              <w:t>UIN.</w:t>
            </w:r>
          </w:p>
        </w:tc>
        <w:tc>
          <w:tcPr>
            <w:tcW w:w="864" w:type="dxa"/>
          </w:tcPr>
          <w:p w:rsidR="006C0F08" w:rsidRDefault="008B6F90">
            <w:r>
              <w:rPr>
                <w:sz w:val="18"/>
              </w:rPr>
              <w:t>Should</w:t>
            </w:r>
          </w:p>
        </w:tc>
        <w:tc>
          <w:tcPr>
            <w:tcW w:w="2880" w:type="dxa"/>
          </w:tcPr>
          <w:p w:rsidR="006C0F08" w:rsidRDefault="008B6F90">
            <w:r>
              <w:rPr>
                <w:sz w:val="18"/>
              </w:rPr>
              <w:t>Original UIN referenced</w:t>
            </w:r>
          </w:p>
        </w:tc>
      </w:tr>
      <w:tr w:rsidR="006C0F08">
        <w:trPr>
          <w:jc w:val="center"/>
        </w:trPr>
        <w:tc>
          <w:tcPr>
            <w:tcW w:w="1440" w:type="dxa"/>
          </w:tcPr>
          <w:p w:rsidR="006C0F08" w:rsidRDefault="008B6F90">
            <w:r>
              <w:rPr>
                <w:sz w:val="18"/>
              </w:rPr>
              <w:t>FR-EST-046</w:t>
            </w:r>
          </w:p>
        </w:tc>
        <w:tc>
          <w:tcPr>
            <w:tcW w:w="4896" w:type="dxa"/>
          </w:tcPr>
          <w:p w:rsidR="006C0F08" w:rsidRDefault="008B6F90">
            <w:r>
              <w:rPr>
                <w:sz w:val="18"/>
              </w:rPr>
              <w:t>System shall issue a separate certificate for the additional duty, linked to the original.</w:t>
            </w:r>
          </w:p>
        </w:tc>
        <w:tc>
          <w:tcPr>
            <w:tcW w:w="864" w:type="dxa"/>
          </w:tcPr>
          <w:p w:rsidR="006C0F08" w:rsidRDefault="008B6F90">
            <w:r>
              <w:rPr>
                <w:sz w:val="18"/>
              </w:rPr>
              <w:t>Should</w:t>
            </w:r>
          </w:p>
        </w:tc>
        <w:tc>
          <w:tcPr>
            <w:tcW w:w="2880" w:type="dxa"/>
          </w:tcPr>
          <w:p w:rsidR="006C0F08" w:rsidRDefault="008B6F90">
            <w:r>
              <w:rPr>
                <w:sz w:val="18"/>
              </w:rPr>
              <w:t>Verify page shows both</w:t>
            </w:r>
          </w:p>
        </w:tc>
      </w:tr>
    </w:tbl>
    <w:p w:rsidR="006C0F08" w:rsidRDefault="006C0F08"/>
    <w:p w:rsidR="006C0F08" w:rsidRDefault="008B6F90">
      <w:pPr>
        <w:pStyle w:val="Heading4"/>
      </w:pPr>
      <w:bookmarkStart w:id="53" w:name="_Toc242287819"/>
      <w:r>
        <w:t>Verify, lock on use and Document Registration interface</w:t>
      </w:r>
      <w:bookmarkEnd w:id="53"/>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FR-EST-047</w:t>
            </w:r>
          </w:p>
        </w:tc>
        <w:tc>
          <w:tcPr>
            <w:tcW w:w="4896" w:type="dxa"/>
          </w:tcPr>
          <w:p w:rsidR="006C0F08" w:rsidRDefault="008B6F90">
            <w:r>
              <w:rPr>
                <w:sz w:val="18"/>
              </w:rPr>
              <w:t>System shall provide public verification by UIN or QR showing masked particulars and status.</w:t>
            </w:r>
          </w:p>
        </w:tc>
        <w:tc>
          <w:tcPr>
            <w:tcW w:w="864" w:type="dxa"/>
          </w:tcPr>
          <w:p w:rsidR="006C0F08" w:rsidRDefault="008B6F90">
            <w:r>
              <w:rPr>
                <w:sz w:val="18"/>
              </w:rPr>
              <w:t>Must</w:t>
            </w:r>
          </w:p>
        </w:tc>
        <w:tc>
          <w:tcPr>
            <w:tcW w:w="2880" w:type="dxa"/>
          </w:tcPr>
          <w:p w:rsidR="006C0F08" w:rsidRDefault="008B6F90">
            <w:r>
              <w:rPr>
                <w:sz w:val="18"/>
              </w:rPr>
              <w:t>No full Aadhaar / mobile / address shown</w:t>
            </w:r>
          </w:p>
        </w:tc>
      </w:tr>
      <w:tr w:rsidR="006C0F08">
        <w:trPr>
          <w:jc w:val="center"/>
        </w:trPr>
        <w:tc>
          <w:tcPr>
            <w:tcW w:w="1440" w:type="dxa"/>
          </w:tcPr>
          <w:p w:rsidR="006C0F08" w:rsidRDefault="008B6F90">
            <w:r>
              <w:rPr>
                <w:sz w:val="18"/>
              </w:rPr>
              <w:t>FR-EST-048</w:t>
            </w:r>
          </w:p>
        </w:tc>
        <w:tc>
          <w:tcPr>
            <w:tcW w:w="4896" w:type="dxa"/>
          </w:tcPr>
          <w:p w:rsidR="006C0F08" w:rsidRDefault="008B6F90">
            <w:r>
              <w:rPr>
                <w:sz w:val="18"/>
              </w:rPr>
              <w:t>System shall expose to Document Registration an API to validate a UIN (st</w:t>
            </w:r>
            <w:r>
              <w:rPr>
                <w:sz w:val="18"/>
              </w:rPr>
              <w:t>atus, parties, amount, instrument) and fetch the signed PDF.</w:t>
            </w:r>
          </w:p>
        </w:tc>
        <w:tc>
          <w:tcPr>
            <w:tcW w:w="864" w:type="dxa"/>
          </w:tcPr>
          <w:p w:rsidR="006C0F08" w:rsidRDefault="008B6F90">
            <w:r>
              <w:rPr>
                <w:sz w:val="18"/>
              </w:rPr>
              <w:t>Must</w:t>
            </w:r>
          </w:p>
        </w:tc>
        <w:tc>
          <w:tcPr>
            <w:tcW w:w="2880" w:type="dxa"/>
          </w:tcPr>
          <w:p w:rsidR="006C0F08" w:rsidRDefault="008B6F90">
            <w:r>
              <w:rPr>
                <w:sz w:val="18"/>
              </w:rPr>
              <w:t>Response within NFR limits</w:t>
            </w:r>
          </w:p>
        </w:tc>
      </w:tr>
      <w:tr w:rsidR="006C0F08">
        <w:trPr>
          <w:jc w:val="center"/>
        </w:trPr>
        <w:tc>
          <w:tcPr>
            <w:tcW w:w="1440" w:type="dxa"/>
          </w:tcPr>
          <w:p w:rsidR="006C0F08" w:rsidRDefault="008B6F90">
            <w:r>
              <w:rPr>
                <w:sz w:val="18"/>
              </w:rPr>
              <w:t>FR-EST-049</w:t>
            </w:r>
          </w:p>
        </w:tc>
        <w:tc>
          <w:tcPr>
            <w:tcW w:w="4896" w:type="dxa"/>
          </w:tcPr>
          <w:p w:rsidR="006C0F08" w:rsidRDefault="008B6F90">
            <w:r>
              <w:rPr>
                <w:sz w:val="18"/>
              </w:rPr>
              <w:t>System shall lock the UIN automatically when Document Registration records registration using it, and allow manual lock by SR / DR / DC.</w:t>
            </w:r>
          </w:p>
        </w:tc>
        <w:tc>
          <w:tcPr>
            <w:tcW w:w="864" w:type="dxa"/>
          </w:tcPr>
          <w:p w:rsidR="006C0F08" w:rsidRDefault="008B6F90">
            <w:r>
              <w:rPr>
                <w:sz w:val="18"/>
              </w:rPr>
              <w:t>Must</w:t>
            </w:r>
          </w:p>
        </w:tc>
        <w:tc>
          <w:tcPr>
            <w:tcW w:w="2880" w:type="dxa"/>
          </w:tcPr>
          <w:p w:rsidR="006C0F08" w:rsidRDefault="008B6F90">
            <w:r>
              <w:rPr>
                <w:sz w:val="18"/>
              </w:rPr>
              <w:t xml:space="preserve">Locked </w:t>
            </w:r>
            <w:r>
              <w:rPr>
                <w:sz w:val="18"/>
              </w:rPr>
              <w:t>UIN cannot be used again; lock event audited</w:t>
            </w:r>
          </w:p>
        </w:tc>
      </w:tr>
      <w:tr w:rsidR="006C0F08">
        <w:trPr>
          <w:jc w:val="center"/>
        </w:trPr>
        <w:tc>
          <w:tcPr>
            <w:tcW w:w="1440" w:type="dxa"/>
          </w:tcPr>
          <w:p w:rsidR="006C0F08" w:rsidRDefault="008B6F90">
            <w:r>
              <w:rPr>
                <w:sz w:val="18"/>
              </w:rPr>
              <w:t>FR-EST-050</w:t>
            </w:r>
          </w:p>
        </w:tc>
        <w:tc>
          <w:tcPr>
            <w:tcW w:w="4896" w:type="dxa"/>
          </w:tcPr>
          <w:p w:rsidR="006C0F08" w:rsidRDefault="008B6F90">
            <w:r>
              <w:rPr>
                <w:sz w:val="18"/>
              </w:rPr>
              <w:t>System shall reject use of a Locked or Cancelled UIN.</w:t>
            </w:r>
          </w:p>
        </w:tc>
        <w:tc>
          <w:tcPr>
            <w:tcW w:w="864" w:type="dxa"/>
          </w:tcPr>
          <w:p w:rsidR="006C0F08" w:rsidRDefault="008B6F90">
            <w:r>
              <w:rPr>
                <w:sz w:val="18"/>
              </w:rPr>
              <w:t>Must</w:t>
            </w:r>
          </w:p>
        </w:tc>
        <w:tc>
          <w:tcPr>
            <w:tcW w:w="2880" w:type="dxa"/>
          </w:tcPr>
          <w:p w:rsidR="006C0F08" w:rsidRDefault="008B6F90">
            <w:r>
              <w:rPr>
                <w:sz w:val="18"/>
              </w:rPr>
              <w:t>Clear bilingual reason</w:t>
            </w:r>
          </w:p>
        </w:tc>
      </w:tr>
    </w:tbl>
    <w:p w:rsidR="006C0F08" w:rsidRDefault="006C0F08"/>
    <w:p w:rsidR="006C0F08" w:rsidRDefault="008B6F90">
      <w:pPr>
        <w:pStyle w:val="Heading4"/>
      </w:pPr>
      <w:bookmarkStart w:id="54" w:name="_Toc242287820"/>
      <w:r>
        <w:t>Cancellation and refund</w:t>
      </w:r>
      <w:bookmarkEnd w:id="54"/>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FR-EST-051</w:t>
            </w:r>
          </w:p>
        </w:tc>
        <w:tc>
          <w:tcPr>
            <w:tcW w:w="4896" w:type="dxa"/>
          </w:tcPr>
          <w:p w:rsidR="006C0F08" w:rsidRDefault="008B6F90">
            <w:r>
              <w:rPr>
                <w:sz w:val="18"/>
              </w:rPr>
              <w:t xml:space="preserve">System shall allow the </w:t>
            </w:r>
            <w:r>
              <w:rPr>
                <w:sz w:val="18"/>
              </w:rPr>
              <w:t>purchaser to apply for cancellation / refund of an Issued, unlocked UIN with reason and declarations (Form-4).</w:t>
            </w:r>
          </w:p>
        </w:tc>
        <w:tc>
          <w:tcPr>
            <w:tcW w:w="864" w:type="dxa"/>
          </w:tcPr>
          <w:p w:rsidR="006C0F08" w:rsidRDefault="008B6F90">
            <w:r>
              <w:rPr>
                <w:sz w:val="18"/>
              </w:rPr>
              <w:t>Must</w:t>
            </w:r>
          </w:p>
        </w:tc>
        <w:tc>
          <w:tcPr>
            <w:tcW w:w="2880" w:type="dxa"/>
          </w:tcPr>
          <w:p w:rsidR="006C0F08" w:rsidRDefault="008B6F90">
            <w:r>
              <w:rPr>
                <w:sz w:val="18"/>
              </w:rPr>
              <w:t>Locked UIN cannot be cancelled</w:t>
            </w:r>
          </w:p>
        </w:tc>
      </w:tr>
      <w:tr w:rsidR="006C0F08">
        <w:trPr>
          <w:jc w:val="center"/>
        </w:trPr>
        <w:tc>
          <w:tcPr>
            <w:tcW w:w="1440" w:type="dxa"/>
          </w:tcPr>
          <w:p w:rsidR="006C0F08" w:rsidRDefault="008B6F90">
            <w:r>
              <w:rPr>
                <w:sz w:val="18"/>
              </w:rPr>
              <w:t>FR-EST-052</w:t>
            </w:r>
          </w:p>
        </w:tc>
        <w:tc>
          <w:tcPr>
            <w:tcW w:w="4896" w:type="dxa"/>
          </w:tcPr>
          <w:p w:rsidR="006C0F08" w:rsidRDefault="008B6F90">
            <w:r>
              <w:rPr>
                <w:sz w:val="18"/>
              </w:rPr>
              <w:t>System shall route the request to the jurisdictional DC of Stamps with Sakala GSC.</w:t>
            </w:r>
          </w:p>
        </w:tc>
        <w:tc>
          <w:tcPr>
            <w:tcW w:w="864" w:type="dxa"/>
          </w:tcPr>
          <w:p w:rsidR="006C0F08" w:rsidRDefault="008B6F90">
            <w:r>
              <w:rPr>
                <w:sz w:val="18"/>
              </w:rPr>
              <w:t>Must</w:t>
            </w:r>
          </w:p>
        </w:tc>
        <w:tc>
          <w:tcPr>
            <w:tcW w:w="2880" w:type="dxa"/>
          </w:tcPr>
          <w:p w:rsidR="006C0F08" w:rsidRDefault="008B6F90">
            <w:r>
              <w:rPr>
                <w:sz w:val="18"/>
              </w:rPr>
              <w:t>GSC numbe</w:t>
            </w:r>
            <w:r>
              <w:rPr>
                <w:sz w:val="18"/>
              </w:rPr>
              <w:t>r on acknowledgement</w:t>
            </w:r>
          </w:p>
        </w:tc>
      </w:tr>
      <w:tr w:rsidR="006C0F08">
        <w:trPr>
          <w:jc w:val="center"/>
        </w:trPr>
        <w:tc>
          <w:tcPr>
            <w:tcW w:w="1440" w:type="dxa"/>
          </w:tcPr>
          <w:p w:rsidR="006C0F08" w:rsidRDefault="008B6F90">
            <w:r>
              <w:rPr>
                <w:sz w:val="18"/>
              </w:rPr>
              <w:t>FR-EST-053</w:t>
            </w:r>
          </w:p>
        </w:tc>
        <w:tc>
          <w:tcPr>
            <w:tcW w:w="4896" w:type="dxa"/>
          </w:tcPr>
          <w:p w:rsidR="006C0F08" w:rsidRDefault="008B6F90">
            <w:r>
              <w:rPr>
                <w:sz w:val="18"/>
              </w:rPr>
              <w:t>System shall let the DC approve or reject with reason and refund amount after deductions per Act.</w:t>
            </w:r>
          </w:p>
        </w:tc>
        <w:tc>
          <w:tcPr>
            <w:tcW w:w="864" w:type="dxa"/>
          </w:tcPr>
          <w:p w:rsidR="006C0F08" w:rsidRDefault="008B6F90">
            <w:r>
              <w:rPr>
                <w:sz w:val="18"/>
              </w:rPr>
              <w:t>Must</w:t>
            </w:r>
          </w:p>
        </w:tc>
        <w:tc>
          <w:tcPr>
            <w:tcW w:w="2880" w:type="dxa"/>
          </w:tcPr>
          <w:p w:rsidR="006C0F08" w:rsidRDefault="008B6F90">
            <w:r>
              <w:rPr>
                <w:sz w:val="18"/>
              </w:rPr>
              <w:t>Decision audited</w:t>
            </w:r>
          </w:p>
        </w:tc>
      </w:tr>
      <w:tr w:rsidR="006C0F08">
        <w:trPr>
          <w:jc w:val="center"/>
        </w:trPr>
        <w:tc>
          <w:tcPr>
            <w:tcW w:w="1440" w:type="dxa"/>
          </w:tcPr>
          <w:p w:rsidR="006C0F08" w:rsidRDefault="008B6F90">
            <w:r>
              <w:rPr>
                <w:sz w:val="18"/>
              </w:rPr>
              <w:t>FR-EST-054</w:t>
            </w:r>
          </w:p>
        </w:tc>
        <w:tc>
          <w:tcPr>
            <w:tcW w:w="4896" w:type="dxa"/>
          </w:tcPr>
          <w:p w:rsidR="006C0F08" w:rsidRDefault="008B6F90">
            <w:r>
              <w:rPr>
                <w:sz w:val="18"/>
              </w:rPr>
              <w:t xml:space="preserve">On approval, system shall cancel and lock the UIN and re-render the certificate with a </w:t>
            </w:r>
            <w:r>
              <w:rPr>
                <w:sz w:val="18"/>
              </w:rPr>
              <w:t>'CANCELLED' endorsement.</w:t>
            </w:r>
          </w:p>
        </w:tc>
        <w:tc>
          <w:tcPr>
            <w:tcW w:w="864" w:type="dxa"/>
          </w:tcPr>
          <w:p w:rsidR="006C0F08" w:rsidRDefault="008B6F90">
            <w:r>
              <w:rPr>
                <w:sz w:val="18"/>
              </w:rPr>
              <w:t>Must</w:t>
            </w:r>
          </w:p>
        </w:tc>
        <w:tc>
          <w:tcPr>
            <w:tcW w:w="2880" w:type="dxa"/>
          </w:tcPr>
          <w:p w:rsidR="006C0F08" w:rsidRDefault="008B6F90">
            <w:r>
              <w:rPr>
                <w:sz w:val="18"/>
              </w:rPr>
              <w:t>Verify page shows Cancelled</w:t>
            </w:r>
          </w:p>
        </w:tc>
      </w:tr>
      <w:tr w:rsidR="006C0F08">
        <w:trPr>
          <w:jc w:val="center"/>
        </w:trPr>
        <w:tc>
          <w:tcPr>
            <w:tcW w:w="1440" w:type="dxa"/>
          </w:tcPr>
          <w:p w:rsidR="006C0F08" w:rsidRDefault="008B6F90">
            <w:r>
              <w:rPr>
                <w:sz w:val="18"/>
              </w:rPr>
              <w:t>FR-EST-055</w:t>
            </w:r>
          </w:p>
        </w:tc>
        <w:tc>
          <w:tcPr>
            <w:tcW w:w="4896" w:type="dxa"/>
          </w:tcPr>
          <w:p w:rsidR="006C0F08" w:rsidRDefault="008B6F90">
            <w:r>
              <w:rPr>
                <w:sz w:val="18"/>
              </w:rPr>
              <w:t>System shall initiate refund to the purchaser through the treasury and record status.</w:t>
            </w:r>
          </w:p>
        </w:tc>
        <w:tc>
          <w:tcPr>
            <w:tcW w:w="864" w:type="dxa"/>
          </w:tcPr>
          <w:p w:rsidR="006C0F08" w:rsidRDefault="008B6F90">
            <w:r>
              <w:rPr>
                <w:sz w:val="18"/>
              </w:rPr>
              <w:t>Must</w:t>
            </w:r>
          </w:p>
        </w:tc>
        <w:tc>
          <w:tcPr>
            <w:tcW w:w="2880" w:type="dxa"/>
          </w:tcPr>
          <w:p w:rsidR="006C0F08" w:rsidRDefault="008B6F90">
            <w:r>
              <w:rPr>
                <w:sz w:val="18"/>
              </w:rPr>
              <w:t>Refund status visible to applicant</w:t>
            </w:r>
          </w:p>
        </w:tc>
      </w:tr>
    </w:tbl>
    <w:p w:rsidR="006C0F08" w:rsidRDefault="006C0F08"/>
    <w:p w:rsidR="006C0F08" w:rsidRDefault="008B6F90">
      <w:pPr>
        <w:pStyle w:val="Heading4"/>
      </w:pPr>
      <w:bookmarkStart w:id="55" w:name="_Toc242287821"/>
      <w:r>
        <w:t>Notifications</w:t>
      </w:r>
      <w:bookmarkEnd w:id="55"/>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w:t>
            </w:r>
            <w:r>
              <w:rPr>
                <w:b/>
                <w:sz w:val="18"/>
              </w:rPr>
              <w:t>ria</w:t>
            </w:r>
          </w:p>
        </w:tc>
      </w:tr>
      <w:tr w:rsidR="006C0F08">
        <w:trPr>
          <w:jc w:val="center"/>
        </w:trPr>
        <w:tc>
          <w:tcPr>
            <w:tcW w:w="1440" w:type="dxa"/>
          </w:tcPr>
          <w:p w:rsidR="006C0F08" w:rsidRDefault="008B6F90">
            <w:r>
              <w:rPr>
                <w:sz w:val="18"/>
              </w:rPr>
              <w:t>FR-EST-056</w:t>
            </w:r>
          </w:p>
        </w:tc>
        <w:tc>
          <w:tcPr>
            <w:tcW w:w="4896" w:type="dxa"/>
          </w:tcPr>
          <w:p w:rsidR="006C0F08" w:rsidRDefault="008B6F90">
            <w:r>
              <w:rPr>
                <w:sz w:val="18"/>
              </w:rPr>
              <w:t>System shall send bilingual SMS / email for: OTP, party invitation, payment success / failure, eSign pending reminder, issue, DigiLocker push, lock, cancellation decision and refund.</w:t>
            </w:r>
          </w:p>
        </w:tc>
        <w:tc>
          <w:tcPr>
            <w:tcW w:w="864" w:type="dxa"/>
          </w:tcPr>
          <w:p w:rsidR="006C0F08" w:rsidRDefault="008B6F90">
            <w:r>
              <w:rPr>
                <w:sz w:val="18"/>
              </w:rPr>
              <w:t>Must</w:t>
            </w:r>
          </w:p>
        </w:tc>
        <w:tc>
          <w:tcPr>
            <w:tcW w:w="2880" w:type="dxa"/>
          </w:tcPr>
          <w:p w:rsidR="006C0F08" w:rsidRDefault="008B6F90">
            <w:r>
              <w:rPr>
                <w:sz w:val="18"/>
              </w:rPr>
              <w:t xml:space="preserve">Templates approved by DLT; reasons stated in OTP </w:t>
            </w:r>
            <w:r>
              <w:rPr>
                <w:sz w:val="18"/>
              </w:rPr>
              <w:t>message</w:t>
            </w:r>
          </w:p>
        </w:tc>
      </w:tr>
      <w:tr w:rsidR="006C0F08">
        <w:trPr>
          <w:jc w:val="center"/>
        </w:trPr>
        <w:tc>
          <w:tcPr>
            <w:tcW w:w="1440" w:type="dxa"/>
          </w:tcPr>
          <w:p w:rsidR="006C0F08" w:rsidRDefault="008B6F90">
            <w:r>
              <w:rPr>
                <w:sz w:val="18"/>
              </w:rPr>
              <w:t>FR-EST-057</w:t>
            </w:r>
          </w:p>
        </w:tc>
        <w:tc>
          <w:tcPr>
            <w:tcW w:w="4896" w:type="dxa"/>
          </w:tcPr>
          <w:p w:rsidR="006C0F08" w:rsidRDefault="008B6F90">
            <w:r>
              <w:rPr>
                <w:sz w:val="18"/>
              </w:rPr>
              <w:t>System shall send eSign reminders to pending parties at configurable intervals.</w:t>
            </w:r>
          </w:p>
        </w:tc>
        <w:tc>
          <w:tcPr>
            <w:tcW w:w="864" w:type="dxa"/>
          </w:tcPr>
          <w:p w:rsidR="006C0F08" w:rsidRDefault="008B6F90">
            <w:r>
              <w:rPr>
                <w:sz w:val="18"/>
              </w:rPr>
              <w:t>Should</w:t>
            </w:r>
          </w:p>
        </w:tc>
        <w:tc>
          <w:tcPr>
            <w:tcW w:w="2880" w:type="dxa"/>
          </w:tcPr>
          <w:p w:rsidR="006C0F08" w:rsidRDefault="008B6F90">
            <w:r>
              <w:rPr>
                <w:sz w:val="18"/>
              </w:rPr>
              <w:t>Default every 48 hours, maximum 5 reminders</w:t>
            </w:r>
          </w:p>
        </w:tc>
      </w:tr>
    </w:tbl>
    <w:p w:rsidR="006C0F08" w:rsidRDefault="006C0F08"/>
    <w:p w:rsidR="006C0F08" w:rsidRDefault="008B6F90">
      <w:pPr>
        <w:pStyle w:val="Heading4"/>
      </w:pPr>
      <w:bookmarkStart w:id="56" w:name="_Toc242287822"/>
      <w:r>
        <w:t>Reports and MIS</w:t>
      </w:r>
      <w:bookmarkEnd w:id="56"/>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FR-EST-058</w:t>
            </w:r>
          </w:p>
        </w:tc>
        <w:tc>
          <w:tcPr>
            <w:tcW w:w="4896" w:type="dxa"/>
          </w:tcPr>
          <w:p w:rsidR="006C0F08" w:rsidRDefault="008B6F90">
            <w:r>
              <w:rPr>
                <w:sz w:val="18"/>
              </w:rPr>
              <w:t>System shall provide counts</w:t>
            </w:r>
            <w:r>
              <w:rPr>
                <w:sz w:val="18"/>
              </w:rPr>
              <w:t xml:space="preserve"> of applications received, issued and in progress by date range, article and office.</w:t>
            </w:r>
          </w:p>
        </w:tc>
        <w:tc>
          <w:tcPr>
            <w:tcW w:w="864" w:type="dxa"/>
          </w:tcPr>
          <w:p w:rsidR="006C0F08" w:rsidRDefault="008B6F90">
            <w:r>
              <w:rPr>
                <w:sz w:val="18"/>
              </w:rPr>
              <w:t>Must</w:t>
            </w:r>
          </w:p>
        </w:tc>
        <w:tc>
          <w:tcPr>
            <w:tcW w:w="2880" w:type="dxa"/>
          </w:tcPr>
          <w:p w:rsidR="006C0F08" w:rsidRDefault="008B6F90">
            <w:r>
              <w:rPr>
                <w:sz w:val="18"/>
              </w:rPr>
              <w:t>Filters: from / to date, article, channel, office</w:t>
            </w:r>
          </w:p>
        </w:tc>
      </w:tr>
      <w:tr w:rsidR="006C0F08">
        <w:trPr>
          <w:jc w:val="center"/>
        </w:trPr>
        <w:tc>
          <w:tcPr>
            <w:tcW w:w="1440" w:type="dxa"/>
          </w:tcPr>
          <w:p w:rsidR="006C0F08" w:rsidRDefault="008B6F90">
            <w:r>
              <w:rPr>
                <w:sz w:val="18"/>
              </w:rPr>
              <w:lastRenderedPageBreak/>
              <w:t>FR-EST-059</w:t>
            </w:r>
          </w:p>
        </w:tc>
        <w:tc>
          <w:tcPr>
            <w:tcW w:w="4896" w:type="dxa"/>
          </w:tcPr>
          <w:p w:rsidR="006C0F08" w:rsidRDefault="008B6F90">
            <w:r>
              <w:rPr>
                <w:sz w:val="18"/>
              </w:rPr>
              <w:t>System shall provide revenue MIS by nature of document, day-wise and total, reconciled with Khajane-II (</w:t>
            </w:r>
            <w:r>
              <w:rPr>
                <w:sz w:val="18"/>
              </w:rPr>
              <w:t>Form-6).</w:t>
            </w:r>
          </w:p>
        </w:tc>
        <w:tc>
          <w:tcPr>
            <w:tcW w:w="864" w:type="dxa"/>
          </w:tcPr>
          <w:p w:rsidR="006C0F08" w:rsidRDefault="008B6F90">
            <w:r>
              <w:rPr>
                <w:sz w:val="18"/>
              </w:rPr>
              <w:t>Must</w:t>
            </w:r>
          </w:p>
        </w:tc>
        <w:tc>
          <w:tcPr>
            <w:tcW w:w="2880" w:type="dxa"/>
          </w:tcPr>
          <w:p w:rsidR="006C0F08" w:rsidRDefault="008B6F90">
            <w:r>
              <w:rPr>
                <w:sz w:val="18"/>
              </w:rPr>
              <w:t>Totals equal Khajane-II settlement</w:t>
            </w:r>
          </w:p>
        </w:tc>
      </w:tr>
      <w:tr w:rsidR="006C0F08">
        <w:trPr>
          <w:jc w:val="center"/>
        </w:trPr>
        <w:tc>
          <w:tcPr>
            <w:tcW w:w="1440" w:type="dxa"/>
          </w:tcPr>
          <w:p w:rsidR="006C0F08" w:rsidRDefault="008B6F90">
            <w:r>
              <w:rPr>
                <w:sz w:val="18"/>
              </w:rPr>
              <w:t>FR-EST-060</w:t>
            </w:r>
          </w:p>
        </w:tc>
        <w:tc>
          <w:tcPr>
            <w:tcW w:w="4896" w:type="dxa"/>
          </w:tcPr>
          <w:p w:rsidR="006C0F08" w:rsidRDefault="008B6F90">
            <w:r>
              <w:rPr>
                <w:sz w:val="18"/>
              </w:rPr>
              <w:t>System shall report e-KYC vs non-e-KYC applications, lock statistics, cancellations, refunds, additional duty, template usage and render failures.</w:t>
            </w:r>
          </w:p>
        </w:tc>
        <w:tc>
          <w:tcPr>
            <w:tcW w:w="864" w:type="dxa"/>
          </w:tcPr>
          <w:p w:rsidR="006C0F08" w:rsidRDefault="008B6F90">
            <w:r>
              <w:rPr>
                <w:sz w:val="18"/>
              </w:rPr>
              <w:t>Should</w:t>
            </w:r>
          </w:p>
        </w:tc>
        <w:tc>
          <w:tcPr>
            <w:tcW w:w="2880" w:type="dxa"/>
          </w:tcPr>
          <w:p w:rsidR="006C0F08" w:rsidRDefault="008B6F90">
            <w:r>
              <w:rPr>
                <w:sz w:val="18"/>
              </w:rPr>
              <w:t>Export to Excel / PDF</w:t>
            </w:r>
          </w:p>
        </w:tc>
      </w:tr>
      <w:tr w:rsidR="006C0F08">
        <w:trPr>
          <w:jc w:val="center"/>
        </w:trPr>
        <w:tc>
          <w:tcPr>
            <w:tcW w:w="1440" w:type="dxa"/>
          </w:tcPr>
          <w:p w:rsidR="006C0F08" w:rsidRDefault="008B6F90">
            <w:r>
              <w:rPr>
                <w:sz w:val="18"/>
              </w:rPr>
              <w:t>FR-EST-061</w:t>
            </w:r>
          </w:p>
        </w:tc>
        <w:tc>
          <w:tcPr>
            <w:tcW w:w="4896" w:type="dxa"/>
          </w:tcPr>
          <w:p w:rsidR="006C0F08" w:rsidRDefault="008B6F90">
            <w:r>
              <w:rPr>
                <w:sz w:val="18"/>
              </w:rPr>
              <w:t xml:space="preserve">System </w:t>
            </w:r>
            <w:r>
              <w:rPr>
                <w:sz w:val="18"/>
              </w:rPr>
              <w:t>shall provide the Form-5 daily register of certificates issued.</w:t>
            </w:r>
          </w:p>
        </w:tc>
        <w:tc>
          <w:tcPr>
            <w:tcW w:w="864" w:type="dxa"/>
          </w:tcPr>
          <w:p w:rsidR="006C0F08" w:rsidRDefault="008B6F90">
            <w:r>
              <w:rPr>
                <w:sz w:val="18"/>
              </w:rPr>
              <w:t>Must</w:t>
            </w:r>
          </w:p>
        </w:tc>
        <w:tc>
          <w:tcPr>
            <w:tcW w:w="2880" w:type="dxa"/>
          </w:tcPr>
          <w:p w:rsidR="006C0F08" w:rsidRDefault="008B6F90">
            <w:r>
              <w:rPr>
                <w:sz w:val="18"/>
              </w:rPr>
              <w:t>Printable</w:t>
            </w:r>
          </w:p>
        </w:tc>
      </w:tr>
    </w:tbl>
    <w:p w:rsidR="006C0F08" w:rsidRDefault="006C0F08"/>
    <w:p w:rsidR="006C0F08" w:rsidRDefault="008B6F90">
      <w:pPr>
        <w:pStyle w:val="Heading4"/>
      </w:pPr>
      <w:bookmarkStart w:id="57" w:name="_Toc242287823"/>
      <w:r>
        <w:t>Sakala integration</w:t>
      </w:r>
      <w:bookmarkEnd w:id="57"/>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FR-EST-062</w:t>
            </w:r>
          </w:p>
        </w:tc>
        <w:tc>
          <w:tcPr>
            <w:tcW w:w="4896" w:type="dxa"/>
          </w:tcPr>
          <w:p w:rsidR="006C0F08" w:rsidRDefault="008B6F90">
            <w:r>
              <w:rPr>
                <w:sz w:val="18"/>
              </w:rPr>
              <w:t xml:space="preserve">System shall generate a GSC number for cancellation / refund applications and sync status to </w:t>
            </w:r>
            <w:r>
              <w:rPr>
                <w:sz w:val="18"/>
              </w:rPr>
              <w:t>Sakala.</w:t>
            </w:r>
          </w:p>
        </w:tc>
        <w:tc>
          <w:tcPr>
            <w:tcW w:w="864" w:type="dxa"/>
          </w:tcPr>
          <w:p w:rsidR="006C0F08" w:rsidRDefault="008B6F90">
            <w:r>
              <w:rPr>
                <w:sz w:val="18"/>
              </w:rPr>
              <w:t>Must</w:t>
            </w:r>
          </w:p>
        </w:tc>
        <w:tc>
          <w:tcPr>
            <w:tcW w:w="2880" w:type="dxa"/>
          </w:tcPr>
          <w:p w:rsidR="006C0F08" w:rsidRDefault="008B6F90">
            <w:r>
              <w:rPr>
                <w:sz w:val="18"/>
              </w:rPr>
              <w:t>Status sync on each transition</w:t>
            </w:r>
          </w:p>
        </w:tc>
      </w:tr>
    </w:tbl>
    <w:p w:rsidR="006C0F08" w:rsidRDefault="006C0F08"/>
    <w:p w:rsidR="006C0F08" w:rsidRDefault="008B6F90">
      <w:pPr>
        <w:pStyle w:val="Heading3"/>
      </w:pPr>
      <w:bookmarkStart w:id="58" w:name="_Toc242287824"/>
      <w:r>
        <w:t>Template Generation Microservice</w:t>
      </w:r>
      <w:bookmarkEnd w:id="58"/>
    </w:p>
    <w:p w:rsidR="006C0F08" w:rsidRDefault="008B6F90">
      <w:pPr>
        <w:pStyle w:val="Heading4"/>
      </w:pPr>
      <w:bookmarkStart w:id="59" w:name="_Toc242287825"/>
      <w:r>
        <w:t>Template registry and versioning</w:t>
      </w:r>
      <w:bookmarkEnd w:id="59"/>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FR-TGS-001</w:t>
            </w:r>
          </w:p>
        </w:tc>
        <w:tc>
          <w:tcPr>
            <w:tcW w:w="4896" w:type="dxa"/>
          </w:tcPr>
          <w:p w:rsidR="006C0F08" w:rsidRDefault="008B6F90">
            <w:r>
              <w:rPr>
                <w:sz w:val="18"/>
              </w:rPr>
              <w:t>Service shall store each template with ID (e.g. T-SAL-01), name, layout (K / S / A),</w:t>
            </w:r>
            <w:r>
              <w:rPr>
                <w:sz w:val="18"/>
              </w:rPr>
              <w:t xml:space="preserve"> DN and sub-article mapping, locale, version and status (Draft, Under review, Approved, Retired).</w:t>
            </w:r>
          </w:p>
        </w:tc>
        <w:tc>
          <w:tcPr>
            <w:tcW w:w="864" w:type="dxa"/>
          </w:tcPr>
          <w:p w:rsidR="006C0F08" w:rsidRDefault="008B6F90">
            <w:r>
              <w:rPr>
                <w:sz w:val="18"/>
              </w:rPr>
              <w:t>Must</w:t>
            </w:r>
          </w:p>
        </w:tc>
        <w:tc>
          <w:tcPr>
            <w:tcW w:w="2880" w:type="dxa"/>
          </w:tcPr>
          <w:p w:rsidR="006C0F08" w:rsidRDefault="008B6F90">
            <w:r>
              <w:rPr>
                <w:sz w:val="18"/>
              </w:rPr>
              <w:t>Registry query returns all attributes</w:t>
            </w:r>
          </w:p>
        </w:tc>
      </w:tr>
      <w:tr w:rsidR="006C0F08">
        <w:trPr>
          <w:jc w:val="center"/>
        </w:trPr>
        <w:tc>
          <w:tcPr>
            <w:tcW w:w="1440" w:type="dxa"/>
          </w:tcPr>
          <w:p w:rsidR="006C0F08" w:rsidRDefault="008B6F90">
            <w:r>
              <w:rPr>
                <w:sz w:val="18"/>
              </w:rPr>
              <w:t>FR-TGS-002</w:t>
            </w:r>
          </w:p>
        </w:tc>
        <w:tc>
          <w:tcPr>
            <w:tcW w:w="4896" w:type="dxa"/>
          </w:tcPr>
          <w:p w:rsidR="006C0F08" w:rsidRDefault="008B6F90">
            <w:r>
              <w:rPr>
                <w:sz w:val="18"/>
              </w:rPr>
              <w:t>Approved versions shall be immutable; any change creates a new version.</w:t>
            </w:r>
          </w:p>
        </w:tc>
        <w:tc>
          <w:tcPr>
            <w:tcW w:w="864" w:type="dxa"/>
          </w:tcPr>
          <w:p w:rsidR="006C0F08" w:rsidRDefault="008B6F90">
            <w:r>
              <w:rPr>
                <w:sz w:val="18"/>
              </w:rPr>
              <w:t>Must</w:t>
            </w:r>
          </w:p>
        </w:tc>
        <w:tc>
          <w:tcPr>
            <w:tcW w:w="2880" w:type="dxa"/>
          </w:tcPr>
          <w:p w:rsidR="006C0F08" w:rsidRDefault="008B6F90">
            <w:r>
              <w:rPr>
                <w:sz w:val="18"/>
              </w:rPr>
              <w:t>Edit of Approved version r</w:t>
            </w:r>
            <w:r>
              <w:rPr>
                <w:sz w:val="18"/>
              </w:rPr>
              <w:t>ejected</w:t>
            </w:r>
          </w:p>
        </w:tc>
      </w:tr>
      <w:tr w:rsidR="006C0F08">
        <w:trPr>
          <w:jc w:val="center"/>
        </w:trPr>
        <w:tc>
          <w:tcPr>
            <w:tcW w:w="1440" w:type="dxa"/>
          </w:tcPr>
          <w:p w:rsidR="006C0F08" w:rsidRDefault="008B6F90">
            <w:r>
              <w:rPr>
                <w:sz w:val="18"/>
              </w:rPr>
              <w:t>FR-TGS-003</w:t>
            </w:r>
          </w:p>
        </w:tc>
        <w:tc>
          <w:tcPr>
            <w:tcW w:w="4896" w:type="dxa"/>
          </w:tcPr>
          <w:p w:rsidR="006C0F08" w:rsidRDefault="008B6F90">
            <w:r>
              <w:rPr>
                <w:sz w:val="18"/>
              </w:rPr>
              <w:t>Publishing shall require maker (Template Admin) and checker (DSR Legal reviewer) approval with effective date.</w:t>
            </w:r>
          </w:p>
        </w:tc>
        <w:tc>
          <w:tcPr>
            <w:tcW w:w="864" w:type="dxa"/>
          </w:tcPr>
          <w:p w:rsidR="006C0F08" w:rsidRDefault="008B6F90">
            <w:r>
              <w:rPr>
                <w:sz w:val="18"/>
              </w:rPr>
              <w:t>Must</w:t>
            </w:r>
          </w:p>
        </w:tc>
        <w:tc>
          <w:tcPr>
            <w:tcW w:w="2880" w:type="dxa"/>
          </w:tcPr>
          <w:p w:rsidR="006C0F08" w:rsidRDefault="008B6F90">
            <w:r>
              <w:rPr>
                <w:sz w:val="18"/>
              </w:rPr>
              <w:t>Maker cannot approve own version</w:t>
            </w:r>
          </w:p>
        </w:tc>
      </w:tr>
      <w:tr w:rsidR="006C0F08">
        <w:trPr>
          <w:jc w:val="center"/>
        </w:trPr>
        <w:tc>
          <w:tcPr>
            <w:tcW w:w="1440" w:type="dxa"/>
          </w:tcPr>
          <w:p w:rsidR="006C0F08" w:rsidRDefault="008B6F90">
            <w:r>
              <w:rPr>
                <w:sz w:val="18"/>
              </w:rPr>
              <w:t>FR-TGS-004</w:t>
            </w:r>
          </w:p>
        </w:tc>
        <w:tc>
          <w:tcPr>
            <w:tcW w:w="4896" w:type="dxa"/>
          </w:tcPr>
          <w:p w:rsidR="006C0F08" w:rsidRDefault="008B6F90">
            <w:r>
              <w:rPr>
                <w:sz w:val="18"/>
              </w:rPr>
              <w:t>Service shall keep in-flight applications on their pinned version; a retire</w:t>
            </w:r>
            <w:r>
              <w:rPr>
                <w:sz w:val="18"/>
              </w:rPr>
              <w:t>d version can still render FINAL for pinned applications unless flagged 'legally withdrawn'.</w:t>
            </w:r>
          </w:p>
        </w:tc>
        <w:tc>
          <w:tcPr>
            <w:tcW w:w="864" w:type="dxa"/>
          </w:tcPr>
          <w:p w:rsidR="006C0F08" w:rsidRDefault="008B6F90">
            <w:r>
              <w:rPr>
                <w:sz w:val="18"/>
              </w:rPr>
              <w:t>Must</w:t>
            </w:r>
          </w:p>
        </w:tc>
        <w:tc>
          <w:tcPr>
            <w:tcW w:w="2880" w:type="dxa"/>
          </w:tcPr>
          <w:p w:rsidR="006C0F08" w:rsidRDefault="008B6F90">
            <w:r>
              <w:rPr>
                <w:sz w:val="18"/>
              </w:rPr>
              <w:t>Pinned render succeeds; withdrawn version returns explicit error</w:t>
            </w:r>
          </w:p>
        </w:tc>
      </w:tr>
      <w:tr w:rsidR="006C0F08">
        <w:trPr>
          <w:jc w:val="center"/>
        </w:trPr>
        <w:tc>
          <w:tcPr>
            <w:tcW w:w="1440" w:type="dxa"/>
          </w:tcPr>
          <w:p w:rsidR="006C0F08" w:rsidRDefault="008B6F90">
            <w:r>
              <w:rPr>
                <w:sz w:val="18"/>
              </w:rPr>
              <w:t>FR-TGS-005</w:t>
            </w:r>
          </w:p>
        </w:tc>
        <w:tc>
          <w:tcPr>
            <w:tcW w:w="4896" w:type="dxa"/>
          </w:tcPr>
          <w:p w:rsidR="006C0F08" w:rsidRDefault="008B6F90">
            <w:r>
              <w:rPr>
                <w:sz w:val="18"/>
              </w:rPr>
              <w:t>Service shall generate a JSON schema per version from the field dictionary.</w:t>
            </w:r>
          </w:p>
        </w:tc>
        <w:tc>
          <w:tcPr>
            <w:tcW w:w="864" w:type="dxa"/>
          </w:tcPr>
          <w:p w:rsidR="006C0F08" w:rsidRDefault="008B6F90">
            <w:r>
              <w:rPr>
                <w:sz w:val="18"/>
              </w:rPr>
              <w:t>Must</w:t>
            </w:r>
          </w:p>
        </w:tc>
        <w:tc>
          <w:tcPr>
            <w:tcW w:w="2880" w:type="dxa"/>
          </w:tcPr>
          <w:p w:rsidR="006C0F08" w:rsidRDefault="008B6F90">
            <w:r>
              <w:rPr>
                <w:sz w:val="18"/>
              </w:rPr>
              <w:t>Schema published with version</w:t>
            </w:r>
          </w:p>
        </w:tc>
      </w:tr>
    </w:tbl>
    <w:p w:rsidR="006C0F08" w:rsidRDefault="006C0F08"/>
    <w:p w:rsidR="006C0F08" w:rsidRDefault="008B6F90">
      <w:pPr>
        <w:pStyle w:val="Heading4"/>
      </w:pPr>
      <w:bookmarkStart w:id="60" w:name="_Toc242287826"/>
      <w:r>
        <w:t>Render API</w:t>
      </w:r>
      <w:bookmarkEnd w:id="60"/>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FR-TGS-006</w:t>
            </w:r>
          </w:p>
        </w:tc>
        <w:tc>
          <w:tcPr>
            <w:tcW w:w="4896" w:type="dxa"/>
          </w:tcPr>
          <w:p w:rsidR="006C0F08" w:rsidRDefault="008B6F90">
            <w:r>
              <w:rPr>
                <w:sz w:val="18"/>
              </w:rPr>
              <w:t>Service shall render DRAFT and FINAL PDFs from template_id, version, locale and payload.</w:t>
            </w:r>
          </w:p>
        </w:tc>
        <w:tc>
          <w:tcPr>
            <w:tcW w:w="864" w:type="dxa"/>
          </w:tcPr>
          <w:p w:rsidR="006C0F08" w:rsidRDefault="008B6F90">
            <w:r>
              <w:rPr>
                <w:sz w:val="18"/>
              </w:rPr>
              <w:t>Must</w:t>
            </w:r>
          </w:p>
        </w:tc>
        <w:tc>
          <w:tcPr>
            <w:tcW w:w="2880" w:type="dxa"/>
          </w:tcPr>
          <w:p w:rsidR="006C0F08" w:rsidRDefault="008B6F90">
            <w:r>
              <w:rPr>
                <w:sz w:val="18"/>
              </w:rPr>
              <w:t>Both modes available to authorised consumers</w:t>
            </w:r>
          </w:p>
        </w:tc>
      </w:tr>
      <w:tr w:rsidR="006C0F08">
        <w:trPr>
          <w:jc w:val="center"/>
        </w:trPr>
        <w:tc>
          <w:tcPr>
            <w:tcW w:w="1440" w:type="dxa"/>
          </w:tcPr>
          <w:p w:rsidR="006C0F08" w:rsidRDefault="008B6F90">
            <w:r>
              <w:rPr>
                <w:sz w:val="18"/>
              </w:rPr>
              <w:t>FR-TGS-007</w:t>
            </w:r>
          </w:p>
        </w:tc>
        <w:tc>
          <w:tcPr>
            <w:tcW w:w="4896" w:type="dxa"/>
          </w:tcPr>
          <w:p w:rsidR="006C0F08" w:rsidRDefault="008B6F90">
            <w:r>
              <w:rPr>
                <w:sz w:val="18"/>
              </w:rPr>
              <w:t>Service shall validate the payload against the schema and return field-level errors.</w:t>
            </w:r>
          </w:p>
        </w:tc>
        <w:tc>
          <w:tcPr>
            <w:tcW w:w="864" w:type="dxa"/>
          </w:tcPr>
          <w:p w:rsidR="006C0F08" w:rsidRDefault="008B6F90">
            <w:r>
              <w:rPr>
                <w:sz w:val="18"/>
              </w:rPr>
              <w:t>Must</w:t>
            </w:r>
          </w:p>
        </w:tc>
        <w:tc>
          <w:tcPr>
            <w:tcW w:w="2880" w:type="dxa"/>
          </w:tcPr>
          <w:p w:rsidR="006C0F08" w:rsidRDefault="008B6F90">
            <w:r>
              <w:rPr>
                <w:sz w:val="18"/>
              </w:rPr>
              <w:t>HTTP 422 with path, code and message per field</w:t>
            </w:r>
          </w:p>
        </w:tc>
      </w:tr>
      <w:tr w:rsidR="006C0F08">
        <w:trPr>
          <w:jc w:val="center"/>
        </w:trPr>
        <w:tc>
          <w:tcPr>
            <w:tcW w:w="1440" w:type="dxa"/>
          </w:tcPr>
          <w:p w:rsidR="006C0F08" w:rsidRDefault="008B6F90">
            <w:r>
              <w:rPr>
                <w:sz w:val="18"/>
              </w:rPr>
              <w:t>FR-TGS-008</w:t>
            </w:r>
          </w:p>
        </w:tc>
        <w:tc>
          <w:tcPr>
            <w:tcW w:w="4896" w:type="dxa"/>
          </w:tcPr>
          <w:p w:rsidR="006C0F08" w:rsidRDefault="008B6F90">
            <w:r>
              <w:rPr>
                <w:sz w:val="18"/>
              </w:rPr>
              <w:t>Service shall support synchronous rendering and asynchronous jobs with callback for large documents.</w:t>
            </w:r>
          </w:p>
        </w:tc>
        <w:tc>
          <w:tcPr>
            <w:tcW w:w="864" w:type="dxa"/>
          </w:tcPr>
          <w:p w:rsidR="006C0F08" w:rsidRDefault="008B6F90">
            <w:r>
              <w:rPr>
                <w:sz w:val="18"/>
              </w:rPr>
              <w:t>Must</w:t>
            </w:r>
          </w:p>
        </w:tc>
        <w:tc>
          <w:tcPr>
            <w:tcW w:w="2880" w:type="dxa"/>
          </w:tcPr>
          <w:p w:rsidR="006C0F08" w:rsidRDefault="008B6F90">
            <w:r>
              <w:rPr>
                <w:sz w:val="18"/>
              </w:rPr>
              <w:t>A</w:t>
            </w:r>
            <w:r>
              <w:rPr>
                <w:sz w:val="18"/>
              </w:rPr>
              <w:t>sync used above configured page / size limit</w:t>
            </w:r>
          </w:p>
        </w:tc>
      </w:tr>
      <w:tr w:rsidR="006C0F08">
        <w:trPr>
          <w:jc w:val="center"/>
        </w:trPr>
        <w:tc>
          <w:tcPr>
            <w:tcW w:w="1440" w:type="dxa"/>
          </w:tcPr>
          <w:p w:rsidR="006C0F08" w:rsidRDefault="008B6F90">
            <w:r>
              <w:rPr>
                <w:sz w:val="18"/>
              </w:rPr>
              <w:t>FR-TGS-009</w:t>
            </w:r>
          </w:p>
        </w:tc>
        <w:tc>
          <w:tcPr>
            <w:tcW w:w="4896" w:type="dxa"/>
          </w:tcPr>
          <w:p w:rsidR="006C0F08" w:rsidRDefault="008B6F90">
            <w:r>
              <w:rPr>
                <w:sz w:val="18"/>
              </w:rPr>
              <w:t>Service shall return document_id, SHA-256 hash, page count and template version for each render.</w:t>
            </w:r>
          </w:p>
        </w:tc>
        <w:tc>
          <w:tcPr>
            <w:tcW w:w="864" w:type="dxa"/>
          </w:tcPr>
          <w:p w:rsidR="006C0F08" w:rsidRDefault="008B6F90">
            <w:r>
              <w:rPr>
                <w:sz w:val="18"/>
              </w:rPr>
              <w:t>Must</w:t>
            </w:r>
          </w:p>
        </w:tc>
        <w:tc>
          <w:tcPr>
            <w:tcW w:w="2880" w:type="dxa"/>
          </w:tcPr>
          <w:p w:rsidR="006C0F08" w:rsidRDefault="008B6F90">
            <w:r>
              <w:rPr>
                <w:sz w:val="18"/>
              </w:rPr>
              <w:t>Values match stored object</w:t>
            </w:r>
          </w:p>
        </w:tc>
      </w:tr>
      <w:tr w:rsidR="006C0F08">
        <w:trPr>
          <w:jc w:val="center"/>
        </w:trPr>
        <w:tc>
          <w:tcPr>
            <w:tcW w:w="1440" w:type="dxa"/>
          </w:tcPr>
          <w:p w:rsidR="006C0F08" w:rsidRDefault="008B6F90">
            <w:r>
              <w:rPr>
                <w:sz w:val="18"/>
              </w:rPr>
              <w:t>FR-TGS-010</w:t>
            </w:r>
          </w:p>
        </w:tc>
        <w:tc>
          <w:tcPr>
            <w:tcW w:w="4896" w:type="dxa"/>
          </w:tcPr>
          <w:p w:rsidR="006C0F08" w:rsidRDefault="008B6F90">
            <w:r>
              <w:rPr>
                <w:sz w:val="18"/>
              </w:rPr>
              <w:t>Service shall render repeating groups (parties, schedules,</w:t>
            </w:r>
            <w:r>
              <w:rPr>
                <w:sz w:val="18"/>
              </w:rPr>
              <w:t xml:space="preserve"> witnesses, payments) and conditional clauses.</w:t>
            </w:r>
          </w:p>
        </w:tc>
        <w:tc>
          <w:tcPr>
            <w:tcW w:w="864" w:type="dxa"/>
          </w:tcPr>
          <w:p w:rsidR="006C0F08" w:rsidRDefault="008B6F90">
            <w:r>
              <w:rPr>
                <w:sz w:val="18"/>
              </w:rPr>
              <w:t>Must</w:t>
            </w:r>
          </w:p>
        </w:tc>
        <w:tc>
          <w:tcPr>
            <w:tcW w:w="2880" w:type="dxa"/>
          </w:tcPr>
          <w:p w:rsidR="006C0F08" w:rsidRDefault="008B6F90">
            <w:r>
              <w:rPr>
                <w:sz w:val="18"/>
              </w:rPr>
              <w:t>Golden-file tests per template</w:t>
            </w:r>
          </w:p>
        </w:tc>
      </w:tr>
      <w:tr w:rsidR="006C0F08">
        <w:trPr>
          <w:jc w:val="center"/>
        </w:trPr>
        <w:tc>
          <w:tcPr>
            <w:tcW w:w="1440" w:type="dxa"/>
          </w:tcPr>
          <w:p w:rsidR="006C0F08" w:rsidRDefault="008B6F90">
            <w:r>
              <w:rPr>
                <w:sz w:val="18"/>
              </w:rPr>
              <w:t>FR-TGS-011</w:t>
            </w:r>
          </w:p>
        </w:tc>
        <w:tc>
          <w:tcPr>
            <w:tcW w:w="4896" w:type="dxa"/>
          </w:tcPr>
          <w:p w:rsidR="006C0F08" w:rsidRDefault="008B6F90">
            <w:r>
              <w:rPr>
                <w:sz w:val="18"/>
              </w:rPr>
              <w:t>Rendering shall be deterministic: same version and payload give identical content.</w:t>
            </w:r>
          </w:p>
        </w:tc>
        <w:tc>
          <w:tcPr>
            <w:tcW w:w="864" w:type="dxa"/>
          </w:tcPr>
          <w:p w:rsidR="006C0F08" w:rsidRDefault="008B6F90">
            <w:r>
              <w:rPr>
                <w:sz w:val="18"/>
              </w:rPr>
              <w:t>Must</w:t>
            </w:r>
          </w:p>
        </w:tc>
        <w:tc>
          <w:tcPr>
            <w:tcW w:w="2880" w:type="dxa"/>
          </w:tcPr>
          <w:p w:rsidR="006C0F08" w:rsidRDefault="008B6F90">
            <w:r>
              <w:rPr>
                <w:sz w:val="18"/>
              </w:rPr>
              <w:t>Content hash equal excluding render timestamp</w:t>
            </w:r>
          </w:p>
        </w:tc>
      </w:tr>
    </w:tbl>
    <w:p w:rsidR="006C0F08" w:rsidRDefault="006C0F08"/>
    <w:p w:rsidR="006C0F08" w:rsidRDefault="008B6F90">
      <w:pPr>
        <w:pStyle w:val="Heading4"/>
      </w:pPr>
      <w:bookmarkStart w:id="61" w:name="_Toc242287827"/>
      <w:r>
        <w:lastRenderedPageBreak/>
        <w:t>Output standards</w:t>
      </w:r>
      <w:bookmarkEnd w:id="61"/>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FR-TGS-012</w:t>
            </w:r>
          </w:p>
        </w:tc>
        <w:tc>
          <w:tcPr>
            <w:tcW w:w="4896" w:type="dxa"/>
          </w:tcPr>
          <w:p w:rsidR="006C0F08" w:rsidRDefault="008B6F90">
            <w:r>
              <w:rPr>
                <w:sz w:val="18"/>
              </w:rPr>
              <w:t>Output shall be PDF/A-2b, A4, left margin 3.5 cm and right margin 1.5 cm, with embedded English and Kannada Unicode fonts.</w:t>
            </w:r>
          </w:p>
        </w:tc>
        <w:tc>
          <w:tcPr>
            <w:tcW w:w="864" w:type="dxa"/>
          </w:tcPr>
          <w:p w:rsidR="006C0F08" w:rsidRDefault="008B6F90">
            <w:r>
              <w:rPr>
                <w:sz w:val="18"/>
              </w:rPr>
              <w:t>Must</w:t>
            </w:r>
          </w:p>
        </w:tc>
        <w:tc>
          <w:tcPr>
            <w:tcW w:w="2880" w:type="dxa"/>
          </w:tcPr>
          <w:p w:rsidR="006C0F08" w:rsidRDefault="008B6F90">
            <w:r>
              <w:rPr>
                <w:sz w:val="18"/>
              </w:rPr>
              <w:t>PDF/A validator passes; Kannada text selectable</w:t>
            </w:r>
          </w:p>
        </w:tc>
      </w:tr>
      <w:tr w:rsidR="006C0F08">
        <w:trPr>
          <w:jc w:val="center"/>
        </w:trPr>
        <w:tc>
          <w:tcPr>
            <w:tcW w:w="1440" w:type="dxa"/>
          </w:tcPr>
          <w:p w:rsidR="006C0F08" w:rsidRDefault="008B6F90">
            <w:r>
              <w:rPr>
                <w:sz w:val="18"/>
              </w:rPr>
              <w:t>FR-TGS-013</w:t>
            </w:r>
          </w:p>
        </w:tc>
        <w:tc>
          <w:tcPr>
            <w:tcW w:w="4896" w:type="dxa"/>
          </w:tcPr>
          <w:p w:rsidR="006C0F08" w:rsidRDefault="008B6F90">
            <w:r>
              <w:rPr>
                <w:sz w:val="18"/>
              </w:rPr>
              <w:t xml:space="preserve">DRAFT output </w:t>
            </w:r>
            <w:r>
              <w:rPr>
                <w:sz w:val="18"/>
              </w:rPr>
              <w:t>shall carry a diagonal watermark on every page.</w:t>
            </w:r>
          </w:p>
        </w:tc>
        <w:tc>
          <w:tcPr>
            <w:tcW w:w="864" w:type="dxa"/>
          </w:tcPr>
          <w:p w:rsidR="006C0F08" w:rsidRDefault="008B6F90">
            <w:r>
              <w:rPr>
                <w:sz w:val="18"/>
              </w:rPr>
              <w:t>Must</w:t>
            </w:r>
          </w:p>
        </w:tc>
        <w:tc>
          <w:tcPr>
            <w:tcW w:w="2880" w:type="dxa"/>
          </w:tcPr>
          <w:p w:rsidR="006C0F08" w:rsidRDefault="008B6F90">
            <w:r>
              <w:rPr>
                <w:sz w:val="18"/>
              </w:rPr>
              <w:t>Watermark present on all pages</w:t>
            </w:r>
          </w:p>
        </w:tc>
      </w:tr>
      <w:tr w:rsidR="006C0F08">
        <w:trPr>
          <w:jc w:val="center"/>
        </w:trPr>
        <w:tc>
          <w:tcPr>
            <w:tcW w:w="1440" w:type="dxa"/>
          </w:tcPr>
          <w:p w:rsidR="006C0F08" w:rsidRDefault="008B6F90">
            <w:r>
              <w:rPr>
                <w:sz w:val="18"/>
              </w:rPr>
              <w:t>FR-TGS-014</w:t>
            </w:r>
          </w:p>
        </w:tc>
        <w:tc>
          <w:tcPr>
            <w:tcW w:w="4896" w:type="dxa"/>
          </w:tcPr>
          <w:p w:rsidR="006C0F08" w:rsidRDefault="008B6F90">
            <w:r>
              <w:rPr>
                <w:sz w:val="18"/>
              </w:rPr>
              <w:t>FINAL output shall print the e-Stamp UIN at the top centre of every page, page 'x of y', QR on the certificate page and named signature boxes for each signer.</w:t>
            </w:r>
          </w:p>
        </w:tc>
        <w:tc>
          <w:tcPr>
            <w:tcW w:w="864" w:type="dxa"/>
          </w:tcPr>
          <w:p w:rsidR="006C0F08" w:rsidRDefault="008B6F90">
            <w:r>
              <w:rPr>
                <w:sz w:val="18"/>
              </w:rPr>
              <w:t>M</w:t>
            </w:r>
            <w:r>
              <w:rPr>
                <w:sz w:val="18"/>
              </w:rPr>
              <w:t>ust</w:t>
            </w:r>
          </w:p>
        </w:tc>
        <w:tc>
          <w:tcPr>
            <w:tcW w:w="2880" w:type="dxa"/>
          </w:tcPr>
          <w:p w:rsidR="006C0F08" w:rsidRDefault="008B6F90">
            <w:r>
              <w:rPr>
                <w:sz w:val="18"/>
              </w:rPr>
              <w:t>Rules 27-28 checks pass</w:t>
            </w:r>
          </w:p>
        </w:tc>
      </w:tr>
      <w:tr w:rsidR="006C0F08">
        <w:trPr>
          <w:jc w:val="center"/>
        </w:trPr>
        <w:tc>
          <w:tcPr>
            <w:tcW w:w="1440" w:type="dxa"/>
          </w:tcPr>
          <w:p w:rsidR="006C0F08" w:rsidRDefault="008B6F90">
            <w:r>
              <w:rPr>
                <w:sz w:val="18"/>
              </w:rPr>
              <w:t>FR-TGS-015</w:t>
            </w:r>
          </w:p>
        </w:tc>
        <w:tc>
          <w:tcPr>
            <w:tcW w:w="4896" w:type="dxa"/>
          </w:tcPr>
          <w:p w:rsidR="006C0F08" w:rsidRDefault="008B6F90">
            <w:r>
              <w:rPr>
                <w:sz w:val="18"/>
              </w:rPr>
              <w:t>Service shall be able to render endorsement overlays (e.g. CANCELLED, LOCKED - used in registration no. ...) on an existing document as a new version.</w:t>
            </w:r>
          </w:p>
        </w:tc>
        <w:tc>
          <w:tcPr>
            <w:tcW w:w="864" w:type="dxa"/>
          </w:tcPr>
          <w:p w:rsidR="006C0F08" w:rsidRDefault="008B6F90">
            <w:r>
              <w:rPr>
                <w:sz w:val="18"/>
              </w:rPr>
              <w:t>Should</w:t>
            </w:r>
          </w:p>
        </w:tc>
        <w:tc>
          <w:tcPr>
            <w:tcW w:w="2880" w:type="dxa"/>
          </w:tcPr>
          <w:p w:rsidR="006C0F08" w:rsidRDefault="008B6F90">
            <w:r>
              <w:rPr>
                <w:sz w:val="18"/>
              </w:rPr>
              <w:t>Original preserved</w:t>
            </w:r>
          </w:p>
        </w:tc>
      </w:tr>
    </w:tbl>
    <w:p w:rsidR="006C0F08" w:rsidRDefault="006C0F08"/>
    <w:p w:rsidR="006C0F08" w:rsidRDefault="008B6F90">
      <w:pPr>
        <w:pStyle w:val="Heading4"/>
      </w:pPr>
      <w:bookmarkStart w:id="62" w:name="_Toc242287828"/>
      <w:r>
        <w:t>Security, storage and audit</w:t>
      </w:r>
      <w:bookmarkEnd w:id="62"/>
    </w:p>
    <w:tbl>
      <w:tblPr>
        <w:tblStyle w:val="TableGrid"/>
        <w:tblW w:w="0" w:type="auto"/>
        <w:jc w:val="center"/>
        <w:tblLook w:val="04A0" w:firstRow="1" w:lastRow="0" w:firstColumn="1" w:lastColumn="0" w:noHBand="0" w:noVBand="1"/>
      </w:tblPr>
      <w:tblGrid>
        <w:gridCol w:w="1440"/>
        <w:gridCol w:w="4896"/>
        <w:gridCol w:w="864"/>
        <w:gridCol w:w="2880"/>
      </w:tblGrid>
      <w:tr w:rsidR="006C0F08">
        <w:trPr>
          <w:jc w:val="center"/>
        </w:trPr>
        <w:tc>
          <w:tcPr>
            <w:tcW w:w="1440" w:type="dxa"/>
            <w:shd w:val="clear" w:color="auto" w:fill="D9E2F3"/>
          </w:tcPr>
          <w:p w:rsidR="006C0F08" w:rsidRDefault="008B6F90">
            <w:r>
              <w:rPr>
                <w:b/>
                <w:sz w:val="18"/>
              </w:rPr>
              <w:t>Req ID</w:t>
            </w:r>
          </w:p>
        </w:tc>
        <w:tc>
          <w:tcPr>
            <w:tcW w:w="4896"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880"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FR-TGS-016</w:t>
            </w:r>
          </w:p>
        </w:tc>
        <w:tc>
          <w:tcPr>
            <w:tcW w:w="4896" w:type="dxa"/>
          </w:tcPr>
          <w:p w:rsidR="006C0F08" w:rsidRDefault="008B6F90">
            <w:r>
              <w:rPr>
                <w:sz w:val="18"/>
              </w:rPr>
              <w:t>Service shall authenticate consumers with OAuth2 client credentials over mTLS and restrict each consumer to its allowed templates and modes.</w:t>
            </w:r>
          </w:p>
        </w:tc>
        <w:tc>
          <w:tcPr>
            <w:tcW w:w="864" w:type="dxa"/>
          </w:tcPr>
          <w:p w:rsidR="006C0F08" w:rsidRDefault="008B6F90">
            <w:r>
              <w:rPr>
                <w:sz w:val="18"/>
              </w:rPr>
              <w:t>Must</w:t>
            </w:r>
          </w:p>
        </w:tc>
        <w:tc>
          <w:tcPr>
            <w:tcW w:w="2880" w:type="dxa"/>
          </w:tcPr>
          <w:p w:rsidR="006C0F08" w:rsidRDefault="008B6F90">
            <w:r>
              <w:rPr>
                <w:sz w:val="18"/>
              </w:rPr>
              <w:t>Unauthorised template returns 403</w:t>
            </w:r>
          </w:p>
        </w:tc>
      </w:tr>
      <w:tr w:rsidR="006C0F08">
        <w:trPr>
          <w:jc w:val="center"/>
        </w:trPr>
        <w:tc>
          <w:tcPr>
            <w:tcW w:w="1440" w:type="dxa"/>
          </w:tcPr>
          <w:p w:rsidR="006C0F08" w:rsidRDefault="008B6F90">
            <w:r>
              <w:rPr>
                <w:sz w:val="18"/>
              </w:rPr>
              <w:t>FR-TGS-017</w:t>
            </w:r>
          </w:p>
        </w:tc>
        <w:tc>
          <w:tcPr>
            <w:tcW w:w="4896" w:type="dxa"/>
          </w:tcPr>
          <w:p w:rsidR="006C0F08" w:rsidRDefault="008B6F90">
            <w:r>
              <w:rPr>
                <w:sz w:val="18"/>
              </w:rPr>
              <w:t xml:space="preserve">Service </w:t>
            </w:r>
            <w:r>
              <w:rPr>
                <w:sz w:val="18"/>
              </w:rPr>
              <w:t>shall store rendered PDFs in the object store and return time-limited signed URLs.</w:t>
            </w:r>
          </w:p>
        </w:tc>
        <w:tc>
          <w:tcPr>
            <w:tcW w:w="864" w:type="dxa"/>
          </w:tcPr>
          <w:p w:rsidR="006C0F08" w:rsidRDefault="008B6F90">
            <w:r>
              <w:rPr>
                <w:sz w:val="18"/>
              </w:rPr>
              <w:t>Must</w:t>
            </w:r>
          </w:p>
        </w:tc>
        <w:tc>
          <w:tcPr>
            <w:tcW w:w="2880" w:type="dxa"/>
          </w:tcPr>
          <w:p w:rsidR="006C0F08" w:rsidRDefault="008B6F90">
            <w:r>
              <w:rPr>
                <w:sz w:val="18"/>
              </w:rPr>
              <w:t>URL expiry configurable (default 15 minutes)</w:t>
            </w:r>
          </w:p>
        </w:tc>
      </w:tr>
      <w:tr w:rsidR="006C0F08">
        <w:trPr>
          <w:jc w:val="center"/>
        </w:trPr>
        <w:tc>
          <w:tcPr>
            <w:tcW w:w="1440" w:type="dxa"/>
          </w:tcPr>
          <w:p w:rsidR="006C0F08" w:rsidRDefault="008B6F90">
            <w:r>
              <w:rPr>
                <w:sz w:val="18"/>
              </w:rPr>
              <w:t>FR-TGS-018</w:t>
            </w:r>
          </w:p>
        </w:tc>
        <w:tc>
          <w:tcPr>
            <w:tcW w:w="4896" w:type="dxa"/>
          </w:tcPr>
          <w:p w:rsidR="006C0F08" w:rsidRDefault="008B6F90">
            <w:r>
              <w:rPr>
                <w:sz w:val="18"/>
              </w:rPr>
              <w:t>Service shall not keep payload PII beyond the render job; logs shall mask PII.</w:t>
            </w:r>
          </w:p>
        </w:tc>
        <w:tc>
          <w:tcPr>
            <w:tcW w:w="864" w:type="dxa"/>
          </w:tcPr>
          <w:p w:rsidR="006C0F08" w:rsidRDefault="008B6F90">
            <w:r>
              <w:rPr>
                <w:sz w:val="18"/>
              </w:rPr>
              <w:t>Must</w:t>
            </w:r>
          </w:p>
        </w:tc>
        <w:tc>
          <w:tcPr>
            <w:tcW w:w="2880" w:type="dxa"/>
          </w:tcPr>
          <w:p w:rsidR="006C0F08" w:rsidRDefault="008B6F90">
            <w:r>
              <w:rPr>
                <w:sz w:val="18"/>
              </w:rPr>
              <w:t>Log review shows masked val</w:t>
            </w:r>
            <w:r>
              <w:rPr>
                <w:sz w:val="18"/>
              </w:rPr>
              <w:t>ues</w:t>
            </w:r>
          </w:p>
        </w:tc>
      </w:tr>
      <w:tr w:rsidR="006C0F08">
        <w:trPr>
          <w:jc w:val="center"/>
        </w:trPr>
        <w:tc>
          <w:tcPr>
            <w:tcW w:w="1440" w:type="dxa"/>
          </w:tcPr>
          <w:p w:rsidR="006C0F08" w:rsidRDefault="008B6F90">
            <w:r>
              <w:rPr>
                <w:sz w:val="18"/>
              </w:rPr>
              <w:t>FR-TGS-019</w:t>
            </w:r>
          </w:p>
        </w:tc>
        <w:tc>
          <w:tcPr>
            <w:tcW w:w="4896" w:type="dxa"/>
          </w:tcPr>
          <w:p w:rsidR="006C0F08" w:rsidRDefault="008B6F90">
            <w:r>
              <w:rPr>
                <w:sz w:val="18"/>
              </w:rPr>
              <w:t>Service shall audit every render: consumer, application reference, template version, mode, hash, time.</w:t>
            </w:r>
          </w:p>
        </w:tc>
        <w:tc>
          <w:tcPr>
            <w:tcW w:w="864" w:type="dxa"/>
          </w:tcPr>
          <w:p w:rsidR="006C0F08" w:rsidRDefault="008B6F90">
            <w:r>
              <w:rPr>
                <w:sz w:val="18"/>
              </w:rPr>
              <w:t>Must</w:t>
            </w:r>
          </w:p>
        </w:tc>
        <w:tc>
          <w:tcPr>
            <w:tcW w:w="2880" w:type="dxa"/>
          </w:tcPr>
          <w:p w:rsidR="006C0F08" w:rsidRDefault="008B6F90">
            <w:r>
              <w:rPr>
                <w:sz w:val="18"/>
              </w:rPr>
              <w:t>Audit searchable by application reference</w:t>
            </w:r>
          </w:p>
        </w:tc>
      </w:tr>
    </w:tbl>
    <w:p w:rsidR="006C0F08" w:rsidRDefault="006C0F08"/>
    <w:p w:rsidR="006C0F08" w:rsidRDefault="008B6F90">
      <w:pPr>
        <w:pStyle w:val="Heading3"/>
      </w:pPr>
      <w:bookmarkStart w:id="63" w:name="_Toc242287829"/>
      <w:r>
        <w:t>Business rules</w:t>
      </w:r>
      <w:bookmarkEnd w:id="63"/>
    </w:p>
    <w:tbl>
      <w:tblPr>
        <w:tblStyle w:val="TableGrid"/>
        <w:tblW w:w="0" w:type="auto"/>
        <w:jc w:val="center"/>
        <w:tblLook w:val="04A0" w:firstRow="1" w:lastRow="0" w:firstColumn="1" w:lastColumn="0" w:noHBand="0" w:noVBand="1"/>
      </w:tblPr>
      <w:tblGrid>
        <w:gridCol w:w="1440"/>
        <w:gridCol w:w="6048"/>
        <w:gridCol w:w="2304"/>
      </w:tblGrid>
      <w:tr w:rsidR="006C0F08">
        <w:trPr>
          <w:jc w:val="center"/>
        </w:trPr>
        <w:tc>
          <w:tcPr>
            <w:tcW w:w="1440" w:type="dxa"/>
            <w:shd w:val="clear" w:color="auto" w:fill="D9E2F3"/>
          </w:tcPr>
          <w:p w:rsidR="006C0F08" w:rsidRDefault="008B6F90">
            <w:r>
              <w:rPr>
                <w:b/>
                <w:sz w:val="18"/>
              </w:rPr>
              <w:t>Rule ID</w:t>
            </w:r>
          </w:p>
        </w:tc>
        <w:tc>
          <w:tcPr>
            <w:tcW w:w="6048" w:type="dxa"/>
            <w:shd w:val="clear" w:color="auto" w:fill="D9E2F3"/>
          </w:tcPr>
          <w:p w:rsidR="006C0F08" w:rsidRDefault="008B6F90">
            <w:r>
              <w:rPr>
                <w:b/>
                <w:sz w:val="18"/>
              </w:rPr>
              <w:t>Rule</w:t>
            </w:r>
          </w:p>
        </w:tc>
        <w:tc>
          <w:tcPr>
            <w:tcW w:w="2304" w:type="dxa"/>
            <w:shd w:val="clear" w:color="auto" w:fill="D9E2F3"/>
          </w:tcPr>
          <w:p w:rsidR="006C0F08" w:rsidRDefault="008B6F90">
            <w:r>
              <w:rPr>
                <w:b/>
                <w:sz w:val="18"/>
              </w:rPr>
              <w:t>Source</w:t>
            </w:r>
          </w:p>
        </w:tc>
      </w:tr>
      <w:tr w:rsidR="006C0F08">
        <w:trPr>
          <w:jc w:val="center"/>
        </w:trPr>
        <w:tc>
          <w:tcPr>
            <w:tcW w:w="1440" w:type="dxa"/>
          </w:tcPr>
          <w:p w:rsidR="006C0F08" w:rsidRDefault="008B6F90">
            <w:r>
              <w:rPr>
                <w:sz w:val="18"/>
              </w:rPr>
              <w:t>BR-EST-001</w:t>
            </w:r>
          </w:p>
        </w:tc>
        <w:tc>
          <w:tcPr>
            <w:tcW w:w="6048" w:type="dxa"/>
          </w:tcPr>
          <w:p w:rsidR="006C0F08" w:rsidRDefault="008B6F90">
            <w:r>
              <w:rPr>
                <w:sz w:val="18"/>
              </w:rPr>
              <w:t>Compulsorily registrable sub-articles are</w:t>
            </w:r>
            <w:r>
              <w:rPr>
                <w:sz w:val="18"/>
              </w:rPr>
              <w:t xml:space="preserve"> not available in Digital E-Stamp.</w:t>
            </w:r>
          </w:p>
        </w:tc>
        <w:tc>
          <w:tcPr>
            <w:tcW w:w="2304" w:type="dxa"/>
          </w:tcPr>
          <w:p w:rsidR="006C0F08" w:rsidRDefault="008B6F90">
            <w:r>
              <w:rPr>
                <w:sz w:val="18"/>
              </w:rPr>
              <w:t>Reg. Act Sec. 17; FRS item 6</w:t>
            </w:r>
          </w:p>
        </w:tc>
      </w:tr>
      <w:tr w:rsidR="006C0F08">
        <w:trPr>
          <w:jc w:val="center"/>
        </w:trPr>
        <w:tc>
          <w:tcPr>
            <w:tcW w:w="1440" w:type="dxa"/>
          </w:tcPr>
          <w:p w:rsidR="006C0F08" w:rsidRDefault="008B6F90">
            <w:r>
              <w:rPr>
                <w:sz w:val="18"/>
              </w:rPr>
              <w:t>BR-EST-002</w:t>
            </w:r>
          </w:p>
        </w:tc>
        <w:tc>
          <w:tcPr>
            <w:tcW w:w="6048" w:type="dxa"/>
          </w:tcPr>
          <w:p w:rsidR="006C0F08" w:rsidRDefault="008B6F90">
            <w:r>
              <w:rPr>
                <w:sz w:val="18"/>
              </w:rPr>
              <w:t>Agreement of sale with possession delivered is routed to Document Registration.</w:t>
            </w:r>
          </w:p>
        </w:tc>
        <w:tc>
          <w:tcPr>
            <w:tcW w:w="2304" w:type="dxa"/>
          </w:tcPr>
          <w:p w:rsidR="006C0F08" w:rsidRDefault="008B6F90">
            <w:r>
              <w:rPr>
                <w:sz w:val="18"/>
              </w:rPr>
              <w:t>Reg. Act Sec. 17(1A)</w:t>
            </w:r>
          </w:p>
        </w:tc>
      </w:tr>
      <w:tr w:rsidR="006C0F08">
        <w:trPr>
          <w:jc w:val="center"/>
        </w:trPr>
        <w:tc>
          <w:tcPr>
            <w:tcW w:w="1440" w:type="dxa"/>
          </w:tcPr>
          <w:p w:rsidR="006C0F08" w:rsidRDefault="008B6F90">
            <w:r>
              <w:rPr>
                <w:sz w:val="18"/>
              </w:rPr>
              <w:t>BR-EST-003</w:t>
            </w:r>
          </w:p>
        </w:tc>
        <w:tc>
          <w:tcPr>
            <w:tcW w:w="6048" w:type="dxa"/>
          </w:tcPr>
          <w:p w:rsidR="006C0F08" w:rsidRDefault="008B6F90">
            <w:r>
              <w:rPr>
                <w:sz w:val="18"/>
              </w:rPr>
              <w:t>One sub-article per e-Stamp application.</w:t>
            </w:r>
          </w:p>
        </w:tc>
        <w:tc>
          <w:tcPr>
            <w:tcW w:w="2304" w:type="dxa"/>
          </w:tcPr>
          <w:p w:rsidR="006C0F08" w:rsidRDefault="008B6F90">
            <w:r>
              <w:rPr>
                <w:sz w:val="18"/>
              </w:rPr>
              <w:t>FRS item 7</w:t>
            </w:r>
          </w:p>
        </w:tc>
      </w:tr>
      <w:tr w:rsidR="006C0F08">
        <w:trPr>
          <w:jc w:val="center"/>
        </w:trPr>
        <w:tc>
          <w:tcPr>
            <w:tcW w:w="1440" w:type="dxa"/>
          </w:tcPr>
          <w:p w:rsidR="006C0F08" w:rsidRDefault="008B6F90">
            <w:r>
              <w:rPr>
                <w:sz w:val="18"/>
              </w:rPr>
              <w:t>BR-EST-004</w:t>
            </w:r>
          </w:p>
        </w:tc>
        <w:tc>
          <w:tcPr>
            <w:tcW w:w="6048" w:type="dxa"/>
          </w:tcPr>
          <w:p w:rsidR="006C0F08" w:rsidRDefault="008B6F90">
            <w:r>
              <w:rPr>
                <w:sz w:val="18"/>
              </w:rPr>
              <w:t xml:space="preserve">An </w:t>
            </w:r>
            <w:r>
              <w:rPr>
                <w:sz w:val="18"/>
              </w:rPr>
              <w:t>instrument relating to several distinct matters needs separate duty for each - separate e-Stamp applications.</w:t>
            </w:r>
          </w:p>
        </w:tc>
        <w:tc>
          <w:tcPr>
            <w:tcW w:w="2304" w:type="dxa"/>
          </w:tcPr>
          <w:p w:rsidR="006C0F08" w:rsidRDefault="008B6F90">
            <w:r>
              <w:rPr>
                <w:sz w:val="18"/>
              </w:rPr>
              <w:t>Stamp Act Sec. 5</w:t>
            </w:r>
          </w:p>
        </w:tc>
      </w:tr>
      <w:tr w:rsidR="006C0F08">
        <w:trPr>
          <w:jc w:val="center"/>
        </w:trPr>
        <w:tc>
          <w:tcPr>
            <w:tcW w:w="1440" w:type="dxa"/>
          </w:tcPr>
          <w:p w:rsidR="006C0F08" w:rsidRDefault="008B6F90">
            <w:r>
              <w:rPr>
                <w:sz w:val="18"/>
              </w:rPr>
              <w:t>BR-EST-005</w:t>
            </w:r>
          </w:p>
        </w:tc>
        <w:tc>
          <w:tcPr>
            <w:tcW w:w="6048" w:type="dxa"/>
          </w:tcPr>
          <w:p w:rsidR="006C0F08" w:rsidRDefault="008B6F90">
            <w:r>
              <w:rPr>
                <w:sz w:val="18"/>
              </w:rPr>
              <w:t>Where an instrument falls under several descriptions, the highest duty applies.</w:t>
            </w:r>
          </w:p>
        </w:tc>
        <w:tc>
          <w:tcPr>
            <w:tcW w:w="2304" w:type="dxa"/>
          </w:tcPr>
          <w:p w:rsidR="006C0F08" w:rsidRDefault="008B6F90">
            <w:r>
              <w:rPr>
                <w:sz w:val="18"/>
              </w:rPr>
              <w:t>Stamp Act Sec. 6</w:t>
            </w:r>
          </w:p>
        </w:tc>
      </w:tr>
      <w:tr w:rsidR="006C0F08">
        <w:trPr>
          <w:jc w:val="center"/>
        </w:trPr>
        <w:tc>
          <w:tcPr>
            <w:tcW w:w="1440" w:type="dxa"/>
          </w:tcPr>
          <w:p w:rsidR="006C0F08" w:rsidRDefault="008B6F90">
            <w:r>
              <w:rPr>
                <w:sz w:val="18"/>
              </w:rPr>
              <w:t>BR-EST-006</w:t>
            </w:r>
          </w:p>
        </w:tc>
        <w:tc>
          <w:tcPr>
            <w:tcW w:w="6048" w:type="dxa"/>
          </w:tcPr>
          <w:p w:rsidR="006C0F08" w:rsidRDefault="008B6F90">
            <w:r>
              <w:rPr>
                <w:sz w:val="18"/>
              </w:rPr>
              <w:t>No trans</w:t>
            </w:r>
            <w:r>
              <w:rPr>
                <w:sz w:val="18"/>
              </w:rPr>
              <w:t>action on GL / GR land; full extent only for alienated agricultural land.</w:t>
            </w:r>
          </w:p>
        </w:tc>
        <w:tc>
          <w:tcPr>
            <w:tcW w:w="2304" w:type="dxa"/>
          </w:tcPr>
          <w:p w:rsidR="006C0F08" w:rsidRDefault="008B6F90">
            <w:r>
              <w:rPr>
                <w:sz w:val="18"/>
              </w:rPr>
              <w:t>FRS item 10</w:t>
            </w:r>
          </w:p>
        </w:tc>
      </w:tr>
      <w:tr w:rsidR="006C0F08">
        <w:trPr>
          <w:jc w:val="center"/>
        </w:trPr>
        <w:tc>
          <w:tcPr>
            <w:tcW w:w="1440" w:type="dxa"/>
          </w:tcPr>
          <w:p w:rsidR="006C0F08" w:rsidRDefault="008B6F90">
            <w:r>
              <w:rPr>
                <w:sz w:val="18"/>
              </w:rPr>
              <w:t>BR-EST-007</w:t>
            </w:r>
          </w:p>
        </w:tc>
        <w:tc>
          <w:tcPr>
            <w:tcW w:w="6048" w:type="dxa"/>
          </w:tcPr>
          <w:p w:rsidR="006C0F08" w:rsidRDefault="008B6F90">
            <w:r>
              <w:rPr>
                <w:sz w:val="18"/>
              </w:rPr>
              <w:t>Name-match threshold 80% (configurable); warning only, not a block, at capture.</w:t>
            </w:r>
          </w:p>
        </w:tc>
        <w:tc>
          <w:tcPr>
            <w:tcW w:w="2304" w:type="dxa"/>
          </w:tcPr>
          <w:p w:rsidR="006C0F08" w:rsidRDefault="008B6F90">
            <w:r>
              <w:rPr>
                <w:sz w:val="18"/>
              </w:rPr>
              <w:t>FRS item 24</w:t>
            </w:r>
          </w:p>
        </w:tc>
      </w:tr>
      <w:tr w:rsidR="006C0F08">
        <w:trPr>
          <w:jc w:val="center"/>
        </w:trPr>
        <w:tc>
          <w:tcPr>
            <w:tcW w:w="1440" w:type="dxa"/>
          </w:tcPr>
          <w:p w:rsidR="006C0F08" w:rsidRDefault="008B6F90">
            <w:r>
              <w:rPr>
                <w:sz w:val="18"/>
              </w:rPr>
              <w:t>BR-EST-008</w:t>
            </w:r>
          </w:p>
        </w:tc>
        <w:tc>
          <w:tcPr>
            <w:tcW w:w="6048" w:type="dxa"/>
          </w:tcPr>
          <w:p w:rsidR="006C0F08" w:rsidRDefault="008B6F90">
            <w:r>
              <w:rPr>
                <w:sz w:val="18"/>
              </w:rPr>
              <w:t xml:space="preserve">eSign name must match e-KYC name; otherwise eSign is </w:t>
            </w:r>
            <w:r>
              <w:rPr>
                <w:sz w:val="18"/>
              </w:rPr>
              <w:t>blocked.</w:t>
            </w:r>
          </w:p>
        </w:tc>
        <w:tc>
          <w:tcPr>
            <w:tcW w:w="2304" w:type="dxa"/>
          </w:tcPr>
          <w:p w:rsidR="006C0F08" w:rsidRDefault="008B6F90">
            <w:r>
              <w:rPr>
                <w:sz w:val="18"/>
              </w:rPr>
              <w:t>FRS item 42</w:t>
            </w:r>
          </w:p>
        </w:tc>
      </w:tr>
      <w:tr w:rsidR="006C0F08">
        <w:trPr>
          <w:jc w:val="center"/>
        </w:trPr>
        <w:tc>
          <w:tcPr>
            <w:tcW w:w="1440" w:type="dxa"/>
          </w:tcPr>
          <w:p w:rsidR="006C0F08" w:rsidRDefault="008B6F90">
            <w:r>
              <w:rPr>
                <w:sz w:val="18"/>
              </w:rPr>
              <w:t>BR-EST-009</w:t>
            </w:r>
          </w:p>
        </w:tc>
        <w:tc>
          <w:tcPr>
            <w:tcW w:w="6048" w:type="dxa"/>
          </w:tcPr>
          <w:p w:rsidR="006C0F08" w:rsidRDefault="008B6F90">
            <w:r>
              <w:rPr>
                <w:sz w:val="18"/>
              </w:rPr>
              <w:t>Minimum two witnesses when witnesses are required or added.</w:t>
            </w:r>
          </w:p>
        </w:tc>
        <w:tc>
          <w:tcPr>
            <w:tcW w:w="2304" w:type="dxa"/>
          </w:tcPr>
          <w:p w:rsidR="006C0F08" w:rsidRDefault="008B6F90">
            <w:r>
              <w:rPr>
                <w:sz w:val="18"/>
              </w:rPr>
              <w:t>FRS item 28</w:t>
            </w:r>
          </w:p>
        </w:tc>
      </w:tr>
      <w:tr w:rsidR="006C0F08">
        <w:trPr>
          <w:jc w:val="center"/>
        </w:trPr>
        <w:tc>
          <w:tcPr>
            <w:tcW w:w="1440" w:type="dxa"/>
          </w:tcPr>
          <w:p w:rsidR="006C0F08" w:rsidRDefault="008B6F90">
            <w:r>
              <w:rPr>
                <w:sz w:val="18"/>
              </w:rPr>
              <w:t>BR-EST-010</w:t>
            </w:r>
          </w:p>
        </w:tc>
        <w:tc>
          <w:tcPr>
            <w:tcW w:w="6048" w:type="dxa"/>
          </w:tcPr>
          <w:p w:rsidR="006C0F08" w:rsidRDefault="008B6F90">
            <w:r>
              <w:rPr>
                <w:sz w:val="18"/>
              </w:rPr>
              <w:t>Min / max duty applies only to configured sub-articles (102 yes / 69 no).</w:t>
            </w:r>
          </w:p>
        </w:tc>
        <w:tc>
          <w:tcPr>
            <w:tcW w:w="2304" w:type="dxa"/>
          </w:tcPr>
          <w:p w:rsidR="006C0F08" w:rsidRDefault="008B6F90">
            <w:r>
              <w:rPr>
                <w:sz w:val="18"/>
              </w:rPr>
              <w:t>FRS item 31</w:t>
            </w:r>
          </w:p>
        </w:tc>
      </w:tr>
      <w:tr w:rsidR="006C0F08">
        <w:trPr>
          <w:jc w:val="center"/>
        </w:trPr>
        <w:tc>
          <w:tcPr>
            <w:tcW w:w="1440" w:type="dxa"/>
          </w:tcPr>
          <w:p w:rsidR="006C0F08" w:rsidRDefault="008B6F90">
            <w:r>
              <w:rPr>
                <w:sz w:val="18"/>
              </w:rPr>
              <w:t>BR-EST-011</w:t>
            </w:r>
          </w:p>
        </w:tc>
        <w:tc>
          <w:tcPr>
            <w:tcW w:w="6048" w:type="dxa"/>
          </w:tcPr>
          <w:p w:rsidR="006C0F08" w:rsidRDefault="008B6F90">
            <w:r>
              <w:rPr>
                <w:sz w:val="18"/>
              </w:rPr>
              <w:t xml:space="preserve">No change to captured data after preview </w:t>
            </w:r>
            <w:r>
              <w:rPr>
                <w:sz w:val="18"/>
              </w:rPr>
              <w:t>confirmation.</w:t>
            </w:r>
          </w:p>
        </w:tc>
        <w:tc>
          <w:tcPr>
            <w:tcW w:w="2304" w:type="dxa"/>
          </w:tcPr>
          <w:p w:rsidR="006C0F08" w:rsidRDefault="008B6F90">
            <w:r>
              <w:rPr>
                <w:sz w:val="18"/>
              </w:rPr>
              <w:t>Rule 22; FRS item 39 clarified</w:t>
            </w:r>
          </w:p>
        </w:tc>
      </w:tr>
      <w:tr w:rsidR="006C0F08">
        <w:trPr>
          <w:jc w:val="center"/>
        </w:trPr>
        <w:tc>
          <w:tcPr>
            <w:tcW w:w="1440" w:type="dxa"/>
          </w:tcPr>
          <w:p w:rsidR="006C0F08" w:rsidRDefault="008B6F90">
            <w:r>
              <w:rPr>
                <w:sz w:val="18"/>
              </w:rPr>
              <w:t>BR-EST-012</w:t>
            </w:r>
          </w:p>
        </w:tc>
        <w:tc>
          <w:tcPr>
            <w:tcW w:w="6048" w:type="dxa"/>
          </w:tcPr>
          <w:p w:rsidR="006C0F08" w:rsidRDefault="008B6F90">
            <w:r>
              <w:rPr>
                <w:sz w:val="18"/>
              </w:rPr>
              <w:t>UIN and issue time are allotted only after payment and before any party eSigns.</w:t>
            </w:r>
          </w:p>
        </w:tc>
        <w:tc>
          <w:tcPr>
            <w:tcW w:w="2304" w:type="dxa"/>
          </w:tcPr>
          <w:p w:rsidR="006C0F08" w:rsidRDefault="008B6F90">
            <w:r>
              <w:rPr>
                <w:sz w:val="18"/>
              </w:rPr>
              <w:t>Stamp Act Sec. 17</w:t>
            </w:r>
          </w:p>
        </w:tc>
      </w:tr>
      <w:tr w:rsidR="006C0F08">
        <w:trPr>
          <w:jc w:val="center"/>
        </w:trPr>
        <w:tc>
          <w:tcPr>
            <w:tcW w:w="1440" w:type="dxa"/>
          </w:tcPr>
          <w:p w:rsidR="006C0F08" w:rsidRDefault="008B6F90">
            <w:r>
              <w:rPr>
                <w:sz w:val="18"/>
              </w:rPr>
              <w:lastRenderedPageBreak/>
              <w:t>BR-EST-013</w:t>
            </w:r>
          </w:p>
        </w:tc>
        <w:tc>
          <w:tcPr>
            <w:tcW w:w="6048" w:type="dxa"/>
          </w:tcPr>
          <w:p w:rsidR="006C0F08" w:rsidRDefault="008B6F90">
            <w:r>
              <w:rPr>
                <w:sz w:val="18"/>
              </w:rPr>
              <w:t>One instrument per UIN; a Locked or Cancelled UIN cannot be used.</w:t>
            </w:r>
          </w:p>
        </w:tc>
        <w:tc>
          <w:tcPr>
            <w:tcW w:w="2304" w:type="dxa"/>
          </w:tcPr>
          <w:p w:rsidR="006C0F08" w:rsidRDefault="008B6F90">
            <w:r>
              <w:rPr>
                <w:sz w:val="18"/>
              </w:rPr>
              <w:t xml:space="preserve">Stamp Act Secs. 13-15; </w:t>
            </w:r>
            <w:r>
              <w:rPr>
                <w:sz w:val="18"/>
              </w:rPr>
              <w:t>Rules 27, 30</w:t>
            </w:r>
          </w:p>
        </w:tc>
      </w:tr>
      <w:tr w:rsidR="006C0F08">
        <w:trPr>
          <w:jc w:val="center"/>
        </w:trPr>
        <w:tc>
          <w:tcPr>
            <w:tcW w:w="1440" w:type="dxa"/>
          </w:tcPr>
          <w:p w:rsidR="006C0F08" w:rsidRDefault="008B6F90">
            <w:r>
              <w:rPr>
                <w:sz w:val="18"/>
              </w:rPr>
              <w:t>BR-EST-014</w:t>
            </w:r>
          </w:p>
        </w:tc>
        <w:tc>
          <w:tcPr>
            <w:tcW w:w="6048" w:type="dxa"/>
          </w:tcPr>
          <w:p w:rsidR="006C0F08" w:rsidRDefault="008B6F90">
            <w:r>
              <w:rPr>
                <w:sz w:val="18"/>
              </w:rPr>
              <w:t>FINAL render only from an Approved template version pinned on the application.</w:t>
            </w:r>
          </w:p>
        </w:tc>
        <w:tc>
          <w:tcPr>
            <w:tcW w:w="2304" w:type="dxa"/>
          </w:tcPr>
          <w:p w:rsidR="006C0F08" w:rsidRDefault="008B6F90">
            <w:r>
              <w:rPr>
                <w:sz w:val="18"/>
              </w:rPr>
              <w:t>Template governance</w:t>
            </w:r>
          </w:p>
        </w:tc>
      </w:tr>
      <w:tr w:rsidR="006C0F08">
        <w:trPr>
          <w:jc w:val="center"/>
        </w:trPr>
        <w:tc>
          <w:tcPr>
            <w:tcW w:w="1440" w:type="dxa"/>
          </w:tcPr>
          <w:p w:rsidR="006C0F08" w:rsidRDefault="008B6F90">
            <w:r>
              <w:rPr>
                <w:sz w:val="18"/>
              </w:rPr>
              <w:t>BR-EST-015</w:t>
            </w:r>
          </w:p>
        </w:tc>
        <w:tc>
          <w:tcPr>
            <w:tcW w:w="6048" w:type="dxa"/>
          </w:tcPr>
          <w:p w:rsidR="006C0F08" w:rsidRDefault="008B6F90">
            <w:r>
              <w:rPr>
                <w:sz w:val="18"/>
              </w:rPr>
              <w:t>Cancellation only for Issued, unlocked UINs; refund in the name of the purchaser.</w:t>
            </w:r>
          </w:p>
        </w:tc>
        <w:tc>
          <w:tcPr>
            <w:tcW w:w="2304" w:type="dxa"/>
          </w:tcPr>
          <w:p w:rsidR="006C0F08" w:rsidRDefault="008B6F90">
            <w:r>
              <w:rPr>
                <w:sz w:val="18"/>
              </w:rPr>
              <w:t>Rules 31-32</w:t>
            </w:r>
          </w:p>
        </w:tc>
      </w:tr>
      <w:tr w:rsidR="006C0F08">
        <w:trPr>
          <w:jc w:val="center"/>
        </w:trPr>
        <w:tc>
          <w:tcPr>
            <w:tcW w:w="1440" w:type="dxa"/>
          </w:tcPr>
          <w:p w:rsidR="006C0F08" w:rsidRDefault="008B6F90">
            <w:r>
              <w:rPr>
                <w:sz w:val="18"/>
              </w:rPr>
              <w:t>BR-EST-016</w:t>
            </w:r>
          </w:p>
        </w:tc>
        <w:tc>
          <w:tcPr>
            <w:tcW w:w="6048" w:type="dxa"/>
          </w:tcPr>
          <w:p w:rsidR="006C0F08" w:rsidRDefault="008B6F90">
            <w:r>
              <w:rPr>
                <w:sz w:val="18"/>
              </w:rPr>
              <w:t xml:space="preserve">Unpaid drafts </w:t>
            </w:r>
            <w:r>
              <w:rPr>
                <w:sz w:val="18"/>
              </w:rPr>
              <w:t>are purged after a configurable period (default 30 days).</w:t>
            </w:r>
          </w:p>
        </w:tc>
        <w:tc>
          <w:tcPr>
            <w:tcW w:w="2304" w:type="dxa"/>
          </w:tcPr>
          <w:p w:rsidR="006C0F08" w:rsidRDefault="008B6F90">
            <w:r>
              <w:rPr>
                <w:sz w:val="18"/>
              </w:rPr>
              <w:t>Data minimisation [to be confirmed]</w:t>
            </w:r>
          </w:p>
        </w:tc>
      </w:tr>
    </w:tbl>
    <w:p w:rsidR="006C0F08" w:rsidRDefault="006C0F08"/>
    <w:p w:rsidR="006C0F08" w:rsidRDefault="008B6F90">
      <w:pPr>
        <w:pStyle w:val="Heading3"/>
      </w:pPr>
      <w:bookmarkStart w:id="64" w:name="_Toc242287830"/>
      <w:r>
        <w:t>User interface (high-level)</w:t>
      </w:r>
      <w:bookmarkEnd w:id="64"/>
    </w:p>
    <w:p w:rsidR="006C0F08" w:rsidRDefault="008B6F90">
      <w:r>
        <w:t>Wireframe links: [Figma / prototype URLs]. Mock screens per document nature: Acts_Rules/Document/Mock_Screens/index.html.</w:t>
      </w:r>
    </w:p>
    <w:p w:rsidR="006C0F08" w:rsidRDefault="008B6F90">
      <w:r>
        <w:t>Bilingual:</w:t>
      </w:r>
      <w:r>
        <w:t xml:space="preserve"> All labels [EN / KN] - content manager sign-off.</w:t>
      </w:r>
    </w:p>
    <w:tbl>
      <w:tblPr>
        <w:tblStyle w:val="TableGrid"/>
        <w:tblW w:w="0" w:type="auto"/>
        <w:jc w:val="center"/>
        <w:tblLook w:val="04A0" w:firstRow="1" w:lastRow="0" w:firstColumn="1" w:lastColumn="0" w:noHBand="0" w:noVBand="1"/>
      </w:tblPr>
      <w:tblGrid>
        <w:gridCol w:w="2016"/>
        <w:gridCol w:w="2304"/>
        <w:gridCol w:w="1008"/>
        <w:gridCol w:w="1872"/>
        <w:gridCol w:w="2592"/>
      </w:tblGrid>
      <w:tr w:rsidR="006C0F08">
        <w:trPr>
          <w:jc w:val="center"/>
        </w:trPr>
        <w:tc>
          <w:tcPr>
            <w:tcW w:w="2016" w:type="dxa"/>
            <w:shd w:val="clear" w:color="auto" w:fill="D9E2F3"/>
          </w:tcPr>
          <w:p w:rsidR="006C0F08" w:rsidRDefault="008B6F90">
            <w:r>
              <w:rPr>
                <w:b/>
                <w:sz w:val="18"/>
              </w:rPr>
              <w:t>Screen / step</w:t>
            </w:r>
          </w:p>
        </w:tc>
        <w:tc>
          <w:tcPr>
            <w:tcW w:w="2304" w:type="dxa"/>
            <w:shd w:val="clear" w:color="auto" w:fill="D9E2F3"/>
          </w:tcPr>
          <w:p w:rsidR="006C0F08" w:rsidRDefault="008B6F90">
            <w:r>
              <w:rPr>
                <w:b/>
                <w:sz w:val="18"/>
              </w:rPr>
              <w:t>Purpose</w:t>
            </w:r>
          </w:p>
        </w:tc>
        <w:tc>
          <w:tcPr>
            <w:tcW w:w="1008" w:type="dxa"/>
            <w:shd w:val="clear" w:color="auto" w:fill="D9E2F3"/>
          </w:tcPr>
          <w:p w:rsidR="006C0F08" w:rsidRDefault="008B6F90">
            <w:r>
              <w:rPr>
                <w:b/>
                <w:sz w:val="18"/>
              </w:rPr>
              <w:t>Channel</w:t>
            </w:r>
          </w:p>
        </w:tc>
        <w:tc>
          <w:tcPr>
            <w:tcW w:w="1872" w:type="dxa"/>
            <w:shd w:val="clear" w:color="auto" w:fill="D9E2F3"/>
          </w:tcPr>
          <w:p w:rsidR="006C0F08" w:rsidRDefault="008B6F90">
            <w:r>
              <w:rPr>
                <w:b/>
                <w:sz w:val="18"/>
              </w:rPr>
              <w:t>Statutory alignment</w:t>
            </w:r>
          </w:p>
        </w:tc>
        <w:tc>
          <w:tcPr>
            <w:tcW w:w="2592" w:type="dxa"/>
            <w:shd w:val="clear" w:color="auto" w:fill="D9E2F3"/>
          </w:tcPr>
          <w:p w:rsidR="006C0F08" w:rsidRDefault="008B6F90">
            <w:r>
              <w:rPr>
                <w:b/>
                <w:sz w:val="18"/>
              </w:rPr>
              <w:t>Notes</w:t>
            </w:r>
          </w:p>
        </w:tc>
      </w:tr>
      <w:tr w:rsidR="006C0F08">
        <w:trPr>
          <w:jc w:val="center"/>
        </w:trPr>
        <w:tc>
          <w:tcPr>
            <w:tcW w:w="2016" w:type="dxa"/>
          </w:tcPr>
          <w:p w:rsidR="006C0F08" w:rsidRDefault="008B6F90">
            <w:r>
              <w:rPr>
                <w:sz w:val="18"/>
              </w:rPr>
              <w:t>Login / start application</w:t>
            </w:r>
          </w:p>
        </w:tc>
        <w:tc>
          <w:tcPr>
            <w:tcW w:w="2304" w:type="dxa"/>
          </w:tcPr>
          <w:p w:rsidR="006C0F08" w:rsidRDefault="008B6F90">
            <w:r>
              <w:rPr>
                <w:sz w:val="18"/>
              </w:rPr>
              <w:t>Authenticated entry</w:t>
            </w:r>
          </w:p>
        </w:tc>
        <w:tc>
          <w:tcPr>
            <w:tcW w:w="1008" w:type="dxa"/>
          </w:tcPr>
          <w:p w:rsidR="006C0F08" w:rsidRDefault="008B6F90">
            <w:r>
              <w:rPr>
                <w:sz w:val="18"/>
              </w:rPr>
              <w:t>Both</w:t>
            </w:r>
          </w:p>
        </w:tc>
        <w:tc>
          <w:tcPr>
            <w:tcW w:w="1872" w:type="dxa"/>
          </w:tcPr>
          <w:p w:rsidR="006C0F08" w:rsidRDefault="006C0F08"/>
        </w:tc>
        <w:tc>
          <w:tcPr>
            <w:tcW w:w="2592" w:type="dxa"/>
          </w:tcPr>
          <w:p w:rsidR="006C0F08" w:rsidRDefault="008B6F90">
            <w:r>
              <w:rPr>
                <w:sz w:val="18"/>
              </w:rPr>
              <w:t>Common step 1</w:t>
            </w:r>
          </w:p>
        </w:tc>
      </w:tr>
      <w:tr w:rsidR="006C0F08">
        <w:trPr>
          <w:jc w:val="center"/>
        </w:trPr>
        <w:tc>
          <w:tcPr>
            <w:tcW w:w="2016" w:type="dxa"/>
          </w:tcPr>
          <w:p w:rsidR="006C0F08" w:rsidRDefault="008B6F90">
            <w:r>
              <w:rPr>
                <w:sz w:val="18"/>
              </w:rPr>
              <w:t>Applicant e-KYC / DSC</w:t>
            </w:r>
          </w:p>
        </w:tc>
        <w:tc>
          <w:tcPr>
            <w:tcW w:w="2304" w:type="dxa"/>
          </w:tcPr>
          <w:p w:rsidR="006C0F08" w:rsidRDefault="008B6F90">
            <w:r>
              <w:rPr>
                <w:sz w:val="18"/>
              </w:rPr>
              <w:t>Identity of purchaser</w:t>
            </w:r>
          </w:p>
        </w:tc>
        <w:tc>
          <w:tcPr>
            <w:tcW w:w="1008" w:type="dxa"/>
          </w:tcPr>
          <w:p w:rsidR="006C0F08" w:rsidRDefault="008B6F90">
            <w:r>
              <w:rPr>
                <w:sz w:val="18"/>
              </w:rPr>
              <w:t>Both</w:t>
            </w:r>
          </w:p>
        </w:tc>
        <w:tc>
          <w:tcPr>
            <w:tcW w:w="1872" w:type="dxa"/>
          </w:tcPr>
          <w:p w:rsidR="006C0F08" w:rsidRDefault="008B6F90">
            <w:r>
              <w:rPr>
                <w:sz w:val="18"/>
              </w:rPr>
              <w:t>Rule 11(d)</w:t>
            </w:r>
          </w:p>
        </w:tc>
        <w:tc>
          <w:tcPr>
            <w:tcW w:w="2592" w:type="dxa"/>
          </w:tcPr>
          <w:p w:rsidR="006C0F08" w:rsidRDefault="008B6F90">
            <w:r>
              <w:rPr>
                <w:sz w:val="18"/>
              </w:rPr>
              <w:t>Common step 2</w:t>
            </w:r>
          </w:p>
        </w:tc>
      </w:tr>
      <w:tr w:rsidR="006C0F08">
        <w:trPr>
          <w:jc w:val="center"/>
        </w:trPr>
        <w:tc>
          <w:tcPr>
            <w:tcW w:w="2016" w:type="dxa"/>
          </w:tcPr>
          <w:p w:rsidR="006C0F08" w:rsidRDefault="008B6F90">
            <w:r>
              <w:rPr>
                <w:sz w:val="18"/>
              </w:rPr>
              <w:t>Article</w:t>
            </w:r>
            <w:r>
              <w:rPr>
                <w:sz w:val="18"/>
              </w:rPr>
              <w:t xml:space="preserve"> selection</w:t>
            </w:r>
          </w:p>
        </w:tc>
        <w:tc>
          <w:tcPr>
            <w:tcW w:w="2304" w:type="dxa"/>
          </w:tcPr>
          <w:p w:rsidR="006C0F08" w:rsidRDefault="008B6F90">
            <w:r>
              <w:rPr>
                <w:sz w:val="18"/>
              </w:rPr>
              <w:t>DN and sub-article</w:t>
            </w:r>
          </w:p>
        </w:tc>
        <w:tc>
          <w:tcPr>
            <w:tcW w:w="1008" w:type="dxa"/>
          </w:tcPr>
          <w:p w:rsidR="006C0F08" w:rsidRDefault="008B6F90">
            <w:r>
              <w:rPr>
                <w:sz w:val="18"/>
              </w:rPr>
              <w:t>Both</w:t>
            </w:r>
          </w:p>
        </w:tc>
        <w:tc>
          <w:tcPr>
            <w:tcW w:w="1872" w:type="dxa"/>
          </w:tcPr>
          <w:p w:rsidR="006C0F08" w:rsidRDefault="008B6F90">
            <w:r>
              <w:rPr>
                <w:sz w:val="18"/>
              </w:rPr>
              <w:t>Stamp Act Sec. 3</w:t>
            </w:r>
          </w:p>
        </w:tc>
        <w:tc>
          <w:tcPr>
            <w:tcW w:w="2592" w:type="dxa"/>
          </w:tcPr>
          <w:p w:rsidR="006C0F08" w:rsidRDefault="008B6F90">
            <w:r>
              <w:rPr>
                <w:sz w:val="18"/>
              </w:rPr>
              <w:t>Determination questions</w:t>
            </w:r>
          </w:p>
        </w:tc>
      </w:tr>
      <w:tr w:rsidR="006C0F08">
        <w:trPr>
          <w:jc w:val="center"/>
        </w:trPr>
        <w:tc>
          <w:tcPr>
            <w:tcW w:w="2016" w:type="dxa"/>
          </w:tcPr>
          <w:p w:rsidR="006C0F08" w:rsidRDefault="008B6F90">
            <w:r>
              <w:rPr>
                <w:sz w:val="18"/>
              </w:rPr>
              <w:t>Drafting option</w:t>
            </w:r>
          </w:p>
        </w:tc>
        <w:tc>
          <w:tcPr>
            <w:tcW w:w="2304" w:type="dxa"/>
          </w:tcPr>
          <w:p w:rsidR="006C0F08" w:rsidRDefault="008B6F90">
            <w:r>
              <w:rPr>
                <w:sz w:val="18"/>
              </w:rPr>
              <w:t>Template list / upload own deed</w:t>
            </w:r>
          </w:p>
        </w:tc>
        <w:tc>
          <w:tcPr>
            <w:tcW w:w="1008" w:type="dxa"/>
          </w:tcPr>
          <w:p w:rsidR="006C0F08" w:rsidRDefault="008B6F90">
            <w:r>
              <w:rPr>
                <w:sz w:val="18"/>
              </w:rPr>
              <w:t>Both</w:t>
            </w:r>
          </w:p>
        </w:tc>
        <w:tc>
          <w:tcPr>
            <w:tcW w:w="1872" w:type="dxa"/>
          </w:tcPr>
          <w:p w:rsidR="006C0F08" w:rsidRDefault="006C0F08"/>
        </w:tc>
        <w:tc>
          <w:tcPr>
            <w:tcW w:w="2592" w:type="dxa"/>
          </w:tcPr>
          <w:p w:rsidR="006C0F08" w:rsidRDefault="008B6F90">
            <w:r>
              <w:rPr>
                <w:sz w:val="18"/>
              </w:rPr>
              <w:t>From TGS registry</w:t>
            </w:r>
          </w:p>
        </w:tc>
      </w:tr>
      <w:tr w:rsidR="006C0F08">
        <w:trPr>
          <w:jc w:val="center"/>
        </w:trPr>
        <w:tc>
          <w:tcPr>
            <w:tcW w:w="2016" w:type="dxa"/>
          </w:tcPr>
          <w:p w:rsidR="006C0F08" w:rsidRDefault="008B6F90">
            <w:r>
              <w:rPr>
                <w:sz w:val="18"/>
              </w:rPr>
              <w:t>Schedule details</w:t>
            </w:r>
          </w:p>
        </w:tc>
        <w:tc>
          <w:tcPr>
            <w:tcW w:w="2304" w:type="dxa"/>
          </w:tcPr>
          <w:p w:rsidR="006C0F08" w:rsidRDefault="008B6F90">
            <w:r>
              <w:rPr>
                <w:sz w:val="18"/>
              </w:rPr>
              <w:t>Property fetch / entry</w:t>
            </w:r>
          </w:p>
        </w:tc>
        <w:tc>
          <w:tcPr>
            <w:tcW w:w="1008" w:type="dxa"/>
          </w:tcPr>
          <w:p w:rsidR="006C0F08" w:rsidRDefault="008B6F90">
            <w:r>
              <w:rPr>
                <w:sz w:val="18"/>
              </w:rPr>
              <w:t>Both</w:t>
            </w:r>
          </w:p>
        </w:tc>
        <w:tc>
          <w:tcPr>
            <w:tcW w:w="1872" w:type="dxa"/>
          </w:tcPr>
          <w:p w:rsidR="006C0F08" w:rsidRDefault="008B6F90">
            <w:r>
              <w:rPr>
                <w:sz w:val="18"/>
              </w:rPr>
              <w:t>Rule 11(g)</w:t>
            </w:r>
          </w:p>
        </w:tc>
        <w:tc>
          <w:tcPr>
            <w:tcW w:w="2592" w:type="dxa"/>
          </w:tcPr>
          <w:p w:rsidR="006C0F08" w:rsidRDefault="008B6F90">
            <w:r>
              <w:rPr>
                <w:sz w:val="18"/>
              </w:rPr>
              <w:t>GL / GR checks</w:t>
            </w:r>
          </w:p>
        </w:tc>
      </w:tr>
      <w:tr w:rsidR="006C0F08">
        <w:trPr>
          <w:jc w:val="center"/>
        </w:trPr>
        <w:tc>
          <w:tcPr>
            <w:tcW w:w="2016" w:type="dxa"/>
          </w:tcPr>
          <w:p w:rsidR="006C0F08" w:rsidRDefault="008B6F90">
            <w:r>
              <w:rPr>
                <w:sz w:val="18"/>
              </w:rPr>
              <w:t>Parties</w:t>
            </w:r>
          </w:p>
        </w:tc>
        <w:tc>
          <w:tcPr>
            <w:tcW w:w="2304" w:type="dxa"/>
          </w:tcPr>
          <w:p w:rsidR="006C0F08" w:rsidRDefault="008B6F90">
            <w:r>
              <w:rPr>
                <w:sz w:val="18"/>
              </w:rPr>
              <w:t xml:space="preserve">Executants, claimants, </w:t>
            </w:r>
            <w:r>
              <w:rPr>
                <w:sz w:val="18"/>
              </w:rPr>
              <w:t>representatives</w:t>
            </w:r>
          </w:p>
        </w:tc>
        <w:tc>
          <w:tcPr>
            <w:tcW w:w="1008" w:type="dxa"/>
          </w:tcPr>
          <w:p w:rsidR="006C0F08" w:rsidRDefault="008B6F90">
            <w:r>
              <w:rPr>
                <w:sz w:val="18"/>
              </w:rPr>
              <w:t>Both</w:t>
            </w:r>
          </w:p>
        </w:tc>
        <w:tc>
          <w:tcPr>
            <w:tcW w:w="1872" w:type="dxa"/>
          </w:tcPr>
          <w:p w:rsidR="006C0F08" w:rsidRDefault="008B6F90">
            <w:r>
              <w:rPr>
                <w:sz w:val="18"/>
              </w:rPr>
              <w:t>Rule 11(e)</w:t>
            </w:r>
          </w:p>
        </w:tc>
        <w:tc>
          <w:tcPr>
            <w:tcW w:w="2592" w:type="dxa"/>
          </w:tcPr>
          <w:p w:rsidR="006C0F08" w:rsidRDefault="008B6F90">
            <w:r>
              <w:rPr>
                <w:sz w:val="18"/>
              </w:rPr>
              <w:t>OTP, e-KYC</w:t>
            </w:r>
          </w:p>
        </w:tc>
      </w:tr>
      <w:tr w:rsidR="006C0F08">
        <w:trPr>
          <w:jc w:val="center"/>
        </w:trPr>
        <w:tc>
          <w:tcPr>
            <w:tcW w:w="2016" w:type="dxa"/>
          </w:tcPr>
          <w:p w:rsidR="006C0F08" w:rsidRDefault="008B6F90">
            <w:r>
              <w:rPr>
                <w:sz w:val="18"/>
              </w:rPr>
              <w:t>Witnesses</w:t>
            </w:r>
          </w:p>
        </w:tc>
        <w:tc>
          <w:tcPr>
            <w:tcW w:w="2304" w:type="dxa"/>
          </w:tcPr>
          <w:p w:rsidR="006C0F08" w:rsidRDefault="008B6F90">
            <w:r>
              <w:rPr>
                <w:sz w:val="18"/>
              </w:rPr>
              <w:t>Attestation</w:t>
            </w:r>
          </w:p>
        </w:tc>
        <w:tc>
          <w:tcPr>
            <w:tcW w:w="1008" w:type="dxa"/>
          </w:tcPr>
          <w:p w:rsidR="006C0F08" w:rsidRDefault="008B6F90">
            <w:r>
              <w:rPr>
                <w:sz w:val="18"/>
              </w:rPr>
              <w:t>Both</w:t>
            </w:r>
          </w:p>
        </w:tc>
        <w:tc>
          <w:tcPr>
            <w:tcW w:w="1872" w:type="dxa"/>
          </w:tcPr>
          <w:p w:rsidR="006C0F08" w:rsidRDefault="006C0F08"/>
        </w:tc>
        <w:tc>
          <w:tcPr>
            <w:tcW w:w="2592" w:type="dxa"/>
          </w:tcPr>
          <w:p w:rsidR="006C0F08" w:rsidRDefault="008B6F90">
            <w:r>
              <w:rPr>
                <w:sz w:val="18"/>
              </w:rPr>
              <w:t>Article-driven</w:t>
            </w:r>
          </w:p>
        </w:tc>
      </w:tr>
      <w:tr w:rsidR="006C0F08">
        <w:trPr>
          <w:jc w:val="center"/>
        </w:trPr>
        <w:tc>
          <w:tcPr>
            <w:tcW w:w="2016" w:type="dxa"/>
          </w:tcPr>
          <w:p w:rsidR="006C0F08" w:rsidRDefault="008B6F90">
            <w:r>
              <w:rPr>
                <w:sz w:val="18"/>
              </w:rPr>
              <w:t>Duty calculation</w:t>
            </w:r>
          </w:p>
        </w:tc>
        <w:tc>
          <w:tcPr>
            <w:tcW w:w="2304" w:type="dxa"/>
          </w:tcPr>
          <w:p w:rsidR="006C0F08" w:rsidRDefault="008B6F90">
            <w:r>
              <w:rPr>
                <w:sz w:val="18"/>
              </w:rPr>
              <w:t>Breakdown</w:t>
            </w:r>
          </w:p>
        </w:tc>
        <w:tc>
          <w:tcPr>
            <w:tcW w:w="1008" w:type="dxa"/>
          </w:tcPr>
          <w:p w:rsidR="006C0F08" w:rsidRDefault="008B6F90">
            <w:r>
              <w:rPr>
                <w:sz w:val="18"/>
              </w:rPr>
              <w:t>Both</w:t>
            </w:r>
          </w:p>
        </w:tc>
        <w:tc>
          <w:tcPr>
            <w:tcW w:w="1872" w:type="dxa"/>
          </w:tcPr>
          <w:p w:rsidR="006C0F08" w:rsidRDefault="008B6F90">
            <w:r>
              <w:rPr>
                <w:sz w:val="18"/>
              </w:rPr>
              <w:t>Schedule</w:t>
            </w:r>
          </w:p>
        </w:tc>
        <w:tc>
          <w:tcPr>
            <w:tcW w:w="2592" w:type="dxa"/>
          </w:tcPr>
          <w:p w:rsidR="006C0F08" w:rsidRDefault="008B6F90">
            <w:r>
              <w:rPr>
                <w:sz w:val="18"/>
              </w:rPr>
              <w:t>Read-only</w:t>
            </w:r>
          </w:p>
        </w:tc>
      </w:tr>
      <w:tr w:rsidR="006C0F08">
        <w:trPr>
          <w:jc w:val="center"/>
        </w:trPr>
        <w:tc>
          <w:tcPr>
            <w:tcW w:w="2016" w:type="dxa"/>
          </w:tcPr>
          <w:p w:rsidR="006C0F08" w:rsidRDefault="008B6F90">
            <w:r>
              <w:rPr>
                <w:sz w:val="18"/>
              </w:rPr>
              <w:t>Deed details</w:t>
            </w:r>
          </w:p>
        </w:tc>
        <w:tc>
          <w:tcPr>
            <w:tcW w:w="2304" w:type="dxa"/>
          </w:tcPr>
          <w:p w:rsidR="006C0F08" w:rsidRDefault="008B6F90">
            <w:r>
              <w:rPr>
                <w:sz w:val="18"/>
              </w:rPr>
              <w:t>Template fields and clauses</w:t>
            </w:r>
          </w:p>
        </w:tc>
        <w:tc>
          <w:tcPr>
            <w:tcW w:w="1008" w:type="dxa"/>
          </w:tcPr>
          <w:p w:rsidR="006C0F08" w:rsidRDefault="008B6F90">
            <w:r>
              <w:rPr>
                <w:sz w:val="18"/>
              </w:rPr>
              <w:t>Both</w:t>
            </w:r>
          </w:p>
        </w:tc>
        <w:tc>
          <w:tcPr>
            <w:tcW w:w="1872" w:type="dxa"/>
          </w:tcPr>
          <w:p w:rsidR="006C0F08" w:rsidRDefault="008B6F90">
            <w:r>
              <w:rPr>
                <w:sz w:val="18"/>
              </w:rPr>
              <w:t>Sec. 27</w:t>
            </w:r>
          </w:p>
        </w:tc>
        <w:tc>
          <w:tcPr>
            <w:tcW w:w="2592" w:type="dxa"/>
          </w:tcPr>
          <w:p w:rsidR="006C0F08" w:rsidRDefault="008B6F90">
            <w:r>
              <w:rPr>
                <w:sz w:val="18"/>
              </w:rPr>
              <w:t>Schema-driven form</w:t>
            </w:r>
          </w:p>
        </w:tc>
      </w:tr>
      <w:tr w:rsidR="006C0F08">
        <w:trPr>
          <w:jc w:val="center"/>
        </w:trPr>
        <w:tc>
          <w:tcPr>
            <w:tcW w:w="2016" w:type="dxa"/>
          </w:tcPr>
          <w:p w:rsidR="006C0F08" w:rsidRDefault="008B6F90">
            <w:r>
              <w:rPr>
                <w:sz w:val="18"/>
              </w:rPr>
              <w:t>Preview and confirm</w:t>
            </w:r>
          </w:p>
        </w:tc>
        <w:tc>
          <w:tcPr>
            <w:tcW w:w="2304" w:type="dxa"/>
          </w:tcPr>
          <w:p w:rsidR="006C0F08" w:rsidRDefault="008B6F90">
            <w:r>
              <w:rPr>
                <w:sz w:val="18"/>
              </w:rPr>
              <w:t>DRAFT PDF</w:t>
            </w:r>
          </w:p>
        </w:tc>
        <w:tc>
          <w:tcPr>
            <w:tcW w:w="1008" w:type="dxa"/>
          </w:tcPr>
          <w:p w:rsidR="006C0F08" w:rsidRDefault="008B6F90">
            <w:r>
              <w:rPr>
                <w:sz w:val="18"/>
              </w:rPr>
              <w:t>Both</w:t>
            </w:r>
          </w:p>
        </w:tc>
        <w:tc>
          <w:tcPr>
            <w:tcW w:w="1872" w:type="dxa"/>
          </w:tcPr>
          <w:p w:rsidR="006C0F08" w:rsidRDefault="008B6F90">
            <w:r>
              <w:rPr>
                <w:sz w:val="18"/>
              </w:rPr>
              <w:t>Rule 22</w:t>
            </w:r>
          </w:p>
        </w:tc>
        <w:tc>
          <w:tcPr>
            <w:tcW w:w="2592" w:type="dxa"/>
          </w:tcPr>
          <w:p w:rsidR="006C0F08" w:rsidRDefault="008B6F90">
            <w:r>
              <w:rPr>
                <w:sz w:val="18"/>
              </w:rPr>
              <w:t>OTP confirmation in Assisted</w:t>
            </w:r>
          </w:p>
        </w:tc>
      </w:tr>
      <w:tr w:rsidR="006C0F08">
        <w:trPr>
          <w:jc w:val="center"/>
        </w:trPr>
        <w:tc>
          <w:tcPr>
            <w:tcW w:w="2016" w:type="dxa"/>
          </w:tcPr>
          <w:p w:rsidR="006C0F08" w:rsidRDefault="008B6F90">
            <w:r>
              <w:rPr>
                <w:sz w:val="18"/>
              </w:rPr>
              <w:t>Payment</w:t>
            </w:r>
          </w:p>
        </w:tc>
        <w:tc>
          <w:tcPr>
            <w:tcW w:w="2304" w:type="dxa"/>
          </w:tcPr>
          <w:p w:rsidR="006C0F08" w:rsidRDefault="008B6F90">
            <w:r>
              <w:rPr>
                <w:sz w:val="18"/>
              </w:rPr>
              <w:t>Khajane-II</w:t>
            </w:r>
          </w:p>
        </w:tc>
        <w:tc>
          <w:tcPr>
            <w:tcW w:w="1008" w:type="dxa"/>
          </w:tcPr>
          <w:p w:rsidR="006C0F08" w:rsidRDefault="008B6F90">
            <w:r>
              <w:rPr>
                <w:sz w:val="18"/>
              </w:rPr>
              <w:t>Both</w:t>
            </w:r>
          </w:p>
        </w:tc>
        <w:tc>
          <w:tcPr>
            <w:tcW w:w="1872" w:type="dxa"/>
          </w:tcPr>
          <w:p w:rsidR="006C0F08" w:rsidRDefault="008B6F90">
            <w:r>
              <w:rPr>
                <w:sz w:val="18"/>
              </w:rPr>
              <w:t>Sec. 10-A; Rule 21</w:t>
            </w:r>
          </w:p>
        </w:tc>
        <w:tc>
          <w:tcPr>
            <w:tcW w:w="2592" w:type="dxa"/>
          </w:tcPr>
          <w:p w:rsidR="006C0F08" w:rsidRDefault="008B6F90">
            <w:r>
              <w:rPr>
                <w:sz w:val="18"/>
              </w:rPr>
              <w:t>Verify challan</w:t>
            </w:r>
          </w:p>
        </w:tc>
      </w:tr>
      <w:tr w:rsidR="006C0F08">
        <w:trPr>
          <w:jc w:val="center"/>
        </w:trPr>
        <w:tc>
          <w:tcPr>
            <w:tcW w:w="2016" w:type="dxa"/>
          </w:tcPr>
          <w:p w:rsidR="006C0F08" w:rsidRDefault="008B6F90">
            <w:r>
              <w:rPr>
                <w:sz w:val="18"/>
              </w:rPr>
              <w:t>eSign tracker</w:t>
            </w:r>
          </w:p>
        </w:tc>
        <w:tc>
          <w:tcPr>
            <w:tcW w:w="2304" w:type="dxa"/>
          </w:tcPr>
          <w:p w:rsidR="006C0F08" w:rsidRDefault="008B6F90">
            <w:r>
              <w:rPr>
                <w:sz w:val="18"/>
              </w:rPr>
              <w:t>Signature status per party</w:t>
            </w:r>
          </w:p>
        </w:tc>
        <w:tc>
          <w:tcPr>
            <w:tcW w:w="1008" w:type="dxa"/>
          </w:tcPr>
          <w:p w:rsidR="006C0F08" w:rsidRDefault="008B6F90">
            <w:r>
              <w:rPr>
                <w:sz w:val="18"/>
              </w:rPr>
              <w:t>Both</w:t>
            </w:r>
          </w:p>
        </w:tc>
        <w:tc>
          <w:tcPr>
            <w:tcW w:w="1872" w:type="dxa"/>
          </w:tcPr>
          <w:p w:rsidR="006C0F08" w:rsidRDefault="008B6F90">
            <w:r>
              <w:rPr>
                <w:sz w:val="18"/>
              </w:rPr>
              <w:t>IT Act Sec. 3A</w:t>
            </w:r>
          </w:p>
        </w:tc>
        <w:tc>
          <w:tcPr>
            <w:tcW w:w="2592" w:type="dxa"/>
          </w:tcPr>
          <w:p w:rsidR="006C0F08" w:rsidRDefault="008B6F90">
            <w:r>
              <w:rPr>
                <w:sz w:val="18"/>
              </w:rPr>
              <w:t>Reminders</w:t>
            </w:r>
          </w:p>
        </w:tc>
      </w:tr>
      <w:tr w:rsidR="006C0F08">
        <w:trPr>
          <w:jc w:val="center"/>
        </w:trPr>
        <w:tc>
          <w:tcPr>
            <w:tcW w:w="2016" w:type="dxa"/>
          </w:tcPr>
          <w:p w:rsidR="006C0F08" w:rsidRDefault="008B6F90">
            <w:r>
              <w:rPr>
                <w:sz w:val="18"/>
              </w:rPr>
              <w:t>Dashboard / download</w:t>
            </w:r>
          </w:p>
        </w:tc>
        <w:tc>
          <w:tcPr>
            <w:tcW w:w="2304" w:type="dxa"/>
          </w:tcPr>
          <w:p w:rsidR="006C0F08" w:rsidRDefault="008B6F90">
            <w:r>
              <w:rPr>
                <w:sz w:val="18"/>
              </w:rPr>
              <w:t>Signed PDF, DigiLocker status</w:t>
            </w:r>
          </w:p>
        </w:tc>
        <w:tc>
          <w:tcPr>
            <w:tcW w:w="1008" w:type="dxa"/>
          </w:tcPr>
          <w:p w:rsidR="006C0F08" w:rsidRDefault="008B6F90">
            <w:r>
              <w:rPr>
                <w:sz w:val="18"/>
              </w:rPr>
              <w:t>Both</w:t>
            </w:r>
          </w:p>
        </w:tc>
        <w:tc>
          <w:tcPr>
            <w:tcW w:w="1872" w:type="dxa"/>
          </w:tcPr>
          <w:p w:rsidR="006C0F08" w:rsidRDefault="006C0F08"/>
        </w:tc>
        <w:tc>
          <w:tcPr>
            <w:tcW w:w="2592" w:type="dxa"/>
          </w:tcPr>
          <w:p w:rsidR="006C0F08" w:rsidRDefault="006C0F08"/>
        </w:tc>
      </w:tr>
      <w:tr w:rsidR="006C0F08">
        <w:trPr>
          <w:jc w:val="center"/>
        </w:trPr>
        <w:tc>
          <w:tcPr>
            <w:tcW w:w="2016" w:type="dxa"/>
          </w:tcPr>
          <w:p w:rsidR="006C0F08" w:rsidRDefault="008B6F90">
            <w:r>
              <w:rPr>
                <w:sz w:val="18"/>
              </w:rPr>
              <w:t>Verify Digital E-Stamp</w:t>
            </w:r>
          </w:p>
        </w:tc>
        <w:tc>
          <w:tcPr>
            <w:tcW w:w="2304" w:type="dxa"/>
          </w:tcPr>
          <w:p w:rsidR="006C0F08" w:rsidRDefault="008B6F90">
            <w:r>
              <w:rPr>
                <w:sz w:val="18"/>
              </w:rPr>
              <w:t xml:space="preserve">Public </w:t>
            </w:r>
            <w:r>
              <w:rPr>
                <w:sz w:val="18"/>
              </w:rPr>
              <w:t>verification</w:t>
            </w:r>
          </w:p>
        </w:tc>
        <w:tc>
          <w:tcPr>
            <w:tcW w:w="1008" w:type="dxa"/>
          </w:tcPr>
          <w:p w:rsidR="006C0F08" w:rsidRDefault="008B6F90">
            <w:r>
              <w:rPr>
                <w:sz w:val="18"/>
              </w:rPr>
              <w:t>Public</w:t>
            </w:r>
          </w:p>
        </w:tc>
        <w:tc>
          <w:tcPr>
            <w:tcW w:w="1872" w:type="dxa"/>
          </w:tcPr>
          <w:p w:rsidR="006C0F08" w:rsidRDefault="008B6F90">
            <w:r>
              <w:rPr>
                <w:sz w:val="18"/>
              </w:rPr>
              <w:t>Rule 24</w:t>
            </w:r>
          </w:p>
        </w:tc>
        <w:tc>
          <w:tcPr>
            <w:tcW w:w="2592" w:type="dxa"/>
          </w:tcPr>
          <w:p w:rsidR="006C0F08" w:rsidRDefault="008B6F90">
            <w:r>
              <w:rPr>
                <w:sz w:val="18"/>
              </w:rPr>
              <w:t>Masked</w:t>
            </w:r>
          </w:p>
        </w:tc>
      </w:tr>
      <w:tr w:rsidR="006C0F08">
        <w:trPr>
          <w:jc w:val="center"/>
        </w:trPr>
        <w:tc>
          <w:tcPr>
            <w:tcW w:w="2016" w:type="dxa"/>
          </w:tcPr>
          <w:p w:rsidR="006C0F08" w:rsidRDefault="008B6F90">
            <w:r>
              <w:rPr>
                <w:sz w:val="18"/>
              </w:rPr>
              <w:t>Cancellation / refund</w:t>
            </w:r>
          </w:p>
        </w:tc>
        <w:tc>
          <w:tcPr>
            <w:tcW w:w="2304" w:type="dxa"/>
          </w:tcPr>
          <w:p w:rsidR="006C0F08" w:rsidRDefault="008B6F90">
            <w:r>
              <w:rPr>
                <w:sz w:val="18"/>
              </w:rPr>
              <w:t>Form-4</w:t>
            </w:r>
          </w:p>
        </w:tc>
        <w:tc>
          <w:tcPr>
            <w:tcW w:w="1008" w:type="dxa"/>
          </w:tcPr>
          <w:p w:rsidR="006C0F08" w:rsidRDefault="008B6F90">
            <w:r>
              <w:rPr>
                <w:sz w:val="18"/>
              </w:rPr>
              <w:t>Online</w:t>
            </w:r>
          </w:p>
        </w:tc>
        <w:tc>
          <w:tcPr>
            <w:tcW w:w="1872" w:type="dxa"/>
          </w:tcPr>
          <w:p w:rsidR="006C0F08" w:rsidRDefault="008B6F90">
            <w:r>
              <w:rPr>
                <w:sz w:val="18"/>
              </w:rPr>
              <w:t>Rule 31</w:t>
            </w:r>
          </w:p>
        </w:tc>
        <w:tc>
          <w:tcPr>
            <w:tcW w:w="2592" w:type="dxa"/>
          </w:tcPr>
          <w:p w:rsidR="006C0F08" w:rsidRDefault="008B6F90">
            <w:r>
              <w:rPr>
                <w:sz w:val="18"/>
              </w:rPr>
              <w:t>GSC</w:t>
            </w:r>
          </w:p>
        </w:tc>
      </w:tr>
      <w:tr w:rsidR="006C0F08">
        <w:trPr>
          <w:jc w:val="center"/>
        </w:trPr>
        <w:tc>
          <w:tcPr>
            <w:tcW w:w="2016" w:type="dxa"/>
          </w:tcPr>
          <w:p w:rsidR="006C0F08" w:rsidRDefault="008B6F90">
            <w:r>
              <w:rPr>
                <w:sz w:val="18"/>
              </w:rPr>
              <w:t>DC of Stamps worklist</w:t>
            </w:r>
          </w:p>
        </w:tc>
        <w:tc>
          <w:tcPr>
            <w:tcW w:w="2304" w:type="dxa"/>
          </w:tcPr>
          <w:p w:rsidR="006C0F08" w:rsidRDefault="008B6F90">
            <w:r>
              <w:rPr>
                <w:sz w:val="18"/>
              </w:rPr>
              <w:t>Decide refund</w:t>
            </w:r>
          </w:p>
        </w:tc>
        <w:tc>
          <w:tcPr>
            <w:tcW w:w="1008" w:type="dxa"/>
          </w:tcPr>
          <w:p w:rsidR="006C0F08" w:rsidRDefault="008B6F90">
            <w:r>
              <w:rPr>
                <w:sz w:val="18"/>
              </w:rPr>
              <w:t>Office</w:t>
            </w:r>
          </w:p>
        </w:tc>
        <w:tc>
          <w:tcPr>
            <w:tcW w:w="1872" w:type="dxa"/>
          </w:tcPr>
          <w:p w:rsidR="006C0F08" w:rsidRDefault="008B6F90">
            <w:r>
              <w:rPr>
                <w:sz w:val="18"/>
              </w:rPr>
              <w:t>Rule 32</w:t>
            </w:r>
          </w:p>
        </w:tc>
        <w:tc>
          <w:tcPr>
            <w:tcW w:w="2592" w:type="dxa"/>
          </w:tcPr>
          <w:p w:rsidR="006C0F08" w:rsidRDefault="006C0F08"/>
        </w:tc>
      </w:tr>
      <w:tr w:rsidR="006C0F08">
        <w:trPr>
          <w:jc w:val="center"/>
        </w:trPr>
        <w:tc>
          <w:tcPr>
            <w:tcW w:w="2016" w:type="dxa"/>
          </w:tcPr>
          <w:p w:rsidR="006C0F08" w:rsidRDefault="008B6F90">
            <w:r>
              <w:rPr>
                <w:sz w:val="18"/>
              </w:rPr>
              <w:t>Template Admin</w:t>
            </w:r>
          </w:p>
        </w:tc>
        <w:tc>
          <w:tcPr>
            <w:tcW w:w="2304" w:type="dxa"/>
          </w:tcPr>
          <w:p w:rsidR="006C0F08" w:rsidRDefault="008B6F90">
            <w:r>
              <w:rPr>
                <w:sz w:val="18"/>
              </w:rPr>
              <w:t>Manage templates</w:t>
            </w:r>
          </w:p>
        </w:tc>
        <w:tc>
          <w:tcPr>
            <w:tcW w:w="1008" w:type="dxa"/>
          </w:tcPr>
          <w:p w:rsidR="006C0F08" w:rsidRDefault="008B6F90">
            <w:r>
              <w:rPr>
                <w:sz w:val="18"/>
              </w:rPr>
              <w:t>Office</w:t>
            </w:r>
          </w:p>
        </w:tc>
        <w:tc>
          <w:tcPr>
            <w:tcW w:w="1872" w:type="dxa"/>
          </w:tcPr>
          <w:p w:rsidR="006C0F08" w:rsidRDefault="006C0F08"/>
        </w:tc>
        <w:tc>
          <w:tcPr>
            <w:tcW w:w="2592" w:type="dxa"/>
          </w:tcPr>
          <w:p w:rsidR="006C0F08" w:rsidRDefault="008B6F90">
            <w:r>
              <w:rPr>
                <w:sz w:val="18"/>
              </w:rPr>
              <w:t>Maker-checker</w:t>
            </w:r>
          </w:p>
        </w:tc>
      </w:tr>
    </w:tbl>
    <w:p w:rsidR="006C0F08" w:rsidRDefault="006C0F08"/>
    <w:p w:rsidR="006C0F08" w:rsidRDefault="008B6F90">
      <w:pPr>
        <w:pStyle w:val="Heading3"/>
      </w:pPr>
      <w:bookmarkStart w:id="65" w:name="_Toc242287831"/>
      <w:r>
        <w:t>Integrations</w:t>
      </w:r>
      <w:bookmarkEnd w:id="65"/>
    </w:p>
    <w:p w:rsidR="006C0F08" w:rsidRDefault="008B6F90">
      <w:r>
        <w:t>Interface requirements: [API list to be finalised</w:t>
      </w:r>
      <w:r>
        <w:t xml:space="preserve"> by the Architect - must include Template Generation Microservice, Khajane-II, UIDAI e-KYC / eSign, C-DAC name match, land records, DigiLocker, Document Registration, Sakala and SMS / email gateways].</w:t>
      </w:r>
    </w:p>
    <w:tbl>
      <w:tblPr>
        <w:tblStyle w:val="TableGrid"/>
        <w:tblW w:w="0" w:type="auto"/>
        <w:jc w:val="center"/>
        <w:tblLook w:val="04A0" w:firstRow="1" w:lastRow="0" w:firstColumn="1" w:lastColumn="0" w:noHBand="0" w:noVBand="1"/>
      </w:tblPr>
      <w:tblGrid>
        <w:gridCol w:w="2304"/>
        <w:gridCol w:w="1296"/>
        <w:gridCol w:w="2880"/>
        <w:gridCol w:w="864"/>
        <w:gridCol w:w="1296"/>
        <w:gridCol w:w="1152"/>
      </w:tblGrid>
      <w:tr w:rsidR="006C0F08">
        <w:trPr>
          <w:jc w:val="center"/>
        </w:trPr>
        <w:tc>
          <w:tcPr>
            <w:tcW w:w="2304" w:type="dxa"/>
            <w:shd w:val="clear" w:color="auto" w:fill="D9E2F3"/>
          </w:tcPr>
          <w:p w:rsidR="006C0F08" w:rsidRDefault="008B6F90">
            <w:r>
              <w:rPr>
                <w:b/>
                <w:sz w:val="18"/>
              </w:rPr>
              <w:lastRenderedPageBreak/>
              <w:t>Integration</w:t>
            </w:r>
          </w:p>
        </w:tc>
        <w:tc>
          <w:tcPr>
            <w:tcW w:w="1296" w:type="dxa"/>
            <w:shd w:val="clear" w:color="auto" w:fill="D9E2F3"/>
          </w:tcPr>
          <w:p w:rsidR="006C0F08" w:rsidRDefault="008B6F90">
            <w:r>
              <w:rPr>
                <w:b/>
                <w:sz w:val="18"/>
              </w:rPr>
              <w:t>Direction</w:t>
            </w:r>
          </w:p>
        </w:tc>
        <w:tc>
          <w:tcPr>
            <w:tcW w:w="2880" w:type="dxa"/>
            <w:shd w:val="clear" w:color="auto" w:fill="D9E2F3"/>
          </w:tcPr>
          <w:p w:rsidR="006C0F08" w:rsidRDefault="008B6F90">
            <w:r>
              <w:rPr>
                <w:b/>
                <w:sz w:val="18"/>
              </w:rPr>
              <w:t>Purpose</w:t>
            </w:r>
          </w:p>
        </w:tc>
        <w:tc>
          <w:tcPr>
            <w:tcW w:w="864" w:type="dxa"/>
            <w:shd w:val="clear" w:color="auto" w:fill="D9E2F3"/>
          </w:tcPr>
          <w:p w:rsidR="006C0F08" w:rsidRDefault="008B6F90">
            <w:r>
              <w:rPr>
                <w:b/>
                <w:sz w:val="18"/>
              </w:rPr>
              <w:t>Channel</w:t>
            </w:r>
          </w:p>
        </w:tc>
        <w:tc>
          <w:tcPr>
            <w:tcW w:w="1296" w:type="dxa"/>
            <w:shd w:val="clear" w:color="auto" w:fill="D9E2F3"/>
          </w:tcPr>
          <w:p w:rsidR="006C0F08" w:rsidRDefault="008B6F90">
            <w:r>
              <w:rPr>
                <w:b/>
                <w:sz w:val="18"/>
              </w:rPr>
              <w:t>Owner</w:t>
            </w:r>
          </w:p>
        </w:tc>
        <w:tc>
          <w:tcPr>
            <w:tcW w:w="1152" w:type="dxa"/>
            <w:shd w:val="clear" w:color="auto" w:fill="D9E2F3"/>
          </w:tcPr>
          <w:p w:rsidR="006C0F08" w:rsidRDefault="008B6F90">
            <w:r>
              <w:rPr>
                <w:b/>
                <w:sz w:val="18"/>
              </w:rPr>
              <w:t>Status</w:t>
            </w:r>
          </w:p>
        </w:tc>
      </w:tr>
      <w:tr w:rsidR="006C0F08">
        <w:trPr>
          <w:jc w:val="center"/>
        </w:trPr>
        <w:tc>
          <w:tcPr>
            <w:tcW w:w="2304" w:type="dxa"/>
          </w:tcPr>
          <w:p w:rsidR="006C0F08" w:rsidRDefault="008B6F90">
            <w:r>
              <w:rPr>
                <w:sz w:val="18"/>
              </w:rPr>
              <w:t>Template Generation Microservice</w:t>
            </w:r>
          </w:p>
        </w:tc>
        <w:tc>
          <w:tcPr>
            <w:tcW w:w="1296" w:type="dxa"/>
          </w:tcPr>
          <w:p w:rsidR="006C0F08" w:rsidRDefault="008B6F90">
            <w:r>
              <w:rPr>
                <w:sz w:val="18"/>
              </w:rPr>
              <w:t>Outbound</w:t>
            </w:r>
          </w:p>
        </w:tc>
        <w:tc>
          <w:tcPr>
            <w:tcW w:w="2880" w:type="dxa"/>
          </w:tcPr>
          <w:p w:rsidR="006C0F08" w:rsidRDefault="008B6F90">
            <w:r>
              <w:rPr>
                <w:sz w:val="18"/>
              </w:rPr>
              <w:t>Template list, DRAFT / FINAL render, endorsement overlay</w:t>
            </w:r>
          </w:p>
        </w:tc>
        <w:tc>
          <w:tcPr>
            <w:tcW w:w="864" w:type="dxa"/>
          </w:tcPr>
          <w:p w:rsidR="006C0F08" w:rsidRDefault="008B6F90">
            <w:r>
              <w:rPr>
                <w:sz w:val="18"/>
              </w:rPr>
              <w:t>Both</w:t>
            </w:r>
          </w:p>
        </w:tc>
        <w:tc>
          <w:tcPr>
            <w:tcW w:w="1296" w:type="dxa"/>
          </w:tcPr>
          <w:p w:rsidR="006C0F08" w:rsidRDefault="008B6F90">
            <w:r>
              <w:rPr>
                <w:sz w:val="18"/>
              </w:rPr>
              <w:t>Kaveri IT Cell</w:t>
            </w:r>
          </w:p>
        </w:tc>
        <w:tc>
          <w:tcPr>
            <w:tcW w:w="1152" w:type="dxa"/>
          </w:tcPr>
          <w:p w:rsidR="006C0F08" w:rsidRDefault="008B6F90">
            <w:r>
              <w:rPr>
                <w:sz w:val="18"/>
              </w:rPr>
              <w:t>New</w:t>
            </w:r>
          </w:p>
        </w:tc>
      </w:tr>
      <w:tr w:rsidR="006C0F08">
        <w:trPr>
          <w:jc w:val="center"/>
        </w:trPr>
        <w:tc>
          <w:tcPr>
            <w:tcW w:w="2304" w:type="dxa"/>
          </w:tcPr>
          <w:p w:rsidR="006C0F08" w:rsidRDefault="008B6F90">
            <w:r>
              <w:rPr>
                <w:sz w:val="18"/>
              </w:rPr>
              <w:t>Khajane-II</w:t>
            </w:r>
          </w:p>
        </w:tc>
        <w:tc>
          <w:tcPr>
            <w:tcW w:w="1296" w:type="dxa"/>
          </w:tcPr>
          <w:p w:rsidR="006C0F08" w:rsidRDefault="008B6F90">
            <w:r>
              <w:rPr>
                <w:sz w:val="18"/>
              </w:rPr>
              <w:t>Outbound / callback</w:t>
            </w:r>
          </w:p>
        </w:tc>
        <w:tc>
          <w:tcPr>
            <w:tcW w:w="2880" w:type="dxa"/>
          </w:tcPr>
          <w:p w:rsidR="006C0F08" w:rsidRDefault="008B6F90">
            <w:r>
              <w:rPr>
                <w:sz w:val="18"/>
              </w:rPr>
              <w:t>Duty payment, challan verification, refund</w:t>
            </w:r>
          </w:p>
        </w:tc>
        <w:tc>
          <w:tcPr>
            <w:tcW w:w="864" w:type="dxa"/>
          </w:tcPr>
          <w:p w:rsidR="006C0F08" w:rsidRDefault="008B6F90">
            <w:r>
              <w:rPr>
                <w:sz w:val="18"/>
              </w:rPr>
              <w:t>Both</w:t>
            </w:r>
          </w:p>
        </w:tc>
        <w:tc>
          <w:tcPr>
            <w:tcW w:w="1296" w:type="dxa"/>
          </w:tcPr>
          <w:p w:rsidR="006C0F08" w:rsidRDefault="008B6F90">
            <w:r>
              <w:rPr>
                <w:sz w:val="18"/>
              </w:rPr>
              <w:t>DSR / Treasury</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UIDAI e-KYC (via AUA / KUA)</w:t>
            </w:r>
          </w:p>
        </w:tc>
        <w:tc>
          <w:tcPr>
            <w:tcW w:w="1296" w:type="dxa"/>
          </w:tcPr>
          <w:p w:rsidR="006C0F08" w:rsidRDefault="008B6F90">
            <w:r>
              <w:rPr>
                <w:sz w:val="18"/>
              </w:rPr>
              <w:t>Outbound</w:t>
            </w:r>
          </w:p>
        </w:tc>
        <w:tc>
          <w:tcPr>
            <w:tcW w:w="2880" w:type="dxa"/>
          </w:tcPr>
          <w:p w:rsidR="006C0F08" w:rsidRDefault="008B6F90">
            <w:r>
              <w:rPr>
                <w:sz w:val="18"/>
              </w:rPr>
              <w:t>Applicant, party and witness e-KYC</w:t>
            </w:r>
          </w:p>
        </w:tc>
        <w:tc>
          <w:tcPr>
            <w:tcW w:w="864" w:type="dxa"/>
          </w:tcPr>
          <w:p w:rsidR="006C0F08" w:rsidRDefault="008B6F90">
            <w:r>
              <w:rPr>
                <w:sz w:val="18"/>
              </w:rPr>
              <w:t>Both</w:t>
            </w:r>
          </w:p>
        </w:tc>
        <w:tc>
          <w:tcPr>
            <w:tcW w:w="1296" w:type="dxa"/>
          </w:tcPr>
          <w:p w:rsidR="006C0F08" w:rsidRDefault="008B6F90">
            <w:r>
              <w:rPr>
                <w:sz w:val="18"/>
              </w:rPr>
              <w:t>DSR</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eSign service provider</w:t>
            </w:r>
          </w:p>
        </w:tc>
        <w:tc>
          <w:tcPr>
            <w:tcW w:w="1296" w:type="dxa"/>
          </w:tcPr>
          <w:p w:rsidR="006C0F08" w:rsidRDefault="008B6F90">
            <w:r>
              <w:rPr>
                <w:sz w:val="18"/>
              </w:rPr>
              <w:t>Outbound</w:t>
            </w:r>
          </w:p>
        </w:tc>
        <w:tc>
          <w:tcPr>
            <w:tcW w:w="2880" w:type="dxa"/>
          </w:tcPr>
          <w:p w:rsidR="006C0F08" w:rsidRDefault="008B6F90">
            <w:r>
              <w:rPr>
                <w:sz w:val="18"/>
              </w:rPr>
              <w:t>Party eSign on FINAL PDF</w:t>
            </w:r>
          </w:p>
        </w:tc>
        <w:tc>
          <w:tcPr>
            <w:tcW w:w="864" w:type="dxa"/>
          </w:tcPr>
          <w:p w:rsidR="006C0F08" w:rsidRDefault="008B6F90">
            <w:r>
              <w:rPr>
                <w:sz w:val="18"/>
              </w:rPr>
              <w:t>Both</w:t>
            </w:r>
          </w:p>
        </w:tc>
        <w:tc>
          <w:tcPr>
            <w:tcW w:w="1296" w:type="dxa"/>
          </w:tcPr>
          <w:p w:rsidR="006C0F08" w:rsidRDefault="008B6F90">
            <w:r>
              <w:rPr>
                <w:sz w:val="18"/>
              </w:rPr>
              <w:t>DSR</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DSC / HSM signing</w:t>
            </w:r>
          </w:p>
        </w:tc>
        <w:tc>
          <w:tcPr>
            <w:tcW w:w="1296" w:type="dxa"/>
          </w:tcPr>
          <w:p w:rsidR="006C0F08" w:rsidRDefault="008B6F90">
            <w:r>
              <w:rPr>
                <w:sz w:val="18"/>
              </w:rPr>
              <w:t>Internal</w:t>
            </w:r>
          </w:p>
        </w:tc>
        <w:tc>
          <w:tcPr>
            <w:tcW w:w="2880" w:type="dxa"/>
          </w:tcPr>
          <w:p w:rsidR="006C0F08" w:rsidRDefault="008B6F90">
            <w:r>
              <w:rPr>
                <w:sz w:val="18"/>
              </w:rPr>
              <w:t>Department seal; non-e-KYC DSC</w:t>
            </w:r>
          </w:p>
        </w:tc>
        <w:tc>
          <w:tcPr>
            <w:tcW w:w="864" w:type="dxa"/>
          </w:tcPr>
          <w:p w:rsidR="006C0F08" w:rsidRDefault="008B6F90">
            <w:r>
              <w:rPr>
                <w:sz w:val="18"/>
              </w:rPr>
              <w:t>Both</w:t>
            </w:r>
          </w:p>
        </w:tc>
        <w:tc>
          <w:tcPr>
            <w:tcW w:w="1296" w:type="dxa"/>
          </w:tcPr>
          <w:p w:rsidR="006C0F08" w:rsidRDefault="008B6F90">
            <w:r>
              <w:rPr>
                <w:sz w:val="18"/>
              </w:rPr>
              <w:t>Kaveri IT Cell</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C-DAC name matching</w:t>
            </w:r>
          </w:p>
        </w:tc>
        <w:tc>
          <w:tcPr>
            <w:tcW w:w="1296" w:type="dxa"/>
          </w:tcPr>
          <w:p w:rsidR="006C0F08" w:rsidRDefault="008B6F90">
            <w:r>
              <w:rPr>
                <w:sz w:val="18"/>
              </w:rPr>
              <w:t>Outbound</w:t>
            </w:r>
          </w:p>
        </w:tc>
        <w:tc>
          <w:tcPr>
            <w:tcW w:w="2880" w:type="dxa"/>
          </w:tcPr>
          <w:p w:rsidR="006C0F08" w:rsidRDefault="008B6F90">
            <w:r>
              <w:rPr>
                <w:sz w:val="18"/>
              </w:rPr>
              <w:t>Name similarity score</w:t>
            </w:r>
          </w:p>
        </w:tc>
        <w:tc>
          <w:tcPr>
            <w:tcW w:w="864" w:type="dxa"/>
          </w:tcPr>
          <w:p w:rsidR="006C0F08" w:rsidRDefault="008B6F90">
            <w:r>
              <w:rPr>
                <w:sz w:val="18"/>
              </w:rPr>
              <w:t>Both</w:t>
            </w:r>
          </w:p>
        </w:tc>
        <w:tc>
          <w:tcPr>
            <w:tcW w:w="1296" w:type="dxa"/>
          </w:tcPr>
          <w:p w:rsidR="006C0F08" w:rsidRDefault="008B6F90">
            <w:r>
              <w:rPr>
                <w:sz w:val="18"/>
              </w:rPr>
              <w:t>DSR</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Bhoomi</w:t>
            </w:r>
          </w:p>
        </w:tc>
        <w:tc>
          <w:tcPr>
            <w:tcW w:w="1296" w:type="dxa"/>
          </w:tcPr>
          <w:p w:rsidR="006C0F08" w:rsidRDefault="008B6F90">
            <w:r>
              <w:rPr>
                <w:sz w:val="18"/>
              </w:rPr>
              <w:t>Outbound</w:t>
            </w:r>
          </w:p>
        </w:tc>
        <w:tc>
          <w:tcPr>
            <w:tcW w:w="2880" w:type="dxa"/>
          </w:tcPr>
          <w:p w:rsidR="006C0F08" w:rsidRDefault="008B6F90">
            <w:r>
              <w:rPr>
                <w:sz w:val="18"/>
              </w:rPr>
              <w:t>Agricultural property and GL / GR flags</w:t>
            </w:r>
          </w:p>
        </w:tc>
        <w:tc>
          <w:tcPr>
            <w:tcW w:w="864" w:type="dxa"/>
          </w:tcPr>
          <w:p w:rsidR="006C0F08" w:rsidRDefault="008B6F90">
            <w:r>
              <w:rPr>
                <w:sz w:val="18"/>
              </w:rPr>
              <w:t>Both</w:t>
            </w:r>
          </w:p>
        </w:tc>
        <w:tc>
          <w:tcPr>
            <w:tcW w:w="1296" w:type="dxa"/>
          </w:tcPr>
          <w:p w:rsidR="006C0F08" w:rsidRDefault="008B6F90">
            <w:r>
              <w:rPr>
                <w:sz w:val="18"/>
              </w:rPr>
              <w:t>Revenue Dept</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E-Swathu / E-Aasthi / ULMS</w:t>
            </w:r>
          </w:p>
        </w:tc>
        <w:tc>
          <w:tcPr>
            <w:tcW w:w="1296" w:type="dxa"/>
          </w:tcPr>
          <w:p w:rsidR="006C0F08" w:rsidRDefault="008B6F90">
            <w:r>
              <w:rPr>
                <w:sz w:val="18"/>
              </w:rPr>
              <w:t>Outbound</w:t>
            </w:r>
          </w:p>
        </w:tc>
        <w:tc>
          <w:tcPr>
            <w:tcW w:w="2880" w:type="dxa"/>
          </w:tcPr>
          <w:p w:rsidR="006C0F08" w:rsidRDefault="008B6F90">
            <w:r>
              <w:rPr>
                <w:sz w:val="18"/>
              </w:rPr>
              <w:t>Non-agricultural property</w:t>
            </w:r>
          </w:p>
        </w:tc>
        <w:tc>
          <w:tcPr>
            <w:tcW w:w="864" w:type="dxa"/>
          </w:tcPr>
          <w:p w:rsidR="006C0F08" w:rsidRDefault="008B6F90">
            <w:r>
              <w:rPr>
                <w:sz w:val="18"/>
              </w:rPr>
              <w:t>Both</w:t>
            </w:r>
          </w:p>
        </w:tc>
        <w:tc>
          <w:tcPr>
            <w:tcW w:w="1296" w:type="dxa"/>
          </w:tcPr>
          <w:p w:rsidR="006C0F08" w:rsidRDefault="008B6F90">
            <w:r>
              <w:rPr>
                <w:sz w:val="18"/>
              </w:rPr>
              <w:t>RDPR / ULB</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Document Registration module</w:t>
            </w:r>
          </w:p>
        </w:tc>
        <w:tc>
          <w:tcPr>
            <w:tcW w:w="1296" w:type="dxa"/>
          </w:tcPr>
          <w:p w:rsidR="006C0F08" w:rsidRDefault="008B6F90">
            <w:r>
              <w:rPr>
                <w:sz w:val="18"/>
              </w:rPr>
              <w:t xml:space="preserve">Inbound / </w:t>
            </w:r>
            <w:r>
              <w:rPr>
                <w:sz w:val="18"/>
              </w:rPr>
              <w:t>outbound</w:t>
            </w:r>
          </w:p>
        </w:tc>
        <w:tc>
          <w:tcPr>
            <w:tcW w:w="2880" w:type="dxa"/>
          </w:tcPr>
          <w:p w:rsidR="006C0F08" w:rsidRDefault="008B6F90">
            <w:r>
              <w:rPr>
                <w:sz w:val="18"/>
              </w:rPr>
              <w:t>Validate UIN, fetch PDF, lock on use</w:t>
            </w:r>
          </w:p>
        </w:tc>
        <w:tc>
          <w:tcPr>
            <w:tcW w:w="864" w:type="dxa"/>
          </w:tcPr>
          <w:p w:rsidR="006C0F08" w:rsidRDefault="008B6F90">
            <w:r>
              <w:rPr>
                <w:sz w:val="18"/>
              </w:rPr>
              <w:t>Both</w:t>
            </w:r>
          </w:p>
        </w:tc>
        <w:tc>
          <w:tcPr>
            <w:tcW w:w="1296" w:type="dxa"/>
          </w:tcPr>
          <w:p w:rsidR="006C0F08" w:rsidRDefault="008B6F90">
            <w:r>
              <w:rPr>
                <w:sz w:val="18"/>
              </w:rPr>
              <w:t>Kaveri IT Cell</w:t>
            </w:r>
          </w:p>
        </w:tc>
        <w:tc>
          <w:tcPr>
            <w:tcW w:w="1152" w:type="dxa"/>
          </w:tcPr>
          <w:p w:rsidR="006C0F08" w:rsidRDefault="008B6F90">
            <w:r>
              <w:rPr>
                <w:sz w:val="18"/>
              </w:rPr>
              <w:t>New</w:t>
            </w:r>
          </w:p>
        </w:tc>
      </w:tr>
      <w:tr w:rsidR="006C0F08">
        <w:trPr>
          <w:jc w:val="center"/>
        </w:trPr>
        <w:tc>
          <w:tcPr>
            <w:tcW w:w="2304" w:type="dxa"/>
          </w:tcPr>
          <w:p w:rsidR="006C0F08" w:rsidRDefault="008B6F90">
            <w:r>
              <w:rPr>
                <w:sz w:val="18"/>
              </w:rPr>
              <w:t>DigiLocker</w:t>
            </w:r>
          </w:p>
        </w:tc>
        <w:tc>
          <w:tcPr>
            <w:tcW w:w="1296" w:type="dxa"/>
          </w:tcPr>
          <w:p w:rsidR="006C0F08" w:rsidRDefault="008B6F90">
            <w:r>
              <w:rPr>
                <w:sz w:val="18"/>
              </w:rPr>
              <w:t>Outbound</w:t>
            </w:r>
          </w:p>
        </w:tc>
        <w:tc>
          <w:tcPr>
            <w:tcW w:w="2880" w:type="dxa"/>
          </w:tcPr>
          <w:p w:rsidR="006C0F08" w:rsidRDefault="008B6F90">
            <w:r>
              <w:rPr>
                <w:sz w:val="18"/>
              </w:rPr>
              <w:t>Push issued document</w:t>
            </w:r>
          </w:p>
        </w:tc>
        <w:tc>
          <w:tcPr>
            <w:tcW w:w="864" w:type="dxa"/>
          </w:tcPr>
          <w:p w:rsidR="006C0F08" w:rsidRDefault="008B6F90">
            <w:r>
              <w:rPr>
                <w:sz w:val="18"/>
              </w:rPr>
              <w:t>Both</w:t>
            </w:r>
          </w:p>
        </w:tc>
        <w:tc>
          <w:tcPr>
            <w:tcW w:w="1296" w:type="dxa"/>
          </w:tcPr>
          <w:p w:rsidR="006C0F08" w:rsidRDefault="008B6F90">
            <w:r>
              <w:rPr>
                <w:sz w:val="18"/>
              </w:rPr>
              <w:t>DSR</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Sakala</w:t>
            </w:r>
          </w:p>
        </w:tc>
        <w:tc>
          <w:tcPr>
            <w:tcW w:w="1296" w:type="dxa"/>
          </w:tcPr>
          <w:p w:rsidR="006C0F08" w:rsidRDefault="008B6F90">
            <w:r>
              <w:rPr>
                <w:sz w:val="18"/>
              </w:rPr>
              <w:t>Outbound</w:t>
            </w:r>
          </w:p>
        </w:tc>
        <w:tc>
          <w:tcPr>
            <w:tcW w:w="2880" w:type="dxa"/>
          </w:tcPr>
          <w:p w:rsidR="006C0F08" w:rsidRDefault="008B6F90">
            <w:r>
              <w:rPr>
                <w:sz w:val="18"/>
              </w:rPr>
              <w:t>GSC and status for cancellation / refund</w:t>
            </w:r>
          </w:p>
        </w:tc>
        <w:tc>
          <w:tcPr>
            <w:tcW w:w="864" w:type="dxa"/>
          </w:tcPr>
          <w:p w:rsidR="006C0F08" w:rsidRDefault="008B6F90">
            <w:r>
              <w:rPr>
                <w:sz w:val="18"/>
              </w:rPr>
              <w:t>Online</w:t>
            </w:r>
          </w:p>
        </w:tc>
        <w:tc>
          <w:tcPr>
            <w:tcW w:w="1296" w:type="dxa"/>
          </w:tcPr>
          <w:p w:rsidR="006C0F08" w:rsidRDefault="008B6F90">
            <w:r>
              <w:rPr>
                <w:sz w:val="18"/>
              </w:rPr>
              <w:t>DSR</w:t>
            </w:r>
          </w:p>
        </w:tc>
        <w:tc>
          <w:tcPr>
            <w:tcW w:w="1152" w:type="dxa"/>
          </w:tcPr>
          <w:p w:rsidR="006C0F08" w:rsidRDefault="008B6F90">
            <w:r>
              <w:rPr>
                <w:sz w:val="18"/>
              </w:rPr>
              <w:t>New</w:t>
            </w:r>
          </w:p>
        </w:tc>
      </w:tr>
      <w:tr w:rsidR="006C0F08">
        <w:trPr>
          <w:jc w:val="center"/>
        </w:trPr>
        <w:tc>
          <w:tcPr>
            <w:tcW w:w="2304" w:type="dxa"/>
          </w:tcPr>
          <w:p w:rsidR="006C0F08" w:rsidRDefault="008B6F90">
            <w:r>
              <w:rPr>
                <w:sz w:val="18"/>
              </w:rPr>
              <w:t>SMS / email gateways</w:t>
            </w:r>
          </w:p>
        </w:tc>
        <w:tc>
          <w:tcPr>
            <w:tcW w:w="1296" w:type="dxa"/>
          </w:tcPr>
          <w:p w:rsidR="006C0F08" w:rsidRDefault="008B6F90">
            <w:r>
              <w:rPr>
                <w:sz w:val="18"/>
              </w:rPr>
              <w:t>Outbound</w:t>
            </w:r>
          </w:p>
        </w:tc>
        <w:tc>
          <w:tcPr>
            <w:tcW w:w="2880" w:type="dxa"/>
          </w:tcPr>
          <w:p w:rsidR="006C0F08" w:rsidRDefault="008B6F90">
            <w:r>
              <w:rPr>
                <w:sz w:val="18"/>
              </w:rPr>
              <w:t>Notifications</w:t>
            </w:r>
          </w:p>
        </w:tc>
        <w:tc>
          <w:tcPr>
            <w:tcW w:w="864" w:type="dxa"/>
          </w:tcPr>
          <w:p w:rsidR="006C0F08" w:rsidRDefault="008B6F90">
            <w:r>
              <w:rPr>
                <w:sz w:val="18"/>
              </w:rPr>
              <w:t>Both</w:t>
            </w:r>
          </w:p>
        </w:tc>
        <w:tc>
          <w:tcPr>
            <w:tcW w:w="1296" w:type="dxa"/>
          </w:tcPr>
          <w:p w:rsidR="006C0F08" w:rsidRDefault="008B6F90">
            <w:r>
              <w:rPr>
                <w:sz w:val="18"/>
              </w:rPr>
              <w:t>DSR</w:t>
            </w:r>
          </w:p>
        </w:tc>
        <w:tc>
          <w:tcPr>
            <w:tcW w:w="1152" w:type="dxa"/>
          </w:tcPr>
          <w:p w:rsidR="006C0F08" w:rsidRDefault="008B6F90">
            <w:r>
              <w:rPr>
                <w:sz w:val="18"/>
              </w:rPr>
              <w:t>Existing</w:t>
            </w:r>
          </w:p>
        </w:tc>
      </w:tr>
      <w:tr w:rsidR="006C0F08">
        <w:trPr>
          <w:jc w:val="center"/>
        </w:trPr>
        <w:tc>
          <w:tcPr>
            <w:tcW w:w="2304" w:type="dxa"/>
          </w:tcPr>
          <w:p w:rsidR="006C0F08" w:rsidRDefault="008B6F90">
            <w:r>
              <w:rPr>
                <w:sz w:val="18"/>
              </w:rPr>
              <w:t>CRA (physical e-stamp)</w:t>
            </w:r>
          </w:p>
        </w:tc>
        <w:tc>
          <w:tcPr>
            <w:tcW w:w="1296" w:type="dxa"/>
          </w:tcPr>
          <w:p w:rsidR="006C0F08" w:rsidRDefault="008B6F90">
            <w:r>
              <w:rPr>
                <w:sz w:val="18"/>
              </w:rPr>
              <w:t>Outbound</w:t>
            </w:r>
          </w:p>
        </w:tc>
        <w:tc>
          <w:tcPr>
            <w:tcW w:w="2880" w:type="dxa"/>
          </w:tcPr>
          <w:p w:rsidR="006C0F08" w:rsidRDefault="008B6F90">
            <w:r>
              <w:rPr>
                <w:sz w:val="18"/>
              </w:rPr>
              <w:t>Verify / lock physical e-stamps (Document Registration)</w:t>
            </w:r>
          </w:p>
        </w:tc>
        <w:tc>
          <w:tcPr>
            <w:tcW w:w="864" w:type="dxa"/>
          </w:tcPr>
          <w:p w:rsidR="006C0F08" w:rsidRDefault="008B6F90">
            <w:r>
              <w:rPr>
                <w:sz w:val="18"/>
              </w:rPr>
              <w:t>Office</w:t>
            </w:r>
          </w:p>
        </w:tc>
        <w:tc>
          <w:tcPr>
            <w:tcW w:w="1296" w:type="dxa"/>
          </w:tcPr>
          <w:p w:rsidR="006C0F08" w:rsidRDefault="008B6F90">
            <w:r>
              <w:rPr>
                <w:sz w:val="18"/>
              </w:rPr>
              <w:t>DSR</w:t>
            </w:r>
          </w:p>
        </w:tc>
        <w:tc>
          <w:tcPr>
            <w:tcW w:w="1152" w:type="dxa"/>
          </w:tcPr>
          <w:p w:rsidR="006C0F08" w:rsidRDefault="008B6F90">
            <w:r>
              <w:rPr>
                <w:sz w:val="18"/>
              </w:rPr>
              <w:t>Existing - out of scope here</w:t>
            </w:r>
          </w:p>
        </w:tc>
      </w:tr>
    </w:tbl>
    <w:p w:rsidR="006C0F08" w:rsidRDefault="006C0F08"/>
    <w:p w:rsidR="006C0F08" w:rsidRDefault="008B6F90">
      <w:pPr>
        <w:pStyle w:val="Heading4"/>
      </w:pPr>
      <w:bookmarkStart w:id="66" w:name="_Toc242287832"/>
      <w:r>
        <w:t>Template Generation Microservice - API contract (business view)</w:t>
      </w:r>
      <w:bookmarkEnd w:id="66"/>
    </w:p>
    <w:tbl>
      <w:tblPr>
        <w:tblStyle w:val="TableGrid"/>
        <w:tblW w:w="0" w:type="auto"/>
        <w:jc w:val="center"/>
        <w:tblLook w:val="04A0" w:firstRow="1" w:lastRow="0" w:firstColumn="1" w:lastColumn="0" w:noHBand="0" w:noVBand="1"/>
      </w:tblPr>
      <w:tblGrid>
        <w:gridCol w:w="3169"/>
        <w:gridCol w:w="858"/>
        <w:gridCol w:w="1663"/>
        <w:gridCol w:w="2604"/>
        <w:gridCol w:w="1920"/>
      </w:tblGrid>
      <w:tr w:rsidR="006C0F08">
        <w:trPr>
          <w:jc w:val="center"/>
        </w:trPr>
        <w:tc>
          <w:tcPr>
            <w:tcW w:w="2448" w:type="dxa"/>
            <w:shd w:val="clear" w:color="auto" w:fill="D9E2F3"/>
          </w:tcPr>
          <w:p w:rsidR="006C0F08" w:rsidRDefault="008B6F90">
            <w:r>
              <w:rPr>
                <w:b/>
                <w:sz w:val="18"/>
              </w:rPr>
              <w:t>Endpoint</w:t>
            </w:r>
          </w:p>
        </w:tc>
        <w:tc>
          <w:tcPr>
            <w:tcW w:w="864" w:type="dxa"/>
            <w:shd w:val="clear" w:color="auto" w:fill="D9E2F3"/>
          </w:tcPr>
          <w:p w:rsidR="006C0F08" w:rsidRDefault="008B6F90">
            <w:r>
              <w:rPr>
                <w:b/>
                <w:sz w:val="18"/>
              </w:rPr>
              <w:t>Method</w:t>
            </w:r>
          </w:p>
        </w:tc>
        <w:tc>
          <w:tcPr>
            <w:tcW w:w="1728" w:type="dxa"/>
            <w:shd w:val="clear" w:color="auto" w:fill="D9E2F3"/>
          </w:tcPr>
          <w:p w:rsidR="006C0F08" w:rsidRDefault="008B6F90">
            <w:r>
              <w:rPr>
                <w:b/>
                <w:sz w:val="18"/>
              </w:rPr>
              <w:t>Purpose</w:t>
            </w:r>
          </w:p>
        </w:tc>
        <w:tc>
          <w:tcPr>
            <w:tcW w:w="2736" w:type="dxa"/>
            <w:shd w:val="clear" w:color="auto" w:fill="D9E2F3"/>
          </w:tcPr>
          <w:p w:rsidR="006C0F08" w:rsidRDefault="008B6F90">
            <w:r>
              <w:rPr>
                <w:b/>
                <w:sz w:val="18"/>
              </w:rPr>
              <w:t>Key request fields</w:t>
            </w:r>
          </w:p>
        </w:tc>
        <w:tc>
          <w:tcPr>
            <w:tcW w:w="2016" w:type="dxa"/>
            <w:shd w:val="clear" w:color="auto" w:fill="D9E2F3"/>
          </w:tcPr>
          <w:p w:rsidR="006C0F08" w:rsidRDefault="008B6F90">
            <w:r>
              <w:rPr>
                <w:b/>
                <w:sz w:val="18"/>
              </w:rPr>
              <w:t xml:space="preserve">Key </w:t>
            </w:r>
            <w:r>
              <w:rPr>
                <w:b/>
                <w:sz w:val="18"/>
              </w:rPr>
              <w:t>response</w:t>
            </w:r>
          </w:p>
        </w:tc>
      </w:tr>
      <w:tr w:rsidR="006C0F08">
        <w:trPr>
          <w:jc w:val="center"/>
        </w:trPr>
        <w:tc>
          <w:tcPr>
            <w:tcW w:w="2448" w:type="dxa"/>
          </w:tcPr>
          <w:p w:rsidR="006C0F08" w:rsidRDefault="008B6F90">
            <w:r>
              <w:rPr>
                <w:sz w:val="18"/>
              </w:rPr>
              <w:t>/v1/templates</w:t>
            </w:r>
          </w:p>
        </w:tc>
        <w:tc>
          <w:tcPr>
            <w:tcW w:w="864" w:type="dxa"/>
          </w:tcPr>
          <w:p w:rsidR="006C0F08" w:rsidRDefault="008B6F90">
            <w:r>
              <w:rPr>
                <w:sz w:val="18"/>
              </w:rPr>
              <w:t>GET</w:t>
            </w:r>
          </w:p>
        </w:tc>
        <w:tc>
          <w:tcPr>
            <w:tcW w:w="1728" w:type="dxa"/>
          </w:tcPr>
          <w:p w:rsidR="006C0F08" w:rsidRDefault="008B6F90">
            <w:r>
              <w:rPr>
                <w:sz w:val="18"/>
              </w:rPr>
              <w:t>List approved templates</w:t>
            </w:r>
          </w:p>
        </w:tc>
        <w:tc>
          <w:tcPr>
            <w:tcW w:w="2736" w:type="dxa"/>
          </w:tcPr>
          <w:p w:rsidR="006C0F08" w:rsidRDefault="008B6F90">
            <w:r>
              <w:rPr>
                <w:sz w:val="18"/>
              </w:rPr>
              <w:t>dn, sub_article, locale, consumer</w:t>
            </w:r>
          </w:p>
        </w:tc>
        <w:tc>
          <w:tcPr>
            <w:tcW w:w="2016" w:type="dxa"/>
          </w:tcPr>
          <w:p w:rsidR="006C0F08" w:rsidRDefault="008B6F90">
            <w:r>
              <w:rPr>
                <w:sz w:val="18"/>
              </w:rPr>
              <w:t>template_id, version, name, layout, schema_url</w:t>
            </w:r>
          </w:p>
        </w:tc>
      </w:tr>
      <w:tr w:rsidR="006C0F08">
        <w:trPr>
          <w:jc w:val="center"/>
        </w:trPr>
        <w:tc>
          <w:tcPr>
            <w:tcW w:w="2448" w:type="dxa"/>
          </w:tcPr>
          <w:p w:rsidR="006C0F08" w:rsidRDefault="008B6F90">
            <w:r>
              <w:rPr>
                <w:sz w:val="18"/>
              </w:rPr>
              <w:t>/v1/templates/{id}/versions/{v}/schema</w:t>
            </w:r>
          </w:p>
        </w:tc>
        <w:tc>
          <w:tcPr>
            <w:tcW w:w="864" w:type="dxa"/>
          </w:tcPr>
          <w:p w:rsidR="006C0F08" w:rsidRDefault="008B6F90">
            <w:r>
              <w:rPr>
                <w:sz w:val="18"/>
              </w:rPr>
              <w:t>GET</w:t>
            </w:r>
          </w:p>
        </w:tc>
        <w:tc>
          <w:tcPr>
            <w:tcW w:w="1728" w:type="dxa"/>
          </w:tcPr>
          <w:p w:rsidR="006C0F08" w:rsidRDefault="008B6F90">
            <w:r>
              <w:rPr>
                <w:sz w:val="18"/>
              </w:rPr>
              <w:t>Payload schema</w:t>
            </w:r>
          </w:p>
        </w:tc>
        <w:tc>
          <w:tcPr>
            <w:tcW w:w="2736" w:type="dxa"/>
          </w:tcPr>
          <w:p w:rsidR="006C0F08" w:rsidRDefault="008B6F90">
            <w:r>
              <w:rPr>
                <w:sz w:val="18"/>
              </w:rPr>
              <w:t>-</w:t>
            </w:r>
          </w:p>
        </w:tc>
        <w:tc>
          <w:tcPr>
            <w:tcW w:w="2016" w:type="dxa"/>
          </w:tcPr>
          <w:p w:rsidR="006C0F08" w:rsidRDefault="008B6F90">
            <w:r>
              <w:rPr>
                <w:sz w:val="18"/>
              </w:rPr>
              <w:t>JSON schema</w:t>
            </w:r>
          </w:p>
        </w:tc>
      </w:tr>
      <w:tr w:rsidR="006C0F08">
        <w:trPr>
          <w:jc w:val="center"/>
        </w:trPr>
        <w:tc>
          <w:tcPr>
            <w:tcW w:w="2448" w:type="dxa"/>
          </w:tcPr>
          <w:p w:rsidR="006C0F08" w:rsidRDefault="008B6F90">
            <w:r>
              <w:rPr>
                <w:sz w:val="18"/>
              </w:rPr>
              <w:t>/v1/render</w:t>
            </w:r>
          </w:p>
        </w:tc>
        <w:tc>
          <w:tcPr>
            <w:tcW w:w="864" w:type="dxa"/>
          </w:tcPr>
          <w:p w:rsidR="006C0F08" w:rsidRDefault="008B6F90">
            <w:r>
              <w:rPr>
                <w:sz w:val="18"/>
              </w:rPr>
              <w:t>POST</w:t>
            </w:r>
          </w:p>
        </w:tc>
        <w:tc>
          <w:tcPr>
            <w:tcW w:w="1728" w:type="dxa"/>
          </w:tcPr>
          <w:p w:rsidR="006C0F08" w:rsidRDefault="008B6F90">
            <w:r>
              <w:rPr>
                <w:sz w:val="18"/>
              </w:rPr>
              <w:t>Render DRAFT / FINAL</w:t>
            </w:r>
          </w:p>
        </w:tc>
        <w:tc>
          <w:tcPr>
            <w:tcW w:w="2736" w:type="dxa"/>
          </w:tcPr>
          <w:p w:rsidR="006C0F08" w:rsidRDefault="008B6F90">
            <w:r>
              <w:rPr>
                <w:sz w:val="18"/>
              </w:rPr>
              <w:t>template_id,</w:t>
            </w:r>
            <w:r>
              <w:rPr>
                <w:sz w:val="18"/>
              </w:rPr>
              <w:t xml:space="preserve"> version, locale, mode, consumer, application_ref, payload, certificate{uin, qr_payload}, signers[]</w:t>
            </w:r>
          </w:p>
        </w:tc>
        <w:tc>
          <w:tcPr>
            <w:tcW w:w="2016" w:type="dxa"/>
          </w:tcPr>
          <w:p w:rsidR="006C0F08" w:rsidRDefault="008B6F90">
            <w:r>
              <w:rPr>
                <w:sz w:val="18"/>
              </w:rPr>
              <w:t>document_id, sha256, pages, status or job_id</w:t>
            </w:r>
          </w:p>
        </w:tc>
      </w:tr>
      <w:tr w:rsidR="006C0F08">
        <w:trPr>
          <w:jc w:val="center"/>
        </w:trPr>
        <w:tc>
          <w:tcPr>
            <w:tcW w:w="2448" w:type="dxa"/>
          </w:tcPr>
          <w:p w:rsidR="006C0F08" w:rsidRDefault="008B6F90">
            <w:r>
              <w:rPr>
                <w:sz w:val="18"/>
              </w:rPr>
              <w:t>/v1/jobs/{job_id}</w:t>
            </w:r>
          </w:p>
        </w:tc>
        <w:tc>
          <w:tcPr>
            <w:tcW w:w="864" w:type="dxa"/>
          </w:tcPr>
          <w:p w:rsidR="006C0F08" w:rsidRDefault="008B6F90">
            <w:r>
              <w:rPr>
                <w:sz w:val="18"/>
              </w:rPr>
              <w:t>GET</w:t>
            </w:r>
          </w:p>
        </w:tc>
        <w:tc>
          <w:tcPr>
            <w:tcW w:w="1728" w:type="dxa"/>
          </w:tcPr>
          <w:p w:rsidR="006C0F08" w:rsidRDefault="008B6F90">
            <w:r>
              <w:rPr>
                <w:sz w:val="18"/>
              </w:rPr>
              <w:t>Async job status</w:t>
            </w:r>
          </w:p>
        </w:tc>
        <w:tc>
          <w:tcPr>
            <w:tcW w:w="2736" w:type="dxa"/>
          </w:tcPr>
          <w:p w:rsidR="006C0F08" w:rsidRDefault="008B6F90">
            <w:r>
              <w:rPr>
                <w:sz w:val="18"/>
              </w:rPr>
              <w:t>-</w:t>
            </w:r>
          </w:p>
        </w:tc>
        <w:tc>
          <w:tcPr>
            <w:tcW w:w="2016" w:type="dxa"/>
          </w:tcPr>
          <w:p w:rsidR="006C0F08" w:rsidRDefault="008B6F90">
            <w:r>
              <w:rPr>
                <w:sz w:val="18"/>
              </w:rPr>
              <w:t>status, document_id, errors[]</w:t>
            </w:r>
          </w:p>
        </w:tc>
      </w:tr>
      <w:tr w:rsidR="006C0F08">
        <w:trPr>
          <w:jc w:val="center"/>
        </w:trPr>
        <w:tc>
          <w:tcPr>
            <w:tcW w:w="2448" w:type="dxa"/>
          </w:tcPr>
          <w:p w:rsidR="006C0F08" w:rsidRDefault="008B6F90">
            <w:r>
              <w:rPr>
                <w:sz w:val="18"/>
              </w:rPr>
              <w:t>/v1/documents/{document_id}</w:t>
            </w:r>
          </w:p>
        </w:tc>
        <w:tc>
          <w:tcPr>
            <w:tcW w:w="864" w:type="dxa"/>
          </w:tcPr>
          <w:p w:rsidR="006C0F08" w:rsidRDefault="008B6F90">
            <w:r>
              <w:rPr>
                <w:sz w:val="18"/>
              </w:rPr>
              <w:t>GET</w:t>
            </w:r>
          </w:p>
        </w:tc>
        <w:tc>
          <w:tcPr>
            <w:tcW w:w="1728" w:type="dxa"/>
          </w:tcPr>
          <w:p w:rsidR="006C0F08" w:rsidRDefault="008B6F90">
            <w:r>
              <w:rPr>
                <w:sz w:val="18"/>
              </w:rPr>
              <w:t>Signed</w:t>
            </w:r>
            <w:r>
              <w:rPr>
                <w:sz w:val="18"/>
              </w:rPr>
              <w:t xml:space="preserve"> URL for PDF</w:t>
            </w:r>
          </w:p>
        </w:tc>
        <w:tc>
          <w:tcPr>
            <w:tcW w:w="2736" w:type="dxa"/>
          </w:tcPr>
          <w:p w:rsidR="006C0F08" w:rsidRDefault="008B6F90">
            <w:r>
              <w:rPr>
                <w:sz w:val="18"/>
              </w:rPr>
              <w:t>-</w:t>
            </w:r>
          </w:p>
        </w:tc>
        <w:tc>
          <w:tcPr>
            <w:tcW w:w="2016" w:type="dxa"/>
          </w:tcPr>
          <w:p w:rsidR="006C0F08" w:rsidRDefault="008B6F90">
            <w:r>
              <w:rPr>
                <w:sz w:val="18"/>
              </w:rPr>
              <w:t>url, expires_at, sha256</w:t>
            </w:r>
          </w:p>
        </w:tc>
      </w:tr>
      <w:tr w:rsidR="006C0F08">
        <w:trPr>
          <w:jc w:val="center"/>
        </w:trPr>
        <w:tc>
          <w:tcPr>
            <w:tcW w:w="2448" w:type="dxa"/>
          </w:tcPr>
          <w:p w:rsidR="006C0F08" w:rsidRDefault="008B6F90">
            <w:r>
              <w:rPr>
                <w:sz w:val="18"/>
              </w:rPr>
              <w:t>/v1/documents/{document_id}/endorse</w:t>
            </w:r>
          </w:p>
        </w:tc>
        <w:tc>
          <w:tcPr>
            <w:tcW w:w="864" w:type="dxa"/>
          </w:tcPr>
          <w:p w:rsidR="006C0F08" w:rsidRDefault="008B6F90">
            <w:r>
              <w:rPr>
                <w:sz w:val="18"/>
              </w:rPr>
              <w:t>POST</w:t>
            </w:r>
          </w:p>
        </w:tc>
        <w:tc>
          <w:tcPr>
            <w:tcW w:w="1728" w:type="dxa"/>
          </w:tcPr>
          <w:p w:rsidR="006C0F08" w:rsidRDefault="008B6F90">
            <w:r>
              <w:rPr>
                <w:sz w:val="18"/>
              </w:rPr>
              <w:t>Overlay endorsement</w:t>
            </w:r>
          </w:p>
        </w:tc>
        <w:tc>
          <w:tcPr>
            <w:tcW w:w="2736" w:type="dxa"/>
          </w:tcPr>
          <w:p w:rsidR="006C0F08" w:rsidRDefault="008B6F90">
            <w:r>
              <w:rPr>
                <w:sz w:val="18"/>
              </w:rPr>
              <w:t>endorsement_type, text, reference</w:t>
            </w:r>
          </w:p>
        </w:tc>
        <w:tc>
          <w:tcPr>
            <w:tcW w:w="2016" w:type="dxa"/>
          </w:tcPr>
          <w:p w:rsidR="006C0F08" w:rsidRDefault="008B6F90">
            <w:r>
              <w:rPr>
                <w:sz w:val="18"/>
              </w:rPr>
              <w:t>new document_id, sha256</w:t>
            </w:r>
          </w:p>
        </w:tc>
      </w:tr>
      <w:tr w:rsidR="006C0F08">
        <w:trPr>
          <w:jc w:val="center"/>
        </w:trPr>
        <w:tc>
          <w:tcPr>
            <w:tcW w:w="2448" w:type="dxa"/>
          </w:tcPr>
          <w:p w:rsidR="006C0F08" w:rsidRDefault="008B6F90">
            <w:r>
              <w:rPr>
                <w:sz w:val="18"/>
              </w:rPr>
              <w:t>/v1/admin/templates</w:t>
            </w:r>
          </w:p>
        </w:tc>
        <w:tc>
          <w:tcPr>
            <w:tcW w:w="864" w:type="dxa"/>
          </w:tcPr>
          <w:p w:rsidR="006C0F08" w:rsidRDefault="008B6F90">
            <w:r>
              <w:rPr>
                <w:sz w:val="18"/>
              </w:rPr>
              <w:t>POST / PUT</w:t>
            </w:r>
          </w:p>
        </w:tc>
        <w:tc>
          <w:tcPr>
            <w:tcW w:w="1728" w:type="dxa"/>
          </w:tcPr>
          <w:p w:rsidR="006C0F08" w:rsidRDefault="008B6F90">
            <w:r>
              <w:rPr>
                <w:sz w:val="18"/>
              </w:rPr>
              <w:t>Upload / submit / approve versions</w:t>
            </w:r>
          </w:p>
        </w:tc>
        <w:tc>
          <w:tcPr>
            <w:tcW w:w="2736" w:type="dxa"/>
          </w:tcPr>
          <w:p w:rsidR="006C0F08" w:rsidRDefault="008B6F90">
            <w:r>
              <w:rPr>
                <w:sz w:val="18"/>
              </w:rPr>
              <w:t>file, metadata, action</w:t>
            </w:r>
          </w:p>
        </w:tc>
        <w:tc>
          <w:tcPr>
            <w:tcW w:w="2016" w:type="dxa"/>
          </w:tcPr>
          <w:p w:rsidR="006C0F08" w:rsidRDefault="008B6F90">
            <w:r>
              <w:rPr>
                <w:sz w:val="18"/>
              </w:rPr>
              <w:t>version, status</w:t>
            </w:r>
          </w:p>
        </w:tc>
      </w:tr>
    </w:tbl>
    <w:p w:rsidR="006C0F08" w:rsidRDefault="006C0F08"/>
    <w:p w:rsidR="006C0F08" w:rsidRDefault="008B6F90">
      <w:pPr>
        <w:pStyle w:val="Heading3"/>
      </w:pPr>
      <w:bookmarkStart w:id="67" w:name="_Toc242287833"/>
      <w:r>
        <w:lastRenderedPageBreak/>
        <w:t>Data requirements</w:t>
      </w:r>
      <w:bookmarkEnd w:id="67"/>
    </w:p>
    <w:p w:rsidR="006C0F08" w:rsidRDefault="008B6F90">
      <w:pPr>
        <w:pStyle w:val="Heading4"/>
      </w:pPr>
      <w:bookmarkStart w:id="68" w:name="_Toc242287834"/>
      <w:r>
        <w:t>Core entities (logical)</w:t>
      </w:r>
      <w:bookmarkEnd w:id="68"/>
    </w:p>
    <w:p w:rsidR="006C0F08" w:rsidRDefault="008B6F90">
      <w:pPr>
        <w:pStyle w:val="ListBullet"/>
      </w:pPr>
      <w:r>
        <w:t>EStampApplication, NatureOfDocument, StampSubArticle, DeterminationAnswer, Schedule (Property), ScheduleAllocation, Party, Representative, Witness, NameMatchResult, DutyComputation, DeedContent (t</w:t>
      </w:r>
      <w:r>
        <w:t>emplate fields and clauses), TemplateRef (id, version, locale), RenderedDocument (document_id, mode, hash), Payment / Challan, EStampCertificate (UIN, issue time, amount, status), SignatureEvent, VerificationEvent, LockEvent, AdditionalDutyLink, Cancellati</w:t>
      </w:r>
      <w:r>
        <w:t>onRequest, Refund, Notification, AuditLog.</w:t>
      </w:r>
    </w:p>
    <w:p w:rsidR="006C0F08" w:rsidRDefault="008B6F90">
      <w:pPr>
        <w:pStyle w:val="ListBullet"/>
      </w:pPr>
      <w:r>
        <w:t>Template Service: Template, TemplateVersion, TemplateSchema, ApprovalRecord, RenderJob, RenderAudit.</w:t>
      </w:r>
    </w:p>
    <w:p w:rsidR="006C0F08" w:rsidRDefault="008B6F90">
      <w:pPr>
        <w:pStyle w:val="Heading4"/>
      </w:pPr>
      <w:bookmarkStart w:id="69" w:name="_Toc242287835"/>
      <w:r>
        <w:t>Payload field dictionary</w:t>
      </w:r>
      <w:bookmarkEnd w:id="69"/>
    </w:p>
    <w:p w:rsidR="006C0F08" w:rsidRDefault="008B6F90">
      <w:r>
        <w:t>The Digital E-Stamp template payload is composed of the common Part I to Part IV blocks</w:t>
      </w:r>
      <w:r>
        <w:t xml:space="preserve"> below plus template-specific fields. The full dictionary (field key, label, type, format, mandatory, source, sample) is in Legal Formats/Template/Digital E-Stamp/Digital_EStamp_Template_Fields.xlsx; the Document Registration variants (Part I to Part V) ar</w:t>
      </w:r>
      <w:r>
        <w:t>e described in Legal Formats/Template/Document Registration.</w:t>
      </w:r>
    </w:p>
    <w:tbl>
      <w:tblPr>
        <w:tblStyle w:val="TableGrid"/>
        <w:tblW w:w="0" w:type="auto"/>
        <w:jc w:val="center"/>
        <w:tblLook w:val="04A0" w:firstRow="1" w:lastRow="0" w:firstColumn="1" w:lastColumn="0" w:noHBand="0" w:noVBand="1"/>
      </w:tblPr>
      <w:tblGrid>
        <w:gridCol w:w="1152"/>
        <w:gridCol w:w="4320"/>
        <w:gridCol w:w="2304"/>
        <w:gridCol w:w="1152"/>
      </w:tblGrid>
      <w:tr w:rsidR="006C0F08">
        <w:trPr>
          <w:jc w:val="center"/>
        </w:trPr>
        <w:tc>
          <w:tcPr>
            <w:tcW w:w="1152" w:type="dxa"/>
            <w:shd w:val="clear" w:color="auto" w:fill="D9E2F3"/>
          </w:tcPr>
          <w:p w:rsidR="006C0F08" w:rsidRDefault="008B6F90">
            <w:r>
              <w:rPr>
                <w:b/>
                <w:sz w:val="18"/>
              </w:rPr>
              <w:t>Block</w:t>
            </w:r>
          </w:p>
        </w:tc>
        <w:tc>
          <w:tcPr>
            <w:tcW w:w="4320" w:type="dxa"/>
            <w:shd w:val="clear" w:color="auto" w:fill="D9E2F3"/>
          </w:tcPr>
          <w:p w:rsidR="006C0F08" w:rsidRDefault="008B6F90">
            <w:r>
              <w:rPr>
                <w:b/>
                <w:sz w:val="18"/>
              </w:rPr>
              <w:t>Name</w:t>
            </w:r>
          </w:p>
        </w:tc>
        <w:tc>
          <w:tcPr>
            <w:tcW w:w="2304" w:type="dxa"/>
            <w:shd w:val="clear" w:color="auto" w:fill="D9E2F3"/>
          </w:tcPr>
          <w:p w:rsidR="006C0F08" w:rsidRDefault="008B6F90">
            <w:r>
              <w:rPr>
                <w:b/>
                <w:sz w:val="18"/>
              </w:rPr>
              <w:t>Part</w:t>
            </w:r>
          </w:p>
        </w:tc>
        <w:tc>
          <w:tcPr>
            <w:tcW w:w="1152" w:type="dxa"/>
            <w:shd w:val="clear" w:color="auto" w:fill="D9E2F3"/>
          </w:tcPr>
          <w:p w:rsidR="006C0F08" w:rsidRDefault="008B6F90">
            <w:r>
              <w:rPr>
                <w:b/>
                <w:sz w:val="18"/>
              </w:rPr>
              <w:t>Fields</w:t>
            </w:r>
          </w:p>
        </w:tc>
      </w:tr>
      <w:tr w:rsidR="006C0F08">
        <w:trPr>
          <w:jc w:val="center"/>
        </w:trPr>
        <w:tc>
          <w:tcPr>
            <w:tcW w:w="1152" w:type="dxa"/>
          </w:tcPr>
          <w:p w:rsidR="006C0F08" w:rsidRDefault="008B6F90">
            <w:r>
              <w:rPr>
                <w:sz w:val="18"/>
              </w:rPr>
              <w:t>HDR</w:t>
            </w:r>
          </w:p>
        </w:tc>
        <w:tc>
          <w:tcPr>
            <w:tcW w:w="4320" w:type="dxa"/>
          </w:tcPr>
          <w:p w:rsidR="006C0F08" w:rsidRDefault="008B6F90">
            <w:r>
              <w:rPr>
                <w:sz w:val="18"/>
              </w:rPr>
              <w:t>Document identity</w:t>
            </w:r>
          </w:p>
        </w:tc>
        <w:tc>
          <w:tcPr>
            <w:tcW w:w="2304" w:type="dxa"/>
          </w:tcPr>
          <w:p w:rsidR="006C0F08" w:rsidRDefault="008B6F90">
            <w:r>
              <w:rPr>
                <w:sz w:val="18"/>
              </w:rPr>
              <w:t>Header</w:t>
            </w:r>
          </w:p>
        </w:tc>
        <w:tc>
          <w:tcPr>
            <w:tcW w:w="1152" w:type="dxa"/>
          </w:tcPr>
          <w:p w:rsidR="006C0F08" w:rsidRDefault="008B6F90">
            <w:r>
              <w:rPr>
                <w:sz w:val="18"/>
              </w:rPr>
              <w:t>4</w:t>
            </w:r>
          </w:p>
        </w:tc>
      </w:tr>
      <w:tr w:rsidR="006C0F08">
        <w:trPr>
          <w:jc w:val="center"/>
        </w:trPr>
        <w:tc>
          <w:tcPr>
            <w:tcW w:w="1152" w:type="dxa"/>
          </w:tcPr>
          <w:p w:rsidR="006C0F08" w:rsidRDefault="008B6F90">
            <w:r>
              <w:rPr>
                <w:sz w:val="18"/>
              </w:rPr>
              <w:t>PSM</w:t>
            </w:r>
          </w:p>
        </w:tc>
        <w:tc>
          <w:tcPr>
            <w:tcW w:w="4320" w:type="dxa"/>
          </w:tcPr>
          <w:p w:rsidR="006C0F08" w:rsidRDefault="008B6F90">
            <w:r>
              <w:rPr>
                <w:sz w:val="18"/>
              </w:rPr>
              <w:t>Party summary (derived)</w:t>
            </w:r>
          </w:p>
        </w:tc>
        <w:tc>
          <w:tcPr>
            <w:tcW w:w="2304" w:type="dxa"/>
          </w:tcPr>
          <w:p w:rsidR="006C0F08" w:rsidRDefault="008B6F90">
            <w:r>
              <w:rPr>
                <w:sz w:val="18"/>
              </w:rPr>
              <w:t>Header / Footer</w:t>
            </w:r>
          </w:p>
        </w:tc>
        <w:tc>
          <w:tcPr>
            <w:tcW w:w="1152" w:type="dxa"/>
          </w:tcPr>
          <w:p w:rsidR="006C0F08" w:rsidRDefault="008B6F90">
            <w:r>
              <w:rPr>
                <w:sz w:val="18"/>
              </w:rPr>
              <w:t>3</w:t>
            </w:r>
          </w:p>
        </w:tc>
      </w:tr>
      <w:tr w:rsidR="006C0F08">
        <w:trPr>
          <w:jc w:val="center"/>
        </w:trPr>
        <w:tc>
          <w:tcPr>
            <w:tcW w:w="1152" w:type="dxa"/>
          </w:tcPr>
          <w:p w:rsidR="006C0F08" w:rsidRDefault="008B6F90">
            <w:r>
              <w:rPr>
                <w:sz w:val="18"/>
              </w:rPr>
              <w:t>K1</w:t>
            </w:r>
          </w:p>
        </w:tc>
        <w:tc>
          <w:tcPr>
            <w:tcW w:w="4320" w:type="dxa"/>
          </w:tcPr>
          <w:p w:rsidR="006C0F08" w:rsidRDefault="008B6F90">
            <w:r>
              <w:rPr>
                <w:sz w:val="18"/>
              </w:rPr>
              <w:t>Part I - Digital e-Stamp certificate</w:t>
            </w:r>
          </w:p>
        </w:tc>
        <w:tc>
          <w:tcPr>
            <w:tcW w:w="2304" w:type="dxa"/>
          </w:tcPr>
          <w:p w:rsidR="006C0F08" w:rsidRDefault="008B6F90">
            <w:r>
              <w:rPr>
                <w:sz w:val="18"/>
              </w:rPr>
              <w:t>Part I</w:t>
            </w:r>
          </w:p>
        </w:tc>
        <w:tc>
          <w:tcPr>
            <w:tcW w:w="1152" w:type="dxa"/>
          </w:tcPr>
          <w:p w:rsidR="006C0F08" w:rsidRDefault="008B6F90">
            <w:r>
              <w:rPr>
                <w:sz w:val="18"/>
              </w:rPr>
              <w:t>7</w:t>
            </w:r>
          </w:p>
        </w:tc>
      </w:tr>
      <w:tr w:rsidR="006C0F08">
        <w:trPr>
          <w:jc w:val="center"/>
        </w:trPr>
        <w:tc>
          <w:tcPr>
            <w:tcW w:w="1152" w:type="dxa"/>
          </w:tcPr>
          <w:p w:rsidR="006C0F08" w:rsidRDefault="008B6F90">
            <w:r>
              <w:rPr>
                <w:sz w:val="18"/>
              </w:rPr>
              <w:t>K2</w:t>
            </w:r>
          </w:p>
        </w:tc>
        <w:tc>
          <w:tcPr>
            <w:tcW w:w="4320" w:type="dxa"/>
          </w:tcPr>
          <w:p w:rsidR="006C0F08" w:rsidRDefault="008B6F90">
            <w:r>
              <w:rPr>
                <w:sz w:val="18"/>
              </w:rPr>
              <w:t>Part II - Schedule of property</w:t>
            </w:r>
          </w:p>
        </w:tc>
        <w:tc>
          <w:tcPr>
            <w:tcW w:w="2304" w:type="dxa"/>
          </w:tcPr>
          <w:p w:rsidR="006C0F08" w:rsidRDefault="008B6F90">
            <w:r>
              <w:rPr>
                <w:sz w:val="18"/>
              </w:rPr>
              <w:t>Part II</w:t>
            </w:r>
          </w:p>
        </w:tc>
        <w:tc>
          <w:tcPr>
            <w:tcW w:w="1152" w:type="dxa"/>
          </w:tcPr>
          <w:p w:rsidR="006C0F08" w:rsidRDefault="008B6F90">
            <w:r>
              <w:rPr>
                <w:sz w:val="18"/>
              </w:rPr>
              <w:t>24</w:t>
            </w:r>
          </w:p>
        </w:tc>
      </w:tr>
      <w:tr w:rsidR="006C0F08">
        <w:trPr>
          <w:jc w:val="center"/>
        </w:trPr>
        <w:tc>
          <w:tcPr>
            <w:tcW w:w="1152" w:type="dxa"/>
          </w:tcPr>
          <w:p w:rsidR="006C0F08" w:rsidRDefault="008B6F90">
            <w:r>
              <w:rPr>
                <w:sz w:val="18"/>
              </w:rPr>
              <w:t>K2M</w:t>
            </w:r>
          </w:p>
        </w:tc>
        <w:tc>
          <w:tcPr>
            <w:tcW w:w="4320" w:type="dxa"/>
          </w:tcPr>
          <w:p w:rsidR="006C0F08" w:rsidRDefault="008B6F90">
            <w:r>
              <w:rPr>
                <w:sz w:val="18"/>
              </w:rPr>
              <w:t>Part II - Schedule of movable property / subject matter</w:t>
            </w:r>
          </w:p>
        </w:tc>
        <w:tc>
          <w:tcPr>
            <w:tcW w:w="2304" w:type="dxa"/>
          </w:tcPr>
          <w:p w:rsidR="006C0F08" w:rsidRDefault="008B6F90">
            <w:r>
              <w:rPr>
                <w:sz w:val="18"/>
              </w:rPr>
              <w:t>Part II</w:t>
            </w:r>
          </w:p>
        </w:tc>
        <w:tc>
          <w:tcPr>
            <w:tcW w:w="1152" w:type="dxa"/>
          </w:tcPr>
          <w:p w:rsidR="006C0F08" w:rsidRDefault="008B6F90">
            <w:r>
              <w:rPr>
                <w:sz w:val="18"/>
              </w:rPr>
              <w:t>4</w:t>
            </w:r>
          </w:p>
        </w:tc>
      </w:tr>
      <w:tr w:rsidR="006C0F08">
        <w:trPr>
          <w:jc w:val="center"/>
        </w:trPr>
        <w:tc>
          <w:tcPr>
            <w:tcW w:w="1152" w:type="dxa"/>
          </w:tcPr>
          <w:p w:rsidR="006C0F08" w:rsidRDefault="008B6F90">
            <w:r>
              <w:rPr>
                <w:sz w:val="18"/>
              </w:rPr>
              <w:t>K3</w:t>
            </w:r>
          </w:p>
        </w:tc>
        <w:tc>
          <w:tcPr>
            <w:tcW w:w="4320" w:type="dxa"/>
          </w:tcPr>
          <w:p w:rsidR="006C0F08" w:rsidRDefault="008B6F90">
            <w:r>
              <w:rPr>
                <w:sz w:val="18"/>
              </w:rPr>
              <w:t>Part III - Consideration payment details</w:t>
            </w:r>
          </w:p>
        </w:tc>
        <w:tc>
          <w:tcPr>
            <w:tcW w:w="2304" w:type="dxa"/>
          </w:tcPr>
          <w:p w:rsidR="006C0F08" w:rsidRDefault="008B6F90">
            <w:r>
              <w:rPr>
                <w:sz w:val="18"/>
              </w:rPr>
              <w:t>Part III</w:t>
            </w:r>
          </w:p>
        </w:tc>
        <w:tc>
          <w:tcPr>
            <w:tcW w:w="1152" w:type="dxa"/>
          </w:tcPr>
          <w:p w:rsidR="006C0F08" w:rsidRDefault="008B6F90">
            <w:r>
              <w:rPr>
                <w:sz w:val="18"/>
              </w:rPr>
              <w:t>10</w:t>
            </w:r>
          </w:p>
        </w:tc>
      </w:tr>
      <w:tr w:rsidR="006C0F08">
        <w:trPr>
          <w:jc w:val="center"/>
        </w:trPr>
        <w:tc>
          <w:tcPr>
            <w:tcW w:w="1152" w:type="dxa"/>
          </w:tcPr>
          <w:p w:rsidR="006C0F08" w:rsidRDefault="008B6F90">
            <w:r>
              <w:rPr>
                <w:sz w:val="18"/>
              </w:rPr>
              <w:t>K3T</w:t>
            </w:r>
          </w:p>
        </w:tc>
        <w:tc>
          <w:tcPr>
            <w:tcW w:w="4320" w:type="dxa"/>
          </w:tcPr>
          <w:p w:rsidR="006C0F08" w:rsidRDefault="008B6F90">
            <w:r>
              <w:rPr>
                <w:sz w:val="18"/>
              </w:rPr>
              <w:t>Part III - Title flow &amp; terms</w:t>
            </w:r>
          </w:p>
        </w:tc>
        <w:tc>
          <w:tcPr>
            <w:tcW w:w="2304" w:type="dxa"/>
          </w:tcPr>
          <w:p w:rsidR="006C0F08" w:rsidRDefault="008B6F90">
            <w:r>
              <w:rPr>
                <w:sz w:val="18"/>
              </w:rPr>
              <w:t>Part III</w:t>
            </w:r>
          </w:p>
        </w:tc>
        <w:tc>
          <w:tcPr>
            <w:tcW w:w="1152" w:type="dxa"/>
          </w:tcPr>
          <w:p w:rsidR="006C0F08" w:rsidRDefault="008B6F90">
            <w:r>
              <w:rPr>
                <w:sz w:val="18"/>
              </w:rPr>
              <w:t>2</w:t>
            </w:r>
          </w:p>
        </w:tc>
      </w:tr>
      <w:tr w:rsidR="006C0F08">
        <w:trPr>
          <w:jc w:val="center"/>
        </w:trPr>
        <w:tc>
          <w:tcPr>
            <w:tcW w:w="1152" w:type="dxa"/>
          </w:tcPr>
          <w:p w:rsidR="006C0F08" w:rsidRDefault="008B6F90">
            <w:r>
              <w:rPr>
                <w:sz w:val="18"/>
              </w:rPr>
              <w:t>K4</w:t>
            </w:r>
          </w:p>
        </w:tc>
        <w:tc>
          <w:tcPr>
            <w:tcW w:w="4320" w:type="dxa"/>
          </w:tcPr>
          <w:p w:rsidR="006C0F08" w:rsidRDefault="008B6F90">
            <w:r>
              <w:rPr>
                <w:sz w:val="18"/>
              </w:rPr>
              <w:t>Part IV - Executants / Claimants (parties)</w:t>
            </w:r>
          </w:p>
        </w:tc>
        <w:tc>
          <w:tcPr>
            <w:tcW w:w="2304" w:type="dxa"/>
          </w:tcPr>
          <w:p w:rsidR="006C0F08" w:rsidRDefault="008B6F90">
            <w:r>
              <w:rPr>
                <w:sz w:val="18"/>
              </w:rPr>
              <w:t>Part IV</w:t>
            </w:r>
          </w:p>
        </w:tc>
        <w:tc>
          <w:tcPr>
            <w:tcW w:w="1152" w:type="dxa"/>
          </w:tcPr>
          <w:p w:rsidR="006C0F08" w:rsidRDefault="008B6F90">
            <w:r>
              <w:rPr>
                <w:sz w:val="18"/>
              </w:rPr>
              <w:t>23</w:t>
            </w:r>
          </w:p>
        </w:tc>
      </w:tr>
      <w:tr w:rsidR="006C0F08">
        <w:trPr>
          <w:jc w:val="center"/>
        </w:trPr>
        <w:tc>
          <w:tcPr>
            <w:tcW w:w="1152" w:type="dxa"/>
          </w:tcPr>
          <w:p w:rsidR="006C0F08" w:rsidRDefault="008B6F90">
            <w:r>
              <w:rPr>
                <w:sz w:val="18"/>
              </w:rPr>
              <w:t>K5</w:t>
            </w:r>
          </w:p>
        </w:tc>
        <w:tc>
          <w:tcPr>
            <w:tcW w:w="4320" w:type="dxa"/>
          </w:tcPr>
          <w:p w:rsidR="006C0F08" w:rsidRDefault="008B6F90">
            <w:r>
              <w:rPr>
                <w:sz w:val="18"/>
              </w:rPr>
              <w:t>Part IV - Witness</w:t>
            </w:r>
            <w:r>
              <w:rPr>
                <w:sz w:val="18"/>
              </w:rPr>
              <w:t xml:space="preserve"> details</w:t>
            </w:r>
          </w:p>
        </w:tc>
        <w:tc>
          <w:tcPr>
            <w:tcW w:w="2304" w:type="dxa"/>
          </w:tcPr>
          <w:p w:rsidR="006C0F08" w:rsidRDefault="008B6F90">
            <w:r>
              <w:rPr>
                <w:sz w:val="18"/>
              </w:rPr>
              <w:t>Part IV</w:t>
            </w:r>
          </w:p>
        </w:tc>
        <w:tc>
          <w:tcPr>
            <w:tcW w:w="1152" w:type="dxa"/>
          </w:tcPr>
          <w:p w:rsidR="006C0F08" w:rsidRDefault="008B6F90">
            <w:r>
              <w:rPr>
                <w:sz w:val="18"/>
              </w:rPr>
              <w:t>8</w:t>
            </w:r>
          </w:p>
        </w:tc>
      </w:tr>
      <w:tr w:rsidR="006C0F08">
        <w:trPr>
          <w:jc w:val="center"/>
        </w:trPr>
        <w:tc>
          <w:tcPr>
            <w:tcW w:w="1152" w:type="dxa"/>
          </w:tcPr>
          <w:p w:rsidR="006C0F08" w:rsidRDefault="008B6F90">
            <w:r>
              <w:rPr>
                <w:sz w:val="18"/>
              </w:rPr>
              <w:t>E1</w:t>
            </w:r>
          </w:p>
        </w:tc>
        <w:tc>
          <w:tcPr>
            <w:tcW w:w="4320" w:type="dxa"/>
          </w:tcPr>
          <w:p w:rsidR="006C0F08" w:rsidRDefault="008B6F90">
            <w:r>
              <w:rPr>
                <w:sz w:val="18"/>
              </w:rPr>
              <w:t>Part I - Digital e-Stamp certificate (Rule 11 particulars)</w:t>
            </w:r>
          </w:p>
        </w:tc>
        <w:tc>
          <w:tcPr>
            <w:tcW w:w="2304" w:type="dxa"/>
          </w:tcPr>
          <w:p w:rsidR="006C0F08" w:rsidRDefault="008B6F90">
            <w:r>
              <w:rPr>
                <w:sz w:val="18"/>
              </w:rPr>
              <w:t>Part I</w:t>
            </w:r>
          </w:p>
        </w:tc>
        <w:tc>
          <w:tcPr>
            <w:tcW w:w="1152" w:type="dxa"/>
          </w:tcPr>
          <w:p w:rsidR="006C0F08" w:rsidRDefault="008B6F90">
            <w:r>
              <w:rPr>
                <w:sz w:val="18"/>
              </w:rPr>
              <w:t>11</w:t>
            </w:r>
          </w:p>
        </w:tc>
      </w:tr>
      <w:tr w:rsidR="006C0F08">
        <w:trPr>
          <w:jc w:val="center"/>
        </w:trPr>
        <w:tc>
          <w:tcPr>
            <w:tcW w:w="1152" w:type="dxa"/>
          </w:tcPr>
          <w:p w:rsidR="006C0F08" w:rsidRDefault="008B6F90">
            <w:r>
              <w:rPr>
                <w:sz w:val="18"/>
              </w:rPr>
              <w:t>E4</w:t>
            </w:r>
          </w:p>
        </w:tc>
        <w:tc>
          <w:tcPr>
            <w:tcW w:w="4320" w:type="dxa"/>
          </w:tcPr>
          <w:p w:rsidR="006C0F08" w:rsidRDefault="008B6F90">
            <w:r>
              <w:rPr>
                <w:sz w:val="18"/>
              </w:rPr>
              <w:t>Part IV - Execution by e-Sign</w:t>
            </w:r>
          </w:p>
        </w:tc>
        <w:tc>
          <w:tcPr>
            <w:tcW w:w="2304" w:type="dxa"/>
          </w:tcPr>
          <w:p w:rsidR="006C0F08" w:rsidRDefault="008B6F90">
            <w:r>
              <w:rPr>
                <w:sz w:val="18"/>
              </w:rPr>
              <w:t>Part IV</w:t>
            </w:r>
          </w:p>
        </w:tc>
        <w:tc>
          <w:tcPr>
            <w:tcW w:w="1152" w:type="dxa"/>
          </w:tcPr>
          <w:p w:rsidR="006C0F08" w:rsidRDefault="008B6F90">
            <w:r>
              <w:rPr>
                <w:sz w:val="18"/>
              </w:rPr>
              <w:t>1</w:t>
            </w:r>
          </w:p>
        </w:tc>
      </w:tr>
    </w:tbl>
    <w:p w:rsidR="006C0F08" w:rsidRDefault="006C0F08"/>
    <w:p w:rsidR="006C0F08" w:rsidRDefault="008B6F90">
      <w:pPr>
        <w:pStyle w:val="Heading4"/>
      </w:pPr>
      <w:bookmarkStart w:id="70" w:name="_Toc242287836"/>
      <w:r>
        <w:t>Retention</w:t>
      </w:r>
      <w:bookmarkEnd w:id="70"/>
    </w:p>
    <w:p w:rsidR="006C0F08" w:rsidRDefault="008B6F90">
      <w:pPr>
        <w:pStyle w:val="ListBullet"/>
      </w:pPr>
      <w:r>
        <w:t>Issued certificates, signed deeds, lock and cancellation records: permanent.</w:t>
      </w:r>
    </w:p>
    <w:p w:rsidR="006C0F08" w:rsidRDefault="008B6F90">
      <w:pPr>
        <w:pStyle w:val="ListBullet"/>
      </w:pPr>
      <w:r>
        <w:t xml:space="preserve">Unpaid drafts and DRAFT </w:t>
      </w:r>
      <w:r>
        <w:t>renders: purged after the configured period (default 30 days) [to be confirmed].</w:t>
      </w:r>
    </w:p>
    <w:p w:rsidR="006C0F08" w:rsidRDefault="008B6F90">
      <w:pPr>
        <w:pStyle w:val="ListBullet"/>
      </w:pPr>
      <w:r>
        <w:t>Render audit and payment logs: as per Department retention policy [to be confirmed].</w:t>
      </w:r>
    </w:p>
    <w:p w:rsidR="006C0F08" w:rsidRDefault="008B6F90">
      <w:pPr>
        <w:pStyle w:val="Heading4"/>
      </w:pPr>
      <w:bookmarkStart w:id="71" w:name="_Toc242287837"/>
      <w:r>
        <w:t>Migration (high level)</w:t>
      </w:r>
      <w:bookmarkEnd w:id="71"/>
    </w:p>
    <w:tbl>
      <w:tblPr>
        <w:tblStyle w:val="TableGrid"/>
        <w:tblW w:w="0" w:type="auto"/>
        <w:jc w:val="center"/>
        <w:tblLook w:val="04A0" w:firstRow="1" w:lastRow="0" w:firstColumn="1" w:lastColumn="0" w:noHBand="0" w:noVBand="1"/>
      </w:tblPr>
      <w:tblGrid>
        <w:gridCol w:w="9792"/>
      </w:tblGrid>
      <w:tr w:rsidR="006C0F08">
        <w:trPr>
          <w:jc w:val="center"/>
        </w:trPr>
        <w:tc>
          <w:tcPr>
            <w:tcW w:w="9792" w:type="dxa"/>
            <w:shd w:val="clear" w:color="auto" w:fill="D9E2F3"/>
          </w:tcPr>
          <w:p w:rsidR="006C0F08" w:rsidRDefault="008B6F90">
            <w:r>
              <w:rPr>
                <w:b/>
                <w:sz w:val="18"/>
              </w:rPr>
              <w:t>Topic</w:t>
            </w:r>
          </w:p>
        </w:tc>
      </w:tr>
      <w:tr w:rsidR="006C0F08">
        <w:trPr>
          <w:jc w:val="center"/>
        </w:trPr>
        <w:tc>
          <w:tcPr>
            <w:tcW w:w="9792" w:type="dxa"/>
          </w:tcPr>
          <w:p w:rsidR="006C0F08" w:rsidRDefault="008B6F90">
            <w:r>
              <w:rPr>
                <w:sz w:val="18"/>
              </w:rPr>
              <w:t xml:space="preserve">Kaveri 2.0 digital e-Stamp register (UIN, parties, amount, </w:t>
            </w:r>
            <w:r>
              <w:rPr>
                <w:sz w:val="18"/>
              </w:rPr>
              <w:t>status, lock) for verification and lock continuity</w:t>
            </w:r>
          </w:p>
        </w:tc>
      </w:tr>
      <w:tr w:rsidR="006C0F08">
        <w:trPr>
          <w:jc w:val="center"/>
        </w:trPr>
        <w:tc>
          <w:tcPr>
            <w:tcW w:w="9792" w:type="dxa"/>
          </w:tcPr>
          <w:p w:rsidR="006C0F08" w:rsidRDefault="008B6F90">
            <w:r>
              <w:rPr>
                <w:sz w:val="18"/>
              </w:rPr>
              <w:t>Kaveri 2.0 article / sub-article master and duty rules re-validated against the 2022 Schedule</w:t>
            </w:r>
          </w:p>
        </w:tc>
      </w:tr>
    </w:tbl>
    <w:p w:rsidR="006C0F08" w:rsidRDefault="006C0F08"/>
    <w:p w:rsidR="006C0F08" w:rsidRDefault="008B6F90">
      <w:pPr>
        <w:pStyle w:val="Heading3"/>
      </w:pPr>
      <w:bookmarkStart w:id="72" w:name="_Toc242287838"/>
      <w:r>
        <w:t>Requirements traceability matrix (RTM) - template</w:t>
      </w:r>
      <w:bookmarkEnd w:id="72"/>
    </w:p>
    <w:tbl>
      <w:tblPr>
        <w:tblStyle w:val="TableGrid"/>
        <w:tblW w:w="0" w:type="auto"/>
        <w:jc w:val="center"/>
        <w:tblLook w:val="04A0" w:firstRow="1" w:lastRow="0" w:firstColumn="1" w:lastColumn="0" w:noHBand="0" w:noVBand="1"/>
      </w:tblPr>
      <w:tblGrid>
        <w:gridCol w:w="1128"/>
        <w:gridCol w:w="1567"/>
        <w:gridCol w:w="3097"/>
        <w:gridCol w:w="1423"/>
        <w:gridCol w:w="1295"/>
        <w:gridCol w:w="989"/>
        <w:gridCol w:w="715"/>
      </w:tblGrid>
      <w:tr w:rsidR="006C0F08">
        <w:trPr>
          <w:jc w:val="center"/>
        </w:trPr>
        <w:tc>
          <w:tcPr>
            <w:tcW w:w="1152" w:type="dxa"/>
            <w:shd w:val="clear" w:color="auto" w:fill="D9E2F3"/>
          </w:tcPr>
          <w:p w:rsidR="006C0F08" w:rsidRDefault="008B6F90">
            <w:r>
              <w:rPr>
                <w:b/>
                <w:sz w:val="14"/>
              </w:rPr>
              <w:t>Req ID</w:t>
            </w:r>
          </w:p>
        </w:tc>
        <w:tc>
          <w:tcPr>
            <w:tcW w:w="1584" w:type="dxa"/>
            <w:shd w:val="clear" w:color="auto" w:fill="D9E2F3"/>
          </w:tcPr>
          <w:p w:rsidR="006C0F08" w:rsidRDefault="008B6F90">
            <w:r>
              <w:rPr>
                <w:b/>
                <w:sz w:val="14"/>
              </w:rPr>
              <w:t>Act/Rule/Form</w:t>
            </w:r>
          </w:p>
        </w:tc>
        <w:tc>
          <w:tcPr>
            <w:tcW w:w="3168" w:type="dxa"/>
            <w:shd w:val="clear" w:color="auto" w:fill="D9E2F3"/>
          </w:tcPr>
          <w:p w:rsidR="006C0F08" w:rsidRDefault="008B6F90">
            <w:r>
              <w:rPr>
                <w:b/>
                <w:sz w:val="14"/>
              </w:rPr>
              <w:t>Requirement summary</w:t>
            </w:r>
          </w:p>
        </w:tc>
        <w:tc>
          <w:tcPr>
            <w:tcW w:w="1440" w:type="dxa"/>
            <w:shd w:val="clear" w:color="auto" w:fill="D9E2F3"/>
          </w:tcPr>
          <w:p w:rsidR="006C0F08" w:rsidRDefault="008B6F90">
            <w:r>
              <w:rPr>
                <w:b/>
                <w:sz w:val="14"/>
              </w:rPr>
              <w:t>BRD section</w:t>
            </w:r>
          </w:p>
        </w:tc>
        <w:tc>
          <w:tcPr>
            <w:tcW w:w="1296" w:type="dxa"/>
            <w:shd w:val="clear" w:color="auto" w:fill="D9E2F3"/>
          </w:tcPr>
          <w:p w:rsidR="006C0F08" w:rsidRDefault="008B6F90">
            <w:r>
              <w:rPr>
                <w:b/>
                <w:sz w:val="14"/>
              </w:rPr>
              <w:t>UI sc</w:t>
            </w:r>
            <w:r>
              <w:rPr>
                <w:b/>
                <w:sz w:val="14"/>
              </w:rPr>
              <w:t>reen</w:t>
            </w:r>
          </w:p>
        </w:tc>
        <w:tc>
          <w:tcPr>
            <w:tcW w:w="1008" w:type="dxa"/>
            <w:shd w:val="clear" w:color="auto" w:fill="D9E2F3"/>
          </w:tcPr>
          <w:p w:rsidR="006C0F08" w:rsidRDefault="008B6F90">
            <w:r>
              <w:rPr>
                <w:b/>
                <w:sz w:val="14"/>
              </w:rPr>
              <w:t>Test case ID</w:t>
            </w:r>
          </w:p>
        </w:tc>
        <w:tc>
          <w:tcPr>
            <w:tcW w:w="720" w:type="dxa"/>
            <w:shd w:val="clear" w:color="auto" w:fill="D9E2F3"/>
          </w:tcPr>
          <w:p w:rsidR="006C0F08" w:rsidRDefault="008B6F90">
            <w:r>
              <w:rPr>
                <w:b/>
                <w:sz w:val="14"/>
              </w:rPr>
              <w:t>Status</w:t>
            </w:r>
          </w:p>
        </w:tc>
      </w:tr>
      <w:tr w:rsidR="006C0F08">
        <w:trPr>
          <w:jc w:val="center"/>
        </w:trPr>
        <w:tc>
          <w:tcPr>
            <w:tcW w:w="1152" w:type="dxa"/>
          </w:tcPr>
          <w:p w:rsidR="006C0F08" w:rsidRDefault="008B6F90">
            <w:r>
              <w:rPr>
                <w:sz w:val="14"/>
              </w:rPr>
              <w:lastRenderedPageBreak/>
              <w:t>FR-EST-001</w:t>
            </w:r>
          </w:p>
        </w:tc>
        <w:tc>
          <w:tcPr>
            <w:tcW w:w="1584" w:type="dxa"/>
          </w:tcPr>
          <w:p w:rsidR="006C0F08" w:rsidRDefault="008B6F90">
            <w:r>
              <w:rPr>
                <w:sz w:val="14"/>
              </w:rPr>
              <w:t>FRS 4.1; Aadhaar Act</w:t>
            </w:r>
          </w:p>
        </w:tc>
        <w:tc>
          <w:tcPr>
            <w:tcW w:w="3168" w:type="dxa"/>
          </w:tcPr>
          <w:p w:rsidR="006C0F08" w:rsidRDefault="008B6F90">
            <w:r>
              <w:rPr>
                <w:sz w:val="14"/>
              </w:rPr>
              <w:t>System shall allow a logged-in citizen (mobile OTP) or an authorised operator to start a D...</w:t>
            </w:r>
          </w:p>
        </w:tc>
        <w:tc>
          <w:tcPr>
            <w:tcW w:w="1440" w:type="dxa"/>
          </w:tcPr>
          <w:p w:rsidR="006C0F08" w:rsidRDefault="008B6F90">
            <w:r>
              <w:rPr>
                <w:sz w:val="14"/>
              </w:rPr>
              <w:t>FR - Module entry</w:t>
            </w:r>
          </w:p>
        </w:tc>
        <w:tc>
          <w:tcPr>
            <w:tcW w:w="1296" w:type="dxa"/>
          </w:tcPr>
          <w:p w:rsidR="006C0F08" w:rsidRDefault="008B6F90">
            <w:r>
              <w:rPr>
                <w:sz w:val="14"/>
              </w:rPr>
              <w:t>Login / Applicant e-KYC</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FR-EST-002</w:t>
            </w:r>
          </w:p>
        </w:tc>
        <w:tc>
          <w:tcPr>
            <w:tcW w:w="1584" w:type="dxa"/>
          </w:tcPr>
          <w:p w:rsidR="006C0F08" w:rsidRDefault="008B6F90">
            <w:r>
              <w:rPr>
                <w:sz w:val="14"/>
              </w:rPr>
              <w:t>FRS 4.1; Aadhaar Act</w:t>
            </w:r>
          </w:p>
        </w:tc>
        <w:tc>
          <w:tcPr>
            <w:tcW w:w="3168" w:type="dxa"/>
          </w:tcPr>
          <w:p w:rsidR="006C0F08" w:rsidRDefault="008B6F90">
            <w:r>
              <w:rPr>
                <w:sz w:val="14"/>
              </w:rPr>
              <w:t>System shall</w:t>
            </w:r>
            <w:r>
              <w:rPr>
                <w:sz w:val="14"/>
              </w:rPr>
              <w:t xml:space="preserve"> perform Aadhaar OTP e-KYC for the applicant and auto-populate name, age and g...</w:t>
            </w:r>
          </w:p>
        </w:tc>
        <w:tc>
          <w:tcPr>
            <w:tcW w:w="1440" w:type="dxa"/>
          </w:tcPr>
          <w:p w:rsidR="006C0F08" w:rsidRDefault="008B6F90">
            <w:r>
              <w:rPr>
                <w:sz w:val="14"/>
              </w:rPr>
              <w:t>FR - Module entry</w:t>
            </w:r>
          </w:p>
        </w:tc>
        <w:tc>
          <w:tcPr>
            <w:tcW w:w="1296" w:type="dxa"/>
          </w:tcPr>
          <w:p w:rsidR="006C0F08" w:rsidRDefault="008B6F90">
            <w:r>
              <w:rPr>
                <w:sz w:val="14"/>
              </w:rPr>
              <w:t>Login / Applicant e-KYC</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FR-EST-003</w:t>
            </w:r>
          </w:p>
        </w:tc>
        <w:tc>
          <w:tcPr>
            <w:tcW w:w="1584" w:type="dxa"/>
          </w:tcPr>
          <w:p w:rsidR="006C0F08" w:rsidRDefault="008B6F90">
            <w:r>
              <w:rPr>
                <w:sz w:val="14"/>
              </w:rPr>
              <w:t>FRS items 25-27, 43</w:t>
            </w:r>
          </w:p>
        </w:tc>
        <w:tc>
          <w:tcPr>
            <w:tcW w:w="3168" w:type="dxa"/>
          </w:tcPr>
          <w:p w:rsidR="006C0F08" w:rsidRDefault="008B6F90">
            <w:r>
              <w:rPr>
                <w:sz w:val="14"/>
              </w:rPr>
              <w:t>System shall allow a non-e-KYC path using passport / enrolment ID with DSC before p</w:t>
            </w:r>
            <w:r>
              <w:rPr>
                <w:sz w:val="14"/>
              </w:rPr>
              <w:t>roceedi...</w:t>
            </w:r>
          </w:p>
        </w:tc>
        <w:tc>
          <w:tcPr>
            <w:tcW w:w="1440" w:type="dxa"/>
          </w:tcPr>
          <w:p w:rsidR="006C0F08" w:rsidRDefault="008B6F90">
            <w:r>
              <w:rPr>
                <w:sz w:val="14"/>
              </w:rPr>
              <w:t>FR - Module entry</w:t>
            </w:r>
          </w:p>
        </w:tc>
        <w:tc>
          <w:tcPr>
            <w:tcW w:w="1296" w:type="dxa"/>
          </w:tcPr>
          <w:p w:rsidR="006C0F08" w:rsidRDefault="008B6F90">
            <w:r>
              <w:rPr>
                <w:sz w:val="14"/>
              </w:rPr>
              <w:t>Login / Applicant e-KYC</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FR-EST-004</w:t>
            </w:r>
          </w:p>
        </w:tc>
        <w:tc>
          <w:tcPr>
            <w:tcW w:w="1584" w:type="dxa"/>
          </w:tcPr>
          <w:p w:rsidR="006C0F08" w:rsidRDefault="008B6F90">
            <w:r>
              <w:rPr>
                <w:sz w:val="14"/>
              </w:rPr>
              <w:t>FRS 4.1; Aadhaar Act</w:t>
            </w:r>
          </w:p>
        </w:tc>
        <w:tc>
          <w:tcPr>
            <w:tcW w:w="3168" w:type="dxa"/>
          </w:tcPr>
          <w:p w:rsidR="006C0F08" w:rsidRDefault="008B6F90">
            <w:r>
              <w:rPr>
                <w:sz w:val="14"/>
              </w:rPr>
              <w:t>System shall save the application automatically after each step and allow resume from the ...</w:t>
            </w:r>
          </w:p>
        </w:tc>
        <w:tc>
          <w:tcPr>
            <w:tcW w:w="1440" w:type="dxa"/>
          </w:tcPr>
          <w:p w:rsidR="006C0F08" w:rsidRDefault="008B6F90">
            <w:r>
              <w:rPr>
                <w:sz w:val="14"/>
              </w:rPr>
              <w:t>FR - Module entry</w:t>
            </w:r>
          </w:p>
        </w:tc>
        <w:tc>
          <w:tcPr>
            <w:tcW w:w="1296" w:type="dxa"/>
          </w:tcPr>
          <w:p w:rsidR="006C0F08" w:rsidRDefault="008B6F90">
            <w:r>
              <w:rPr>
                <w:sz w:val="14"/>
              </w:rPr>
              <w:t>Login / Applicant e-KYC</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FR-EST-005</w:t>
            </w:r>
          </w:p>
        </w:tc>
        <w:tc>
          <w:tcPr>
            <w:tcW w:w="1584" w:type="dxa"/>
          </w:tcPr>
          <w:p w:rsidR="006C0F08" w:rsidRDefault="008B6F90">
            <w:r>
              <w:rPr>
                <w:sz w:val="14"/>
              </w:rPr>
              <w:t>Stamp Act Sec. 3; FRS items 5-7</w:t>
            </w:r>
          </w:p>
        </w:tc>
        <w:tc>
          <w:tcPr>
            <w:tcW w:w="3168" w:type="dxa"/>
          </w:tcPr>
          <w:p w:rsidR="006C0F08" w:rsidRDefault="008B6F90">
            <w:r>
              <w:rPr>
                <w:sz w:val="14"/>
              </w:rPr>
              <w:t>System shall present two-level selection: nature of document, then stamp sub-article.</w:t>
            </w:r>
          </w:p>
        </w:tc>
        <w:tc>
          <w:tcPr>
            <w:tcW w:w="1440" w:type="dxa"/>
          </w:tcPr>
          <w:p w:rsidR="006C0F08" w:rsidRDefault="008B6F90">
            <w:r>
              <w:rPr>
                <w:sz w:val="14"/>
              </w:rPr>
              <w:t>FR - Article selection</w:t>
            </w:r>
          </w:p>
        </w:tc>
        <w:tc>
          <w:tcPr>
            <w:tcW w:w="1296" w:type="dxa"/>
          </w:tcPr>
          <w:p w:rsidR="006C0F08" w:rsidRDefault="008B6F90">
            <w:r>
              <w:rPr>
                <w:sz w:val="14"/>
              </w:rPr>
              <w:t>Article selection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FR-EST-006</w:t>
            </w:r>
          </w:p>
        </w:tc>
        <w:tc>
          <w:tcPr>
            <w:tcW w:w="1584" w:type="dxa"/>
          </w:tcPr>
          <w:p w:rsidR="006C0F08" w:rsidRDefault="008B6F90">
            <w:r>
              <w:rPr>
                <w:sz w:val="14"/>
              </w:rPr>
              <w:t>Registration Act Secs. 17-18</w:t>
            </w:r>
          </w:p>
        </w:tc>
        <w:tc>
          <w:tcPr>
            <w:tcW w:w="3168" w:type="dxa"/>
          </w:tcPr>
          <w:p w:rsidR="006C0F08" w:rsidRDefault="008B6F90">
            <w:r>
              <w:rPr>
                <w:sz w:val="14"/>
              </w:rPr>
              <w:t xml:space="preserve">System shall offer only </w:t>
            </w:r>
            <w:r>
              <w:rPr>
                <w:sz w:val="14"/>
              </w:rPr>
              <w:t>optionally registrable / non-registrable sub-articles; compulsoril...</w:t>
            </w:r>
          </w:p>
        </w:tc>
        <w:tc>
          <w:tcPr>
            <w:tcW w:w="1440" w:type="dxa"/>
          </w:tcPr>
          <w:p w:rsidR="006C0F08" w:rsidRDefault="008B6F90">
            <w:r>
              <w:rPr>
                <w:sz w:val="14"/>
              </w:rPr>
              <w:t>FR - Article selection</w:t>
            </w:r>
          </w:p>
        </w:tc>
        <w:tc>
          <w:tcPr>
            <w:tcW w:w="1296" w:type="dxa"/>
          </w:tcPr>
          <w:p w:rsidR="006C0F08" w:rsidRDefault="008B6F90">
            <w:r>
              <w:rPr>
                <w:sz w:val="14"/>
              </w:rPr>
              <w:t>Article selection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FR-EST-007</w:t>
            </w:r>
          </w:p>
        </w:tc>
        <w:tc>
          <w:tcPr>
            <w:tcW w:w="1584" w:type="dxa"/>
          </w:tcPr>
          <w:p w:rsidR="006C0F08" w:rsidRDefault="008B6F90">
            <w:r>
              <w:rPr>
                <w:sz w:val="14"/>
              </w:rPr>
              <w:t>Stamp Act Sec. 3; FRS items 5-7</w:t>
            </w:r>
          </w:p>
        </w:tc>
        <w:tc>
          <w:tcPr>
            <w:tcW w:w="3168" w:type="dxa"/>
          </w:tcPr>
          <w:p w:rsidR="006C0F08" w:rsidRDefault="008B6F90">
            <w:r>
              <w:rPr>
                <w:sz w:val="14"/>
              </w:rPr>
              <w:t>System shall allow exactly one sub-article per e-Stamp application.</w:t>
            </w:r>
          </w:p>
        </w:tc>
        <w:tc>
          <w:tcPr>
            <w:tcW w:w="1440" w:type="dxa"/>
          </w:tcPr>
          <w:p w:rsidR="006C0F08" w:rsidRDefault="008B6F90">
            <w:r>
              <w:rPr>
                <w:sz w:val="14"/>
              </w:rPr>
              <w:t xml:space="preserve">FR - Article </w:t>
            </w:r>
            <w:r>
              <w:rPr>
                <w:sz w:val="14"/>
              </w:rPr>
              <w:t>selection</w:t>
            </w:r>
          </w:p>
        </w:tc>
        <w:tc>
          <w:tcPr>
            <w:tcW w:w="1296" w:type="dxa"/>
          </w:tcPr>
          <w:p w:rsidR="006C0F08" w:rsidRDefault="008B6F90">
            <w:r>
              <w:rPr>
                <w:sz w:val="14"/>
              </w:rPr>
              <w:t>Article selection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FR-EST-008</w:t>
            </w:r>
          </w:p>
        </w:tc>
        <w:tc>
          <w:tcPr>
            <w:tcW w:w="1584" w:type="dxa"/>
          </w:tcPr>
          <w:p w:rsidR="006C0F08" w:rsidRDefault="008B6F90">
            <w:r>
              <w:rPr>
                <w:sz w:val="14"/>
              </w:rPr>
              <w:t>Stamp Act Sec. 3; FRS items 5-7</w:t>
            </w:r>
          </w:p>
        </w:tc>
        <w:tc>
          <w:tcPr>
            <w:tcW w:w="3168" w:type="dxa"/>
          </w:tcPr>
          <w:p w:rsidR="006C0F08" w:rsidRDefault="008B6F90">
            <w:r>
              <w:rPr>
                <w:sz w:val="14"/>
              </w:rPr>
              <w:t>System shall resolve the sub-article through determination questions (amount thresholds, r...</w:t>
            </w:r>
          </w:p>
        </w:tc>
        <w:tc>
          <w:tcPr>
            <w:tcW w:w="1440" w:type="dxa"/>
          </w:tcPr>
          <w:p w:rsidR="006C0F08" w:rsidRDefault="008B6F90">
            <w:r>
              <w:rPr>
                <w:sz w:val="14"/>
              </w:rPr>
              <w:t>FR - Article selection</w:t>
            </w:r>
          </w:p>
        </w:tc>
        <w:tc>
          <w:tcPr>
            <w:tcW w:w="1296" w:type="dxa"/>
          </w:tcPr>
          <w:p w:rsidR="006C0F08" w:rsidRDefault="008B6F90">
            <w:r>
              <w:rPr>
                <w:sz w:val="14"/>
              </w:rPr>
              <w:t>Article selection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FR-EST-009</w:t>
            </w:r>
          </w:p>
        </w:tc>
        <w:tc>
          <w:tcPr>
            <w:tcW w:w="1584" w:type="dxa"/>
          </w:tcPr>
          <w:p w:rsidR="006C0F08" w:rsidRDefault="008B6F90">
            <w:r>
              <w:rPr>
                <w:sz w:val="14"/>
              </w:rPr>
              <w:t>Sta</w:t>
            </w:r>
            <w:r>
              <w:rPr>
                <w:sz w:val="14"/>
              </w:rPr>
              <w:t>mp Act Sec. 3; FRS items 5-7</w:t>
            </w:r>
          </w:p>
        </w:tc>
        <w:tc>
          <w:tcPr>
            <w:tcW w:w="3168" w:type="dxa"/>
          </w:tcPr>
          <w:p w:rsidR="006C0F08" w:rsidRDefault="008B6F90">
            <w:r>
              <w:rPr>
                <w:sz w:val="14"/>
              </w:rPr>
              <w:t>System shall list the templates mapped to the selected DN / sub-article and locale, and th...</w:t>
            </w:r>
          </w:p>
        </w:tc>
        <w:tc>
          <w:tcPr>
            <w:tcW w:w="1440" w:type="dxa"/>
          </w:tcPr>
          <w:p w:rsidR="006C0F08" w:rsidRDefault="008B6F90">
            <w:r>
              <w:rPr>
                <w:sz w:val="14"/>
              </w:rPr>
              <w:t>FR - Article selection</w:t>
            </w:r>
          </w:p>
        </w:tc>
        <w:tc>
          <w:tcPr>
            <w:tcW w:w="1296" w:type="dxa"/>
          </w:tcPr>
          <w:p w:rsidR="006C0F08" w:rsidRDefault="008B6F90">
            <w:r>
              <w:rPr>
                <w:sz w:val="14"/>
              </w:rPr>
              <w:t>Article selection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FR-EST-010</w:t>
            </w:r>
          </w:p>
        </w:tc>
        <w:tc>
          <w:tcPr>
            <w:tcW w:w="1584" w:type="dxa"/>
          </w:tcPr>
          <w:p w:rsidR="006C0F08" w:rsidRDefault="008B6F90">
            <w:r>
              <w:rPr>
                <w:sz w:val="14"/>
              </w:rPr>
              <w:t>FRS items 8-15</w:t>
            </w:r>
          </w:p>
        </w:tc>
        <w:tc>
          <w:tcPr>
            <w:tcW w:w="3168" w:type="dxa"/>
          </w:tcPr>
          <w:p w:rsidR="006C0F08" w:rsidRDefault="008B6F90">
            <w:r>
              <w:rPr>
                <w:sz w:val="14"/>
              </w:rPr>
              <w:t xml:space="preserve">System shall map each sub-article to </w:t>
            </w:r>
            <w:r>
              <w:rPr>
                <w:sz w:val="14"/>
              </w:rPr>
              <w:t>Agricultural, Non-agricultural or Miscellaneous prope...</w:t>
            </w:r>
          </w:p>
        </w:tc>
        <w:tc>
          <w:tcPr>
            <w:tcW w:w="1440" w:type="dxa"/>
          </w:tcPr>
          <w:p w:rsidR="006C0F08" w:rsidRDefault="008B6F90">
            <w:r>
              <w:rPr>
                <w:sz w:val="14"/>
              </w:rPr>
              <w:t>FR - Schedule</w:t>
            </w:r>
          </w:p>
        </w:tc>
        <w:tc>
          <w:tcPr>
            <w:tcW w:w="1296" w:type="dxa"/>
          </w:tcPr>
          <w:p w:rsidR="006C0F08" w:rsidRDefault="008B6F90">
            <w:r>
              <w:rPr>
                <w:sz w:val="14"/>
              </w:rPr>
              <w:t>Schedule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FR-EST-011</w:t>
            </w:r>
          </w:p>
        </w:tc>
        <w:tc>
          <w:tcPr>
            <w:tcW w:w="1584" w:type="dxa"/>
          </w:tcPr>
          <w:p w:rsidR="006C0F08" w:rsidRDefault="008B6F90">
            <w:r>
              <w:rPr>
                <w:sz w:val="14"/>
              </w:rPr>
              <w:t>FRS items 8-15</w:t>
            </w:r>
          </w:p>
        </w:tc>
        <w:tc>
          <w:tcPr>
            <w:tcW w:w="3168" w:type="dxa"/>
          </w:tcPr>
          <w:p w:rsidR="006C0F08" w:rsidRDefault="008B6F90">
            <w:r>
              <w:rPr>
                <w:sz w:val="14"/>
              </w:rPr>
              <w:t>System shall fetch agricultural property from Bhoomi and non-agricultural property from E-...</w:t>
            </w:r>
          </w:p>
        </w:tc>
        <w:tc>
          <w:tcPr>
            <w:tcW w:w="1440" w:type="dxa"/>
          </w:tcPr>
          <w:p w:rsidR="006C0F08" w:rsidRDefault="008B6F90">
            <w:r>
              <w:rPr>
                <w:sz w:val="14"/>
              </w:rPr>
              <w:t>FR - Schedule</w:t>
            </w:r>
          </w:p>
        </w:tc>
        <w:tc>
          <w:tcPr>
            <w:tcW w:w="1296" w:type="dxa"/>
          </w:tcPr>
          <w:p w:rsidR="006C0F08" w:rsidRDefault="008B6F90">
            <w:r>
              <w:rPr>
                <w:sz w:val="14"/>
              </w:rPr>
              <w:t>Schedule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FR-EST-012</w:t>
            </w:r>
          </w:p>
        </w:tc>
        <w:tc>
          <w:tcPr>
            <w:tcW w:w="1584" w:type="dxa"/>
          </w:tcPr>
          <w:p w:rsidR="006C0F08" w:rsidRDefault="008B6F90">
            <w:r>
              <w:rPr>
                <w:sz w:val="14"/>
              </w:rPr>
              <w:t>FRS items 8-15</w:t>
            </w:r>
          </w:p>
        </w:tc>
        <w:tc>
          <w:tcPr>
            <w:tcW w:w="3168" w:type="dxa"/>
          </w:tcPr>
          <w:p w:rsidR="006C0F08" w:rsidRDefault="008B6F90">
            <w:r>
              <w:rPr>
                <w:sz w:val="14"/>
              </w:rPr>
              <w:t>System shall block GL and GR properties and allow only full extent for alienated agricultu...</w:t>
            </w:r>
          </w:p>
        </w:tc>
        <w:tc>
          <w:tcPr>
            <w:tcW w:w="1440" w:type="dxa"/>
          </w:tcPr>
          <w:p w:rsidR="006C0F08" w:rsidRDefault="008B6F90">
            <w:r>
              <w:rPr>
                <w:sz w:val="14"/>
              </w:rPr>
              <w:t>FR - Schedule</w:t>
            </w:r>
          </w:p>
        </w:tc>
        <w:tc>
          <w:tcPr>
            <w:tcW w:w="1296" w:type="dxa"/>
          </w:tcPr>
          <w:p w:rsidR="006C0F08" w:rsidRDefault="008B6F90">
            <w:r>
              <w:rPr>
                <w:sz w:val="14"/>
              </w:rPr>
              <w:t>Schedule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FR-EST-013</w:t>
            </w:r>
          </w:p>
        </w:tc>
        <w:tc>
          <w:tcPr>
            <w:tcW w:w="1584" w:type="dxa"/>
          </w:tcPr>
          <w:p w:rsidR="006C0F08" w:rsidRDefault="008B6F90">
            <w:r>
              <w:rPr>
                <w:sz w:val="14"/>
              </w:rPr>
              <w:t>FRS items 8-15</w:t>
            </w:r>
          </w:p>
        </w:tc>
        <w:tc>
          <w:tcPr>
            <w:tcW w:w="3168" w:type="dxa"/>
          </w:tcPr>
          <w:p w:rsidR="006C0F08" w:rsidRDefault="008B6F90">
            <w:r>
              <w:rPr>
                <w:sz w:val="14"/>
              </w:rPr>
              <w:t xml:space="preserve">System shall respect source validations </w:t>
            </w:r>
            <w:r>
              <w:rPr>
                <w:sz w:val="14"/>
              </w:rPr>
              <w:t>(tax unpaid, under mutation) and apply relaxed val...</w:t>
            </w:r>
          </w:p>
        </w:tc>
        <w:tc>
          <w:tcPr>
            <w:tcW w:w="1440" w:type="dxa"/>
          </w:tcPr>
          <w:p w:rsidR="006C0F08" w:rsidRDefault="008B6F90">
            <w:r>
              <w:rPr>
                <w:sz w:val="14"/>
              </w:rPr>
              <w:t>FR - Schedule</w:t>
            </w:r>
          </w:p>
        </w:tc>
        <w:tc>
          <w:tcPr>
            <w:tcW w:w="1296" w:type="dxa"/>
          </w:tcPr>
          <w:p w:rsidR="006C0F08" w:rsidRDefault="008B6F90">
            <w:r>
              <w:rPr>
                <w:sz w:val="14"/>
              </w:rPr>
              <w:t>Schedule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FR-EST-014</w:t>
            </w:r>
          </w:p>
        </w:tc>
        <w:tc>
          <w:tcPr>
            <w:tcW w:w="1584" w:type="dxa"/>
          </w:tcPr>
          <w:p w:rsidR="006C0F08" w:rsidRDefault="008B6F90">
            <w:r>
              <w:rPr>
                <w:sz w:val="14"/>
              </w:rPr>
              <w:t>FRS items 8-15</w:t>
            </w:r>
          </w:p>
        </w:tc>
        <w:tc>
          <w:tcPr>
            <w:tcW w:w="3168" w:type="dxa"/>
          </w:tcPr>
          <w:p w:rsidR="006C0F08" w:rsidRDefault="008B6F90">
            <w:r>
              <w:rPr>
                <w:sz w:val="14"/>
              </w:rPr>
              <w:t>System shall ask Kaveri village / road only where market valuation is required (e.g. Joint...</w:t>
            </w:r>
          </w:p>
        </w:tc>
        <w:tc>
          <w:tcPr>
            <w:tcW w:w="1440" w:type="dxa"/>
          </w:tcPr>
          <w:p w:rsidR="006C0F08" w:rsidRDefault="008B6F90">
            <w:r>
              <w:rPr>
                <w:sz w:val="14"/>
              </w:rPr>
              <w:t>FR - Schedule</w:t>
            </w:r>
          </w:p>
        </w:tc>
        <w:tc>
          <w:tcPr>
            <w:tcW w:w="1296" w:type="dxa"/>
          </w:tcPr>
          <w:p w:rsidR="006C0F08" w:rsidRDefault="008B6F90">
            <w:r>
              <w:rPr>
                <w:sz w:val="14"/>
              </w:rPr>
              <w:t>Schedule details</w:t>
            </w:r>
          </w:p>
        </w:tc>
        <w:tc>
          <w:tcPr>
            <w:tcW w:w="1008" w:type="dxa"/>
          </w:tcPr>
          <w:p w:rsidR="006C0F08" w:rsidRDefault="008B6F90">
            <w:r>
              <w:rPr>
                <w:sz w:val="14"/>
              </w:rPr>
              <w:t>TC</w:t>
            </w:r>
            <w:r>
              <w:rPr>
                <w:sz w:val="14"/>
              </w:rPr>
              <w:t>-EST-___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FR-EST-015</w:t>
            </w:r>
          </w:p>
        </w:tc>
        <w:tc>
          <w:tcPr>
            <w:tcW w:w="1584" w:type="dxa"/>
          </w:tcPr>
          <w:p w:rsidR="006C0F08" w:rsidRDefault="008B6F90">
            <w:r>
              <w:rPr>
                <w:sz w:val="14"/>
              </w:rPr>
              <w:t>FRS items 8-15</w:t>
            </w:r>
          </w:p>
        </w:tc>
        <w:tc>
          <w:tcPr>
            <w:tcW w:w="3168" w:type="dxa"/>
          </w:tcPr>
          <w:p w:rsidR="006C0F08" w:rsidRDefault="008B6F90">
            <w:r>
              <w:rPr>
                <w:sz w:val="14"/>
              </w:rPr>
              <w:t>System shall auto-generate the schedule description for immovable property; boundaries for...</w:t>
            </w:r>
          </w:p>
        </w:tc>
        <w:tc>
          <w:tcPr>
            <w:tcW w:w="1440" w:type="dxa"/>
          </w:tcPr>
          <w:p w:rsidR="006C0F08" w:rsidRDefault="008B6F90">
            <w:r>
              <w:rPr>
                <w:sz w:val="14"/>
              </w:rPr>
              <w:t>FR - Schedule</w:t>
            </w:r>
          </w:p>
        </w:tc>
        <w:tc>
          <w:tcPr>
            <w:tcW w:w="1296" w:type="dxa"/>
          </w:tcPr>
          <w:p w:rsidR="006C0F08" w:rsidRDefault="008B6F90">
            <w:r>
              <w:rPr>
                <w:sz w:val="14"/>
              </w:rPr>
              <w:t>Schedule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FR-EST-016</w:t>
            </w:r>
          </w:p>
        </w:tc>
        <w:tc>
          <w:tcPr>
            <w:tcW w:w="1584" w:type="dxa"/>
          </w:tcPr>
          <w:p w:rsidR="006C0F08" w:rsidRDefault="008B6F90">
            <w:r>
              <w:rPr>
                <w:sz w:val="14"/>
              </w:rPr>
              <w:t>FRS items 8-15</w:t>
            </w:r>
          </w:p>
        </w:tc>
        <w:tc>
          <w:tcPr>
            <w:tcW w:w="3168" w:type="dxa"/>
          </w:tcPr>
          <w:p w:rsidR="006C0F08" w:rsidRDefault="008B6F90">
            <w:r>
              <w:rPr>
                <w:sz w:val="14"/>
              </w:rPr>
              <w:t xml:space="preserve">System shall allocate schedules to claimants </w:t>
            </w:r>
            <w:r>
              <w:rPr>
                <w:sz w:val="14"/>
              </w:rPr>
              <w:t>automatically (single claimant or schedule) o...</w:t>
            </w:r>
          </w:p>
        </w:tc>
        <w:tc>
          <w:tcPr>
            <w:tcW w:w="1440" w:type="dxa"/>
          </w:tcPr>
          <w:p w:rsidR="006C0F08" w:rsidRDefault="008B6F90">
            <w:r>
              <w:rPr>
                <w:sz w:val="14"/>
              </w:rPr>
              <w:t>FR - Schedule</w:t>
            </w:r>
          </w:p>
        </w:tc>
        <w:tc>
          <w:tcPr>
            <w:tcW w:w="1296" w:type="dxa"/>
          </w:tcPr>
          <w:p w:rsidR="006C0F08" w:rsidRDefault="008B6F90">
            <w:r>
              <w:rPr>
                <w:sz w:val="14"/>
              </w:rPr>
              <w:t>Schedule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FR-EST-017</w:t>
            </w:r>
          </w:p>
        </w:tc>
        <w:tc>
          <w:tcPr>
            <w:tcW w:w="1584" w:type="dxa"/>
          </w:tcPr>
          <w:p w:rsidR="006C0F08" w:rsidRDefault="008B6F90">
            <w:r>
              <w:rPr>
                <w:sz w:val="14"/>
              </w:rPr>
              <w:t>FRS items 16-29</w:t>
            </w:r>
          </w:p>
        </w:tc>
        <w:tc>
          <w:tcPr>
            <w:tcW w:w="3168" w:type="dxa"/>
          </w:tcPr>
          <w:p w:rsidR="006C0F08" w:rsidRDefault="008B6F90">
            <w:r>
              <w:rPr>
                <w:sz w:val="14"/>
              </w:rPr>
              <w:t>System shall import executants from the property register for immovable-property articles.</w:t>
            </w:r>
          </w:p>
        </w:tc>
        <w:tc>
          <w:tcPr>
            <w:tcW w:w="1440" w:type="dxa"/>
          </w:tcPr>
          <w:p w:rsidR="006C0F08" w:rsidRDefault="008B6F90">
            <w:r>
              <w:rPr>
                <w:sz w:val="14"/>
              </w:rPr>
              <w:t>FR - Parties</w:t>
            </w:r>
          </w:p>
        </w:tc>
        <w:tc>
          <w:tcPr>
            <w:tcW w:w="1296" w:type="dxa"/>
          </w:tcPr>
          <w:p w:rsidR="006C0F08" w:rsidRDefault="008B6F90">
            <w:r>
              <w:rPr>
                <w:sz w:val="14"/>
              </w:rPr>
              <w:t>Parties and witnesses</w:t>
            </w:r>
          </w:p>
        </w:tc>
        <w:tc>
          <w:tcPr>
            <w:tcW w:w="1008" w:type="dxa"/>
          </w:tcPr>
          <w:p w:rsidR="006C0F08" w:rsidRDefault="008B6F90">
            <w:r>
              <w:rPr>
                <w:sz w:val="14"/>
              </w:rPr>
              <w:t>TC-ES</w:t>
            </w:r>
            <w:r>
              <w:rPr>
                <w:sz w:val="14"/>
              </w:rPr>
              <w:t>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FR-EST-018</w:t>
            </w:r>
          </w:p>
        </w:tc>
        <w:tc>
          <w:tcPr>
            <w:tcW w:w="1584" w:type="dxa"/>
          </w:tcPr>
          <w:p w:rsidR="006C0F08" w:rsidRDefault="008B6F90">
            <w:r>
              <w:rPr>
                <w:sz w:val="14"/>
              </w:rPr>
              <w:t>FRS items 16-29</w:t>
            </w:r>
          </w:p>
        </w:tc>
        <w:tc>
          <w:tcPr>
            <w:tcW w:w="3168" w:type="dxa"/>
          </w:tcPr>
          <w:p w:rsidR="006C0F08" w:rsidRDefault="008B6F90">
            <w:r>
              <w:rPr>
                <w:sz w:val="14"/>
              </w:rPr>
              <w:t>System shall verify each party's mobile number by OTP and support e-KYC per party.</w:t>
            </w:r>
          </w:p>
        </w:tc>
        <w:tc>
          <w:tcPr>
            <w:tcW w:w="1440" w:type="dxa"/>
          </w:tcPr>
          <w:p w:rsidR="006C0F08" w:rsidRDefault="008B6F90">
            <w:r>
              <w:rPr>
                <w:sz w:val="14"/>
              </w:rPr>
              <w:t>FR - Parties</w:t>
            </w:r>
          </w:p>
        </w:tc>
        <w:tc>
          <w:tcPr>
            <w:tcW w:w="1296" w:type="dxa"/>
          </w:tcPr>
          <w:p w:rsidR="006C0F08" w:rsidRDefault="008B6F90">
            <w:r>
              <w:rPr>
                <w:sz w:val="14"/>
              </w:rPr>
              <w:t>Parties and witnesses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FR-EST-019</w:t>
            </w:r>
          </w:p>
        </w:tc>
        <w:tc>
          <w:tcPr>
            <w:tcW w:w="1584" w:type="dxa"/>
          </w:tcPr>
          <w:p w:rsidR="006C0F08" w:rsidRDefault="008B6F90">
            <w:r>
              <w:rPr>
                <w:sz w:val="14"/>
              </w:rPr>
              <w:t>FRS items 16-29</w:t>
            </w:r>
          </w:p>
        </w:tc>
        <w:tc>
          <w:tcPr>
            <w:tcW w:w="3168" w:type="dxa"/>
          </w:tcPr>
          <w:p w:rsidR="006C0F08" w:rsidRDefault="008B6F90">
            <w:r>
              <w:rPr>
                <w:sz w:val="14"/>
              </w:rPr>
              <w:t xml:space="preserve">System shall support representatives: POA holder, </w:t>
            </w:r>
            <w:r>
              <w:rPr>
                <w:sz w:val="14"/>
              </w:rPr>
              <w:t>guardian of minor, organisation authoris...</w:t>
            </w:r>
          </w:p>
        </w:tc>
        <w:tc>
          <w:tcPr>
            <w:tcW w:w="1440" w:type="dxa"/>
          </w:tcPr>
          <w:p w:rsidR="006C0F08" w:rsidRDefault="008B6F90">
            <w:r>
              <w:rPr>
                <w:sz w:val="14"/>
              </w:rPr>
              <w:t>FR - Parties</w:t>
            </w:r>
          </w:p>
        </w:tc>
        <w:tc>
          <w:tcPr>
            <w:tcW w:w="1296" w:type="dxa"/>
          </w:tcPr>
          <w:p w:rsidR="006C0F08" w:rsidRDefault="008B6F90">
            <w:r>
              <w:rPr>
                <w:sz w:val="14"/>
              </w:rPr>
              <w:t>Parties and witnesses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FR-EST-020</w:t>
            </w:r>
          </w:p>
        </w:tc>
        <w:tc>
          <w:tcPr>
            <w:tcW w:w="1584" w:type="dxa"/>
          </w:tcPr>
          <w:p w:rsidR="006C0F08" w:rsidRDefault="008B6F90">
            <w:r>
              <w:rPr>
                <w:sz w:val="14"/>
              </w:rPr>
              <w:t>FRS items 16-29</w:t>
            </w:r>
          </w:p>
        </w:tc>
        <w:tc>
          <w:tcPr>
            <w:tcW w:w="3168" w:type="dxa"/>
          </w:tcPr>
          <w:p w:rsidR="006C0F08" w:rsidRDefault="008B6F90">
            <w:r>
              <w:rPr>
                <w:sz w:val="14"/>
              </w:rPr>
              <w:t>System shall perform C-DAC name matching for fetched executants with a configurable 80% th...</w:t>
            </w:r>
          </w:p>
        </w:tc>
        <w:tc>
          <w:tcPr>
            <w:tcW w:w="1440" w:type="dxa"/>
          </w:tcPr>
          <w:p w:rsidR="006C0F08" w:rsidRDefault="008B6F90">
            <w:r>
              <w:rPr>
                <w:sz w:val="14"/>
              </w:rPr>
              <w:t>FR - Parties</w:t>
            </w:r>
          </w:p>
        </w:tc>
        <w:tc>
          <w:tcPr>
            <w:tcW w:w="1296" w:type="dxa"/>
          </w:tcPr>
          <w:p w:rsidR="006C0F08" w:rsidRDefault="008B6F90">
            <w:r>
              <w:rPr>
                <w:sz w:val="14"/>
              </w:rPr>
              <w:t>Parties and witnesses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FR-EST-021</w:t>
            </w:r>
          </w:p>
        </w:tc>
        <w:tc>
          <w:tcPr>
            <w:tcW w:w="1584" w:type="dxa"/>
          </w:tcPr>
          <w:p w:rsidR="006C0F08" w:rsidRDefault="008B6F90">
            <w:r>
              <w:rPr>
                <w:sz w:val="14"/>
              </w:rPr>
              <w:t>FRS items 16-29</w:t>
            </w:r>
          </w:p>
        </w:tc>
        <w:tc>
          <w:tcPr>
            <w:tcW w:w="3168" w:type="dxa"/>
          </w:tcPr>
          <w:p w:rsidR="006C0F08" w:rsidRDefault="008B6F90">
            <w:r>
              <w:rPr>
                <w:sz w:val="14"/>
              </w:rPr>
              <w:t>System shall enforce the minimum number of parties per article.</w:t>
            </w:r>
          </w:p>
        </w:tc>
        <w:tc>
          <w:tcPr>
            <w:tcW w:w="1440" w:type="dxa"/>
          </w:tcPr>
          <w:p w:rsidR="006C0F08" w:rsidRDefault="008B6F90">
            <w:r>
              <w:rPr>
                <w:sz w:val="14"/>
              </w:rPr>
              <w:t>FR - Parties</w:t>
            </w:r>
          </w:p>
        </w:tc>
        <w:tc>
          <w:tcPr>
            <w:tcW w:w="1296" w:type="dxa"/>
          </w:tcPr>
          <w:p w:rsidR="006C0F08" w:rsidRDefault="008B6F90">
            <w:r>
              <w:rPr>
                <w:sz w:val="14"/>
              </w:rPr>
              <w:t>Parties and witnesses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FR-EST-022</w:t>
            </w:r>
          </w:p>
        </w:tc>
        <w:tc>
          <w:tcPr>
            <w:tcW w:w="1584" w:type="dxa"/>
          </w:tcPr>
          <w:p w:rsidR="006C0F08" w:rsidRDefault="008B6F90">
            <w:r>
              <w:rPr>
                <w:sz w:val="14"/>
              </w:rPr>
              <w:t>FRS items 16-29</w:t>
            </w:r>
          </w:p>
        </w:tc>
        <w:tc>
          <w:tcPr>
            <w:tcW w:w="3168" w:type="dxa"/>
          </w:tcPr>
          <w:p w:rsidR="006C0F08" w:rsidRDefault="008B6F90">
            <w:r>
              <w:rPr>
                <w:sz w:val="14"/>
              </w:rPr>
              <w:t>System shall require witnesses where the article mandates them, and</w:t>
            </w:r>
            <w:r>
              <w:rPr>
                <w:sz w:val="14"/>
              </w:rPr>
              <w:t xml:space="preserve"> a minimum of two witne...</w:t>
            </w:r>
          </w:p>
        </w:tc>
        <w:tc>
          <w:tcPr>
            <w:tcW w:w="1440" w:type="dxa"/>
          </w:tcPr>
          <w:p w:rsidR="006C0F08" w:rsidRDefault="008B6F90">
            <w:r>
              <w:rPr>
                <w:sz w:val="14"/>
              </w:rPr>
              <w:t>FR - Parties</w:t>
            </w:r>
          </w:p>
        </w:tc>
        <w:tc>
          <w:tcPr>
            <w:tcW w:w="1296" w:type="dxa"/>
          </w:tcPr>
          <w:p w:rsidR="006C0F08" w:rsidRDefault="008B6F90">
            <w:r>
              <w:rPr>
                <w:sz w:val="14"/>
              </w:rPr>
              <w:t>Parties and witnesses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FR-EST-023</w:t>
            </w:r>
          </w:p>
        </w:tc>
        <w:tc>
          <w:tcPr>
            <w:tcW w:w="1584" w:type="dxa"/>
          </w:tcPr>
          <w:p w:rsidR="006C0F08" w:rsidRDefault="008B6F90">
            <w:r>
              <w:rPr>
                <w:sz w:val="14"/>
              </w:rPr>
              <w:t>Stamp Act Schedule; FRS items 30-31</w:t>
            </w:r>
          </w:p>
        </w:tc>
        <w:tc>
          <w:tcPr>
            <w:tcW w:w="3168" w:type="dxa"/>
          </w:tcPr>
          <w:p w:rsidR="006C0F08" w:rsidRDefault="008B6F90">
            <w:r>
              <w:rPr>
                <w:sz w:val="14"/>
              </w:rPr>
              <w:t>System shall compute duty using the sub-article rule: market value, consideration, fixed, ...</w:t>
            </w:r>
          </w:p>
        </w:tc>
        <w:tc>
          <w:tcPr>
            <w:tcW w:w="1440" w:type="dxa"/>
          </w:tcPr>
          <w:p w:rsidR="006C0F08" w:rsidRDefault="008B6F90">
            <w:r>
              <w:rPr>
                <w:sz w:val="14"/>
              </w:rPr>
              <w:t>FR - Duty</w:t>
            </w:r>
          </w:p>
        </w:tc>
        <w:tc>
          <w:tcPr>
            <w:tcW w:w="1296" w:type="dxa"/>
          </w:tcPr>
          <w:p w:rsidR="006C0F08" w:rsidRDefault="008B6F90">
            <w:r>
              <w:rPr>
                <w:sz w:val="14"/>
              </w:rPr>
              <w:t>Duty calculation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FR-EST-024</w:t>
            </w:r>
          </w:p>
        </w:tc>
        <w:tc>
          <w:tcPr>
            <w:tcW w:w="1584" w:type="dxa"/>
          </w:tcPr>
          <w:p w:rsidR="006C0F08" w:rsidRDefault="008B6F90">
            <w:r>
              <w:rPr>
                <w:sz w:val="14"/>
              </w:rPr>
              <w:t>Stamp Act Schedule; FRS items 30-31</w:t>
            </w:r>
          </w:p>
        </w:tc>
        <w:tc>
          <w:tcPr>
            <w:tcW w:w="3168" w:type="dxa"/>
          </w:tcPr>
          <w:p w:rsidR="006C0F08" w:rsidRDefault="008B6F90">
            <w:r>
              <w:rPr>
                <w:sz w:val="14"/>
              </w:rPr>
              <w:t>System shall apply minimum and maximum duty for the 102 sub-articles where applicable and ...</w:t>
            </w:r>
          </w:p>
        </w:tc>
        <w:tc>
          <w:tcPr>
            <w:tcW w:w="1440" w:type="dxa"/>
          </w:tcPr>
          <w:p w:rsidR="006C0F08" w:rsidRDefault="008B6F90">
            <w:r>
              <w:rPr>
                <w:sz w:val="14"/>
              </w:rPr>
              <w:t>FR - Duty</w:t>
            </w:r>
          </w:p>
        </w:tc>
        <w:tc>
          <w:tcPr>
            <w:tcW w:w="1296" w:type="dxa"/>
          </w:tcPr>
          <w:p w:rsidR="006C0F08" w:rsidRDefault="008B6F90">
            <w:r>
              <w:rPr>
                <w:sz w:val="14"/>
              </w:rPr>
              <w:t>Duty calculation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FR-EST-025</w:t>
            </w:r>
          </w:p>
        </w:tc>
        <w:tc>
          <w:tcPr>
            <w:tcW w:w="1584" w:type="dxa"/>
          </w:tcPr>
          <w:p w:rsidR="006C0F08" w:rsidRDefault="008B6F90">
            <w:r>
              <w:rPr>
                <w:sz w:val="14"/>
              </w:rPr>
              <w:t>Stamp Act Schedule; FRS items 30-31</w:t>
            </w:r>
          </w:p>
        </w:tc>
        <w:tc>
          <w:tcPr>
            <w:tcW w:w="3168" w:type="dxa"/>
          </w:tcPr>
          <w:p w:rsidR="006C0F08" w:rsidRDefault="008B6F90">
            <w:r>
              <w:rPr>
                <w:sz w:val="14"/>
              </w:rPr>
              <w:t>Syste</w:t>
            </w:r>
            <w:r>
              <w:rPr>
                <w:sz w:val="14"/>
              </w:rPr>
              <w:t>m shall apply family-relationship concessions and local-limit slabs per the Schedule ...</w:t>
            </w:r>
          </w:p>
        </w:tc>
        <w:tc>
          <w:tcPr>
            <w:tcW w:w="1440" w:type="dxa"/>
          </w:tcPr>
          <w:p w:rsidR="006C0F08" w:rsidRDefault="008B6F90">
            <w:r>
              <w:rPr>
                <w:sz w:val="14"/>
              </w:rPr>
              <w:t>FR - Duty</w:t>
            </w:r>
          </w:p>
        </w:tc>
        <w:tc>
          <w:tcPr>
            <w:tcW w:w="1296" w:type="dxa"/>
          </w:tcPr>
          <w:p w:rsidR="006C0F08" w:rsidRDefault="008B6F90">
            <w:r>
              <w:rPr>
                <w:sz w:val="14"/>
              </w:rPr>
              <w:t>Duty calculation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FR-EST-026</w:t>
            </w:r>
          </w:p>
        </w:tc>
        <w:tc>
          <w:tcPr>
            <w:tcW w:w="1584" w:type="dxa"/>
          </w:tcPr>
          <w:p w:rsidR="006C0F08" w:rsidRDefault="008B6F90">
            <w:r>
              <w:rPr>
                <w:sz w:val="14"/>
              </w:rPr>
              <w:t>Stamp Act Schedule; FRS items 30-31</w:t>
            </w:r>
          </w:p>
        </w:tc>
        <w:tc>
          <w:tcPr>
            <w:tcW w:w="3168" w:type="dxa"/>
          </w:tcPr>
          <w:p w:rsidR="006C0F08" w:rsidRDefault="008B6F90">
            <w:r>
              <w:rPr>
                <w:sz w:val="14"/>
              </w:rPr>
              <w:t xml:space="preserve">System shall round duty to the next rupee and show it in figures and words </w:t>
            </w:r>
            <w:r>
              <w:rPr>
                <w:sz w:val="14"/>
              </w:rPr>
              <w:t>(English / Kann...</w:t>
            </w:r>
          </w:p>
        </w:tc>
        <w:tc>
          <w:tcPr>
            <w:tcW w:w="1440" w:type="dxa"/>
          </w:tcPr>
          <w:p w:rsidR="006C0F08" w:rsidRDefault="008B6F90">
            <w:r>
              <w:rPr>
                <w:sz w:val="14"/>
              </w:rPr>
              <w:t>FR - Duty</w:t>
            </w:r>
          </w:p>
        </w:tc>
        <w:tc>
          <w:tcPr>
            <w:tcW w:w="1296" w:type="dxa"/>
          </w:tcPr>
          <w:p w:rsidR="006C0F08" w:rsidRDefault="008B6F90">
            <w:r>
              <w:rPr>
                <w:sz w:val="14"/>
              </w:rPr>
              <w:t>Duty calculation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FR-EST-027</w:t>
            </w:r>
          </w:p>
        </w:tc>
        <w:tc>
          <w:tcPr>
            <w:tcW w:w="1584" w:type="dxa"/>
          </w:tcPr>
          <w:p w:rsidR="006C0F08" w:rsidRDefault="008B6F90">
            <w:r>
              <w:rPr>
                <w:sz w:val="14"/>
              </w:rPr>
              <w:t>Stamp Act Schedule; FRS items 30-31</w:t>
            </w:r>
          </w:p>
        </w:tc>
        <w:tc>
          <w:tcPr>
            <w:tcW w:w="3168" w:type="dxa"/>
          </w:tcPr>
          <w:p w:rsidR="006C0F08" w:rsidRDefault="008B6F90">
            <w:r>
              <w:rPr>
                <w:sz w:val="14"/>
              </w:rPr>
              <w:t>System shall recompute duty when any duty-affecting input changes before confirmation.</w:t>
            </w:r>
          </w:p>
        </w:tc>
        <w:tc>
          <w:tcPr>
            <w:tcW w:w="1440" w:type="dxa"/>
          </w:tcPr>
          <w:p w:rsidR="006C0F08" w:rsidRDefault="008B6F90">
            <w:r>
              <w:rPr>
                <w:sz w:val="14"/>
              </w:rPr>
              <w:t>FR - Duty</w:t>
            </w:r>
          </w:p>
        </w:tc>
        <w:tc>
          <w:tcPr>
            <w:tcW w:w="1296" w:type="dxa"/>
          </w:tcPr>
          <w:p w:rsidR="006C0F08" w:rsidRDefault="008B6F90">
            <w:r>
              <w:rPr>
                <w:sz w:val="14"/>
              </w:rPr>
              <w:t>Duty calculation</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FR-EST-028</w:t>
            </w:r>
          </w:p>
        </w:tc>
        <w:tc>
          <w:tcPr>
            <w:tcW w:w="1584" w:type="dxa"/>
          </w:tcPr>
          <w:p w:rsidR="006C0F08" w:rsidRDefault="008B6F90">
            <w:r>
              <w:rPr>
                <w:sz w:val="14"/>
              </w:rPr>
              <w:t>Stamp Act Sec. 27</w:t>
            </w:r>
          </w:p>
        </w:tc>
        <w:tc>
          <w:tcPr>
            <w:tcW w:w="3168" w:type="dxa"/>
          </w:tcPr>
          <w:p w:rsidR="006C0F08" w:rsidRDefault="008B6F90">
            <w:r>
              <w:rPr>
                <w:sz w:val="14"/>
              </w:rPr>
              <w:t>System shall display template-specific fields (from the template schema) with help text, s...</w:t>
            </w:r>
          </w:p>
        </w:tc>
        <w:tc>
          <w:tcPr>
            <w:tcW w:w="1440" w:type="dxa"/>
          </w:tcPr>
          <w:p w:rsidR="006C0F08" w:rsidRDefault="008B6F90">
            <w:r>
              <w:rPr>
                <w:sz w:val="14"/>
              </w:rPr>
              <w:t>FR - Deed content</w:t>
            </w:r>
          </w:p>
        </w:tc>
        <w:tc>
          <w:tcPr>
            <w:tcW w:w="1296" w:type="dxa"/>
          </w:tcPr>
          <w:p w:rsidR="006C0F08" w:rsidRDefault="008B6F90">
            <w:r>
              <w:rPr>
                <w:sz w:val="14"/>
              </w:rPr>
              <w:t>Deed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lastRenderedPageBreak/>
              <w:t>FR-EST-029</w:t>
            </w:r>
          </w:p>
        </w:tc>
        <w:tc>
          <w:tcPr>
            <w:tcW w:w="1584" w:type="dxa"/>
          </w:tcPr>
          <w:p w:rsidR="006C0F08" w:rsidRDefault="008B6F90">
            <w:r>
              <w:rPr>
                <w:sz w:val="14"/>
              </w:rPr>
              <w:t>Stamp Act Sec. 27</w:t>
            </w:r>
          </w:p>
        </w:tc>
        <w:tc>
          <w:tcPr>
            <w:tcW w:w="3168" w:type="dxa"/>
          </w:tcPr>
          <w:p w:rsidR="006C0F08" w:rsidRDefault="008B6F90">
            <w:r>
              <w:rPr>
                <w:sz w:val="14"/>
              </w:rPr>
              <w:t xml:space="preserve">System shall pre-fill party, schedule, consideration and duty </w:t>
            </w:r>
            <w:r>
              <w:rPr>
                <w:sz w:val="14"/>
              </w:rPr>
              <w:t>fields from captured data; t...</w:t>
            </w:r>
          </w:p>
        </w:tc>
        <w:tc>
          <w:tcPr>
            <w:tcW w:w="1440" w:type="dxa"/>
          </w:tcPr>
          <w:p w:rsidR="006C0F08" w:rsidRDefault="008B6F90">
            <w:r>
              <w:rPr>
                <w:sz w:val="14"/>
              </w:rPr>
              <w:t>FR - Deed content</w:t>
            </w:r>
          </w:p>
        </w:tc>
        <w:tc>
          <w:tcPr>
            <w:tcW w:w="1296" w:type="dxa"/>
          </w:tcPr>
          <w:p w:rsidR="006C0F08" w:rsidRDefault="008B6F90">
            <w:r>
              <w:rPr>
                <w:sz w:val="14"/>
              </w:rPr>
              <w:t>Deed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FR-EST-030</w:t>
            </w:r>
          </w:p>
        </w:tc>
        <w:tc>
          <w:tcPr>
            <w:tcW w:w="1584" w:type="dxa"/>
          </w:tcPr>
          <w:p w:rsidR="006C0F08" w:rsidRDefault="008B6F90">
            <w:r>
              <w:rPr>
                <w:sz w:val="14"/>
              </w:rPr>
              <w:t>Stamp Act Sec. 27</w:t>
            </w:r>
          </w:p>
        </w:tc>
        <w:tc>
          <w:tcPr>
            <w:tcW w:w="3168" w:type="dxa"/>
          </w:tcPr>
          <w:p w:rsidR="006C0F08" w:rsidRDefault="008B6F90">
            <w:r>
              <w:rPr>
                <w:sz w:val="14"/>
              </w:rPr>
              <w:t>System shall allow selection of optional clauses and entry of additional covenants in a bo...</w:t>
            </w:r>
          </w:p>
        </w:tc>
        <w:tc>
          <w:tcPr>
            <w:tcW w:w="1440" w:type="dxa"/>
          </w:tcPr>
          <w:p w:rsidR="006C0F08" w:rsidRDefault="008B6F90">
            <w:r>
              <w:rPr>
                <w:sz w:val="14"/>
              </w:rPr>
              <w:t>FR - Deed content</w:t>
            </w:r>
          </w:p>
        </w:tc>
        <w:tc>
          <w:tcPr>
            <w:tcW w:w="1296" w:type="dxa"/>
          </w:tcPr>
          <w:p w:rsidR="006C0F08" w:rsidRDefault="008B6F90">
            <w:r>
              <w:rPr>
                <w:sz w:val="14"/>
              </w:rPr>
              <w:t>Deed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FR-EST-031</w:t>
            </w:r>
          </w:p>
        </w:tc>
        <w:tc>
          <w:tcPr>
            <w:tcW w:w="1584" w:type="dxa"/>
          </w:tcPr>
          <w:p w:rsidR="006C0F08" w:rsidRDefault="008B6F90">
            <w:r>
              <w:rPr>
                <w:sz w:val="14"/>
              </w:rPr>
              <w:t>Stamp Act Sec. 27</w:t>
            </w:r>
          </w:p>
        </w:tc>
        <w:tc>
          <w:tcPr>
            <w:tcW w:w="3168" w:type="dxa"/>
          </w:tcPr>
          <w:p w:rsidR="006C0F08" w:rsidRDefault="008B6F90">
            <w:r>
              <w:rPr>
                <w:sz w:val="14"/>
              </w:rPr>
              <w:t>System shall support the upload-own-deed path: PDF upload (max 20 MB, text-searchable pref...</w:t>
            </w:r>
          </w:p>
        </w:tc>
        <w:tc>
          <w:tcPr>
            <w:tcW w:w="1440" w:type="dxa"/>
          </w:tcPr>
          <w:p w:rsidR="006C0F08" w:rsidRDefault="008B6F90">
            <w:r>
              <w:rPr>
                <w:sz w:val="14"/>
              </w:rPr>
              <w:t>FR - Deed content</w:t>
            </w:r>
          </w:p>
        </w:tc>
        <w:tc>
          <w:tcPr>
            <w:tcW w:w="1296" w:type="dxa"/>
          </w:tcPr>
          <w:p w:rsidR="006C0F08" w:rsidRDefault="008B6F90">
            <w:r>
              <w:rPr>
                <w:sz w:val="14"/>
              </w:rPr>
              <w:t>Deed details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FR-EST-032</w:t>
            </w:r>
          </w:p>
        </w:tc>
        <w:tc>
          <w:tcPr>
            <w:tcW w:w="1584" w:type="dxa"/>
          </w:tcPr>
          <w:p w:rsidR="006C0F08" w:rsidRDefault="008B6F90">
            <w:r>
              <w:rPr>
                <w:sz w:val="14"/>
              </w:rPr>
              <w:t>e-Stamping Rule 22</w:t>
            </w:r>
          </w:p>
        </w:tc>
        <w:tc>
          <w:tcPr>
            <w:tcW w:w="3168" w:type="dxa"/>
          </w:tcPr>
          <w:p w:rsidR="006C0F08" w:rsidRDefault="008B6F90">
            <w:r>
              <w:rPr>
                <w:sz w:val="14"/>
              </w:rPr>
              <w:t xml:space="preserve">System shall request a DRAFT render from the Template </w:t>
            </w:r>
            <w:r>
              <w:rPr>
                <w:sz w:val="14"/>
              </w:rPr>
              <w:t>Generation Microservice and show it ...</w:t>
            </w:r>
          </w:p>
        </w:tc>
        <w:tc>
          <w:tcPr>
            <w:tcW w:w="1440" w:type="dxa"/>
          </w:tcPr>
          <w:p w:rsidR="006C0F08" w:rsidRDefault="008B6F90">
            <w:r>
              <w:rPr>
                <w:sz w:val="14"/>
              </w:rPr>
              <w:t>FR - Preview</w:t>
            </w:r>
          </w:p>
        </w:tc>
        <w:tc>
          <w:tcPr>
            <w:tcW w:w="1296" w:type="dxa"/>
          </w:tcPr>
          <w:p w:rsidR="006C0F08" w:rsidRDefault="008B6F90">
            <w:r>
              <w:rPr>
                <w:sz w:val="14"/>
              </w:rPr>
              <w:t>Preview</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FR-EST-033</w:t>
            </w:r>
          </w:p>
        </w:tc>
        <w:tc>
          <w:tcPr>
            <w:tcW w:w="1584" w:type="dxa"/>
          </w:tcPr>
          <w:p w:rsidR="006C0F08" w:rsidRDefault="008B6F90">
            <w:r>
              <w:rPr>
                <w:sz w:val="14"/>
              </w:rPr>
              <w:t>e-Stamping Rule 22</w:t>
            </w:r>
          </w:p>
        </w:tc>
        <w:tc>
          <w:tcPr>
            <w:tcW w:w="3168" w:type="dxa"/>
          </w:tcPr>
          <w:p w:rsidR="006C0F08" w:rsidRDefault="008B6F90">
            <w:r>
              <w:rPr>
                <w:sz w:val="14"/>
              </w:rPr>
              <w:t>System shall require the applicant (in Assisted mode, by OTP) to confirm the preview; data...</w:t>
            </w:r>
          </w:p>
        </w:tc>
        <w:tc>
          <w:tcPr>
            <w:tcW w:w="1440" w:type="dxa"/>
          </w:tcPr>
          <w:p w:rsidR="006C0F08" w:rsidRDefault="008B6F90">
            <w:r>
              <w:rPr>
                <w:sz w:val="14"/>
              </w:rPr>
              <w:t>FR - Preview</w:t>
            </w:r>
          </w:p>
        </w:tc>
        <w:tc>
          <w:tcPr>
            <w:tcW w:w="1296" w:type="dxa"/>
          </w:tcPr>
          <w:p w:rsidR="006C0F08" w:rsidRDefault="008B6F90">
            <w:r>
              <w:rPr>
                <w:sz w:val="14"/>
              </w:rPr>
              <w:t>Preview</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FR-EST-034</w:t>
            </w:r>
          </w:p>
        </w:tc>
        <w:tc>
          <w:tcPr>
            <w:tcW w:w="1584" w:type="dxa"/>
          </w:tcPr>
          <w:p w:rsidR="006C0F08" w:rsidRDefault="008B6F90">
            <w:r>
              <w:rPr>
                <w:sz w:val="14"/>
              </w:rPr>
              <w:t>e-Stamping Rule 22</w:t>
            </w:r>
          </w:p>
        </w:tc>
        <w:tc>
          <w:tcPr>
            <w:tcW w:w="3168" w:type="dxa"/>
          </w:tcPr>
          <w:p w:rsidR="006C0F08" w:rsidRDefault="008B6F90">
            <w:r>
              <w:rPr>
                <w:sz w:val="14"/>
              </w:rPr>
              <w:t>System shall store the confirmed payload hash and template version.</w:t>
            </w:r>
          </w:p>
        </w:tc>
        <w:tc>
          <w:tcPr>
            <w:tcW w:w="1440" w:type="dxa"/>
          </w:tcPr>
          <w:p w:rsidR="006C0F08" w:rsidRDefault="008B6F90">
            <w:r>
              <w:rPr>
                <w:sz w:val="14"/>
              </w:rPr>
              <w:t>FR - Preview</w:t>
            </w:r>
          </w:p>
        </w:tc>
        <w:tc>
          <w:tcPr>
            <w:tcW w:w="1296" w:type="dxa"/>
          </w:tcPr>
          <w:p w:rsidR="006C0F08" w:rsidRDefault="008B6F90">
            <w:r>
              <w:rPr>
                <w:sz w:val="14"/>
              </w:rPr>
              <w:t>Preview</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FR-EST-035</w:t>
            </w:r>
          </w:p>
        </w:tc>
        <w:tc>
          <w:tcPr>
            <w:tcW w:w="1584" w:type="dxa"/>
          </w:tcPr>
          <w:p w:rsidR="006C0F08" w:rsidRDefault="008B6F90">
            <w:r>
              <w:rPr>
                <w:sz w:val="14"/>
              </w:rPr>
              <w:t>Stamp Act Sec. 10-A; Rule 21; FRS 37-41</w:t>
            </w:r>
          </w:p>
        </w:tc>
        <w:tc>
          <w:tcPr>
            <w:tcW w:w="3168" w:type="dxa"/>
          </w:tcPr>
          <w:p w:rsidR="006C0F08" w:rsidRDefault="008B6F90">
            <w:r>
              <w:rPr>
                <w:sz w:val="14"/>
              </w:rPr>
              <w:t>System shall redirect to Khajane-II for payment of the computed duty.</w:t>
            </w:r>
          </w:p>
        </w:tc>
        <w:tc>
          <w:tcPr>
            <w:tcW w:w="1440" w:type="dxa"/>
          </w:tcPr>
          <w:p w:rsidR="006C0F08" w:rsidRDefault="008B6F90">
            <w:r>
              <w:rPr>
                <w:sz w:val="14"/>
              </w:rPr>
              <w:t>FR - Paym</w:t>
            </w:r>
            <w:r>
              <w:rPr>
                <w:sz w:val="14"/>
              </w:rPr>
              <w:t>ent</w:t>
            </w:r>
          </w:p>
        </w:tc>
        <w:tc>
          <w:tcPr>
            <w:tcW w:w="1296" w:type="dxa"/>
          </w:tcPr>
          <w:p w:rsidR="006C0F08" w:rsidRDefault="008B6F90">
            <w:r>
              <w:rPr>
                <w:sz w:val="14"/>
              </w:rPr>
              <w:t>Payment</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FR-EST-036</w:t>
            </w:r>
          </w:p>
        </w:tc>
        <w:tc>
          <w:tcPr>
            <w:tcW w:w="1584" w:type="dxa"/>
          </w:tcPr>
          <w:p w:rsidR="006C0F08" w:rsidRDefault="008B6F90">
            <w:r>
              <w:rPr>
                <w:sz w:val="14"/>
              </w:rPr>
              <w:t>Stamp Act Sec. 10-A; Rule 21; FRS 37-41</w:t>
            </w:r>
          </w:p>
        </w:tc>
        <w:tc>
          <w:tcPr>
            <w:tcW w:w="3168" w:type="dxa"/>
          </w:tcPr>
          <w:p w:rsidR="006C0F08" w:rsidRDefault="008B6F90">
            <w:r>
              <w:rPr>
                <w:sz w:val="14"/>
              </w:rPr>
              <w:t>System shall provide 'Verify challan' for indeterminate payments and continue once paid.</w:t>
            </w:r>
          </w:p>
        </w:tc>
        <w:tc>
          <w:tcPr>
            <w:tcW w:w="1440" w:type="dxa"/>
          </w:tcPr>
          <w:p w:rsidR="006C0F08" w:rsidRDefault="008B6F90">
            <w:r>
              <w:rPr>
                <w:sz w:val="14"/>
              </w:rPr>
              <w:t>FR - Payment</w:t>
            </w:r>
          </w:p>
        </w:tc>
        <w:tc>
          <w:tcPr>
            <w:tcW w:w="1296" w:type="dxa"/>
          </w:tcPr>
          <w:p w:rsidR="006C0F08" w:rsidRDefault="008B6F90">
            <w:r>
              <w:rPr>
                <w:sz w:val="14"/>
              </w:rPr>
              <w:t>Payment</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FR-EST-037</w:t>
            </w:r>
          </w:p>
        </w:tc>
        <w:tc>
          <w:tcPr>
            <w:tcW w:w="1584" w:type="dxa"/>
          </w:tcPr>
          <w:p w:rsidR="006C0F08" w:rsidRDefault="008B6F90">
            <w:r>
              <w:rPr>
                <w:sz w:val="14"/>
              </w:rPr>
              <w:t xml:space="preserve">Stamp Act Sec. 10-A; Rule 21; FRS </w:t>
            </w:r>
            <w:r>
              <w:rPr>
                <w:sz w:val="14"/>
              </w:rPr>
              <w:t>37-41</w:t>
            </w:r>
          </w:p>
        </w:tc>
        <w:tc>
          <w:tcPr>
            <w:tcW w:w="3168" w:type="dxa"/>
          </w:tcPr>
          <w:p w:rsidR="006C0F08" w:rsidRDefault="008B6F90">
            <w:r>
              <w:rPr>
                <w:sz w:val="14"/>
              </w:rPr>
              <w:t>System shall keep the application resumable after a payment interruption instead of cancel...</w:t>
            </w:r>
          </w:p>
        </w:tc>
        <w:tc>
          <w:tcPr>
            <w:tcW w:w="1440" w:type="dxa"/>
          </w:tcPr>
          <w:p w:rsidR="006C0F08" w:rsidRDefault="008B6F90">
            <w:r>
              <w:rPr>
                <w:sz w:val="14"/>
              </w:rPr>
              <w:t>FR - Payment</w:t>
            </w:r>
          </w:p>
        </w:tc>
        <w:tc>
          <w:tcPr>
            <w:tcW w:w="1296" w:type="dxa"/>
          </w:tcPr>
          <w:p w:rsidR="006C0F08" w:rsidRDefault="008B6F90">
            <w:r>
              <w:rPr>
                <w:sz w:val="14"/>
              </w:rPr>
              <w:t>Payment</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FR-EST-038</w:t>
            </w:r>
          </w:p>
        </w:tc>
        <w:tc>
          <w:tcPr>
            <w:tcW w:w="1584" w:type="dxa"/>
          </w:tcPr>
          <w:p w:rsidR="006C0F08" w:rsidRDefault="008B6F90">
            <w:r>
              <w:rPr>
                <w:sz w:val="14"/>
              </w:rPr>
              <w:t>Stamp Act Sec. 10-A; Rule 21; FRS 37-41</w:t>
            </w:r>
          </w:p>
        </w:tc>
        <w:tc>
          <w:tcPr>
            <w:tcW w:w="3168" w:type="dxa"/>
          </w:tcPr>
          <w:p w:rsidR="006C0F08" w:rsidRDefault="008B6F90">
            <w:r>
              <w:rPr>
                <w:sz w:val="14"/>
              </w:rPr>
              <w:t>System shall allot the UIN and issue date-time only after Khajane-</w:t>
            </w:r>
            <w:r>
              <w:rPr>
                <w:sz w:val="14"/>
              </w:rPr>
              <w:t>II confirms payment.</w:t>
            </w:r>
          </w:p>
        </w:tc>
        <w:tc>
          <w:tcPr>
            <w:tcW w:w="1440" w:type="dxa"/>
          </w:tcPr>
          <w:p w:rsidR="006C0F08" w:rsidRDefault="008B6F90">
            <w:r>
              <w:rPr>
                <w:sz w:val="14"/>
              </w:rPr>
              <w:t>FR - Payment</w:t>
            </w:r>
          </w:p>
        </w:tc>
        <w:tc>
          <w:tcPr>
            <w:tcW w:w="1296" w:type="dxa"/>
          </w:tcPr>
          <w:p w:rsidR="006C0F08" w:rsidRDefault="008B6F90">
            <w:r>
              <w:rPr>
                <w:sz w:val="14"/>
              </w:rPr>
              <w:t>Payment</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FR-EST-039</w:t>
            </w:r>
          </w:p>
        </w:tc>
        <w:tc>
          <w:tcPr>
            <w:tcW w:w="1584" w:type="dxa"/>
          </w:tcPr>
          <w:p w:rsidR="006C0F08" w:rsidRDefault="008B6F90">
            <w:r>
              <w:rPr>
                <w:sz w:val="14"/>
              </w:rPr>
              <w:t>Rules 11, 27, 28; IT Act Secs. 3A, 5</w:t>
            </w:r>
          </w:p>
        </w:tc>
        <w:tc>
          <w:tcPr>
            <w:tcW w:w="3168" w:type="dxa"/>
          </w:tcPr>
          <w:p w:rsidR="006C0F08" w:rsidRDefault="008B6F90">
            <w:r>
              <w:rPr>
                <w:sz w:val="14"/>
              </w:rPr>
              <w:t>System shall request a FINAL render with certificate page first and the instrument followi...</w:t>
            </w:r>
          </w:p>
        </w:tc>
        <w:tc>
          <w:tcPr>
            <w:tcW w:w="1440" w:type="dxa"/>
          </w:tcPr>
          <w:p w:rsidR="006C0F08" w:rsidRDefault="008B6F90">
            <w:r>
              <w:rPr>
                <w:sz w:val="14"/>
              </w:rPr>
              <w:t>FR - Certificate</w:t>
            </w:r>
          </w:p>
        </w:tc>
        <w:tc>
          <w:tcPr>
            <w:tcW w:w="1296" w:type="dxa"/>
          </w:tcPr>
          <w:p w:rsidR="006C0F08" w:rsidRDefault="008B6F90">
            <w:r>
              <w:rPr>
                <w:sz w:val="14"/>
              </w:rPr>
              <w:t>eSign / Certificate</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FR-EST-040</w:t>
            </w:r>
          </w:p>
        </w:tc>
        <w:tc>
          <w:tcPr>
            <w:tcW w:w="1584" w:type="dxa"/>
          </w:tcPr>
          <w:p w:rsidR="006C0F08" w:rsidRDefault="008B6F90">
            <w:r>
              <w:rPr>
                <w:sz w:val="14"/>
              </w:rPr>
              <w:t>Rules 11, 27, 28; IT Act Secs. 3A, 5</w:t>
            </w:r>
          </w:p>
        </w:tc>
        <w:tc>
          <w:tcPr>
            <w:tcW w:w="3168" w:type="dxa"/>
          </w:tcPr>
          <w:p w:rsidR="006C0F08" w:rsidRDefault="008B6F90">
            <w:r>
              <w:rPr>
                <w:sz w:val="14"/>
              </w:rPr>
              <w:t>System shall invite every party (and witnesses if required) to eSign; names must match e-K...</w:t>
            </w:r>
          </w:p>
        </w:tc>
        <w:tc>
          <w:tcPr>
            <w:tcW w:w="1440" w:type="dxa"/>
          </w:tcPr>
          <w:p w:rsidR="006C0F08" w:rsidRDefault="008B6F90">
            <w:r>
              <w:rPr>
                <w:sz w:val="14"/>
              </w:rPr>
              <w:t>FR - Certificate</w:t>
            </w:r>
          </w:p>
        </w:tc>
        <w:tc>
          <w:tcPr>
            <w:tcW w:w="1296" w:type="dxa"/>
          </w:tcPr>
          <w:p w:rsidR="006C0F08" w:rsidRDefault="008B6F90">
            <w:r>
              <w:rPr>
                <w:sz w:val="14"/>
              </w:rPr>
              <w:t>eSign / Certificate</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FR-EST-041</w:t>
            </w:r>
          </w:p>
        </w:tc>
        <w:tc>
          <w:tcPr>
            <w:tcW w:w="1584" w:type="dxa"/>
          </w:tcPr>
          <w:p w:rsidR="006C0F08" w:rsidRDefault="008B6F90">
            <w:r>
              <w:rPr>
                <w:sz w:val="14"/>
              </w:rPr>
              <w:t>Rules 11, 27, 28; IT Act Secs. 3A, 5</w:t>
            </w:r>
          </w:p>
        </w:tc>
        <w:tc>
          <w:tcPr>
            <w:tcW w:w="3168" w:type="dxa"/>
          </w:tcPr>
          <w:p w:rsidR="006C0F08" w:rsidRDefault="008B6F90">
            <w:r>
              <w:rPr>
                <w:sz w:val="14"/>
              </w:rPr>
              <w:t xml:space="preserve">System </w:t>
            </w:r>
            <w:r>
              <w:rPr>
                <w:sz w:val="14"/>
              </w:rPr>
              <w:t>shall allow DSC signing for non-e-KYC parties.</w:t>
            </w:r>
          </w:p>
        </w:tc>
        <w:tc>
          <w:tcPr>
            <w:tcW w:w="1440" w:type="dxa"/>
          </w:tcPr>
          <w:p w:rsidR="006C0F08" w:rsidRDefault="008B6F90">
            <w:r>
              <w:rPr>
                <w:sz w:val="14"/>
              </w:rPr>
              <w:t>FR - Certificate</w:t>
            </w:r>
          </w:p>
        </w:tc>
        <w:tc>
          <w:tcPr>
            <w:tcW w:w="1296" w:type="dxa"/>
          </w:tcPr>
          <w:p w:rsidR="006C0F08" w:rsidRDefault="008B6F90">
            <w:r>
              <w:rPr>
                <w:sz w:val="14"/>
              </w:rPr>
              <w:t>eSign / Certificate</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FR-EST-042</w:t>
            </w:r>
          </w:p>
        </w:tc>
        <w:tc>
          <w:tcPr>
            <w:tcW w:w="1584" w:type="dxa"/>
          </w:tcPr>
          <w:p w:rsidR="006C0F08" w:rsidRDefault="008B6F90">
            <w:r>
              <w:rPr>
                <w:sz w:val="14"/>
              </w:rPr>
              <w:t>Rules 11, 27, 28; IT Act Secs. 3A, 5</w:t>
            </w:r>
          </w:p>
        </w:tc>
        <w:tc>
          <w:tcPr>
            <w:tcW w:w="3168" w:type="dxa"/>
          </w:tcPr>
          <w:p w:rsidR="006C0F08" w:rsidRDefault="008B6F90">
            <w:r>
              <w:rPr>
                <w:sz w:val="14"/>
              </w:rPr>
              <w:t>System shall apply the department digital seal after the last signature and mark the certi...</w:t>
            </w:r>
          </w:p>
        </w:tc>
        <w:tc>
          <w:tcPr>
            <w:tcW w:w="1440" w:type="dxa"/>
          </w:tcPr>
          <w:p w:rsidR="006C0F08" w:rsidRDefault="008B6F90">
            <w:r>
              <w:rPr>
                <w:sz w:val="14"/>
              </w:rPr>
              <w:t xml:space="preserve">FR - </w:t>
            </w:r>
            <w:r>
              <w:rPr>
                <w:sz w:val="14"/>
              </w:rPr>
              <w:t>Certificate</w:t>
            </w:r>
          </w:p>
        </w:tc>
        <w:tc>
          <w:tcPr>
            <w:tcW w:w="1296" w:type="dxa"/>
          </w:tcPr>
          <w:p w:rsidR="006C0F08" w:rsidRDefault="008B6F90">
            <w:r>
              <w:rPr>
                <w:sz w:val="14"/>
              </w:rPr>
              <w:t>eSign / Certificate</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FR-EST-043</w:t>
            </w:r>
          </w:p>
        </w:tc>
        <w:tc>
          <w:tcPr>
            <w:tcW w:w="1584" w:type="dxa"/>
          </w:tcPr>
          <w:p w:rsidR="006C0F08" w:rsidRDefault="008B6F90">
            <w:r>
              <w:rPr>
                <w:sz w:val="14"/>
              </w:rPr>
              <w:t>Rules 11, 27, 28; IT Act Secs. 3A, 5</w:t>
            </w:r>
          </w:p>
        </w:tc>
        <w:tc>
          <w:tcPr>
            <w:tcW w:w="3168" w:type="dxa"/>
          </w:tcPr>
          <w:p w:rsidR="006C0F08" w:rsidRDefault="008B6F90">
            <w:r>
              <w:rPr>
                <w:sz w:val="14"/>
              </w:rPr>
              <w:t>System shall send SMS / email to all parties on issue and push the document to each party'...</w:t>
            </w:r>
          </w:p>
        </w:tc>
        <w:tc>
          <w:tcPr>
            <w:tcW w:w="1440" w:type="dxa"/>
          </w:tcPr>
          <w:p w:rsidR="006C0F08" w:rsidRDefault="008B6F90">
            <w:r>
              <w:rPr>
                <w:sz w:val="14"/>
              </w:rPr>
              <w:t>FR - Certificate</w:t>
            </w:r>
          </w:p>
        </w:tc>
        <w:tc>
          <w:tcPr>
            <w:tcW w:w="1296" w:type="dxa"/>
          </w:tcPr>
          <w:p w:rsidR="006C0F08" w:rsidRDefault="008B6F90">
            <w:r>
              <w:rPr>
                <w:sz w:val="14"/>
              </w:rPr>
              <w:t>eSign / Certificate</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w:t>
            </w:r>
            <w:r>
              <w:rPr>
                <w:sz w:val="14"/>
              </w:rPr>
              <w:t>4</w:t>
            </w:r>
          </w:p>
        </w:tc>
        <w:tc>
          <w:tcPr>
            <w:tcW w:w="1584" w:type="dxa"/>
          </w:tcPr>
          <w:p w:rsidR="006C0F08" w:rsidRDefault="008B6F90">
            <w:r>
              <w:rPr>
                <w:sz w:val="14"/>
              </w:rPr>
              <w:t>Rules 11, 27, 28; IT Act Secs. 3A, 5</w:t>
            </w:r>
          </w:p>
        </w:tc>
        <w:tc>
          <w:tcPr>
            <w:tcW w:w="3168" w:type="dxa"/>
          </w:tcPr>
          <w:p w:rsidR="006C0F08" w:rsidRDefault="008B6F90">
            <w:r>
              <w:rPr>
                <w:sz w:val="14"/>
              </w:rPr>
              <w:t>System shall allow download of the signed PDF from the dashboard at any time.</w:t>
            </w:r>
          </w:p>
        </w:tc>
        <w:tc>
          <w:tcPr>
            <w:tcW w:w="1440" w:type="dxa"/>
          </w:tcPr>
          <w:p w:rsidR="006C0F08" w:rsidRDefault="008B6F90">
            <w:r>
              <w:rPr>
                <w:sz w:val="14"/>
              </w:rPr>
              <w:t>FR - Certificate</w:t>
            </w:r>
          </w:p>
        </w:tc>
        <w:tc>
          <w:tcPr>
            <w:tcW w:w="1296" w:type="dxa"/>
          </w:tcPr>
          <w:p w:rsidR="006C0F08" w:rsidRDefault="008B6F90">
            <w:r>
              <w:rPr>
                <w:sz w:val="14"/>
              </w:rPr>
              <w:t>eSign / Certificate</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FR-EST-045</w:t>
            </w:r>
          </w:p>
        </w:tc>
        <w:tc>
          <w:tcPr>
            <w:tcW w:w="1584" w:type="dxa"/>
          </w:tcPr>
          <w:p w:rsidR="006C0F08" w:rsidRDefault="008B6F90">
            <w:r>
              <w:rPr>
                <w:sz w:val="14"/>
              </w:rPr>
              <w:t>Rules 25-26</w:t>
            </w:r>
          </w:p>
        </w:tc>
        <w:tc>
          <w:tcPr>
            <w:tcW w:w="3168" w:type="dxa"/>
          </w:tcPr>
          <w:p w:rsidR="006C0F08" w:rsidRDefault="008B6F90">
            <w:r>
              <w:rPr>
                <w:sz w:val="14"/>
              </w:rPr>
              <w:t xml:space="preserve">System shall allow an applicant to raise additional duty </w:t>
            </w:r>
            <w:r>
              <w:rPr>
                <w:sz w:val="14"/>
              </w:rPr>
              <w:t>against an Issued, unlocked UIN.</w:t>
            </w:r>
          </w:p>
        </w:tc>
        <w:tc>
          <w:tcPr>
            <w:tcW w:w="1440" w:type="dxa"/>
          </w:tcPr>
          <w:p w:rsidR="006C0F08" w:rsidRDefault="008B6F90">
            <w:r>
              <w:rPr>
                <w:sz w:val="14"/>
              </w:rPr>
              <w:t>FR - Additional duty</w:t>
            </w:r>
          </w:p>
        </w:tc>
        <w:tc>
          <w:tcPr>
            <w:tcW w:w="1296" w:type="dxa"/>
          </w:tcPr>
          <w:p w:rsidR="006C0F08" w:rsidRDefault="008B6F90">
            <w:r>
              <w:rPr>
                <w:sz w:val="14"/>
              </w:rPr>
              <w:t>Additional duty</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FR-EST-046</w:t>
            </w:r>
          </w:p>
        </w:tc>
        <w:tc>
          <w:tcPr>
            <w:tcW w:w="1584" w:type="dxa"/>
          </w:tcPr>
          <w:p w:rsidR="006C0F08" w:rsidRDefault="008B6F90">
            <w:r>
              <w:rPr>
                <w:sz w:val="14"/>
              </w:rPr>
              <w:t>Rules 25-26</w:t>
            </w:r>
          </w:p>
        </w:tc>
        <w:tc>
          <w:tcPr>
            <w:tcW w:w="3168" w:type="dxa"/>
          </w:tcPr>
          <w:p w:rsidR="006C0F08" w:rsidRDefault="008B6F90">
            <w:r>
              <w:rPr>
                <w:sz w:val="14"/>
              </w:rPr>
              <w:t>System shall issue a separate certificate for the additional duty, linked to the original.</w:t>
            </w:r>
          </w:p>
        </w:tc>
        <w:tc>
          <w:tcPr>
            <w:tcW w:w="1440" w:type="dxa"/>
          </w:tcPr>
          <w:p w:rsidR="006C0F08" w:rsidRDefault="008B6F90">
            <w:r>
              <w:rPr>
                <w:sz w:val="14"/>
              </w:rPr>
              <w:t>FR - Additional duty</w:t>
            </w:r>
          </w:p>
        </w:tc>
        <w:tc>
          <w:tcPr>
            <w:tcW w:w="1296" w:type="dxa"/>
          </w:tcPr>
          <w:p w:rsidR="006C0F08" w:rsidRDefault="008B6F90">
            <w:r>
              <w:rPr>
                <w:sz w:val="14"/>
              </w:rPr>
              <w:t>Additional duty</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FR-EST-047</w:t>
            </w:r>
          </w:p>
        </w:tc>
        <w:tc>
          <w:tcPr>
            <w:tcW w:w="1584" w:type="dxa"/>
          </w:tcPr>
          <w:p w:rsidR="006C0F08" w:rsidRDefault="008B6F90">
            <w:r>
              <w:rPr>
                <w:sz w:val="14"/>
              </w:rPr>
              <w:t>Rules 24, 29, 30; Stamp Act Secs. 13-15, 33</w:t>
            </w:r>
          </w:p>
        </w:tc>
        <w:tc>
          <w:tcPr>
            <w:tcW w:w="3168" w:type="dxa"/>
          </w:tcPr>
          <w:p w:rsidR="006C0F08" w:rsidRDefault="008B6F90">
            <w:r>
              <w:rPr>
                <w:sz w:val="14"/>
              </w:rPr>
              <w:t>System shall provide public verification by UIN or QR showing masked particulars and statu...</w:t>
            </w:r>
          </w:p>
        </w:tc>
        <w:tc>
          <w:tcPr>
            <w:tcW w:w="1440" w:type="dxa"/>
          </w:tcPr>
          <w:p w:rsidR="006C0F08" w:rsidRDefault="008B6F90">
            <w:r>
              <w:rPr>
                <w:sz w:val="14"/>
              </w:rPr>
              <w:t>FR - Verify and lock</w:t>
            </w:r>
          </w:p>
        </w:tc>
        <w:tc>
          <w:tcPr>
            <w:tcW w:w="1296" w:type="dxa"/>
          </w:tcPr>
          <w:p w:rsidR="006C0F08" w:rsidRDefault="008B6F90">
            <w:r>
              <w:rPr>
                <w:sz w:val="14"/>
              </w:rPr>
              <w:t>Verify Digital E-Stamp</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FR-EST-048</w:t>
            </w:r>
          </w:p>
        </w:tc>
        <w:tc>
          <w:tcPr>
            <w:tcW w:w="1584" w:type="dxa"/>
          </w:tcPr>
          <w:p w:rsidR="006C0F08" w:rsidRDefault="008B6F90">
            <w:r>
              <w:rPr>
                <w:sz w:val="14"/>
              </w:rPr>
              <w:t>Rules 24, 29, 30; Stamp Act Secs.</w:t>
            </w:r>
            <w:r>
              <w:rPr>
                <w:sz w:val="14"/>
              </w:rPr>
              <w:t xml:space="preserve"> 13-15, 33</w:t>
            </w:r>
          </w:p>
        </w:tc>
        <w:tc>
          <w:tcPr>
            <w:tcW w:w="3168" w:type="dxa"/>
          </w:tcPr>
          <w:p w:rsidR="006C0F08" w:rsidRDefault="008B6F90">
            <w:r>
              <w:rPr>
                <w:sz w:val="14"/>
              </w:rPr>
              <w:t>System shall expose to Document Registration an API to validate a UIN (status, parties, am...</w:t>
            </w:r>
          </w:p>
        </w:tc>
        <w:tc>
          <w:tcPr>
            <w:tcW w:w="1440" w:type="dxa"/>
          </w:tcPr>
          <w:p w:rsidR="006C0F08" w:rsidRDefault="008B6F90">
            <w:r>
              <w:rPr>
                <w:sz w:val="14"/>
              </w:rPr>
              <w:t>FR - Verify and lock</w:t>
            </w:r>
          </w:p>
        </w:tc>
        <w:tc>
          <w:tcPr>
            <w:tcW w:w="1296" w:type="dxa"/>
          </w:tcPr>
          <w:p w:rsidR="006C0F08" w:rsidRDefault="008B6F90">
            <w:r>
              <w:rPr>
                <w:sz w:val="14"/>
              </w:rPr>
              <w:t>Verify Digital E-Stamp</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FR-EST-049</w:t>
            </w:r>
          </w:p>
        </w:tc>
        <w:tc>
          <w:tcPr>
            <w:tcW w:w="1584" w:type="dxa"/>
          </w:tcPr>
          <w:p w:rsidR="006C0F08" w:rsidRDefault="008B6F90">
            <w:r>
              <w:rPr>
                <w:sz w:val="14"/>
              </w:rPr>
              <w:t>Rules 24, 29, 30; Stamp Act Secs. 13-15, 33</w:t>
            </w:r>
          </w:p>
        </w:tc>
        <w:tc>
          <w:tcPr>
            <w:tcW w:w="3168" w:type="dxa"/>
          </w:tcPr>
          <w:p w:rsidR="006C0F08" w:rsidRDefault="008B6F90">
            <w:r>
              <w:rPr>
                <w:sz w:val="14"/>
              </w:rPr>
              <w:t>System shall lock the UIN automati</w:t>
            </w:r>
            <w:r>
              <w:rPr>
                <w:sz w:val="14"/>
              </w:rPr>
              <w:t>cally when Document Registration records registration us...</w:t>
            </w:r>
          </w:p>
        </w:tc>
        <w:tc>
          <w:tcPr>
            <w:tcW w:w="1440" w:type="dxa"/>
          </w:tcPr>
          <w:p w:rsidR="006C0F08" w:rsidRDefault="008B6F90">
            <w:r>
              <w:rPr>
                <w:sz w:val="14"/>
              </w:rPr>
              <w:t>FR - Verify and lock</w:t>
            </w:r>
          </w:p>
        </w:tc>
        <w:tc>
          <w:tcPr>
            <w:tcW w:w="1296" w:type="dxa"/>
          </w:tcPr>
          <w:p w:rsidR="006C0F08" w:rsidRDefault="008B6F90">
            <w:r>
              <w:rPr>
                <w:sz w:val="14"/>
              </w:rPr>
              <w:t>Verify Digital E-Stamp</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FR-EST-050</w:t>
            </w:r>
          </w:p>
        </w:tc>
        <w:tc>
          <w:tcPr>
            <w:tcW w:w="1584" w:type="dxa"/>
          </w:tcPr>
          <w:p w:rsidR="006C0F08" w:rsidRDefault="008B6F90">
            <w:r>
              <w:rPr>
                <w:sz w:val="14"/>
              </w:rPr>
              <w:t>Rules 24, 29, 30; Stamp Act Secs. 13-15, 33</w:t>
            </w:r>
          </w:p>
        </w:tc>
        <w:tc>
          <w:tcPr>
            <w:tcW w:w="3168" w:type="dxa"/>
          </w:tcPr>
          <w:p w:rsidR="006C0F08" w:rsidRDefault="008B6F90">
            <w:r>
              <w:rPr>
                <w:sz w:val="14"/>
              </w:rPr>
              <w:t>System shall reject use of a Locked or Cancelled UIN.</w:t>
            </w:r>
          </w:p>
        </w:tc>
        <w:tc>
          <w:tcPr>
            <w:tcW w:w="1440" w:type="dxa"/>
          </w:tcPr>
          <w:p w:rsidR="006C0F08" w:rsidRDefault="008B6F90">
            <w:r>
              <w:rPr>
                <w:sz w:val="14"/>
              </w:rPr>
              <w:t>FR - Verify and lock</w:t>
            </w:r>
          </w:p>
        </w:tc>
        <w:tc>
          <w:tcPr>
            <w:tcW w:w="1296" w:type="dxa"/>
          </w:tcPr>
          <w:p w:rsidR="006C0F08" w:rsidRDefault="008B6F90">
            <w:r>
              <w:rPr>
                <w:sz w:val="14"/>
              </w:rPr>
              <w:t>Verify Digital E-Stamp</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FR-EST-051</w:t>
            </w:r>
          </w:p>
        </w:tc>
        <w:tc>
          <w:tcPr>
            <w:tcW w:w="1584" w:type="dxa"/>
          </w:tcPr>
          <w:p w:rsidR="006C0F08" w:rsidRDefault="008B6F90">
            <w:r>
              <w:rPr>
                <w:sz w:val="14"/>
              </w:rPr>
              <w:t>Rules 31-32; Secs. 47-52-A</w:t>
            </w:r>
          </w:p>
        </w:tc>
        <w:tc>
          <w:tcPr>
            <w:tcW w:w="3168" w:type="dxa"/>
          </w:tcPr>
          <w:p w:rsidR="006C0F08" w:rsidRDefault="008B6F90">
            <w:r>
              <w:rPr>
                <w:sz w:val="14"/>
              </w:rPr>
              <w:t>System shall allow the purchaser to apply for cancellation / refund of an Issued, unlocked...</w:t>
            </w:r>
          </w:p>
        </w:tc>
        <w:tc>
          <w:tcPr>
            <w:tcW w:w="1440" w:type="dxa"/>
          </w:tcPr>
          <w:p w:rsidR="006C0F08" w:rsidRDefault="008B6F90">
            <w:r>
              <w:rPr>
                <w:sz w:val="14"/>
              </w:rPr>
              <w:t>FR - Cancellation</w:t>
            </w:r>
          </w:p>
        </w:tc>
        <w:tc>
          <w:tcPr>
            <w:tcW w:w="1296" w:type="dxa"/>
          </w:tcPr>
          <w:p w:rsidR="006C0F08" w:rsidRDefault="008B6F90">
            <w:r>
              <w:rPr>
                <w:sz w:val="14"/>
              </w:rPr>
              <w:t>Cancellation / refund</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FR-EST-052</w:t>
            </w:r>
          </w:p>
        </w:tc>
        <w:tc>
          <w:tcPr>
            <w:tcW w:w="1584" w:type="dxa"/>
          </w:tcPr>
          <w:p w:rsidR="006C0F08" w:rsidRDefault="008B6F90">
            <w:r>
              <w:rPr>
                <w:sz w:val="14"/>
              </w:rPr>
              <w:t xml:space="preserve">Rules 31-32; </w:t>
            </w:r>
            <w:r>
              <w:rPr>
                <w:sz w:val="14"/>
              </w:rPr>
              <w:t>Secs. 47-52-A</w:t>
            </w:r>
          </w:p>
        </w:tc>
        <w:tc>
          <w:tcPr>
            <w:tcW w:w="3168" w:type="dxa"/>
          </w:tcPr>
          <w:p w:rsidR="006C0F08" w:rsidRDefault="008B6F90">
            <w:r>
              <w:rPr>
                <w:sz w:val="14"/>
              </w:rPr>
              <w:t>System shall route the request to the jurisdictional DC of Stamps with Sakala GSC.</w:t>
            </w:r>
          </w:p>
        </w:tc>
        <w:tc>
          <w:tcPr>
            <w:tcW w:w="1440" w:type="dxa"/>
          </w:tcPr>
          <w:p w:rsidR="006C0F08" w:rsidRDefault="008B6F90">
            <w:r>
              <w:rPr>
                <w:sz w:val="14"/>
              </w:rPr>
              <w:t>FR - Cancellation</w:t>
            </w:r>
          </w:p>
        </w:tc>
        <w:tc>
          <w:tcPr>
            <w:tcW w:w="1296" w:type="dxa"/>
          </w:tcPr>
          <w:p w:rsidR="006C0F08" w:rsidRDefault="008B6F90">
            <w:r>
              <w:rPr>
                <w:sz w:val="14"/>
              </w:rPr>
              <w:t>Cancellation / refund</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FR-EST-053</w:t>
            </w:r>
          </w:p>
        </w:tc>
        <w:tc>
          <w:tcPr>
            <w:tcW w:w="1584" w:type="dxa"/>
          </w:tcPr>
          <w:p w:rsidR="006C0F08" w:rsidRDefault="008B6F90">
            <w:r>
              <w:rPr>
                <w:sz w:val="14"/>
              </w:rPr>
              <w:t>Rules 31-32; Secs. 47-52-A</w:t>
            </w:r>
          </w:p>
        </w:tc>
        <w:tc>
          <w:tcPr>
            <w:tcW w:w="3168" w:type="dxa"/>
          </w:tcPr>
          <w:p w:rsidR="006C0F08" w:rsidRDefault="008B6F90">
            <w:r>
              <w:rPr>
                <w:sz w:val="14"/>
              </w:rPr>
              <w:t>System shall let the DC approve or reject with reason and refun</w:t>
            </w:r>
            <w:r>
              <w:rPr>
                <w:sz w:val="14"/>
              </w:rPr>
              <w:t>d amount after deductions p...</w:t>
            </w:r>
          </w:p>
        </w:tc>
        <w:tc>
          <w:tcPr>
            <w:tcW w:w="1440" w:type="dxa"/>
          </w:tcPr>
          <w:p w:rsidR="006C0F08" w:rsidRDefault="008B6F90">
            <w:r>
              <w:rPr>
                <w:sz w:val="14"/>
              </w:rPr>
              <w:t>FR - Cancellation</w:t>
            </w:r>
          </w:p>
        </w:tc>
        <w:tc>
          <w:tcPr>
            <w:tcW w:w="1296" w:type="dxa"/>
          </w:tcPr>
          <w:p w:rsidR="006C0F08" w:rsidRDefault="008B6F90">
            <w:r>
              <w:rPr>
                <w:sz w:val="14"/>
              </w:rPr>
              <w:t>Cancellation / refund</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FR-EST-054</w:t>
            </w:r>
          </w:p>
        </w:tc>
        <w:tc>
          <w:tcPr>
            <w:tcW w:w="1584" w:type="dxa"/>
          </w:tcPr>
          <w:p w:rsidR="006C0F08" w:rsidRDefault="008B6F90">
            <w:r>
              <w:rPr>
                <w:sz w:val="14"/>
              </w:rPr>
              <w:t>Rules 31-32; Secs. 47-52-A</w:t>
            </w:r>
          </w:p>
        </w:tc>
        <w:tc>
          <w:tcPr>
            <w:tcW w:w="3168" w:type="dxa"/>
          </w:tcPr>
          <w:p w:rsidR="006C0F08" w:rsidRDefault="008B6F90">
            <w:r>
              <w:rPr>
                <w:sz w:val="14"/>
              </w:rPr>
              <w:t>On approval, system shall cancel and lock the UIN and re-render the certificate with a 'CA...</w:t>
            </w:r>
          </w:p>
        </w:tc>
        <w:tc>
          <w:tcPr>
            <w:tcW w:w="1440" w:type="dxa"/>
          </w:tcPr>
          <w:p w:rsidR="006C0F08" w:rsidRDefault="008B6F90">
            <w:r>
              <w:rPr>
                <w:sz w:val="14"/>
              </w:rPr>
              <w:t>FR - Cancellation</w:t>
            </w:r>
          </w:p>
        </w:tc>
        <w:tc>
          <w:tcPr>
            <w:tcW w:w="1296" w:type="dxa"/>
          </w:tcPr>
          <w:p w:rsidR="006C0F08" w:rsidRDefault="008B6F90">
            <w:r>
              <w:rPr>
                <w:sz w:val="14"/>
              </w:rPr>
              <w:t>Cancellation / re</w:t>
            </w:r>
            <w:r>
              <w:rPr>
                <w:sz w:val="14"/>
              </w:rPr>
              <w:t>fund</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FR-EST-055</w:t>
            </w:r>
          </w:p>
        </w:tc>
        <w:tc>
          <w:tcPr>
            <w:tcW w:w="1584" w:type="dxa"/>
          </w:tcPr>
          <w:p w:rsidR="006C0F08" w:rsidRDefault="008B6F90">
            <w:r>
              <w:rPr>
                <w:sz w:val="14"/>
              </w:rPr>
              <w:t>Rules 31-32; Secs. 47-52-A</w:t>
            </w:r>
          </w:p>
        </w:tc>
        <w:tc>
          <w:tcPr>
            <w:tcW w:w="3168" w:type="dxa"/>
          </w:tcPr>
          <w:p w:rsidR="006C0F08" w:rsidRDefault="008B6F90">
            <w:r>
              <w:rPr>
                <w:sz w:val="14"/>
              </w:rPr>
              <w:t>System shall initiate refund to the purchaser through the treasury and record status.</w:t>
            </w:r>
          </w:p>
        </w:tc>
        <w:tc>
          <w:tcPr>
            <w:tcW w:w="1440" w:type="dxa"/>
          </w:tcPr>
          <w:p w:rsidR="006C0F08" w:rsidRDefault="008B6F90">
            <w:r>
              <w:rPr>
                <w:sz w:val="14"/>
              </w:rPr>
              <w:t>FR - Cancellation</w:t>
            </w:r>
          </w:p>
        </w:tc>
        <w:tc>
          <w:tcPr>
            <w:tcW w:w="1296" w:type="dxa"/>
          </w:tcPr>
          <w:p w:rsidR="006C0F08" w:rsidRDefault="008B6F90">
            <w:r>
              <w:rPr>
                <w:sz w:val="14"/>
              </w:rPr>
              <w:t>Cancellation / refund</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FR-EST-056</w:t>
            </w:r>
          </w:p>
        </w:tc>
        <w:tc>
          <w:tcPr>
            <w:tcW w:w="1584" w:type="dxa"/>
          </w:tcPr>
          <w:p w:rsidR="006C0F08" w:rsidRDefault="008B6F90">
            <w:r>
              <w:rPr>
                <w:sz w:val="14"/>
              </w:rPr>
              <w:t>Department policy</w:t>
            </w:r>
          </w:p>
        </w:tc>
        <w:tc>
          <w:tcPr>
            <w:tcW w:w="3168" w:type="dxa"/>
          </w:tcPr>
          <w:p w:rsidR="006C0F08" w:rsidRDefault="008B6F90">
            <w:r>
              <w:rPr>
                <w:sz w:val="14"/>
              </w:rPr>
              <w:t xml:space="preserve">System shall send </w:t>
            </w:r>
            <w:r>
              <w:rPr>
                <w:sz w:val="14"/>
              </w:rPr>
              <w:t>bilingual SMS / email for: OTP, party invitation, payment success / fail...</w:t>
            </w:r>
          </w:p>
        </w:tc>
        <w:tc>
          <w:tcPr>
            <w:tcW w:w="1440" w:type="dxa"/>
          </w:tcPr>
          <w:p w:rsidR="006C0F08" w:rsidRDefault="008B6F90">
            <w:r>
              <w:rPr>
                <w:sz w:val="14"/>
              </w:rPr>
              <w:t>FR - Notifications</w:t>
            </w:r>
          </w:p>
        </w:tc>
        <w:tc>
          <w:tcPr>
            <w:tcW w:w="1296" w:type="dxa"/>
          </w:tcPr>
          <w:p w:rsidR="006C0F08" w:rsidRDefault="008B6F90">
            <w:r>
              <w:rPr>
                <w:sz w:val="14"/>
              </w:rPr>
              <w:t>Notifications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lastRenderedPageBreak/>
              <w:t>FR-EST-057</w:t>
            </w:r>
          </w:p>
        </w:tc>
        <w:tc>
          <w:tcPr>
            <w:tcW w:w="1584" w:type="dxa"/>
          </w:tcPr>
          <w:p w:rsidR="006C0F08" w:rsidRDefault="008B6F90">
            <w:r>
              <w:rPr>
                <w:sz w:val="14"/>
              </w:rPr>
              <w:t>Department policy</w:t>
            </w:r>
          </w:p>
        </w:tc>
        <w:tc>
          <w:tcPr>
            <w:tcW w:w="3168" w:type="dxa"/>
          </w:tcPr>
          <w:p w:rsidR="006C0F08" w:rsidRDefault="008B6F90">
            <w:r>
              <w:rPr>
                <w:sz w:val="14"/>
              </w:rPr>
              <w:t>System shall send eSign reminders to pending parties at configurable intervals.</w:t>
            </w:r>
          </w:p>
        </w:tc>
        <w:tc>
          <w:tcPr>
            <w:tcW w:w="1440" w:type="dxa"/>
          </w:tcPr>
          <w:p w:rsidR="006C0F08" w:rsidRDefault="008B6F90">
            <w:r>
              <w:rPr>
                <w:sz w:val="14"/>
              </w:rPr>
              <w:t>FR - Notifications</w:t>
            </w:r>
          </w:p>
        </w:tc>
        <w:tc>
          <w:tcPr>
            <w:tcW w:w="1296" w:type="dxa"/>
          </w:tcPr>
          <w:p w:rsidR="006C0F08" w:rsidRDefault="008B6F90">
            <w:r>
              <w:rPr>
                <w:sz w:val="14"/>
              </w:rPr>
              <w:t>Notifications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FR-EST-058</w:t>
            </w:r>
          </w:p>
        </w:tc>
        <w:tc>
          <w:tcPr>
            <w:tcW w:w="1584" w:type="dxa"/>
          </w:tcPr>
          <w:p w:rsidR="006C0F08" w:rsidRDefault="008B6F90">
            <w:r>
              <w:rPr>
                <w:sz w:val="14"/>
              </w:rPr>
              <w:t>Rule 44; FRS section 7</w:t>
            </w:r>
          </w:p>
        </w:tc>
        <w:tc>
          <w:tcPr>
            <w:tcW w:w="3168" w:type="dxa"/>
          </w:tcPr>
          <w:p w:rsidR="006C0F08" w:rsidRDefault="008B6F90">
            <w:r>
              <w:rPr>
                <w:sz w:val="14"/>
              </w:rPr>
              <w:t>System shall provide counts of applications received, issued and in progress by date range...</w:t>
            </w:r>
          </w:p>
        </w:tc>
        <w:tc>
          <w:tcPr>
            <w:tcW w:w="1440" w:type="dxa"/>
          </w:tcPr>
          <w:p w:rsidR="006C0F08" w:rsidRDefault="008B6F90">
            <w:r>
              <w:rPr>
                <w:sz w:val="14"/>
              </w:rPr>
              <w:t>FR - MIS</w:t>
            </w:r>
          </w:p>
        </w:tc>
        <w:tc>
          <w:tcPr>
            <w:tcW w:w="1296" w:type="dxa"/>
          </w:tcPr>
          <w:p w:rsidR="006C0F08" w:rsidRDefault="008B6F90">
            <w:r>
              <w:rPr>
                <w:sz w:val="14"/>
              </w:rPr>
              <w:t>MIS reports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FR-EST-059</w:t>
            </w:r>
          </w:p>
        </w:tc>
        <w:tc>
          <w:tcPr>
            <w:tcW w:w="1584" w:type="dxa"/>
          </w:tcPr>
          <w:p w:rsidR="006C0F08" w:rsidRDefault="008B6F90">
            <w:r>
              <w:rPr>
                <w:sz w:val="14"/>
              </w:rPr>
              <w:t>Rule 44; FRS section 7</w:t>
            </w:r>
          </w:p>
        </w:tc>
        <w:tc>
          <w:tcPr>
            <w:tcW w:w="3168" w:type="dxa"/>
          </w:tcPr>
          <w:p w:rsidR="006C0F08" w:rsidRDefault="008B6F90">
            <w:r>
              <w:rPr>
                <w:sz w:val="14"/>
              </w:rPr>
              <w:t>System shall provide re</w:t>
            </w:r>
            <w:r>
              <w:rPr>
                <w:sz w:val="14"/>
              </w:rPr>
              <w:t>venue MIS by nature of document, day-wise and total, reconciled wit...</w:t>
            </w:r>
          </w:p>
        </w:tc>
        <w:tc>
          <w:tcPr>
            <w:tcW w:w="1440" w:type="dxa"/>
          </w:tcPr>
          <w:p w:rsidR="006C0F08" w:rsidRDefault="008B6F90">
            <w:r>
              <w:rPr>
                <w:sz w:val="14"/>
              </w:rPr>
              <w:t>FR - MIS</w:t>
            </w:r>
          </w:p>
        </w:tc>
        <w:tc>
          <w:tcPr>
            <w:tcW w:w="1296" w:type="dxa"/>
          </w:tcPr>
          <w:p w:rsidR="006C0F08" w:rsidRDefault="008B6F90">
            <w:r>
              <w:rPr>
                <w:sz w:val="14"/>
              </w:rPr>
              <w:t>MIS reports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FR-EST-060</w:t>
            </w:r>
          </w:p>
        </w:tc>
        <w:tc>
          <w:tcPr>
            <w:tcW w:w="1584" w:type="dxa"/>
          </w:tcPr>
          <w:p w:rsidR="006C0F08" w:rsidRDefault="008B6F90">
            <w:r>
              <w:rPr>
                <w:sz w:val="14"/>
              </w:rPr>
              <w:t>Rule 44; FRS section 7</w:t>
            </w:r>
          </w:p>
        </w:tc>
        <w:tc>
          <w:tcPr>
            <w:tcW w:w="3168" w:type="dxa"/>
          </w:tcPr>
          <w:p w:rsidR="006C0F08" w:rsidRDefault="008B6F90">
            <w:r>
              <w:rPr>
                <w:sz w:val="14"/>
              </w:rPr>
              <w:t>System shall report e-KYC vs non-e-KYC applications, lock statistics, cancellations, refun...</w:t>
            </w:r>
          </w:p>
        </w:tc>
        <w:tc>
          <w:tcPr>
            <w:tcW w:w="1440" w:type="dxa"/>
          </w:tcPr>
          <w:p w:rsidR="006C0F08" w:rsidRDefault="008B6F90">
            <w:r>
              <w:rPr>
                <w:sz w:val="14"/>
              </w:rPr>
              <w:t>FR - MIS</w:t>
            </w:r>
          </w:p>
        </w:tc>
        <w:tc>
          <w:tcPr>
            <w:tcW w:w="1296" w:type="dxa"/>
          </w:tcPr>
          <w:p w:rsidR="006C0F08" w:rsidRDefault="008B6F90">
            <w:r>
              <w:rPr>
                <w:sz w:val="14"/>
              </w:rPr>
              <w:t xml:space="preserve">MIS </w:t>
            </w:r>
            <w:r>
              <w:rPr>
                <w:sz w:val="14"/>
              </w:rPr>
              <w:t>reports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FR-EST-061</w:t>
            </w:r>
          </w:p>
        </w:tc>
        <w:tc>
          <w:tcPr>
            <w:tcW w:w="1584" w:type="dxa"/>
          </w:tcPr>
          <w:p w:rsidR="006C0F08" w:rsidRDefault="008B6F90">
            <w:r>
              <w:rPr>
                <w:sz w:val="14"/>
              </w:rPr>
              <w:t>Rule 44; FRS section 7</w:t>
            </w:r>
          </w:p>
        </w:tc>
        <w:tc>
          <w:tcPr>
            <w:tcW w:w="3168" w:type="dxa"/>
          </w:tcPr>
          <w:p w:rsidR="006C0F08" w:rsidRDefault="008B6F90">
            <w:r>
              <w:rPr>
                <w:sz w:val="14"/>
              </w:rPr>
              <w:t>System shall provide the Form-5 daily register of certificates issued.</w:t>
            </w:r>
          </w:p>
        </w:tc>
        <w:tc>
          <w:tcPr>
            <w:tcW w:w="1440" w:type="dxa"/>
          </w:tcPr>
          <w:p w:rsidR="006C0F08" w:rsidRDefault="008B6F90">
            <w:r>
              <w:rPr>
                <w:sz w:val="14"/>
              </w:rPr>
              <w:t>FR - MIS</w:t>
            </w:r>
          </w:p>
        </w:tc>
        <w:tc>
          <w:tcPr>
            <w:tcW w:w="1296" w:type="dxa"/>
          </w:tcPr>
          <w:p w:rsidR="006C0F08" w:rsidRDefault="008B6F90">
            <w:r>
              <w:rPr>
                <w:sz w:val="14"/>
              </w:rPr>
              <w:t>MIS reports</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FR-EST-062</w:t>
            </w:r>
          </w:p>
        </w:tc>
        <w:tc>
          <w:tcPr>
            <w:tcW w:w="1584" w:type="dxa"/>
          </w:tcPr>
          <w:p w:rsidR="006C0F08" w:rsidRDefault="008B6F90">
            <w:r>
              <w:rPr>
                <w:sz w:val="14"/>
              </w:rPr>
              <w:t>Karnataka Guarantee of Services Act, 2011</w:t>
            </w:r>
          </w:p>
        </w:tc>
        <w:tc>
          <w:tcPr>
            <w:tcW w:w="3168" w:type="dxa"/>
          </w:tcPr>
          <w:p w:rsidR="006C0F08" w:rsidRDefault="008B6F90">
            <w:r>
              <w:rPr>
                <w:sz w:val="14"/>
              </w:rPr>
              <w:t xml:space="preserve">System shall generate a GSC </w:t>
            </w:r>
            <w:r>
              <w:rPr>
                <w:sz w:val="14"/>
              </w:rPr>
              <w:t>number for cancellation / refund applications and sync status ...</w:t>
            </w:r>
          </w:p>
        </w:tc>
        <w:tc>
          <w:tcPr>
            <w:tcW w:w="1440" w:type="dxa"/>
          </w:tcPr>
          <w:p w:rsidR="006C0F08" w:rsidRDefault="008B6F90">
            <w:r>
              <w:rPr>
                <w:sz w:val="14"/>
              </w:rPr>
              <w:t>FR - Sakala</w:t>
            </w:r>
          </w:p>
        </w:tc>
        <w:tc>
          <w:tcPr>
            <w:tcW w:w="1296" w:type="dxa"/>
          </w:tcPr>
          <w:p w:rsidR="006C0F08" w:rsidRDefault="008B6F90">
            <w:r>
              <w:rPr>
                <w:sz w:val="14"/>
              </w:rPr>
              <w:t>GSC acknowledgement</w:t>
            </w:r>
          </w:p>
        </w:tc>
        <w:tc>
          <w:tcPr>
            <w:tcW w:w="1008" w:type="dxa"/>
          </w:tcPr>
          <w:p w:rsidR="006C0F08" w:rsidRDefault="008B6F90">
            <w:r>
              <w:rPr>
                <w:sz w:val="14"/>
              </w:rPr>
              <w:t>TC-EST-___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FR-TGS-001</w:t>
            </w:r>
          </w:p>
        </w:tc>
        <w:tc>
          <w:tcPr>
            <w:tcW w:w="1584" w:type="dxa"/>
          </w:tcPr>
          <w:p w:rsidR="006C0F08" w:rsidRDefault="008B6F90">
            <w:r>
              <w:rPr>
                <w:sz w:val="14"/>
              </w:rPr>
              <w:t>Department governance</w:t>
            </w:r>
          </w:p>
        </w:tc>
        <w:tc>
          <w:tcPr>
            <w:tcW w:w="3168" w:type="dxa"/>
          </w:tcPr>
          <w:p w:rsidR="006C0F08" w:rsidRDefault="008B6F90">
            <w:r>
              <w:rPr>
                <w:sz w:val="14"/>
              </w:rPr>
              <w:t>Service shall store each template with ID (e.g. T-SAL-01), name, layout (K / S / A), DN an...</w:t>
            </w:r>
          </w:p>
        </w:tc>
        <w:tc>
          <w:tcPr>
            <w:tcW w:w="1440" w:type="dxa"/>
          </w:tcPr>
          <w:p w:rsidR="006C0F08" w:rsidRDefault="008B6F90">
            <w:r>
              <w:rPr>
                <w:sz w:val="14"/>
              </w:rPr>
              <w:t xml:space="preserve">FR - TGS </w:t>
            </w:r>
            <w:r>
              <w:rPr>
                <w:sz w:val="14"/>
              </w:rPr>
              <w:t>registry</w:t>
            </w:r>
          </w:p>
        </w:tc>
        <w:tc>
          <w:tcPr>
            <w:tcW w:w="1296" w:type="dxa"/>
          </w:tcPr>
          <w:p w:rsidR="006C0F08" w:rsidRDefault="008B6F90">
            <w:r>
              <w:rPr>
                <w:sz w:val="14"/>
              </w:rPr>
              <w:t>Template Admin</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FR-TGS-002</w:t>
            </w:r>
          </w:p>
        </w:tc>
        <w:tc>
          <w:tcPr>
            <w:tcW w:w="1584" w:type="dxa"/>
          </w:tcPr>
          <w:p w:rsidR="006C0F08" w:rsidRDefault="008B6F90">
            <w:r>
              <w:rPr>
                <w:sz w:val="14"/>
              </w:rPr>
              <w:t>Department governance</w:t>
            </w:r>
          </w:p>
        </w:tc>
        <w:tc>
          <w:tcPr>
            <w:tcW w:w="3168" w:type="dxa"/>
          </w:tcPr>
          <w:p w:rsidR="006C0F08" w:rsidRDefault="008B6F90">
            <w:r>
              <w:rPr>
                <w:sz w:val="14"/>
              </w:rPr>
              <w:t>Approved versions shall be immutable; any change creates a new version.</w:t>
            </w:r>
          </w:p>
        </w:tc>
        <w:tc>
          <w:tcPr>
            <w:tcW w:w="1440" w:type="dxa"/>
          </w:tcPr>
          <w:p w:rsidR="006C0F08" w:rsidRDefault="008B6F90">
            <w:r>
              <w:rPr>
                <w:sz w:val="14"/>
              </w:rPr>
              <w:t>FR - TGS registry</w:t>
            </w:r>
          </w:p>
        </w:tc>
        <w:tc>
          <w:tcPr>
            <w:tcW w:w="1296" w:type="dxa"/>
          </w:tcPr>
          <w:p w:rsidR="006C0F08" w:rsidRDefault="008B6F90">
            <w:r>
              <w:rPr>
                <w:sz w:val="14"/>
              </w:rPr>
              <w:t>Template Admin</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FR-TGS-003</w:t>
            </w:r>
          </w:p>
        </w:tc>
        <w:tc>
          <w:tcPr>
            <w:tcW w:w="1584" w:type="dxa"/>
          </w:tcPr>
          <w:p w:rsidR="006C0F08" w:rsidRDefault="008B6F90">
            <w:r>
              <w:rPr>
                <w:sz w:val="14"/>
              </w:rPr>
              <w:t>Department governance</w:t>
            </w:r>
          </w:p>
        </w:tc>
        <w:tc>
          <w:tcPr>
            <w:tcW w:w="3168" w:type="dxa"/>
          </w:tcPr>
          <w:p w:rsidR="006C0F08" w:rsidRDefault="008B6F90">
            <w:r>
              <w:rPr>
                <w:sz w:val="14"/>
              </w:rPr>
              <w:t xml:space="preserve">Publishing shall require </w:t>
            </w:r>
            <w:r>
              <w:rPr>
                <w:sz w:val="14"/>
              </w:rPr>
              <w:t>maker (Template Admin) and checker (DSR Legal reviewer) approval ...</w:t>
            </w:r>
          </w:p>
        </w:tc>
        <w:tc>
          <w:tcPr>
            <w:tcW w:w="1440" w:type="dxa"/>
          </w:tcPr>
          <w:p w:rsidR="006C0F08" w:rsidRDefault="008B6F90">
            <w:r>
              <w:rPr>
                <w:sz w:val="14"/>
              </w:rPr>
              <w:t>FR - TGS registry</w:t>
            </w:r>
          </w:p>
        </w:tc>
        <w:tc>
          <w:tcPr>
            <w:tcW w:w="1296" w:type="dxa"/>
          </w:tcPr>
          <w:p w:rsidR="006C0F08" w:rsidRDefault="008B6F90">
            <w:r>
              <w:rPr>
                <w:sz w:val="14"/>
              </w:rPr>
              <w:t>Template Admin</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FR-TGS-004</w:t>
            </w:r>
          </w:p>
        </w:tc>
        <w:tc>
          <w:tcPr>
            <w:tcW w:w="1584" w:type="dxa"/>
          </w:tcPr>
          <w:p w:rsidR="006C0F08" w:rsidRDefault="008B6F90">
            <w:r>
              <w:rPr>
                <w:sz w:val="14"/>
              </w:rPr>
              <w:t>Department governance</w:t>
            </w:r>
          </w:p>
        </w:tc>
        <w:tc>
          <w:tcPr>
            <w:tcW w:w="3168" w:type="dxa"/>
          </w:tcPr>
          <w:p w:rsidR="006C0F08" w:rsidRDefault="008B6F90">
            <w:r>
              <w:rPr>
                <w:sz w:val="14"/>
              </w:rPr>
              <w:t>Service shall keep in-flight applications on their pinned version; a retired version can s...</w:t>
            </w:r>
          </w:p>
        </w:tc>
        <w:tc>
          <w:tcPr>
            <w:tcW w:w="1440" w:type="dxa"/>
          </w:tcPr>
          <w:p w:rsidR="006C0F08" w:rsidRDefault="008B6F90">
            <w:r>
              <w:rPr>
                <w:sz w:val="14"/>
              </w:rPr>
              <w:t xml:space="preserve">FR - TGS </w:t>
            </w:r>
            <w:r>
              <w:rPr>
                <w:sz w:val="14"/>
              </w:rPr>
              <w:t>registry</w:t>
            </w:r>
          </w:p>
        </w:tc>
        <w:tc>
          <w:tcPr>
            <w:tcW w:w="1296" w:type="dxa"/>
          </w:tcPr>
          <w:p w:rsidR="006C0F08" w:rsidRDefault="008B6F90">
            <w:r>
              <w:rPr>
                <w:sz w:val="14"/>
              </w:rPr>
              <w:t>Template Admin</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FR-TGS-005</w:t>
            </w:r>
          </w:p>
        </w:tc>
        <w:tc>
          <w:tcPr>
            <w:tcW w:w="1584" w:type="dxa"/>
          </w:tcPr>
          <w:p w:rsidR="006C0F08" w:rsidRDefault="008B6F90">
            <w:r>
              <w:rPr>
                <w:sz w:val="14"/>
              </w:rPr>
              <w:t>Department governance</w:t>
            </w:r>
          </w:p>
        </w:tc>
        <w:tc>
          <w:tcPr>
            <w:tcW w:w="3168" w:type="dxa"/>
          </w:tcPr>
          <w:p w:rsidR="006C0F08" w:rsidRDefault="008B6F90">
            <w:r>
              <w:rPr>
                <w:sz w:val="14"/>
              </w:rPr>
              <w:t>Service shall generate a JSON schema per version from the field dictionary.</w:t>
            </w:r>
          </w:p>
        </w:tc>
        <w:tc>
          <w:tcPr>
            <w:tcW w:w="1440" w:type="dxa"/>
          </w:tcPr>
          <w:p w:rsidR="006C0F08" w:rsidRDefault="008B6F90">
            <w:r>
              <w:rPr>
                <w:sz w:val="14"/>
              </w:rPr>
              <w:t>FR - TGS registry</w:t>
            </w:r>
          </w:p>
        </w:tc>
        <w:tc>
          <w:tcPr>
            <w:tcW w:w="1296" w:type="dxa"/>
          </w:tcPr>
          <w:p w:rsidR="006C0F08" w:rsidRDefault="008B6F90">
            <w:r>
              <w:rPr>
                <w:sz w:val="14"/>
              </w:rPr>
              <w:t>Template Admin</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FR-TGS-006</w:t>
            </w:r>
          </w:p>
        </w:tc>
        <w:tc>
          <w:tcPr>
            <w:tcW w:w="1584" w:type="dxa"/>
          </w:tcPr>
          <w:p w:rsidR="006C0F08" w:rsidRDefault="008B6F90">
            <w:r>
              <w:rPr>
                <w:sz w:val="14"/>
              </w:rPr>
              <w:t>Architecture</w:t>
            </w:r>
          </w:p>
        </w:tc>
        <w:tc>
          <w:tcPr>
            <w:tcW w:w="3168" w:type="dxa"/>
          </w:tcPr>
          <w:p w:rsidR="006C0F08" w:rsidRDefault="008B6F90">
            <w:r>
              <w:rPr>
                <w:sz w:val="14"/>
              </w:rPr>
              <w:t>Service shall render DRAFT and</w:t>
            </w:r>
            <w:r>
              <w:rPr>
                <w:sz w:val="14"/>
              </w:rPr>
              <w:t xml:space="preserve"> FINAL PDFs from template_id, version, locale and payload.</w:t>
            </w:r>
          </w:p>
        </w:tc>
        <w:tc>
          <w:tcPr>
            <w:tcW w:w="1440" w:type="dxa"/>
          </w:tcPr>
          <w:p w:rsidR="006C0F08" w:rsidRDefault="008B6F90">
            <w:r>
              <w:rPr>
                <w:sz w:val="14"/>
              </w:rPr>
              <w:t>FR - TGS render</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FR-TGS-007</w:t>
            </w:r>
          </w:p>
        </w:tc>
        <w:tc>
          <w:tcPr>
            <w:tcW w:w="1584" w:type="dxa"/>
          </w:tcPr>
          <w:p w:rsidR="006C0F08" w:rsidRDefault="008B6F90">
            <w:r>
              <w:rPr>
                <w:sz w:val="14"/>
              </w:rPr>
              <w:t>Architecture</w:t>
            </w:r>
          </w:p>
        </w:tc>
        <w:tc>
          <w:tcPr>
            <w:tcW w:w="3168" w:type="dxa"/>
          </w:tcPr>
          <w:p w:rsidR="006C0F08" w:rsidRDefault="008B6F90">
            <w:r>
              <w:rPr>
                <w:sz w:val="14"/>
              </w:rPr>
              <w:t>Service shall validate the payload against the schema and return field-level errors.</w:t>
            </w:r>
          </w:p>
        </w:tc>
        <w:tc>
          <w:tcPr>
            <w:tcW w:w="1440" w:type="dxa"/>
          </w:tcPr>
          <w:p w:rsidR="006C0F08" w:rsidRDefault="008B6F90">
            <w:r>
              <w:rPr>
                <w:sz w:val="14"/>
              </w:rPr>
              <w:t>FR - TGS render</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FR-TGS-008</w:t>
            </w:r>
          </w:p>
        </w:tc>
        <w:tc>
          <w:tcPr>
            <w:tcW w:w="1584" w:type="dxa"/>
          </w:tcPr>
          <w:p w:rsidR="006C0F08" w:rsidRDefault="008B6F90">
            <w:r>
              <w:rPr>
                <w:sz w:val="14"/>
              </w:rPr>
              <w:t>Architecture</w:t>
            </w:r>
          </w:p>
        </w:tc>
        <w:tc>
          <w:tcPr>
            <w:tcW w:w="3168" w:type="dxa"/>
          </w:tcPr>
          <w:p w:rsidR="006C0F08" w:rsidRDefault="008B6F90">
            <w:r>
              <w:rPr>
                <w:sz w:val="14"/>
              </w:rPr>
              <w:t>Service shall support synchronous rendering and asynchronous jobs with callback for large ...</w:t>
            </w:r>
          </w:p>
        </w:tc>
        <w:tc>
          <w:tcPr>
            <w:tcW w:w="1440" w:type="dxa"/>
          </w:tcPr>
          <w:p w:rsidR="006C0F08" w:rsidRDefault="008B6F90">
            <w:r>
              <w:rPr>
                <w:sz w:val="14"/>
              </w:rPr>
              <w:t>FR - TGS render</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FR-TGS-009</w:t>
            </w:r>
          </w:p>
        </w:tc>
        <w:tc>
          <w:tcPr>
            <w:tcW w:w="1584" w:type="dxa"/>
          </w:tcPr>
          <w:p w:rsidR="006C0F08" w:rsidRDefault="008B6F90">
            <w:r>
              <w:rPr>
                <w:sz w:val="14"/>
              </w:rPr>
              <w:t>Architecture</w:t>
            </w:r>
          </w:p>
        </w:tc>
        <w:tc>
          <w:tcPr>
            <w:tcW w:w="3168" w:type="dxa"/>
          </w:tcPr>
          <w:p w:rsidR="006C0F08" w:rsidRDefault="008B6F90">
            <w:r>
              <w:rPr>
                <w:sz w:val="14"/>
              </w:rPr>
              <w:t xml:space="preserve">Service shall return document_id, SHA-256 hash, page count and template </w:t>
            </w:r>
            <w:r>
              <w:rPr>
                <w:sz w:val="14"/>
              </w:rPr>
              <w:t>version for each r...</w:t>
            </w:r>
          </w:p>
        </w:tc>
        <w:tc>
          <w:tcPr>
            <w:tcW w:w="1440" w:type="dxa"/>
          </w:tcPr>
          <w:p w:rsidR="006C0F08" w:rsidRDefault="008B6F90">
            <w:r>
              <w:rPr>
                <w:sz w:val="14"/>
              </w:rPr>
              <w:t>FR - TGS render</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FR-TGS-010</w:t>
            </w:r>
          </w:p>
        </w:tc>
        <w:tc>
          <w:tcPr>
            <w:tcW w:w="1584" w:type="dxa"/>
          </w:tcPr>
          <w:p w:rsidR="006C0F08" w:rsidRDefault="008B6F90">
            <w:r>
              <w:rPr>
                <w:sz w:val="14"/>
              </w:rPr>
              <w:t>Architecture</w:t>
            </w:r>
          </w:p>
        </w:tc>
        <w:tc>
          <w:tcPr>
            <w:tcW w:w="3168" w:type="dxa"/>
          </w:tcPr>
          <w:p w:rsidR="006C0F08" w:rsidRDefault="008B6F90">
            <w:r>
              <w:rPr>
                <w:sz w:val="14"/>
              </w:rPr>
              <w:t>Service shall render repeating groups (parties, schedules, witnesses, payments) and condit...</w:t>
            </w:r>
          </w:p>
        </w:tc>
        <w:tc>
          <w:tcPr>
            <w:tcW w:w="1440" w:type="dxa"/>
          </w:tcPr>
          <w:p w:rsidR="006C0F08" w:rsidRDefault="008B6F90">
            <w:r>
              <w:rPr>
                <w:sz w:val="14"/>
              </w:rPr>
              <w:t>FR - TGS render</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FR-TGS-011</w:t>
            </w:r>
          </w:p>
        </w:tc>
        <w:tc>
          <w:tcPr>
            <w:tcW w:w="1584" w:type="dxa"/>
          </w:tcPr>
          <w:p w:rsidR="006C0F08" w:rsidRDefault="008B6F90">
            <w:r>
              <w:rPr>
                <w:sz w:val="14"/>
              </w:rPr>
              <w:t>Architecture</w:t>
            </w:r>
          </w:p>
        </w:tc>
        <w:tc>
          <w:tcPr>
            <w:tcW w:w="3168" w:type="dxa"/>
          </w:tcPr>
          <w:p w:rsidR="006C0F08" w:rsidRDefault="008B6F90">
            <w:r>
              <w:rPr>
                <w:sz w:val="14"/>
              </w:rPr>
              <w:t xml:space="preserve">Rendering </w:t>
            </w:r>
            <w:r>
              <w:rPr>
                <w:sz w:val="14"/>
              </w:rPr>
              <w:t>shall be deterministic: same version and payload give identical content.</w:t>
            </w:r>
          </w:p>
        </w:tc>
        <w:tc>
          <w:tcPr>
            <w:tcW w:w="1440" w:type="dxa"/>
          </w:tcPr>
          <w:p w:rsidR="006C0F08" w:rsidRDefault="008B6F90">
            <w:r>
              <w:rPr>
                <w:sz w:val="14"/>
              </w:rPr>
              <w:t>FR - TGS render</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FR-TGS-012</w:t>
            </w:r>
          </w:p>
        </w:tc>
        <w:tc>
          <w:tcPr>
            <w:tcW w:w="1584" w:type="dxa"/>
          </w:tcPr>
          <w:p w:rsidR="006C0F08" w:rsidRDefault="008B6F90">
            <w:r>
              <w:rPr>
                <w:sz w:val="14"/>
              </w:rPr>
              <w:t>e-Stamping Rules 23, 27, 28</w:t>
            </w:r>
          </w:p>
        </w:tc>
        <w:tc>
          <w:tcPr>
            <w:tcW w:w="3168" w:type="dxa"/>
          </w:tcPr>
          <w:p w:rsidR="006C0F08" w:rsidRDefault="008B6F90">
            <w:r>
              <w:rPr>
                <w:sz w:val="14"/>
              </w:rPr>
              <w:t>Output shall be PDF/A-2b, A4, left margin 3.5 cm and right margin 1.5 cm, with embedded En...</w:t>
            </w:r>
          </w:p>
        </w:tc>
        <w:tc>
          <w:tcPr>
            <w:tcW w:w="1440" w:type="dxa"/>
          </w:tcPr>
          <w:p w:rsidR="006C0F08" w:rsidRDefault="008B6F90">
            <w:r>
              <w:rPr>
                <w:sz w:val="14"/>
              </w:rPr>
              <w:t xml:space="preserve">FR - TGS </w:t>
            </w:r>
            <w:r>
              <w:rPr>
                <w:sz w:val="14"/>
              </w:rPr>
              <w:t>output</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FR-TGS-013</w:t>
            </w:r>
          </w:p>
        </w:tc>
        <w:tc>
          <w:tcPr>
            <w:tcW w:w="1584" w:type="dxa"/>
          </w:tcPr>
          <w:p w:rsidR="006C0F08" w:rsidRDefault="008B6F90">
            <w:r>
              <w:rPr>
                <w:sz w:val="14"/>
              </w:rPr>
              <w:t>e-Stamping Rules 23, 27, 28</w:t>
            </w:r>
          </w:p>
        </w:tc>
        <w:tc>
          <w:tcPr>
            <w:tcW w:w="3168" w:type="dxa"/>
          </w:tcPr>
          <w:p w:rsidR="006C0F08" w:rsidRDefault="008B6F90">
            <w:r>
              <w:rPr>
                <w:sz w:val="14"/>
              </w:rPr>
              <w:t>DRAFT output shall carry a diagonal watermark on every page.</w:t>
            </w:r>
          </w:p>
        </w:tc>
        <w:tc>
          <w:tcPr>
            <w:tcW w:w="1440" w:type="dxa"/>
          </w:tcPr>
          <w:p w:rsidR="006C0F08" w:rsidRDefault="008B6F90">
            <w:r>
              <w:rPr>
                <w:sz w:val="14"/>
              </w:rPr>
              <w:t>FR - TGS output</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FR-TGS-014</w:t>
            </w:r>
          </w:p>
        </w:tc>
        <w:tc>
          <w:tcPr>
            <w:tcW w:w="1584" w:type="dxa"/>
          </w:tcPr>
          <w:p w:rsidR="006C0F08" w:rsidRDefault="008B6F90">
            <w:r>
              <w:rPr>
                <w:sz w:val="14"/>
              </w:rPr>
              <w:t>e-Stamping Rules 23, 27, 28</w:t>
            </w:r>
          </w:p>
        </w:tc>
        <w:tc>
          <w:tcPr>
            <w:tcW w:w="3168" w:type="dxa"/>
          </w:tcPr>
          <w:p w:rsidR="006C0F08" w:rsidRDefault="008B6F90">
            <w:r>
              <w:rPr>
                <w:sz w:val="14"/>
              </w:rPr>
              <w:t xml:space="preserve">FINAL output shall print the e-Stamp UIN at </w:t>
            </w:r>
            <w:r>
              <w:rPr>
                <w:sz w:val="14"/>
              </w:rPr>
              <w:t>the top centre of every page, page 'x of y', Q...</w:t>
            </w:r>
          </w:p>
        </w:tc>
        <w:tc>
          <w:tcPr>
            <w:tcW w:w="1440" w:type="dxa"/>
          </w:tcPr>
          <w:p w:rsidR="006C0F08" w:rsidRDefault="008B6F90">
            <w:r>
              <w:rPr>
                <w:sz w:val="14"/>
              </w:rPr>
              <w:t>FR - TGS output</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FR-TGS-015</w:t>
            </w:r>
          </w:p>
        </w:tc>
        <w:tc>
          <w:tcPr>
            <w:tcW w:w="1584" w:type="dxa"/>
          </w:tcPr>
          <w:p w:rsidR="006C0F08" w:rsidRDefault="008B6F90">
            <w:r>
              <w:rPr>
                <w:sz w:val="14"/>
              </w:rPr>
              <w:t>e-Stamping Rules 23, 27, 28</w:t>
            </w:r>
          </w:p>
        </w:tc>
        <w:tc>
          <w:tcPr>
            <w:tcW w:w="3168" w:type="dxa"/>
          </w:tcPr>
          <w:p w:rsidR="006C0F08" w:rsidRDefault="008B6F90">
            <w:r>
              <w:rPr>
                <w:sz w:val="14"/>
              </w:rPr>
              <w:t>Service shall be able to render endorsement overlays (e.g. CANCELLED, LOCKED - used in reg...</w:t>
            </w:r>
          </w:p>
        </w:tc>
        <w:tc>
          <w:tcPr>
            <w:tcW w:w="1440" w:type="dxa"/>
          </w:tcPr>
          <w:p w:rsidR="006C0F08" w:rsidRDefault="008B6F90">
            <w:r>
              <w:rPr>
                <w:sz w:val="14"/>
              </w:rPr>
              <w:t>FR - TGS output</w:t>
            </w:r>
          </w:p>
        </w:tc>
        <w:tc>
          <w:tcPr>
            <w:tcW w:w="1296" w:type="dxa"/>
          </w:tcPr>
          <w:p w:rsidR="006C0F08" w:rsidRDefault="008B6F90">
            <w:r>
              <w:rPr>
                <w:sz w:val="14"/>
              </w:rPr>
              <w:t>System</w:t>
            </w:r>
          </w:p>
        </w:tc>
        <w:tc>
          <w:tcPr>
            <w:tcW w:w="1008" w:type="dxa"/>
          </w:tcPr>
          <w:p w:rsidR="006C0F08" w:rsidRDefault="008B6F90">
            <w:r>
              <w:rPr>
                <w:sz w:val="14"/>
              </w:rPr>
              <w:t>TC-TGS-__</w:t>
            </w:r>
            <w:r>
              <w:rPr>
                <w:sz w:val="14"/>
              </w:rPr>
              <w:t>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FR-TGS-016</w:t>
            </w:r>
          </w:p>
        </w:tc>
        <w:tc>
          <w:tcPr>
            <w:tcW w:w="1584" w:type="dxa"/>
          </w:tcPr>
          <w:p w:rsidR="006C0F08" w:rsidRDefault="008B6F90">
            <w:r>
              <w:rPr>
                <w:sz w:val="14"/>
              </w:rPr>
              <w:t>IT security policy</w:t>
            </w:r>
          </w:p>
        </w:tc>
        <w:tc>
          <w:tcPr>
            <w:tcW w:w="3168" w:type="dxa"/>
          </w:tcPr>
          <w:p w:rsidR="006C0F08" w:rsidRDefault="008B6F90">
            <w:r>
              <w:rPr>
                <w:sz w:val="14"/>
              </w:rPr>
              <w:t>Service shall authenticate consumers with OAuth2 client credentials over mTLS and restrict...</w:t>
            </w:r>
          </w:p>
        </w:tc>
        <w:tc>
          <w:tcPr>
            <w:tcW w:w="1440" w:type="dxa"/>
          </w:tcPr>
          <w:p w:rsidR="006C0F08" w:rsidRDefault="008B6F90">
            <w:r>
              <w:rPr>
                <w:sz w:val="14"/>
              </w:rPr>
              <w:t>FR - TGS security</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FR-TGS-017</w:t>
            </w:r>
          </w:p>
        </w:tc>
        <w:tc>
          <w:tcPr>
            <w:tcW w:w="1584" w:type="dxa"/>
          </w:tcPr>
          <w:p w:rsidR="006C0F08" w:rsidRDefault="008B6F90">
            <w:r>
              <w:rPr>
                <w:sz w:val="14"/>
              </w:rPr>
              <w:t>IT security policy</w:t>
            </w:r>
          </w:p>
        </w:tc>
        <w:tc>
          <w:tcPr>
            <w:tcW w:w="3168" w:type="dxa"/>
          </w:tcPr>
          <w:p w:rsidR="006C0F08" w:rsidRDefault="008B6F90">
            <w:r>
              <w:rPr>
                <w:sz w:val="14"/>
              </w:rPr>
              <w:t xml:space="preserve">Service shall store rendered PDFs in the object </w:t>
            </w:r>
            <w:r>
              <w:rPr>
                <w:sz w:val="14"/>
              </w:rPr>
              <w:t>store and return time-limited signed URLs.</w:t>
            </w:r>
          </w:p>
        </w:tc>
        <w:tc>
          <w:tcPr>
            <w:tcW w:w="1440" w:type="dxa"/>
          </w:tcPr>
          <w:p w:rsidR="006C0F08" w:rsidRDefault="008B6F90">
            <w:r>
              <w:rPr>
                <w:sz w:val="14"/>
              </w:rPr>
              <w:t>FR - TGS security</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FR-TGS-018</w:t>
            </w:r>
          </w:p>
        </w:tc>
        <w:tc>
          <w:tcPr>
            <w:tcW w:w="1584" w:type="dxa"/>
          </w:tcPr>
          <w:p w:rsidR="006C0F08" w:rsidRDefault="008B6F90">
            <w:r>
              <w:rPr>
                <w:sz w:val="14"/>
              </w:rPr>
              <w:t>IT security policy</w:t>
            </w:r>
          </w:p>
        </w:tc>
        <w:tc>
          <w:tcPr>
            <w:tcW w:w="3168" w:type="dxa"/>
          </w:tcPr>
          <w:p w:rsidR="006C0F08" w:rsidRDefault="008B6F90">
            <w:r>
              <w:rPr>
                <w:sz w:val="14"/>
              </w:rPr>
              <w:t>Service shall not keep payload PII beyond the render job; logs shall mask PII.</w:t>
            </w:r>
          </w:p>
        </w:tc>
        <w:tc>
          <w:tcPr>
            <w:tcW w:w="1440" w:type="dxa"/>
          </w:tcPr>
          <w:p w:rsidR="006C0F08" w:rsidRDefault="008B6F90">
            <w:r>
              <w:rPr>
                <w:sz w:val="14"/>
              </w:rPr>
              <w:t>FR - TGS security</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r w:rsidR="006C0F08">
        <w:trPr>
          <w:jc w:val="center"/>
        </w:trPr>
        <w:tc>
          <w:tcPr>
            <w:tcW w:w="1152" w:type="dxa"/>
          </w:tcPr>
          <w:p w:rsidR="006C0F08" w:rsidRDefault="008B6F90">
            <w:r>
              <w:rPr>
                <w:sz w:val="14"/>
              </w:rPr>
              <w:t>FR-TGS-019</w:t>
            </w:r>
          </w:p>
        </w:tc>
        <w:tc>
          <w:tcPr>
            <w:tcW w:w="1584" w:type="dxa"/>
          </w:tcPr>
          <w:p w:rsidR="006C0F08" w:rsidRDefault="008B6F90">
            <w:r>
              <w:rPr>
                <w:sz w:val="14"/>
              </w:rPr>
              <w:t xml:space="preserve">IT </w:t>
            </w:r>
            <w:r>
              <w:rPr>
                <w:sz w:val="14"/>
              </w:rPr>
              <w:t>security policy</w:t>
            </w:r>
          </w:p>
        </w:tc>
        <w:tc>
          <w:tcPr>
            <w:tcW w:w="3168" w:type="dxa"/>
          </w:tcPr>
          <w:p w:rsidR="006C0F08" w:rsidRDefault="008B6F90">
            <w:r>
              <w:rPr>
                <w:sz w:val="14"/>
              </w:rPr>
              <w:t>Service shall audit every render: consumer, application reference, template version, mode,...</w:t>
            </w:r>
          </w:p>
        </w:tc>
        <w:tc>
          <w:tcPr>
            <w:tcW w:w="1440" w:type="dxa"/>
          </w:tcPr>
          <w:p w:rsidR="006C0F08" w:rsidRDefault="008B6F90">
            <w:r>
              <w:rPr>
                <w:sz w:val="14"/>
              </w:rPr>
              <w:t>FR - TGS security</w:t>
            </w:r>
          </w:p>
        </w:tc>
        <w:tc>
          <w:tcPr>
            <w:tcW w:w="1296" w:type="dxa"/>
          </w:tcPr>
          <w:p w:rsidR="006C0F08" w:rsidRDefault="008B6F90">
            <w:r>
              <w:rPr>
                <w:sz w:val="14"/>
              </w:rPr>
              <w:t>System</w:t>
            </w:r>
          </w:p>
        </w:tc>
        <w:tc>
          <w:tcPr>
            <w:tcW w:w="1008" w:type="dxa"/>
          </w:tcPr>
          <w:p w:rsidR="006C0F08" w:rsidRDefault="008B6F90">
            <w:r>
              <w:rPr>
                <w:sz w:val="14"/>
              </w:rPr>
              <w:t>TC-TGS-___</w:t>
            </w:r>
          </w:p>
        </w:tc>
        <w:tc>
          <w:tcPr>
            <w:tcW w:w="720" w:type="dxa"/>
          </w:tcPr>
          <w:p w:rsidR="006C0F08" w:rsidRDefault="008B6F90">
            <w:r>
              <w:rPr>
                <w:sz w:val="14"/>
              </w:rPr>
              <w:t>Draft</w:t>
            </w:r>
          </w:p>
        </w:tc>
      </w:tr>
    </w:tbl>
    <w:p w:rsidR="006C0F08" w:rsidRDefault="006C0F08"/>
    <w:p w:rsidR="006C0F08" w:rsidRDefault="008B6F90">
      <w:pPr>
        <w:pStyle w:val="Heading2"/>
      </w:pPr>
      <w:bookmarkStart w:id="73" w:name="_Toc242287839"/>
      <w:r>
        <w:t>Non-functional requirements</w:t>
      </w:r>
      <w:bookmarkEnd w:id="73"/>
    </w:p>
    <w:p w:rsidR="006C0F08" w:rsidRDefault="008B6F90">
      <w:r>
        <w:t>To ensure the Digital E-Stamp module and the Template Generation Microserv</w:t>
      </w:r>
      <w:r>
        <w:t>ice operate reliably, securely and efficiently, the following non-functional parameters shall be built in and verified before go-live.</w:t>
      </w:r>
    </w:p>
    <w:p w:rsidR="006C0F08" w:rsidRDefault="008B6F90">
      <w:pPr>
        <w:pStyle w:val="Heading3"/>
      </w:pPr>
      <w:bookmarkStart w:id="74" w:name="_Toc242287840"/>
      <w:r>
        <w:lastRenderedPageBreak/>
        <w:t>Performance and Scalability</w:t>
      </w:r>
      <w:bookmarkEnd w:id="74"/>
    </w:p>
    <w:p w:rsidR="006C0F08" w:rsidRDefault="008B6F90">
      <w:r>
        <w:t>Response time, concurrency and render throughput targets are mandatory load-test gates. Peaks</w:t>
      </w:r>
      <w:r>
        <w:t xml:space="preserve"> are expected at month-end and financial-year-end.</w:t>
      </w:r>
    </w:p>
    <w:tbl>
      <w:tblPr>
        <w:tblStyle w:val="TableGrid"/>
        <w:tblW w:w="0" w:type="auto"/>
        <w:jc w:val="center"/>
        <w:tblLook w:val="04A0" w:firstRow="1" w:lastRow="0" w:firstColumn="1" w:lastColumn="0" w:noHBand="0" w:noVBand="1"/>
      </w:tblPr>
      <w:tblGrid>
        <w:gridCol w:w="1872"/>
        <w:gridCol w:w="4608"/>
        <w:gridCol w:w="864"/>
        <w:gridCol w:w="2448"/>
      </w:tblGrid>
      <w:tr w:rsidR="006C0F08">
        <w:trPr>
          <w:jc w:val="center"/>
        </w:trPr>
        <w:tc>
          <w:tcPr>
            <w:tcW w:w="1872" w:type="dxa"/>
            <w:shd w:val="clear" w:color="auto" w:fill="D9E2F3"/>
          </w:tcPr>
          <w:p w:rsidR="006C0F08" w:rsidRDefault="008B6F90">
            <w:r>
              <w:rPr>
                <w:b/>
                <w:sz w:val="18"/>
              </w:rPr>
              <w:t>Req ID</w:t>
            </w:r>
          </w:p>
        </w:tc>
        <w:tc>
          <w:tcPr>
            <w:tcW w:w="4608"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448" w:type="dxa"/>
            <w:shd w:val="clear" w:color="auto" w:fill="D9E2F3"/>
          </w:tcPr>
          <w:p w:rsidR="006C0F08" w:rsidRDefault="008B6F90">
            <w:r>
              <w:rPr>
                <w:b/>
                <w:sz w:val="18"/>
              </w:rPr>
              <w:t>Acceptance criteria</w:t>
            </w:r>
          </w:p>
        </w:tc>
      </w:tr>
      <w:tr w:rsidR="006C0F08">
        <w:trPr>
          <w:jc w:val="center"/>
        </w:trPr>
        <w:tc>
          <w:tcPr>
            <w:tcW w:w="1872" w:type="dxa"/>
          </w:tcPr>
          <w:p w:rsidR="006C0F08" w:rsidRDefault="008B6F90">
            <w:r>
              <w:rPr>
                <w:sz w:val="18"/>
              </w:rPr>
              <w:t>NFR-EST-PERF-001</w:t>
            </w:r>
          </w:p>
        </w:tc>
        <w:tc>
          <w:tcPr>
            <w:tcW w:w="4608" w:type="dxa"/>
          </w:tcPr>
          <w:p w:rsidR="006C0F08" w:rsidRDefault="008B6F90">
            <w:r>
              <w:rPr>
                <w:sz w:val="18"/>
              </w:rPr>
              <w:t>Standard UI interactions within 2 seconds; external API calls within 5 seconds.</w:t>
            </w:r>
          </w:p>
        </w:tc>
        <w:tc>
          <w:tcPr>
            <w:tcW w:w="864" w:type="dxa"/>
          </w:tcPr>
          <w:p w:rsidR="006C0F08" w:rsidRDefault="008B6F90">
            <w:r>
              <w:rPr>
                <w:sz w:val="18"/>
              </w:rPr>
              <w:t>Must</w:t>
            </w:r>
          </w:p>
        </w:tc>
        <w:tc>
          <w:tcPr>
            <w:tcW w:w="2448" w:type="dxa"/>
          </w:tcPr>
          <w:p w:rsidR="006C0F08" w:rsidRDefault="008B6F90">
            <w:r>
              <w:rPr>
                <w:sz w:val="18"/>
              </w:rPr>
              <w:t>p95 at the concurrency in PERF-002</w:t>
            </w:r>
          </w:p>
        </w:tc>
      </w:tr>
      <w:tr w:rsidR="006C0F08">
        <w:trPr>
          <w:jc w:val="center"/>
        </w:trPr>
        <w:tc>
          <w:tcPr>
            <w:tcW w:w="1872" w:type="dxa"/>
          </w:tcPr>
          <w:p w:rsidR="006C0F08" w:rsidRDefault="008B6F90">
            <w:r>
              <w:rPr>
                <w:sz w:val="18"/>
              </w:rPr>
              <w:t>NFR-EST-PERF-002</w:t>
            </w:r>
          </w:p>
        </w:tc>
        <w:tc>
          <w:tcPr>
            <w:tcW w:w="4608" w:type="dxa"/>
          </w:tcPr>
          <w:p w:rsidR="006C0F08" w:rsidRDefault="008B6F90">
            <w:r>
              <w:rPr>
                <w:sz w:val="18"/>
              </w:rPr>
              <w:t>Support 5,000 concurrent citizen sessions and 1,000 concurrent internal users.</w:t>
            </w:r>
          </w:p>
        </w:tc>
        <w:tc>
          <w:tcPr>
            <w:tcW w:w="864" w:type="dxa"/>
          </w:tcPr>
          <w:p w:rsidR="006C0F08" w:rsidRDefault="008B6F90">
            <w:r>
              <w:rPr>
                <w:sz w:val="18"/>
              </w:rPr>
              <w:t>Must</w:t>
            </w:r>
          </w:p>
        </w:tc>
        <w:tc>
          <w:tcPr>
            <w:tcW w:w="2448" w:type="dxa"/>
          </w:tcPr>
          <w:p w:rsidR="006C0F08" w:rsidRDefault="008B6F90">
            <w:r>
              <w:rPr>
                <w:sz w:val="18"/>
              </w:rPr>
              <w:t>Load-test evidence without SLA breach</w:t>
            </w:r>
          </w:p>
        </w:tc>
      </w:tr>
      <w:tr w:rsidR="006C0F08">
        <w:trPr>
          <w:jc w:val="center"/>
        </w:trPr>
        <w:tc>
          <w:tcPr>
            <w:tcW w:w="1872" w:type="dxa"/>
          </w:tcPr>
          <w:p w:rsidR="006C0F08" w:rsidRDefault="008B6F90">
            <w:r>
              <w:rPr>
                <w:sz w:val="18"/>
              </w:rPr>
              <w:t>NFR-TGS-PERF-001</w:t>
            </w:r>
          </w:p>
        </w:tc>
        <w:tc>
          <w:tcPr>
            <w:tcW w:w="4608" w:type="dxa"/>
          </w:tcPr>
          <w:p w:rsidR="006C0F08" w:rsidRDefault="008B6F90">
            <w:r>
              <w:rPr>
                <w:sz w:val="18"/>
              </w:rPr>
              <w:t>DRAFT render of up to 20 pages within 3 seconds; FINAL within 5 seconds (p95).</w:t>
            </w:r>
          </w:p>
        </w:tc>
        <w:tc>
          <w:tcPr>
            <w:tcW w:w="864" w:type="dxa"/>
          </w:tcPr>
          <w:p w:rsidR="006C0F08" w:rsidRDefault="008B6F90">
            <w:r>
              <w:rPr>
                <w:sz w:val="18"/>
              </w:rPr>
              <w:t>Must</w:t>
            </w:r>
          </w:p>
        </w:tc>
        <w:tc>
          <w:tcPr>
            <w:tcW w:w="2448" w:type="dxa"/>
          </w:tcPr>
          <w:p w:rsidR="006C0F08" w:rsidRDefault="008B6F90">
            <w:r>
              <w:rPr>
                <w:sz w:val="18"/>
              </w:rPr>
              <w:t>Measured at 50 renders per secon</w:t>
            </w:r>
            <w:r>
              <w:rPr>
                <w:sz w:val="18"/>
              </w:rPr>
              <w:t>d sustained</w:t>
            </w:r>
          </w:p>
        </w:tc>
      </w:tr>
      <w:tr w:rsidR="006C0F08">
        <w:trPr>
          <w:jc w:val="center"/>
        </w:trPr>
        <w:tc>
          <w:tcPr>
            <w:tcW w:w="1872" w:type="dxa"/>
          </w:tcPr>
          <w:p w:rsidR="006C0F08" w:rsidRDefault="008B6F90">
            <w:r>
              <w:rPr>
                <w:sz w:val="18"/>
              </w:rPr>
              <w:t>NFR-TGS-PERF-002</w:t>
            </w:r>
          </w:p>
        </w:tc>
        <w:tc>
          <w:tcPr>
            <w:tcW w:w="4608" w:type="dxa"/>
          </w:tcPr>
          <w:p w:rsidR="006C0F08" w:rsidRDefault="008B6F90">
            <w:r>
              <w:rPr>
                <w:sz w:val="18"/>
              </w:rPr>
              <w:t>Service scales horizontally to serve both consumers at combined peak.</w:t>
            </w:r>
          </w:p>
        </w:tc>
        <w:tc>
          <w:tcPr>
            <w:tcW w:w="864" w:type="dxa"/>
          </w:tcPr>
          <w:p w:rsidR="006C0F08" w:rsidRDefault="008B6F90">
            <w:r>
              <w:rPr>
                <w:sz w:val="18"/>
              </w:rPr>
              <w:t>Must</w:t>
            </w:r>
          </w:p>
        </w:tc>
        <w:tc>
          <w:tcPr>
            <w:tcW w:w="2448" w:type="dxa"/>
          </w:tcPr>
          <w:p w:rsidR="006C0F08" w:rsidRDefault="008B6F90">
            <w:r>
              <w:rPr>
                <w:sz w:val="18"/>
              </w:rPr>
              <w:t>Auto-scaling verified; no cross-consumer starvation (per-consumer quotas)</w:t>
            </w:r>
          </w:p>
        </w:tc>
      </w:tr>
    </w:tbl>
    <w:p w:rsidR="006C0F08" w:rsidRDefault="006C0F08"/>
    <w:p w:rsidR="006C0F08" w:rsidRDefault="008B6F90">
      <w:pPr>
        <w:pStyle w:val="Heading3"/>
      </w:pPr>
      <w:bookmarkStart w:id="75" w:name="_Toc242287841"/>
      <w:r>
        <w:t>Security and Data Privacy</w:t>
      </w:r>
      <w:bookmarkEnd w:id="75"/>
    </w:p>
    <w:p w:rsidR="006C0F08" w:rsidRDefault="008B6F90">
      <w:r>
        <w:t xml:space="preserve">Encryption, PII protection, document integrity </w:t>
      </w:r>
      <w:r>
        <w:t>and auditability are baseline controls. Aadhaar / e-KYC use remains subject to Department and UIDAI approval.</w:t>
      </w:r>
    </w:p>
    <w:tbl>
      <w:tblPr>
        <w:tblStyle w:val="TableGrid"/>
        <w:tblW w:w="0" w:type="auto"/>
        <w:jc w:val="center"/>
        <w:tblLook w:val="04A0" w:firstRow="1" w:lastRow="0" w:firstColumn="1" w:lastColumn="0" w:noHBand="0" w:noVBand="1"/>
      </w:tblPr>
      <w:tblGrid>
        <w:gridCol w:w="1872"/>
        <w:gridCol w:w="4608"/>
        <w:gridCol w:w="864"/>
        <w:gridCol w:w="2448"/>
      </w:tblGrid>
      <w:tr w:rsidR="006C0F08">
        <w:trPr>
          <w:jc w:val="center"/>
        </w:trPr>
        <w:tc>
          <w:tcPr>
            <w:tcW w:w="1872" w:type="dxa"/>
            <w:shd w:val="clear" w:color="auto" w:fill="D9E2F3"/>
          </w:tcPr>
          <w:p w:rsidR="006C0F08" w:rsidRDefault="008B6F90">
            <w:r>
              <w:rPr>
                <w:b/>
                <w:sz w:val="18"/>
              </w:rPr>
              <w:t>Req ID</w:t>
            </w:r>
          </w:p>
        </w:tc>
        <w:tc>
          <w:tcPr>
            <w:tcW w:w="4608"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448" w:type="dxa"/>
            <w:shd w:val="clear" w:color="auto" w:fill="D9E2F3"/>
          </w:tcPr>
          <w:p w:rsidR="006C0F08" w:rsidRDefault="008B6F90">
            <w:r>
              <w:rPr>
                <w:b/>
                <w:sz w:val="18"/>
              </w:rPr>
              <w:t>Acceptance criteria</w:t>
            </w:r>
          </w:p>
        </w:tc>
      </w:tr>
      <w:tr w:rsidR="006C0F08">
        <w:trPr>
          <w:jc w:val="center"/>
        </w:trPr>
        <w:tc>
          <w:tcPr>
            <w:tcW w:w="1872" w:type="dxa"/>
          </w:tcPr>
          <w:p w:rsidR="006C0F08" w:rsidRDefault="008B6F90">
            <w:r>
              <w:rPr>
                <w:sz w:val="18"/>
              </w:rPr>
              <w:t>NFR-EST-SEC-001</w:t>
            </w:r>
          </w:p>
        </w:tc>
        <w:tc>
          <w:tcPr>
            <w:tcW w:w="4608" w:type="dxa"/>
          </w:tcPr>
          <w:p w:rsidR="006C0F08" w:rsidRDefault="008B6F90">
            <w:r>
              <w:rPr>
                <w:sz w:val="18"/>
              </w:rPr>
              <w:t>TLS 1.3 in transit; AES-256 at rest for data and documents.</w:t>
            </w:r>
          </w:p>
        </w:tc>
        <w:tc>
          <w:tcPr>
            <w:tcW w:w="864" w:type="dxa"/>
          </w:tcPr>
          <w:p w:rsidR="006C0F08" w:rsidRDefault="008B6F90">
            <w:r>
              <w:rPr>
                <w:sz w:val="18"/>
              </w:rPr>
              <w:t>Must</w:t>
            </w:r>
          </w:p>
        </w:tc>
        <w:tc>
          <w:tcPr>
            <w:tcW w:w="2448" w:type="dxa"/>
          </w:tcPr>
          <w:p w:rsidR="006C0F08" w:rsidRDefault="008B6F90">
            <w:r>
              <w:rPr>
                <w:sz w:val="18"/>
              </w:rPr>
              <w:t>Confirmed in SDC</w:t>
            </w:r>
            <w:r>
              <w:rPr>
                <w:sz w:val="18"/>
              </w:rPr>
              <w:t xml:space="preserve"> design</w:t>
            </w:r>
          </w:p>
        </w:tc>
      </w:tr>
      <w:tr w:rsidR="006C0F08">
        <w:trPr>
          <w:jc w:val="center"/>
        </w:trPr>
        <w:tc>
          <w:tcPr>
            <w:tcW w:w="1872" w:type="dxa"/>
          </w:tcPr>
          <w:p w:rsidR="006C0F08" w:rsidRDefault="008B6F90">
            <w:r>
              <w:rPr>
                <w:sz w:val="18"/>
              </w:rPr>
              <w:t>NFR-EST-SEC-002</w:t>
            </w:r>
          </w:p>
        </w:tc>
        <w:tc>
          <w:tcPr>
            <w:tcW w:w="4608" w:type="dxa"/>
          </w:tcPr>
          <w:p w:rsidR="006C0F08" w:rsidRDefault="008B6F90">
            <w:r>
              <w:rPr>
                <w:sz w:val="18"/>
              </w:rPr>
              <w:t>Final PDFs are tamper-evident: SHA-256 stored, department seal, signed QR payload.</w:t>
            </w:r>
          </w:p>
        </w:tc>
        <w:tc>
          <w:tcPr>
            <w:tcW w:w="864" w:type="dxa"/>
          </w:tcPr>
          <w:p w:rsidR="006C0F08" w:rsidRDefault="008B6F90">
            <w:r>
              <w:rPr>
                <w:sz w:val="18"/>
              </w:rPr>
              <w:t>Must</w:t>
            </w:r>
          </w:p>
        </w:tc>
        <w:tc>
          <w:tcPr>
            <w:tcW w:w="2448" w:type="dxa"/>
          </w:tcPr>
          <w:p w:rsidR="006C0F08" w:rsidRDefault="008B6F90">
            <w:r>
              <w:rPr>
                <w:sz w:val="18"/>
              </w:rPr>
              <w:t>Altered PDF fails verification</w:t>
            </w:r>
          </w:p>
        </w:tc>
      </w:tr>
      <w:tr w:rsidR="006C0F08">
        <w:trPr>
          <w:jc w:val="center"/>
        </w:trPr>
        <w:tc>
          <w:tcPr>
            <w:tcW w:w="1872" w:type="dxa"/>
          </w:tcPr>
          <w:p w:rsidR="006C0F08" w:rsidRDefault="008B6F90">
            <w:r>
              <w:rPr>
                <w:sz w:val="18"/>
              </w:rPr>
              <w:t>NFR-EST-SEC-003</w:t>
            </w:r>
          </w:p>
        </w:tc>
        <w:tc>
          <w:tcPr>
            <w:tcW w:w="4608" w:type="dxa"/>
          </w:tcPr>
          <w:p w:rsidR="006C0F08" w:rsidRDefault="008B6F90">
            <w:r>
              <w:rPr>
                <w:sz w:val="18"/>
              </w:rPr>
              <w:t>Service-to-service calls use mTLS and OAuth2 client credentials.</w:t>
            </w:r>
          </w:p>
        </w:tc>
        <w:tc>
          <w:tcPr>
            <w:tcW w:w="864" w:type="dxa"/>
          </w:tcPr>
          <w:p w:rsidR="006C0F08" w:rsidRDefault="008B6F90">
            <w:r>
              <w:rPr>
                <w:sz w:val="18"/>
              </w:rPr>
              <w:t>Must</w:t>
            </w:r>
          </w:p>
        </w:tc>
        <w:tc>
          <w:tcPr>
            <w:tcW w:w="2448" w:type="dxa"/>
          </w:tcPr>
          <w:p w:rsidR="006C0F08" w:rsidRDefault="008B6F90">
            <w:r>
              <w:rPr>
                <w:sz w:val="18"/>
              </w:rPr>
              <w:t>No anonymous internal end</w:t>
            </w:r>
            <w:r>
              <w:rPr>
                <w:sz w:val="18"/>
              </w:rPr>
              <w:t>points</w:t>
            </w:r>
          </w:p>
        </w:tc>
      </w:tr>
      <w:tr w:rsidR="006C0F08">
        <w:trPr>
          <w:jc w:val="center"/>
        </w:trPr>
        <w:tc>
          <w:tcPr>
            <w:tcW w:w="1872" w:type="dxa"/>
          </w:tcPr>
          <w:p w:rsidR="006C0F08" w:rsidRDefault="008B6F90">
            <w:r>
              <w:rPr>
                <w:sz w:val="18"/>
              </w:rPr>
              <w:t>NFR-EST-PRIV-001</w:t>
            </w:r>
          </w:p>
        </w:tc>
        <w:tc>
          <w:tcPr>
            <w:tcW w:w="4608" w:type="dxa"/>
          </w:tcPr>
          <w:p w:rsidR="006C0F08" w:rsidRDefault="008B6F90">
            <w:r>
              <w:rPr>
                <w:sz w:val="18"/>
              </w:rPr>
              <w:t>Aadhaar numbers stored only in the Aadhaar Data Vault; masked everywhere else.</w:t>
            </w:r>
          </w:p>
        </w:tc>
        <w:tc>
          <w:tcPr>
            <w:tcW w:w="864" w:type="dxa"/>
          </w:tcPr>
          <w:p w:rsidR="006C0F08" w:rsidRDefault="008B6F90">
            <w:r>
              <w:rPr>
                <w:sz w:val="18"/>
              </w:rPr>
              <w:t>Must</w:t>
            </w:r>
          </w:p>
        </w:tc>
        <w:tc>
          <w:tcPr>
            <w:tcW w:w="2448" w:type="dxa"/>
          </w:tcPr>
          <w:p w:rsidR="006C0F08" w:rsidRDefault="008B6F90">
            <w:r>
              <w:rPr>
                <w:sz w:val="18"/>
              </w:rPr>
              <w:t>Logs and DB views show masked values</w:t>
            </w:r>
          </w:p>
        </w:tc>
      </w:tr>
      <w:tr w:rsidR="006C0F08">
        <w:trPr>
          <w:jc w:val="center"/>
        </w:trPr>
        <w:tc>
          <w:tcPr>
            <w:tcW w:w="1872" w:type="dxa"/>
          </w:tcPr>
          <w:p w:rsidR="006C0F08" w:rsidRDefault="008B6F90">
            <w:r>
              <w:rPr>
                <w:sz w:val="18"/>
              </w:rPr>
              <w:t>NFR-EST-PRIV-002</w:t>
            </w:r>
          </w:p>
        </w:tc>
        <w:tc>
          <w:tcPr>
            <w:tcW w:w="4608" w:type="dxa"/>
          </w:tcPr>
          <w:p w:rsidR="006C0F08" w:rsidRDefault="008B6F90">
            <w:r>
              <w:rPr>
                <w:sz w:val="18"/>
              </w:rPr>
              <w:t>Public verification shows only masked names and no contact details.</w:t>
            </w:r>
          </w:p>
        </w:tc>
        <w:tc>
          <w:tcPr>
            <w:tcW w:w="864" w:type="dxa"/>
          </w:tcPr>
          <w:p w:rsidR="006C0F08" w:rsidRDefault="008B6F90">
            <w:r>
              <w:rPr>
                <w:sz w:val="18"/>
              </w:rPr>
              <w:t>Must</w:t>
            </w:r>
          </w:p>
        </w:tc>
        <w:tc>
          <w:tcPr>
            <w:tcW w:w="2448" w:type="dxa"/>
          </w:tcPr>
          <w:p w:rsidR="006C0F08" w:rsidRDefault="008B6F90">
            <w:r>
              <w:rPr>
                <w:sz w:val="18"/>
              </w:rPr>
              <w:t xml:space="preserve">Privacy review </w:t>
            </w:r>
            <w:r>
              <w:rPr>
                <w:sz w:val="18"/>
              </w:rPr>
              <w:t>sign-off</w:t>
            </w:r>
          </w:p>
        </w:tc>
      </w:tr>
    </w:tbl>
    <w:p w:rsidR="006C0F08" w:rsidRDefault="006C0F08"/>
    <w:p w:rsidR="006C0F08" w:rsidRDefault="008B6F90">
      <w:pPr>
        <w:pStyle w:val="Heading3"/>
      </w:pPr>
      <w:bookmarkStart w:id="76" w:name="_Toc242287842"/>
      <w:r>
        <w:t>System Availability and Error Handling</w:t>
      </w:r>
      <w:bookmarkEnd w:id="76"/>
    </w:p>
    <w:p w:rsidR="006C0F08" w:rsidRDefault="008B6F90">
      <w:r>
        <w:t>The module shall fail safely when a dependency is unavailable and shall not allow duplicate duty collection.</w:t>
      </w:r>
    </w:p>
    <w:tbl>
      <w:tblPr>
        <w:tblStyle w:val="TableGrid"/>
        <w:tblW w:w="0" w:type="auto"/>
        <w:jc w:val="center"/>
        <w:tblLook w:val="04A0" w:firstRow="1" w:lastRow="0" w:firstColumn="1" w:lastColumn="0" w:noHBand="0" w:noVBand="1"/>
      </w:tblPr>
      <w:tblGrid>
        <w:gridCol w:w="1872"/>
        <w:gridCol w:w="4608"/>
        <w:gridCol w:w="864"/>
        <w:gridCol w:w="2448"/>
      </w:tblGrid>
      <w:tr w:rsidR="006C0F08">
        <w:trPr>
          <w:jc w:val="center"/>
        </w:trPr>
        <w:tc>
          <w:tcPr>
            <w:tcW w:w="1872" w:type="dxa"/>
            <w:shd w:val="clear" w:color="auto" w:fill="D9E2F3"/>
          </w:tcPr>
          <w:p w:rsidR="006C0F08" w:rsidRDefault="008B6F90">
            <w:r>
              <w:rPr>
                <w:b/>
                <w:sz w:val="18"/>
              </w:rPr>
              <w:t>Req ID</w:t>
            </w:r>
          </w:p>
        </w:tc>
        <w:tc>
          <w:tcPr>
            <w:tcW w:w="4608"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448" w:type="dxa"/>
            <w:shd w:val="clear" w:color="auto" w:fill="D9E2F3"/>
          </w:tcPr>
          <w:p w:rsidR="006C0F08" w:rsidRDefault="008B6F90">
            <w:r>
              <w:rPr>
                <w:b/>
                <w:sz w:val="18"/>
              </w:rPr>
              <w:t>Acceptance criteria</w:t>
            </w:r>
          </w:p>
        </w:tc>
      </w:tr>
      <w:tr w:rsidR="006C0F08">
        <w:trPr>
          <w:jc w:val="center"/>
        </w:trPr>
        <w:tc>
          <w:tcPr>
            <w:tcW w:w="1872" w:type="dxa"/>
          </w:tcPr>
          <w:p w:rsidR="006C0F08" w:rsidRDefault="008B6F90">
            <w:r>
              <w:rPr>
                <w:sz w:val="18"/>
              </w:rPr>
              <w:t>NFR-EST-AVA-001</w:t>
            </w:r>
          </w:p>
        </w:tc>
        <w:tc>
          <w:tcPr>
            <w:tcW w:w="4608" w:type="dxa"/>
          </w:tcPr>
          <w:p w:rsidR="006C0F08" w:rsidRDefault="008B6F90">
            <w:r>
              <w:rPr>
                <w:sz w:val="18"/>
              </w:rPr>
              <w:t xml:space="preserve">99.5% monthly availability for </w:t>
            </w:r>
            <w:r>
              <w:rPr>
                <w:sz w:val="18"/>
              </w:rPr>
              <w:t>E-Stamp and the Template Service (excluding planned maintenance).</w:t>
            </w:r>
          </w:p>
        </w:tc>
        <w:tc>
          <w:tcPr>
            <w:tcW w:w="864" w:type="dxa"/>
          </w:tcPr>
          <w:p w:rsidR="006C0F08" w:rsidRDefault="008B6F90">
            <w:r>
              <w:rPr>
                <w:sz w:val="18"/>
              </w:rPr>
              <w:t>Must</w:t>
            </w:r>
          </w:p>
        </w:tc>
        <w:tc>
          <w:tcPr>
            <w:tcW w:w="2448" w:type="dxa"/>
          </w:tcPr>
          <w:p w:rsidR="006C0F08" w:rsidRDefault="008B6F90">
            <w:r>
              <w:rPr>
                <w:sz w:val="18"/>
              </w:rPr>
              <w:t>Monitoring report</w:t>
            </w:r>
          </w:p>
        </w:tc>
      </w:tr>
      <w:tr w:rsidR="006C0F08">
        <w:trPr>
          <w:jc w:val="center"/>
        </w:trPr>
        <w:tc>
          <w:tcPr>
            <w:tcW w:w="1872" w:type="dxa"/>
          </w:tcPr>
          <w:p w:rsidR="006C0F08" w:rsidRDefault="008B6F90">
            <w:r>
              <w:rPr>
                <w:sz w:val="18"/>
              </w:rPr>
              <w:t>NFR-EST-AVA-002</w:t>
            </w:r>
          </w:p>
        </w:tc>
        <w:tc>
          <w:tcPr>
            <w:tcW w:w="4608" w:type="dxa"/>
          </w:tcPr>
          <w:p w:rsidR="006C0F08" w:rsidRDefault="008B6F90">
            <w:r>
              <w:rPr>
                <w:sz w:val="18"/>
              </w:rPr>
              <w:t>If an external integration is down, the user sees a bilingual reason and the application stays resumable with no data loss.</w:t>
            </w:r>
          </w:p>
        </w:tc>
        <w:tc>
          <w:tcPr>
            <w:tcW w:w="864" w:type="dxa"/>
          </w:tcPr>
          <w:p w:rsidR="006C0F08" w:rsidRDefault="008B6F90">
            <w:r>
              <w:rPr>
                <w:sz w:val="18"/>
              </w:rPr>
              <w:t>Must</w:t>
            </w:r>
          </w:p>
        </w:tc>
        <w:tc>
          <w:tcPr>
            <w:tcW w:w="2448" w:type="dxa"/>
          </w:tcPr>
          <w:p w:rsidR="006C0F08" w:rsidRDefault="008B6F90">
            <w:r>
              <w:rPr>
                <w:sz w:val="18"/>
              </w:rPr>
              <w:t>Fault-injection test</w:t>
            </w:r>
          </w:p>
        </w:tc>
      </w:tr>
      <w:tr w:rsidR="006C0F08">
        <w:trPr>
          <w:jc w:val="center"/>
        </w:trPr>
        <w:tc>
          <w:tcPr>
            <w:tcW w:w="1872" w:type="dxa"/>
          </w:tcPr>
          <w:p w:rsidR="006C0F08" w:rsidRDefault="008B6F90">
            <w:r>
              <w:rPr>
                <w:sz w:val="18"/>
              </w:rPr>
              <w:t>NFR-EST-PAY-001</w:t>
            </w:r>
          </w:p>
        </w:tc>
        <w:tc>
          <w:tcPr>
            <w:tcW w:w="4608" w:type="dxa"/>
          </w:tcPr>
          <w:p w:rsidR="006C0F08" w:rsidRDefault="008B6F90">
            <w:r>
              <w:rPr>
                <w:sz w:val="18"/>
              </w:rPr>
              <w:t>On payment timeout, poll Khajane-II until terminal status; pay action disabled meanwhile.</w:t>
            </w:r>
          </w:p>
        </w:tc>
        <w:tc>
          <w:tcPr>
            <w:tcW w:w="864" w:type="dxa"/>
          </w:tcPr>
          <w:p w:rsidR="006C0F08" w:rsidRDefault="008B6F90">
            <w:r>
              <w:rPr>
                <w:sz w:val="18"/>
              </w:rPr>
              <w:t>Must</w:t>
            </w:r>
          </w:p>
        </w:tc>
        <w:tc>
          <w:tcPr>
            <w:tcW w:w="2448" w:type="dxa"/>
          </w:tcPr>
          <w:p w:rsidR="006C0F08" w:rsidRDefault="008B6F90">
            <w:r>
              <w:rPr>
                <w:sz w:val="18"/>
              </w:rPr>
              <w:t>No double debit in test</w:t>
            </w:r>
          </w:p>
        </w:tc>
      </w:tr>
      <w:tr w:rsidR="006C0F08">
        <w:trPr>
          <w:jc w:val="center"/>
        </w:trPr>
        <w:tc>
          <w:tcPr>
            <w:tcW w:w="1872" w:type="dxa"/>
          </w:tcPr>
          <w:p w:rsidR="006C0F08" w:rsidRDefault="008B6F90">
            <w:r>
              <w:rPr>
                <w:sz w:val="18"/>
              </w:rPr>
              <w:t>NFR-TGS-AVA-001</w:t>
            </w:r>
          </w:p>
        </w:tc>
        <w:tc>
          <w:tcPr>
            <w:tcW w:w="4608" w:type="dxa"/>
          </w:tcPr>
          <w:p w:rsidR="006C0F08" w:rsidRDefault="008B6F90">
            <w:r>
              <w:rPr>
                <w:sz w:val="18"/>
              </w:rPr>
              <w:t>Template Service deployed active-active across two nodes / zones; RPO and RTO as per SDC standard [to b</w:t>
            </w:r>
            <w:r>
              <w:rPr>
                <w:sz w:val="18"/>
              </w:rPr>
              <w:t>e confirmed].</w:t>
            </w:r>
          </w:p>
        </w:tc>
        <w:tc>
          <w:tcPr>
            <w:tcW w:w="864" w:type="dxa"/>
          </w:tcPr>
          <w:p w:rsidR="006C0F08" w:rsidRDefault="008B6F90">
            <w:r>
              <w:rPr>
                <w:sz w:val="18"/>
              </w:rPr>
              <w:t>Must</w:t>
            </w:r>
          </w:p>
        </w:tc>
        <w:tc>
          <w:tcPr>
            <w:tcW w:w="2448" w:type="dxa"/>
          </w:tcPr>
          <w:p w:rsidR="006C0F08" w:rsidRDefault="008B6F90">
            <w:r>
              <w:rPr>
                <w:sz w:val="18"/>
              </w:rPr>
              <w:t>Failover test</w:t>
            </w:r>
          </w:p>
        </w:tc>
      </w:tr>
    </w:tbl>
    <w:p w:rsidR="006C0F08" w:rsidRDefault="006C0F08"/>
    <w:p w:rsidR="006C0F08" w:rsidRDefault="008B6F90">
      <w:pPr>
        <w:pStyle w:val="Heading3"/>
      </w:pPr>
      <w:bookmarkStart w:id="77" w:name="_Toc242287843"/>
      <w:r>
        <w:lastRenderedPageBreak/>
        <w:t>Security Audit and Compliance (VAPT Policy)</w:t>
      </w:r>
      <w:bookmarkEnd w:id="77"/>
    </w:p>
    <w:p w:rsidR="006C0F08" w:rsidRDefault="008B6F90">
      <w:r>
        <w:t>Vulnerability Assessment and Penetration Testing is mandatory. Automated scanning alone does not satisfy the gate.</w:t>
      </w:r>
    </w:p>
    <w:tbl>
      <w:tblPr>
        <w:tblStyle w:val="TableGrid"/>
        <w:tblW w:w="0" w:type="auto"/>
        <w:jc w:val="center"/>
        <w:tblLook w:val="04A0" w:firstRow="1" w:lastRow="0" w:firstColumn="1" w:lastColumn="0" w:noHBand="0" w:noVBand="1"/>
      </w:tblPr>
      <w:tblGrid>
        <w:gridCol w:w="1872"/>
        <w:gridCol w:w="4608"/>
        <w:gridCol w:w="864"/>
        <w:gridCol w:w="2448"/>
      </w:tblGrid>
      <w:tr w:rsidR="006C0F08">
        <w:trPr>
          <w:jc w:val="center"/>
        </w:trPr>
        <w:tc>
          <w:tcPr>
            <w:tcW w:w="1872" w:type="dxa"/>
            <w:shd w:val="clear" w:color="auto" w:fill="D9E2F3"/>
          </w:tcPr>
          <w:p w:rsidR="006C0F08" w:rsidRDefault="008B6F90">
            <w:r>
              <w:rPr>
                <w:b/>
                <w:sz w:val="18"/>
              </w:rPr>
              <w:t>Req ID</w:t>
            </w:r>
          </w:p>
        </w:tc>
        <w:tc>
          <w:tcPr>
            <w:tcW w:w="4608"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448" w:type="dxa"/>
            <w:shd w:val="clear" w:color="auto" w:fill="D9E2F3"/>
          </w:tcPr>
          <w:p w:rsidR="006C0F08" w:rsidRDefault="008B6F90">
            <w:r>
              <w:rPr>
                <w:b/>
                <w:sz w:val="18"/>
              </w:rPr>
              <w:t>Acceptance criteria</w:t>
            </w:r>
          </w:p>
        </w:tc>
      </w:tr>
      <w:tr w:rsidR="006C0F08">
        <w:trPr>
          <w:jc w:val="center"/>
        </w:trPr>
        <w:tc>
          <w:tcPr>
            <w:tcW w:w="1872" w:type="dxa"/>
          </w:tcPr>
          <w:p w:rsidR="006C0F08" w:rsidRDefault="008B6F90">
            <w:r>
              <w:rPr>
                <w:sz w:val="18"/>
              </w:rPr>
              <w:t>NFR-EST-VAPT-001</w:t>
            </w:r>
          </w:p>
        </w:tc>
        <w:tc>
          <w:tcPr>
            <w:tcW w:w="4608" w:type="dxa"/>
          </w:tcPr>
          <w:p w:rsidR="006C0F08" w:rsidRDefault="008B6F90">
            <w:r>
              <w:rPr>
                <w:sz w:val="18"/>
              </w:rPr>
              <w:t>Comprehensive VAPT by a CERT-In empanelled auditor before go-live and after major releases.</w:t>
            </w:r>
          </w:p>
        </w:tc>
        <w:tc>
          <w:tcPr>
            <w:tcW w:w="864" w:type="dxa"/>
          </w:tcPr>
          <w:p w:rsidR="006C0F08" w:rsidRDefault="008B6F90">
            <w:r>
              <w:rPr>
                <w:sz w:val="18"/>
              </w:rPr>
              <w:t>Must</w:t>
            </w:r>
          </w:p>
        </w:tc>
        <w:tc>
          <w:tcPr>
            <w:tcW w:w="2448" w:type="dxa"/>
          </w:tcPr>
          <w:p w:rsidR="006C0F08" w:rsidRDefault="008B6F90">
            <w:r>
              <w:rPr>
                <w:sz w:val="18"/>
              </w:rPr>
              <w:t>Report accepted by Security</w:t>
            </w:r>
          </w:p>
        </w:tc>
      </w:tr>
      <w:tr w:rsidR="006C0F08">
        <w:trPr>
          <w:jc w:val="center"/>
        </w:trPr>
        <w:tc>
          <w:tcPr>
            <w:tcW w:w="1872" w:type="dxa"/>
          </w:tcPr>
          <w:p w:rsidR="006C0F08" w:rsidRDefault="008B6F90">
            <w:r>
              <w:rPr>
                <w:sz w:val="18"/>
              </w:rPr>
              <w:t>NFR-EST-VAPT-002</w:t>
            </w:r>
          </w:p>
        </w:tc>
        <w:tc>
          <w:tcPr>
            <w:tcW w:w="4608" w:type="dxa"/>
          </w:tcPr>
          <w:p w:rsidR="006C0F08" w:rsidRDefault="008B6F90">
            <w:r>
              <w:rPr>
                <w:sz w:val="18"/>
              </w:rPr>
              <w:t xml:space="preserve">Scope covers web, APIs (including Template Service), payment flows and responsive UI; OWASP Top </w:t>
            </w:r>
            <w:r>
              <w:rPr>
                <w:sz w:val="18"/>
              </w:rPr>
              <w:t>10 and business-logic tests (UIN reuse, duty tampering).</w:t>
            </w:r>
          </w:p>
        </w:tc>
        <w:tc>
          <w:tcPr>
            <w:tcW w:w="864" w:type="dxa"/>
          </w:tcPr>
          <w:p w:rsidR="006C0F08" w:rsidRDefault="008B6F90">
            <w:r>
              <w:rPr>
                <w:sz w:val="18"/>
              </w:rPr>
              <w:t>Must</w:t>
            </w:r>
          </w:p>
        </w:tc>
        <w:tc>
          <w:tcPr>
            <w:tcW w:w="2448" w:type="dxa"/>
          </w:tcPr>
          <w:p w:rsidR="006C0F08" w:rsidRDefault="008B6F90">
            <w:r>
              <w:rPr>
                <w:sz w:val="18"/>
              </w:rPr>
              <w:t>Scope statement and evidence</w:t>
            </w:r>
          </w:p>
        </w:tc>
      </w:tr>
      <w:tr w:rsidR="006C0F08">
        <w:trPr>
          <w:jc w:val="center"/>
        </w:trPr>
        <w:tc>
          <w:tcPr>
            <w:tcW w:w="1872" w:type="dxa"/>
          </w:tcPr>
          <w:p w:rsidR="006C0F08" w:rsidRDefault="008B6F90">
            <w:r>
              <w:rPr>
                <w:sz w:val="18"/>
              </w:rPr>
              <w:t>NFR-EST-VAPT-003</w:t>
            </w:r>
          </w:p>
        </w:tc>
        <w:tc>
          <w:tcPr>
            <w:tcW w:w="4608" w:type="dxa"/>
          </w:tcPr>
          <w:p w:rsidR="006C0F08" w:rsidRDefault="008B6F90">
            <w:r>
              <w:rPr>
                <w:sz w:val="18"/>
              </w:rPr>
              <w:t>Critical and high findings closed before production.</w:t>
            </w:r>
          </w:p>
        </w:tc>
        <w:tc>
          <w:tcPr>
            <w:tcW w:w="864" w:type="dxa"/>
          </w:tcPr>
          <w:p w:rsidR="006C0F08" w:rsidRDefault="008B6F90">
            <w:r>
              <w:rPr>
                <w:sz w:val="18"/>
              </w:rPr>
              <w:t>Must</w:t>
            </w:r>
          </w:p>
        </w:tc>
        <w:tc>
          <w:tcPr>
            <w:tcW w:w="2448" w:type="dxa"/>
          </w:tcPr>
          <w:p w:rsidR="006C0F08" w:rsidRDefault="008B6F90">
            <w:r>
              <w:rPr>
                <w:sz w:val="18"/>
              </w:rPr>
              <w:t>Retest evidence</w:t>
            </w:r>
          </w:p>
        </w:tc>
      </w:tr>
    </w:tbl>
    <w:p w:rsidR="006C0F08" w:rsidRDefault="006C0F08"/>
    <w:p w:rsidR="006C0F08" w:rsidRDefault="008B6F90">
      <w:pPr>
        <w:pStyle w:val="Heading2"/>
      </w:pPr>
      <w:bookmarkStart w:id="78" w:name="_Toc242287844"/>
      <w:r>
        <w:t>Risk and Mitigation Strategy</w:t>
      </w:r>
      <w:bookmarkEnd w:id="78"/>
    </w:p>
    <w:p w:rsidR="006C0F08" w:rsidRDefault="008B6F90">
      <w:r>
        <w:t>Operational, technical, legal and adoption</w:t>
      </w:r>
      <w:r>
        <w:t xml:space="preserve"> risks with their mitigations.</w:t>
      </w:r>
    </w:p>
    <w:tbl>
      <w:tblPr>
        <w:tblStyle w:val="TableGrid"/>
        <w:tblW w:w="0" w:type="auto"/>
        <w:jc w:val="center"/>
        <w:tblLook w:val="04A0" w:firstRow="1" w:lastRow="0" w:firstColumn="1" w:lastColumn="0" w:noHBand="0" w:noVBand="1"/>
      </w:tblPr>
      <w:tblGrid>
        <w:gridCol w:w="1296"/>
        <w:gridCol w:w="2592"/>
        <w:gridCol w:w="3600"/>
        <w:gridCol w:w="2304"/>
      </w:tblGrid>
      <w:tr w:rsidR="006C0F08">
        <w:trPr>
          <w:jc w:val="center"/>
        </w:trPr>
        <w:tc>
          <w:tcPr>
            <w:tcW w:w="1296" w:type="dxa"/>
            <w:shd w:val="clear" w:color="auto" w:fill="D9E2F3"/>
          </w:tcPr>
          <w:p w:rsidR="006C0F08" w:rsidRDefault="008B6F90">
            <w:r>
              <w:rPr>
                <w:b/>
                <w:sz w:val="18"/>
              </w:rPr>
              <w:t>Risk ID</w:t>
            </w:r>
          </w:p>
        </w:tc>
        <w:tc>
          <w:tcPr>
            <w:tcW w:w="2592" w:type="dxa"/>
            <w:shd w:val="clear" w:color="auto" w:fill="D9E2F3"/>
          </w:tcPr>
          <w:p w:rsidR="006C0F08" w:rsidRDefault="008B6F90">
            <w:r>
              <w:rPr>
                <w:b/>
                <w:sz w:val="18"/>
              </w:rPr>
              <w:t>Risk</w:t>
            </w:r>
          </w:p>
        </w:tc>
        <w:tc>
          <w:tcPr>
            <w:tcW w:w="3600" w:type="dxa"/>
            <w:shd w:val="clear" w:color="auto" w:fill="D9E2F3"/>
          </w:tcPr>
          <w:p w:rsidR="006C0F08" w:rsidRDefault="008B6F90">
            <w:r>
              <w:rPr>
                <w:b/>
                <w:sz w:val="18"/>
              </w:rPr>
              <w:t>Mitigation</w:t>
            </w:r>
          </w:p>
        </w:tc>
        <w:tc>
          <w:tcPr>
            <w:tcW w:w="2304" w:type="dxa"/>
            <w:shd w:val="clear" w:color="auto" w:fill="D9E2F3"/>
          </w:tcPr>
          <w:p w:rsidR="006C0F08" w:rsidRDefault="008B6F90">
            <w:r>
              <w:rPr>
                <w:b/>
                <w:sz w:val="18"/>
              </w:rPr>
              <w:t>Related requirements</w:t>
            </w:r>
          </w:p>
        </w:tc>
      </w:tr>
      <w:tr w:rsidR="006C0F08">
        <w:trPr>
          <w:jc w:val="center"/>
        </w:trPr>
        <w:tc>
          <w:tcPr>
            <w:tcW w:w="1296" w:type="dxa"/>
          </w:tcPr>
          <w:p w:rsidR="006C0F08" w:rsidRDefault="008B6F90">
            <w:r>
              <w:rPr>
                <w:sz w:val="18"/>
              </w:rPr>
              <w:t>RS-EST-001</w:t>
            </w:r>
          </w:p>
        </w:tc>
        <w:tc>
          <w:tcPr>
            <w:tcW w:w="2592" w:type="dxa"/>
          </w:tcPr>
          <w:p w:rsidR="006C0F08" w:rsidRDefault="008B6F90">
            <w:r>
              <w:rPr>
                <w:sz w:val="18"/>
              </w:rPr>
              <w:t>User selects the wrong article and pays wrong duty</w:t>
            </w:r>
          </w:p>
        </w:tc>
        <w:tc>
          <w:tcPr>
            <w:tcW w:w="3600" w:type="dxa"/>
          </w:tcPr>
          <w:p w:rsidR="006C0F08" w:rsidRDefault="008B6F90">
            <w:r>
              <w:rPr>
                <w:sz w:val="18"/>
              </w:rPr>
              <w:t>Determination questions; plain-language help; duty breakdown before payment</w:t>
            </w:r>
          </w:p>
        </w:tc>
        <w:tc>
          <w:tcPr>
            <w:tcW w:w="2304" w:type="dxa"/>
          </w:tcPr>
          <w:p w:rsidR="006C0F08" w:rsidRDefault="008B6F90">
            <w:r>
              <w:rPr>
                <w:sz w:val="18"/>
              </w:rPr>
              <w:t>FR-EST article selection; BR-EST-004/005</w:t>
            </w:r>
          </w:p>
        </w:tc>
      </w:tr>
      <w:tr w:rsidR="006C0F08">
        <w:trPr>
          <w:jc w:val="center"/>
        </w:trPr>
        <w:tc>
          <w:tcPr>
            <w:tcW w:w="1296" w:type="dxa"/>
          </w:tcPr>
          <w:p w:rsidR="006C0F08" w:rsidRDefault="008B6F90">
            <w:r>
              <w:rPr>
                <w:sz w:val="18"/>
              </w:rPr>
              <w:t>RS-EST-002</w:t>
            </w:r>
          </w:p>
        </w:tc>
        <w:tc>
          <w:tcPr>
            <w:tcW w:w="2592" w:type="dxa"/>
          </w:tcPr>
          <w:p w:rsidR="006C0F08" w:rsidRDefault="008B6F90">
            <w:r>
              <w:rPr>
                <w:sz w:val="18"/>
              </w:rPr>
              <w:t>Template wording legally inaccurate</w:t>
            </w:r>
          </w:p>
        </w:tc>
        <w:tc>
          <w:tcPr>
            <w:tcW w:w="3600" w:type="dxa"/>
          </w:tcPr>
          <w:p w:rsidR="006C0F08" w:rsidRDefault="008B6F90">
            <w:r>
              <w:rPr>
                <w:sz w:val="18"/>
              </w:rPr>
              <w:t>Legal reviewer approval (checker); versioning; rapid withdrawal flag</w:t>
            </w:r>
          </w:p>
        </w:tc>
        <w:tc>
          <w:tcPr>
            <w:tcW w:w="2304" w:type="dxa"/>
          </w:tcPr>
          <w:p w:rsidR="006C0F08" w:rsidRDefault="008B6F90">
            <w:r>
              <w:rPr>
                <w:sz w:val="18"/>
              </w:rPr>
              <w:t>FR-TGS registry</w:t>
            </w:r>
          </w:p>
        </w:tc>
      </w:tr>
      <w:tr w:rsidR="006C0F08">
        <w:trPr>
          <w:jc w:val="center"/>
        </w:trPr>
        <w:tc>
          <w:tcPr>
            <w:tcW w:w="1296" w:type="dxa"/>
          </w:tcPr>
          <w:p w:rsidR="006C0F08" w:rsidRDefault="008B6F90">
            <w:r>
              <w:rPr>
                <w:sz w:val="18"/>
              </w:rPr>
              <w:t>RS-EST-003</w:t>
            </w:r>
          </w:p>
        </w:tc>
        <w:tc>
          <w:tcPr>
            <w:tcW w:w="2592" w:type="dxa"/>
          </w:tcPr>
          <w:p w:rsidR="006C0F08" w:rsidRDefault="008B6F90">
            <w:r>
              <w:rPr>
                <w:sz w:val="18"/>
              </w:rPr>
              <w:t>Template changes mid-application</w:t>
            </w:r>
          </w:p>
        </w:tc>
        <w:tc>
          <w:tcPr>
            <w:tcW w:w="3600" w:type="dxa"/>
          </w:tcPr>
          <w:p w:rsidR="006C0F08" w:rsidRDefault="008B6F90">
            <w:r>
              <w:rPr>
                <w:sz w:val="18"/>
              </w:rPr>
              <w:t>Version pinning; FINAL only from pinned version</w:t>
            </w:r>
          </w:p>
        </w:tc>
        <w:tc>
          <w:tcPr>
            <w:tcW w:w="2304" w:type="dxa"/>
          </w:tcPr>
          <w:p w:rsidR="006C0F08" w:rsidRDefault="008B6F90">
            <w:r>
              <w:rPr>
                <w:sz w:val="18"/>
              </w:rPr>
              <w:t>BR-EST-014</w:t>
            </w:r>
          </w:p>
        </w:tc>
      </w:tr>
      <w:tr w:rsidR="006C0F08">
        <w:trPr>
          <w:jc w:val="center"/>
        </w:trPr>
        <w:tc>
          <w:tcPr>
            <w:tcW w:w="1296" w:type="dxa"/>
          </w:tcPr>
          <w:p w:rsidR="006C0F08" w:rsidRDefault="008B6F90">
            <w:r>
              <w:rPr>
                <w:sz w:val="18"/>
              </w:rPr>
              <w:t>RS-EST-004</w:t>
            </w:r>
          </w:p>
        </w:tc>
        <w:tc>
          <w:tcPr>
            <w:tcW w:w="2592" w:type="dxa"/>
          </w:tcPr>
          <w:p w:rsidR="006C0F08" w:rsidRDefault="008B6F90">
            <w:r>
              <w:rPr>
                <w:sz w:val="18"/>
              </w:rPr>
              <w:t xml:space="preserve">Reuse </w:t>
            </w:r>
            <w:r>
              <w:rPr>
                <w:sz w:val="18"/>
              </w:rPr>
              <w:t>or forgery of e-Stamp</w:t>
            </w:r>
          </w:p>
        </w:tc>
        <w:tc>
          <w:tcPr>
            <w:tcW w:w="3600" w:type="dxa"/>
          </w:tcPr>
          <w:p w:rsidR="006C0F08" w:rsidRDefault="008B6F90">
            <w:r>
              <w:rPr>
                <w:sz w:val="18"/>
              </w:rPr>
              <w:t>Lock on use; signed QR; hash; public verification</w:t>
            </w:r>
          </w:p>
        </w:tc>
        <w:tc>
          <w:tcPr>
            <w:tcW w:w="2304" w:type="dxa"/>
          </w:tcPr>
          <w:p w:rsidR="006C0F08" w:rsidRDefault="008B6F90">
            <w:r>
              <w:rPr>
                <w:sz w:val="18"/>
              </w:rPr>
              <w:t>BR-EST-013; NFR-EST-SEC-002</w:t>
            </w:r>
          </w:p>
        </w:tc>
      </w:tr>
      <w:tr w:rsidR="006C0F08">
        <w:trPr>
          <w:jc w:val="center"/>
        </w:trPr>
        <w:tc>
          <w:tcPr>
            <w:tcW w:w="1296" w:type="dxa"/>
          </w:tcPr>
          <w:p w:rsidR="006C0F08" w:rsidRDefault="008B6F90">
            <w:r>
              <w:rPr>
                <w:sz w:val="18"/>
              </w:rPr>
              <w:t>RS-EST-005</w:t>
            </w:r>
          </w:p>
        </w:tc>
        <w:tc>
          <w:tcPr>
            <w:tcW w:w="2592" w:type="dxa"/>
          </w:tcPr>
          <w:p w:rsidR="006C0F08" w:rsidRDefault="008B6F90">
            <w:r>
              <w:rPr>
                <w:sz w:val="18"/>
              </w:rPr>
              <w:t>Payment debited but UIN not allotted</w:t>
            </w:r>
          </w:p>
        </w:tc>
        <w:tc>
          <w:tcPr>
            <w:tcW w:w="3600" w:type="dxa"/>
          </w:tcPr>
          <w:p w:rsidR="006C0F08" w:rsidRDefault="008B6F90">
            <w:r>
              <w:rPr>
                <w:sz w:val="18"/>
              </w:rPr>
              <w:t>Reconciliation job with Khajane-II; verify challan; alerts</w:t>
            </w:r>
          </w:p>
        </w:tc>
        <w:tc>
          <w:tcPr>
            <w:tcW w:w="2304" w:type="dxa"/>
          </w:tcPr>
          <w:p w:rsidR="006C0F08" w:rsidRDefault="008B6F90">
            <w:r>
              <w:rPr>
                <w:sz w:val="18"/>
              </w:rPr>
              <w:t>NFR-EST-PAY-001; FB-EST-001</w:t>
            </w:r>
          </w:p>
        </w:tc>
      </w:tr>
      <w:tr w:rsidR="006C0F08">
        <w:trPr>
          <w:jc w:val="center"/>
        </w:trPr>
        <w:tc>
          <w:tcPr>
            <w:tcW w:w="1296" w:type="dxa"/>
          </w:tcPr>
          <w:p w:rsidR="006C0F08" w:rsidRDefault="008B6F90">
            <w:r>
              <w:rPr>
                <w:sz w:val="18"/>
              </w:rPr>
              <w:t>RS-EST-006</w:t>
            </w:r>
          </w:p>
        </w:tc>
        <w:tc>
          <w:tcPr>
            <w:tcW w:w="2592" w:type="dxa"/>
          </w:tcPr>
          <w:p w:rsidR="006C0F08" w:rsidRDefault="008B6F90">
            <w:r>
              <w:rPr>
                <w:sz w:val="18"/>
              </w:rPr>
              <w:t xml:space="preserve">A party </w:t>
            </w:r>
            <w:r>
              <w:rPr>
                <w:sz w:val="18"/>
              </w:rPr>
              <w:t>never eSigns, instrument stuck</w:t>
            </w:r>
          </w:p>
        </w:tc>
        <w:tc>
          <w:tcPr>
            <w:tcW w:w="3600" w:type="dxa"/>
          </w:tcPr>
          <w:p w:rsidR="006C0F08" w:rsidRDefault="008B6F90">
            <w:r>
              <w:rPr>
                <w:sz w:val="18"/>
              </w:rPr>
              <w:t>Reminders; cancellation and refund path</w:t>
            </w:r>
          </w:p>
        </w:tc>
        <w:tc>
          <w:tcPr>
            <w:tcW w:w="2304" w:type="dxa"/>
          </w:tcPr>
          <w:p w:rsidR="006C0F08" w:rsidRDefault="008B6F90">
            <w:r>
              <w:rPr>
                <w:sz w:val="18"/>
              </w:rPr>
              <w:t>FR-EST notifications; cancellation</w:t>
            </w:r>
          </w:p>
        </w:tc>
      </w:tr>
      <w:tr w:rsidR="006C0F08">
        <w:trPr>
          <w:jc w:val="center"/>
        </w:trPr>
        <w:tc>
          <w:tcPr>
            <w:tcW w:w="1296" w:type="dxa"/>
          </w:tcPr>
          <w:p w:rsidR="006C0F08" w:rsidRDefault="008B6F90">
            <w:r>
              <w:rPr>
                <w:sz w:val="18"/>
              </w:rPr>
              <w:t>RS-EST-007</w:t>
            </w:r>
          </w:p>
        </w:tc>
        <w:tc>
          <w:tcPr>
            <w:tcW w:w="2592" w:type="dxa"/>
          </w:tcPr>
          <w:p w:rsidR="006C0F08" w:rsidRDefault="008B6F90">
            <w:r>
              <w:rPr>
                <w:sz w:val="18"/>
              </w:rPr>
              <w:t>Kannada text renders incorrectly</w:t>
            </w:r>
          </w:p>
        </w:tc>
        <w:tc>
          <w:tcPr>
            <w:tcW w:w="3600" w:type="dxa"/>
          </w:tcPr>
          <w:p w:rsidR="006C0F08" w:rsidRDefault="008B6F90">
            <w:r>
              <w:rPr>
                <w:sz w:val="18"/>
              </w:rPr>
              <w:t>Embedded Unicode fonts; golden-file tests</w:t>
            </w:r>
          </w:p>
        </w:tc>
        <w:tc>
          <w:tcPr>
            <w:tcW w:w="2304" w:type="dxa"/>
          </w:tcPr>
          <w:p w:rsidR="006C0F08" w:rsidRDefault="008B6F90">
            <w:r>
              <w:rPr>
                <w:sz w:val="18"/>
              </w:rPr>
              <w:t>FR-TGS output</w:t>
            </w:r>
          </w:p>
        </w:tc>
      </w:tr>
      <w:tr w:rsidR="006C0F08">
        <w:trPr>
          <w:jc w:val="center"/>
        </w:trPr>
        <w:tc>
          <w:tcPr>
            <w:tcW w:w="1296" w:type="dxa"/>
          </w:tcPr>
          <w:p w:rsidR="006C0F08" w:rsidRDefault="008B6F90">
            <w:r>
              <w:rPr>
                <w:sz w:val="18"/>
              </w:rPr>
              <w:t>RS-EST-008</w:t>
            </w:r>
          </w:p>
        </w:tc>
        <w:tc>
          <w:tcPr>
            <w:tcW w:w="2592" w:type="dxa"/>
          </w:tcPr>
          <w:p w:rsidR="006C0F08" w:rsidRDefault="008B6F90">
            <w:r>
              <w:rPr>
                <w:sz w:val="18"/>
              </w:rPr>
              <w:t xml:space="preserve">Template Service outage stops both </w:t>
            </w:r>
            <w:r>
              <w:rPr>
                <w:sz w:val="18"/>
              </w:rPr>
              <w:t>E-Stamp and Document Registration</w:t>
            </w:r>
          </w:p>
        </w:tc>
        <w:tc>
          <w:tcPr>
            <w:tcW w:w="3600" w:type="dxa"/>
          </w:tcPr>
          <w:p w:rsidR="006C0F08" w:rsidRDefault="008B6F90">
            <w:r>
              <w:rPr>
                <w:sz w:val="18"/>
              </w:rPr>
              <w:t>Active-active deployment; per-consumer quotas; queued async renders</w:t>
            </w:r>
          </w:p>
        </w:tc>
        <w:tc>
          <w:tcPr>
            <w:tcW w:w="2304" w:type="dxa"/>
          </w:tcPr>
          <w:p w:rsidR="006C0F08" w:rsidRDefault="008B6F90">
            <w:r>
              <w:rPr>
                <w:sz w:val="18"/>
              </w:rPr>
              <w:t>NFR-TGS-AVA-001; FB-EST-003</w:t>
            </w:r>
          </w:p>
        </w:tc>
      </w:tr>
      <w:tr w:rsidR="006C0F08">
        <w:trPr>
          <w:jc w:val="center"/>
        </w:trPr>
        <w:tc>
          <w:tcPr>
            <w:tcW w:w="1296" w:type="dxa"/>
          </w:tcPr>
          <w:p w:rsidR="006C0F08" w:rsidRDefault="008B6F90">
            <w:r>
              <w:rPr>
                <w:sz w:val="18"/>
              </w:rPr>
              <w:t>RS-EST-009</w:t>
            </w:r>
          </w:p>
        </w:tc>
        <w:tc>
          <w:tcPr>
            <w:tcW w:w="2592" w:type="dxa"/>
          </w:tcPr>
          <w:p w:rsidR="006C0F08" w:rsidRDefault="008B6F90">
            <w:r>
              <w:rPr>
                <w:sz w:val="18"/>
              </w:rPr>
              <w:t>Legal standing of Department-issued digital e-Stamp challenged</w:t>
            </w:r>
          </w:p>
        </w:tc>
        <w:tc>
          <w:tcPr>
            <w:tcW w:w="3600" w:type="dxa"/>
          </w:tcPr>
          <w:p w:rsidR="006C0F08" w:rsidRDefault="008B6F90">
            <w:r>
              <w:rPr>
                <w:sz w:val="18"/>
              </w:rPr>
              <w:t>Obtain Sec. 10(3) notification before go-live</w:t>
            </w:r>
          </w:p>
        </w:tc>
        <w:tc>
          <w:tcPr>
            <w:tcW w:w="2304" w:type="dxa"/>
          </w:tcPr>
          <w:p w:rsidR="006C0F08" w:rsidRDefault="008B6F90">
            <w:r>
              <w:rPr>
                <w:sz w:val="18"/>
              </w:rPr>
              <w:t>Appen</w:t>
            </w:r>
            <w:r>
              <w:rPr>
                <w:sz w:val="18"/>
              </w:rPr>
              <w:t>dix B OP-01</w:t>
            </w:r>
          </w:p>
        </w:tc>
      </w:tr>
    </w:tbl>
    <w:p w:rsidR="006C0F08" w:rsidRDefault="006C0F08"/>
    <w:p w:rsidR="006C0F08" w:rsidRDefault="008B6F90">
      <w:pPr>
        <w:pStyle w:val="Heading2"/>
      </w:pPr>
      <w:bookmarkStart w:id="79" w:name="_Toc242287845"/>
      <w:r>
        <w:t>System Fallbacks &amp; Error Handling</w:t>
      </w:r>
      <w:bookmarkEnd w:id="79"/>
    </w:p>
    <w:p w:rsidR="006C0F08" w:rsidRDefault="008B6F90">
      <w:r>
        <w:t>The system shall handle exceptions and integration failures without losing citizen data.</w:t>
      </w:r>
    </w:p>
    <w:tbl>
      <w:tblPr>
        <w:tblStyle w:val="TableGrid"/>
        <w:tblW w:w="0" w:type="auto"/>
        <w:jc w:val="center"/>
        <w:tblLook w:val="04A0" w:firstRow="1" w:lastRow="0" w:firstColumn="1" w:lastColumn="0" w:noHBand="0" w:noVBand="1"/>
      </w:tblPr>
      <w:tblGrid>
        <w:gridCol w:w="1440"/>
        <w:gridCol w:w="5040"/>
        <w:gridCol w:w="864"/>
        <w:gridCol w:w="2448"/>
      </w:tblGrid>
      <w:tr w:rsidR="006C0F08">
        <w:trPr>
          <w:jc w:val="center"/>
        </w:trPr>
        <w:tc>
          <w:tcPr>
            <w:tcW w:w="1440" w:type="dxa"/>
            <w:shd w:val="clear" w:color="auto" w:fill="D9E2F3"/>
          </w:tcPr>
          <w:p w:rsidR="006C0F08" w:rsidRDefault="008B6F90">
            <w:r>
              <w:rPr>
                <w:b/>
                <w:sz w:val="18"/>
              </w:rPr>
              <w:t>Req ID</w:t>
            </w:r>
          </w:p>
        </w:tc>
        <w:tc>
          <w:tcPr>
            <w:tcW w:w="5040" w:type="dxa"/>
            <w:shd w:val="clear" w:color="auto" w:fill="D9E2F3"/>
          </w:tcPr>
          <w:p w:rsidR="006C0F08" w:rsidRDefault="008B6F90">
            <w:r>
              <w:rPr>
                <w:b/>
                <w:sz w:val="18"/>
              </w:rPr>
              <w:t>Requirement</w:t>
            </w:r>
          </w:p>
        </w:tc>
        <w:tc>
          <w:tcPr>
            <w:tcW w:w="864" w:type="dxa"/>
            <w:shd w:val="clear" w:color="auto" w:fill="D9E2F3"/>
          </w:tcPr>
          <w:p w:rsidR="006C0F08" w:rsidRDefault="008B6F90">
            <w:r>
              <w:rPr>
                <w:b/>
                <w:sz w:val="18"/>
              </w:rPr>
              <w:t>Priority</w:t>
            </w:r>
          </w:p>
        </w:tc>
        <w:tc>
          <w:tcPr>
            <w:tcW w:w="2448" w:type="dxa"/>
            <w:shd w:val="clear" w:color="auto" w:fill="D9E2F3"/>
          </w:tcPr>
          <w:p w:rsidR="006C0F08" w:rsidRDefault="008B6F90">
            <w:r>
              <w:rPr>
                <w:b/>
                <w:sz w:val="18"/>
              </w:rPr>
              <w:t>Acceptance criteria</w:t>
            </w:r>
          </w:p>
        </w:tc>
      </w:tr>
      <w:tr w:rsidR="006C0F08">
        <w:trPr>
          <w:jc w:val="center"/>
        </w:trPr>
        <w:tc>
          <w:tcPr>
            <w:tcW w:w="1440" w:type="dxa"/>
          </w:tcPr>
          <w:p w:rsidR="006C0F08" w:rsidRDefault="008B6F90">
            <w:r>
              <w:rPr>
                <w:sz w:val="18"/>
              </w:rPr>
              <w:t>FB-EST-001</w:t>
            </w:r>
          </w:p>
        </w:tc>
        <w:tc>
          <w:tcPr>
            <w:tcW w:w="5040" w:type="dxa"/>
          </w:tcPr>
          <w:p w:rsidR="006C0F08" w:rsidRDefault="008B6F90">
            <w:r>
              <w:rPr>
                <w:sz w:val="18"/>
              </w:rPr>
              <w:t xml:space="preserve">Payment timeout: poll Khajane-II; show 'Verify challan'; </w:t>
            </w:r>
            <w:r>
              <w:rPr>
                <w:sz w:val="18"/>
              </w:rPr>
              <w:t>never collect twice.</w:t>
            </w:r>
          </w:p>
        </w:tc>
        <w:tc>
          <w:tcPr>
            <w:tcW w:w="864" w:type="dxa"/>
          </w:tcPr>
          <w:p w:rsidR="006C0F08" w:rsidRDefault="008B6F90">
            <w:r>
              <w:rPr>
                <w:sz w:val="18"/>
              </w:rPr>
              <w:t>Must</w:t>
            </w:r>
          </w:p>
        </w:tc>
        <w:tc>
          <w:tcPr>
            <w:tcW w:w="2448" w:type="dxa"/>
          </w:tcPr>
          <w:p w:rsidR="006C0F08" w:rsidRDefault="008B6F90">
            <w:r>
              <w:rPr>
                <w:sz w:val="18"/>
              </w:rPr>
              <w:t>Same as NFR-EST-PAY-001</w:t>
            </w:r>
          </w:p>
        </w:tc>
      </w:tr>
      <w:tr w:rsidR="006C0F08">
        <w:trPr>
          <w:jc w:val="center"/>
        </w:trPr>
        <w:tc>
          <w:tcPr>
            <w:tcW w:w="1440" w:type="dxa"/>
          </w:tcPr>
          <w:p w:rsidR="006C0F08" w:rsidRDefault="008B6F90">
            <w:r>
              <w:rPr>
                <w:sz w:val="18"/>
              </w:rPr>
              <w:t>FB-EST-002</w:t>
            </w:r>
          </w:p>
        </w:tc>
        <w:tc>
          <w:tcPr>
            <w:tcW w:w="5040" w:type="dxa"/>
          </w:tcPr>
          <w:p w:rsidR="006C0F08" w:rsidRDefault="008B6F90">
            <w:r>
              <w:rPr>
                <w:sz w:val="18"/>
              </w:rPr>
              <w:t>eSign / DSC failure: keep status eSign pending; retry resumes signing only.</w:t>
            </w:r>
          </w:p>
        </w:tc>
        <w:tc>
          <w:tcPr>
            <w:tcW w:w="864" w:type="dxa"/>
          </w:tcPr>
          <w:p w:rsidR="006C0F08" w:rsidRDefault="008B6F90">
            <w:r>
              <w:rPr>
                <w:sz w:val="18"/>
              </w:rPr>
              <w:t>Must</w:t>
            </w:r>
          </w:p>
        </w:tc>
        <w:tc>
          <w:tcPr>
            <w:tcW w:w="2448" w:type="dxa"/>
          </w:tcPr>
          <w:p w:rsidR="006C0F08" w:rsidRDefault="008B6F90">
            <w:r>
              <w:rPr>
                <w:sz w:val="18"/>
              </w:rPr>
              <w:t>No re-render or re-payment</w:t>
            </w:r>
          </w:p>
        </w:tc>
      </w:tr>
      <w:tr w:rsidR="006C0F08">
        <w:trPr>
          <w:jc w:val="center"/>
        </w:trPr>
        <w:tc>
          <w:tcPr>
            <w:tcW w:w="1440" w:type="dxa"/>
          </w:tcPr>
          <w:p w:rsidR="006C0F08" w:rsidRDefault="008B6F90">
            <w:r>
              <w:rPr>
                <w:sz w:val="18"/>
              </w:rPr>
              <w:lastRenderedPageBreak/>
              <w:t>FB-EST-003</w:t>
            </w:r>
          </w:p>
        </w:tc>
        <w:tc>
          <w:tcPr>
            <w:tcW w:w="5040" w:type="dxa"/>
          </w:tcPr>
          <w:p w:rsidR="006C0F08" w:rsidRDefault="008B6F90">
            <w:r>
              <w:rPr>
                <w:sz w:val="18"/>
              </w:rPr>
              <w:t xml:space="preserve">Template Service unavailable: DRAFT shows 'Preview temporarily </w:t>
            </w:r>
            <w:r>
              <w:rPr>
                <w:sz w:val="18"/>
              </w:rPr>
              <w:t>unavailable', application saved; after payment the FINAL render is queued and retried automatically with operations alert.</w:t>
            </w:r>
          </w:p>
        </w:tc>
        <w:tc>
          <w:tcPr>
            <w:tcW w:w="864" w:type="dxa"/>
          </w:tcPr>
          <w:p w:rsidR="006C0F08" w:rsidRDefault="008B6F90">
            <w:r>
              <w:rPr>
                <w:sz w:val="18"/>
              </w:rPr>
              <w:t>Must</w:t>
            </w:r>
          </w:p>
        </w:tc>
        <w:tc>
          <w:tcPr>
            <w:tcW w:w="2448" w:type="dxa"/>
          </w:tcPr>
          <w:p w:rsidR="006C0F08" w:rsidRDefault="008B6F90">
            <w:r>
              <w:rPr>
                <w:sz w:val="18"/>
              </w:rPr>
              <w:t>Paid applications always reach Final rendered</w:t>
            </w:r>
          </w:p>
        </w:tc>
      </w:tr>
      <w:tr w:rsidR="006C0F08">
        <w:trPr>
          <w:jc w:val="center"/>
        </w:trPr>
        <w:tc>
          <w:tcPr>
            <w:tcW w:w="1440" w:type="dxa"/>
          </w:tcPr>
          <w:p w:rsidR="006C0F08" w:rsidRDefault="008B6F90">
            <w:r>
              <w:rPr>
                <w:sz w:val="18"/>
              </w:rPr>
              <w:t>FB-EST-004</w:t>
            </w:r>
          </w:p>
        </w:tc>
        <w:tc>
          <w:tcPr>
            <w:tcW w:w="5040" w:type="dxa"/>
          </w:tcPr>
          <w:p w:rsidR="006C0F08" w:rsidRDefault="008B6F90">
            <w:r>
              <w:rPr>
                <w:sz w:val="18"/>
              </w:rPr>
              <w:t xml:space="preserve">Land-record service unavailable: retry; manual entry only for relaxed </w:t>
            </w:r>
            <w:r>
              <w:rPr>
                <w:sz w:val="18"/>
              </w:rPr>
              <w:t>sub-articles.</w:t>
            </w:r>
          </w:p>
        </w:tc>
        <w:tc>
          <w:tcPr>
            <w:tcW w:w="864" w:type="dxa"/>
          </w:tcPr>
          <w:p w:rsidR="006C0F08" w:rsidRDefault="008B6F90">
            <w:r>
              <w:rPr>
                <w:sz w:val="18"/>
              </w:rPr>
              <w:t>Must</w:t>
            </w:r>
          </w:p>
        </w:tc>
        <w:tc>
          <w:tcPr>
            <w:tcW w:w="2448" w:type="dxa"/>
          </w:tcPr>
          <w:p w:rsidR="006C0F08" w:rsidRDefault="008B6F90">
            <w:r>
              <w:rPr>
                <w:sz w:val="18"/>
              </w:rPr>
              <w:t>No bypass of GL / GR checks</w:t>
            </w:r>
          </w:p>
        </w:tc>
      </w:tr>
      <w:tr w:rsidR="006C0F08">
        <w:trPr>
          <w:jc w:val="center"/>
        </w:trPr>
        <w:tc>
          <w:tcPr>
            <w:tcW w:w="1440" w:type="dxa"/>
          </w:tcPr>
          <w:p w:rsidR="006C0F08" w:rsidRDefault="008B6F90">
            <w:r>
              <w:rPr>
                <w:sz w:val="18"/>
              </w:rPr>
              <w:t>FB-EST-005</w:t>
            </w:r>
          </w:p>
        </w:tc>
        <w:tc>
          <w:tcPr>
            <w:tcW w:w="5040" w:type="dxa"/>
          </w:tcPr>
          <w:p w:rsidR="006C0F08" w:rsidRDefault="008B6F90">
            <w:r>
              <w:rPr>
                <w:sz w:val="18"/>
              </w:rPr>
              <w:t>UIDAI unavailable: offer DSC path or resume later.</w:t>
            </w:r>
          </w:p>
        </w:tc>
        <w:tc>
          <w:tcPr>
            <w:tcW w:w="864" w:type="dxa"/>
          </w:tcPr>
          <w:p w:rsidR="006C0F08" w:rsidRDefault="008B6F90">
            <w:r>
              <w:rPr>
                <w:sz w:val="18"/>
              </w:rPr>
              <w:t>Must</w:t>
            </w:r>
          </w:p>
        </w:tc>
        <w:tc>
          <w:tcPr>
            <w:tcW w:w="2448" w:type="dxa"/>
          </w:tcPr>
          <w:p w:rsidR="006C0F08" w:rsidRDefault="008B6F90">
            <w:r>
              <w:rPr>
                <w:sz w:val="18"/>
              </w:rPr>
              <w:t>Application resumable</w:t>
            </w:r>
          </w:p>
        </w:tc>
      </w:tr>
      <w:tr w:rsidR="006C0F08">
        <w:trPr>
          <w:jc w:val="center"/>
        </w:trPr>
        <w:tc>
          <w:tcPr>
            <w:tcW w:w="1440" w:type="dxa"/>
          </w:tcPr>
          <w:p w:rsidR="006C0F08" w:rsidRDefault="008B6F90">
            <w:r>
              <w:rPr>
                <w:sz w:val="18"/>
              </w:rPr>
              <w:t>FB-EST-006</w:t>
            </w:r>
          </w:p>
        </w:tc>
        <w:tc>
          <w:tcPr>
            <w:tcW w:w="5040" w:type="dxa"/>
          </w:tcPr>
          <w:p w:rsidR="006C0F08" w:rsidRDefault="008B6F90">
            <w:r>
              <w:rPr>
                <w:sz w:val="18"/>
              </w:rPr>
              <w:t>DigiLocker / SMS failure: retry queue; issue not blocked; email / in-app fallback.</w:t>
            </w:r>
          </w:p>
        </w:tc>
        <w:tc>
          <w:tcPr>
            <w:tcW w:w="864" w:type="dxa"/>
          </w:tcPr>
          <w:p w:rsidR="006C0F08" w:rsidRDefault="008B6F90">
            <w:r>
              <w:rPr>
                <w:sz w:val="18"/>
              </w:rPr>
              <w:t>Should</w:t>
            </w:r>
          </w:p>
        </w:tc>
        <w:tc>
          <w:tcPr>
            <w:tcW w:w="2448" w:type="dxa"/>
          </w:tcPr>
          <w:p w:rsidR="006C0F08" w:rsidRDefault="008B6F90">
            <w:r>
              <w:rPr>
                <w:sz w:val="18"/>
              </w:rPr>
              <w:t>Retry log</w:t>
            </w:r>
          </w:p>
        </w:tc>
      </w:tr>
    </w:tbl>
    <w:p w:rsidR="006C0F08" w:rsidRDefault="006C0F08"/>
    <w:p w:rsidR="006C0F08" w:rsidRDefault="008B6F90">
      <w:pPr>
        <w:pStyle w:val="Heading2"/>
      </w:pPr>
      <w:bookmarkStart w:id="80" w:name="_Toc242287846"/>
      <w:r>
        <w:t>Train</w:t>
      </w:r>
      <w:r>
        <w:t>ing and Change Management</w:t>
      </w:r>
      <w:bookmarkEnd w:id="80"/>
    </w:p>
    <w:p w:rsidR="006C0F08" w:rsidRDefault="008B6F90">
      <w:r>
        <w:t>Moving from the Kaveri 2.0 description-only e-Stamp to template-driven deeds needs structured change management for citizens, document writers and department staff.</w:t>
      </w:r>
    </w:p>
    <w:p w:rsidR="006C0F08" w:rsidRDefault="008B6F90">
      <w:pPr>
        <w:pStyle w:val="Heading3"/>
      </w:pPr>
      <w:bookmarkStart w:id="81" w:name="_Toc242287847"/>
      <w:r>
        <w:t>Target audience</w:t>
      </w:r>
      <w:bookmarkEnd w:id="81"/>
    </w:p>
    <w:p w:rsidR="006C0F08" w:rsidRDefault="008B6F90">
      <w:r>
        <w:t xml:space="preserve">Citizens and document writers / advocates; </w:t>
      </w:r>
      <w:r>
        <w:t>assisted-mode operators; Sub-Registrars and District Registrars (verify and lock); Deputy Commissioners of Stamps (cancellation and refund); Template Admins and Legal reviewers; IT helpdesk.</w:t>
      </w:r>
    </w:p>
    <w:p w:rsidR="006C0F08" w:rsidRDefault="008B6F90">
      <w:pPr>
        <w:pStyle w:val="Heading3"/>
      </w:pPr>
      <w:bookmarkStart w:id="82" w:name="_Toc242287848"/>
      <w:r>
        <w:t>Training delivery</w:t>
      </w:r>
      <w:bookmarkEnd w:id="82"/>
    </w:p>
    <w:p w:rsidR="006C0F08" w:rsidRDefault="008B6F90">
      <w:pPr>
        <w:pStyle w:val="ListBullet"/>
      </w:pPr>
      <w:r>
        <w:t>Role-based workshops for operators, SRO staff a</w:t>
      </w:r>
      <w:r>
        <w:t>nd DC offices covering the status model, lock and refund.</w:t>
      </w:r>
    </w:p>
    <w:p w:rsidR="006C0F08" w:rsidRDefault="008B6F90">
      <w:pPr>
        <w:pStyle w:val="ListBullet"/>
      </w:pPr>
      <w:r>
        <w:t>Template Admin training on versioning, schema generation, maker-checker and withdrawal.</w:t>
      </w:r>
    </w:p>
    <w:p w:rsidR="006C0F08" w:rsidRDefault="008B6F90">
      <w:pPr>
        <w:pStyle w:val="ListBullet"/>
      </w:pPr>
      <w:r>
        <w:t>SOPs, quick-reference cards and short videos in English and Kannada.</w:t>
      </w:r>
    </w:p>
    <w:p w:rsidR="006C0F08" w:rsidRDefault="008B6F90">
      <w:pPr>
        <w:pStyle w:val="Heading3"/>
      </w:pPr>
      <w:bookmarkStart w:id="83" w:name="_Toc242287849"/>
      <w:r>
        <w:t>Citizen change management</w:t>
      </w:r>
      <w:bookmarkEnd w:id="83"/>
    </w:p>
    <w:p w:rsidR="006C0F08" w:rsidRDefault="008B6F90">
      <w:r>
        <w:t xml:space="preserve">Guided article </w:t>
      </w:r>
      <w:r>
        <w:t>selection, field-level help, sample filled deeds and a clear duty breakdown; public awareness of QR verification and that a used e-Stamp is locked.</w:t>
      </w:r>
    </w:p>
    <w:p w:rsidR="006C0F08" w:rsidRDefault="008B6F90">
      <w:pPr>
        <w:pStyle w:val="Heading3"/>
      </w:pPr>
      <w:bookmarkStart w:id="84" w:name="_Toc242287850"/>
      <w:r>
        <w:t>Post-Go-Live support</w:t>
      </w:r>
      <w:bookmarkEnd w:id="84"/>
    </w:p>
    <w:p w:rsidR="006C0F08" w:rsidRDefault="008B6F90">
      <w:r>
        <w:t>Dedicated hyper-care for 90 days covering payment reconciliation, eSign failures and te</w:t>
      </w:r>
      <w:r>
        <w:t>mplate defects, with a fast-track template correction process.</w:t>
      </w:r>
    </w:p>
    <w:p w:rsidR="006C0F08" w:rsidRDefault="008B6F90">
      <w:pPr>
        <w:pStyle w:val="Heading2"/>
      </w:pPr>
      <w:bookmarkStart w:id="85" w:name="_Toc242287851"/>
      <w:r>
        <w:t>Appendix A - References</w:t>
      </w:r>
      <w:bookmarkEnd w:id="85"/>
    </w:p>
    <w:p w:rsidR="006C0F08" w:rsidRDefault="008B6F90">
      <w:pPr>
        <w:pStyle w:val="ListBullet"/>
      </w:pPr>
      <w:r>
        <w:t>The Karnataka Stamp Act, 1957 and Schedule (as amended to 2022)</w:t>
      </w:r>
    </w:p>
    <w:p w:rsidR="006C0F08" w:rsidRDefault="008B6F90">
      <w:pPr>
        <w:pStyle w:val="ListBullet"/>
      </w:pPr>
      <w:r>
        <w:t>The Karnataka Stamp (Payment of Duty by means of e-Stamping) Rules, 2009 - No. RD 380 MUNOMU 2008</w:t>
      </w:r>
    </w:p>
    <w:p w:rsidR="006C0F08" w:rsidRDefault="008B6F90">
      <w:pPr>
        <w:pStyle w:val="ListBullet"/>
      </w:pPr>
      <w:r>
        <w:t>The Kar</w:t>
      </w:r>
      <w:r>
        <w:t>nataka Stamp Rules, 1958</w:t>
      </w:r>
    </w:p>
    <w:p w:rsidR="006C0F08" w:rsidRDefault="008B6F90">
      <w:pPr>
        <w:pStyle w:val="ListBullet"/>
      </w:pPr>
      <w:r>
        <w:t>The Registration Act, 1908</w:t>
      </w:r>
    </w:p>
    <w:p w:rsidR="006C0F08" w:rsidRDefault="008B6F90">
      <w:pPr>
        <w:pStyle w:val="ListBullet"/>
      </w:pPr>
      <w:r>
        <w:t>The Information Technology Act, 2000</w:t>
      </w:r>
    </w:p>
    <w:p w:rsidR="006C0F08" w:rsidRDefault="008B6F90">
      <w:pPr>
        <w:pStyle w:val="ListBullet"/>
      </w:pPr>
      <w:r>
        <w:t>Kaveri 2.0 Digital e-Stamp FRS v1.3</w:t>
      </w:r>
    </w:p>
    <w:p w:rsidR="006C0F08" w:rsidRDefault="008B6F90">
      <w:pPr>
        <w:pStyle w:val="ListBullet"/>
      </w:pPr>
      <w:r>
        <w:t>Legal Formats/Template/Digital E-Stamp - Part I to IV templates and Digital_EStamp_Template_Fields.xlsx</w:t>
      </w:r>
    </w:p>
    <w:p w:rsidR="006C0F08" w:rsidRDefault="008B6F90">
      <w:pPr>
        <w:pStyle w:val="ListBullet"/>
      </w:pPr>
      <w:r>
        <w:t>Legal Formats/Template/Docu</w:t>
      </w:r>
      <w:r>
        <w:t>ment Registration - Part I to V templates and field workbook</w:t>
      </w:r>
    </w:p>
    <w:p w:rsidR="006C0F08" w:rsidRDefault="008B6F90">
      <w:pPr>
        <w:pStyle w:val="ListBullet"/>
      </w:pPr>
      <w:r>
        <w:t>Acts_Rules/Document - Stamp_Duty_Article_Determination_Inputs.xlsx and Mock_Screens</w:t>
      </w:r>
    </w:p>
    <w:p w:rsidR="006C0F08" w:rsidRDefault="008B6F90">
      <w:pPr>
        <w:pStyle w:val="ListBullet"/>
      </w:pPr>
      <w:r>
        <w:t>OWASP Top 10 - https://owasp.org/</w:t>
      </w:r>
    </w:p>
    <w:p w:rsidR="006C0F08" w:rsidRDefault="008B6F90">
      <w:pPr>
        <w:pStyle w:val="ListBullet"/>
      </w:pPr>
      <w:r>
        <w:t>Sakala - https://sakala.kar.nic.in/; Karnataka Guarantee of Services to Citiz</w:t>
      </w:r>
      <w:r>
        <w:t>ens Act, 2011</w:t>
      </w:r>
    </w:p>
    <w:p w:rsidR="006C0F08" w:rsidRDefault="008B6F90">
      <w:pPr>
        <w:pStyle w:val="Heading2"/>
      </w:pPr>
      <w:bookmarkStart w:id="86" w:name="_Toc242287852"/>
      <w:r>
        <w:lastRenderedPageBreak/>
        <w:t>Appendix B - Open points for Department decision</w:t>
      </w:r>
      <w:bookmarkEnd w:id="86"/>
    </w:p>
    <w:tbl>
      <w:tblPr>
        <w:tblStyle w:val="TableGrid"/>
        <w:tblW w:w="0" w:type="auto"/>
        <w:jc w:val="center"/>
        <w:tblLook w:val="04A0" w:firstRow="1" w:lastRow="0" w:firstColumn="1" w:lastColumn="0" w:noHBand="0" w:noVBand="1"/>
      </w:tblPr>
      <w:tblGrid>
        <w:gridCol w:w="864"/>
        <w:gridCol w:w="4608"/>
        <w:gridCol w:w="2880"/>
        <w:gridCol w:w="1440"/>
      </w:tblGrid>
      <w:tr w:rsidR="006C0F08">
        <w:trPr>
          <w:jc w:val="center"/>
        </w:trPr>
        <w:tc>
          <w:tcPr>
            <w:tcW w:w="864" w:type="dxa"/>
            <w:shd w:val="clear" w:color="auto" w:fill="D9E2F3"/>
          </w:tcPr>
          <w:p w:rsidR="006C0F08" w:rsidRDefault="008B6F90">
            <w:r>
              <w:rPr>
                <w:b/>
                <w:sz w:val="18"/>
              </w:rPr>
              <w:t>ID</w:t>
            </w:r>
          </w:p>
        </w:tc>
        <w:tc>
          <w:tcPr>
            <w:tcW w:w="4608" w:type="dxa"/>
            <w:shd w:val="clear" w:color="auto" w:fill="D9E2F3"/>
          </w:tcPr>
          <w:p w:rsidR="006C0F08" w:rsidRDefault="008B6F90">
            <w:r>
              <w:rPr>
                <w:b/>
                <w:sz w:val="18"/>
              </w:rPr>
              <w:t>Open point</w:t>
            </w:r>
          </w:p>
        </w:tc>
        <w:tc>
          <w:tcPr>
            <w:tcW w:w="2880" w:type="dxa"/>
            <w:shd w:val="clear" w:color="auto" w:fill="D9E2F3"/>
          </w:tcPr>
          <w:p w:rsidR="006C0F08" w:rsidRDefault="008B6F90">
            <w:r>
              <w:rPr>
                <w:b/>
                <w:sz w:val="18"/>
              </w:rPr>
              <w:t>Proposed default</w:t>
            </w:r>
          </w:p>
        </w:tc>
        <w:tc>
          <w:tcPr>
            <w:tcW w:w="1440" w:type="dxa"/>
            <w:shd w:val="clear" w:color="auto" w:fill="D9E2F3"/>
          </w:tcPr>
          <w:p w:rsidR="006C0F08" w:rsidRDefault="008B6F90">
            <w:r>
              <w:rPr>
                <w:b/>
                <w:sz w:val="18"/>
              </w:rPr>
              <w:t>Owner</w:t>
            </w:r>
          </w:p>
        </w:tc>
      </w:tr>
      <w:tr w:rsidR="006C0F08">
        <w:trPr>
          <w:jc w:val="center"/>
        </w:trPr>
        <w:tc>
          <w:tcPr>
            <w:tcW w:w="864" w:type="dxa"/>
          </w:tcPr>
          <w:p w:rsidR="006C0F08" w:rsidRDefault="008B6F90">
            <w:r>
              <w:rPr>
                <w:sz w:val="18"/>
              </w:rPr>
              <w:t>OP-01</w:t>
            </w:r>
          </w:p>
        </w:tc>
        <w:tc>
          <w:tcPr>
            <w:tcW w:w="4608" w:type="dxa"/>
          </w:tcPr>
          <w:p w:rsidR="006C0F08" w:rsidRDefault="008B6F90">
            <w:r>
              <w:rPr>
                <w:sz w:val="18"/>
              </w:rPr>
              <w:t>Legal instrument authorising the Department's Kaveri digital e-Stamp under Sec. 10(3) / 2009 Rules (Rules contemplate a CRA).</w:t>
            </w:r>
          </w:p>
        </w:tc>
        <w:tc>
          <w:tcPr>
            <w:tcW w:w="2880" w:type="dxa"/>
          </w:tcPr>
          <w:p w:rsidR="006C0F08" w:rsidRDefault="008B6F90">
            <w:r>
              <w:rPr>
                <w:sz w:val="18"/>
              </w:rPr>
              <w:t xml:space="preserve">Obtain notification or </w:t>
            </w:r>
            <w:r>
              <w:rPr>
                <w:sz w:val="18"/>
              </w:rPr>
              <w:t>amendment before go-live</w:t>
            </w:r>
          </w:p>
        </w:tc>
        <w:tc>
          <w:tcPr>
            <w:tcW w:w="1440" w:type="dxa"/>
          </w:tcPr>
          <w:p w:rsidR="006C0F08" w:rsidRDefault="008B6F90">
            <w:r>
              <w:rPr>
                <w:sz w:val="18"/>
              </w:rPr>
              <w:t>DSR / Law</w:t>
            </w:r>
          </w:p>
        </w:tc>
      </w:tr>
      <w:tr w:rsidR="006C0F08">
        <w:trPr>
          <w:jc w:val="center"/>
        </w:trPr>
        <w:tc>
          <w:tcPr>
            <w:tcW w:w="864" w:type="dxa"/>
          </w:tcPr>
          <w:p w:rsidR="006C0F08" w:rsidRDefault="008B6F90">
            <w:r>
              <w:rPr>
                <w:sz w:val="18"/>
              </w:rPr>
              <w:t>OP-02</w:t>
            </w:r>
          </w:p>
        </w:tc>
        <w:tc>
          <w:tcPr>
            <w:tcW w:w="4608" w:type="dxa"/>
          </w:tcPr>
          <w:p w:rsidR="006C0F08" w:rsidRDefault="008B6F90">
            <w:r>
              <w:rPr>
                <w:sz w:val="18"/>
              </w:rPr>
              <w:t>Should Digital E-Stamp also sell e-Stamps for compulsorily registrable deeds (duty pre-payment)?</w:t>
            </w:r>
          </w:p>
        </w:tc>
        <w:tc>
          <w:tcPr>
            <w:tcW w:w="2880" w:type="dxa"/>
          </w:tcPr>
          <w:p w:rsidR="006C0F08" w:rsidRDefault="008B6F90">
            <w:r>
              <w:rPr>
                <w:sz w:val="18"/>
              </w:rPr>
              <w:t>No - handled in Document Registration</w:t>
            </w:r>
          </w:p>
        </w:tc>
        <w:tc>
          <w:tcPr>
            <w:tcW w:w="1440" w:type="dxa"/>
          </w:tcPr>
          <w:p w:rsidR="006C0F08" w:rsidRDefault="008B6F90">
            <w:r>
              <w:rPr>
                <w:sz w:val="18"/>
              </w:rPr>
              <w:t>DSR</w:t>
            </w:r>
          </w:p>
        </w:tc>
      </w:tr>
      <w:tr w:rsidR="006C0F08">
        <w:trPr>
          <w:jc w:val="center"/>
        </w:trPr>
        <w:tc>
          <w:tcPr>
            <w:tcW w:w="864" w:type="dxa"/>
          </w:tcPr>
          <w:p w:rsidR="006C0F08" w:rsidRDefault="008B6F90">
            <w:r>
              <w:rPr>
                <w:sz w:val="18"/>
              </w:rPr>
              <w:t>OP-03</w:t>
            </w:r>
          </w:p>
        </w:tc>
        <w:tc>
          <w:tcPr>
            <w:tcW w:w="4608" w:type="dxa"/>
          </w:tcPr>
          <w:p w:rsidR="006C0F08" w:rsidRDefault="008B6F90">
            <w:r>
              <w:rPr>
                <w:sz w:val="18"/>
              </w:rPr>
              <w:t>Upload-own-deed path - permitted for all articles?</w:t>
            </w:r>
          </w:p>
        </w:tc>
        <w:tc>
          <w:tcPr>
            <w:tcW w:w="2880" w:type="dxa"/>
          </w:tcPr>
          <w:p w:rsidR="006C0F08" w:rsidRDefault="008B6F90">
            <w:r>
              <w:rPr>
                <w:sz w:val="18"/>
              </w:rPr>
              <w:t xml:space="preserve">Yes, with </w:t>
            </w:r>
            <w:r>
              <w:rPr>
                <w:sz w:val="18"/>
              </w:rPr>
              <w:t>declaration</w:t>
            </w:r>
          </w:p>
        </w:tc>
        <w:tc>
          <w:tcPr>
            <w:tcW w:w="1440" w:type="dxa"/>
          </w:tcPr>
          <w:p w:rsidR="006C0F08" w:rsidRDefault="008B6F90">
            <w:r>
              <w:rPr>
                <w:sz w:val="18"/>
              </w:rPr>
              <w:t>DSR</w:t>
            </w:r>
          </w:p>
        </w:tc>
      </w:tr>
      <w:tr w:rsidR="006C0F08">
        <w:trPr>
          <w:jc w:val="center"/>
        </w:trPr>
        <w:tc>
          <w:tcPr>
            <w:tcW w:w="864" w:type="dxa"/>
          </w:tcPr>
          <w:p w:rsidR="006C0F08" w:rsidRDefault="008B6F90">
            <w:r>
              <w:rPr>
                <w:sz w:val="18"/>
              </w:rPr>
              <w:t>OP-04</w:t>
            </w:r>
          </w:p>
        </w:tc>
        <w:tc>
          <w:tcPr>
            <w:tcW w:w="4608" w:type="dxa"/>
          </w:tcPr>
          <w:p w:rsidR="006C0F08" w:rsidRDefault="008B6F90">
            <w:r>
              <w:rPr>
                <w:sz w:val="18"/>
              </w:rPr>
              <w:t>Kannada templates - all templates or a priority list?</w:t>
            </w:r>
          </w:p>
        </w:tc>
        <w:tc>
          <w:tcPr>
            <w:tcW w:w="2880" w:type="dxa"/>
          </w:tcPr>
          <w:p w:rsidR="006C0F08" w:rsidRDefault="008B6F90">
            <w:r>
              <w:rPr>
                <w:sz w:val="18"/>
              </w:rPr>
              <w:t>Priority list for phase 1</w:t>
            </w:r>
          </w:p>
        </w:tc>
        <w:tc>
          <w:tcPr>
            <w:tcW w:w="1440" w:type="dxa"/>
          </w:tcPr>
          <w:p w:rsidR="006C0F08" w:rsidRDefault="008B6F90">
            <w:r>
              <w:rPr>
                <w:sz w:val="18"/>
              </w:rPr>
              <w:t>DSR / Legal</w:t>
            </w:r>
          </w:p>
        </w:tc>
      </w:tr>
      <w:tr w:rsidR="006C0F08">
        <w:trPr>
          <w:jc w:val="center"/>
        </w:trPr>
        <w:tc>
          <w:tcPr>
            <w:tcW w:w="864" w:type="dxa"/>
          </w:tcPr>
          <w:p w:rsidR="006C0F08" w:rsidRDefault="008B6F90">
            <w:r>
              <w:rPr>
                <w:sz w:val="18"/>
              </w:rPr>
              <w:t>OP-05</w:t>
            </w:r>
          </w:p>
        </w:tc>
        <w:tc>
          <w:tcPr>
            <w:tcW w:w="4608" w:type="dxa"/>
          </w:tcPr>
          <w:p w:rsidR="006C0F08" w:rsidRDefault="008B6F90">
            <w:r>
              <w:rPr>
                <w:sz w:val="18"/>
              </w:rPr>
              <w:t>Do witnesses eSign the digital deed?</w:t>
            </w:r>
          </w:p>
        </w:tc>
        <w:tc>
          <w:tcPr>
            <w:tcW w:w="2880" w:type="dxa"/>
          </w:tcPr>
          <w:p w:rsidR="006C0F08" w:rsidRDefault="008B6F90">
            <w:r>
              <w:rPr>
                <w:sz w:val="18"/>
              </w:rPr>
              <w:t>Yes, where the article requires witnesses</w:t>
            </w:r>
          </w:p>
        </w:tc>
        <w:tc>
          <w:tcPr>
            <w:tcW w:w="1440" w:type="dxa"/>
          </w:tcPr>
          <w:p w:rsidR="006C0F08" w:rsidRDefault="008B6F90">
            <w:r>
              <w:rPr>
                <w:sz w:val="18"/>
              </w:rPr>
              <w:t>DSR</w:t>
            </w:r>
          </w:p>
        </w:tc>
      </w:tr>
      <w:tr w:rsidR="006C0F08">
        <w:trPr>
          <w:jc w:val="center"/>
        </w:trPr>
        <w:tc>
          <w:tcPr>
            <w:tcW w:w="864" w:type="dxa"/>
          </w:tcPr>
          <w:p w:rsidR="006C0F08" w:rsidRDefault="008B6F90">
            <w:r>
              <w:rPr>
                <w:sz w:val="18"/>
              </w:rPr>
              <w:t>OP-06</w:t>
            </w:r>
          </w:p>
        </w:tc>
        <w:tc>
          <w:tcPr>
            <w:tcW w:w="4608" w:type="dxa"/>
          </w:tcPr>
          <w:p w:rsidR="006C0F08" w:rsidRDefault="008B6F90">
            <w:r>
              <w:rPr>
                <w:sz w:val="18"/>
              </w:rPr>
              <w:t>UIN format and check digit</w:t>
            </w:r>
          </w:p>
        </w:tc>
        <w:tc>
          <w:tcPr>
            <w:tcW w:w="2880" w:type="dxa"/>
          </w:tcPr>
          <w:p w:rsidR="006C0F08" w:rsidRDefault="008B6F90">
            <w:r>
              <w:rPr>
                <w:sz w:val="18"/>
              </w:rPr>
              <w:t xml:space="preserve">As proposed in </w:t>
            </w:r>
            <w:r>
              <w:rPr>
                <w:sz w:val="18"/>
              </w:rPr>
              <w:t>certificate mapping</w:t>
            </w:r>
          </w:p>
        </w:tc>
        <w:tc>
          <w:tcPr>
            <w:tcW w:w="1440" w:type="dxa"/>
          </w:tcPr>
          <w:p w:rsidR="006C0F08" w:rsidRDefault="008B6F90">
            <w:r>
              <w:rPr>
                <w:sz w:val="18"/>
              </w:rPr>
              <w:t>IT Cell</w:t>
            </w:r>
          </w:p>
        </w:tc>
      </w:tr>
      <w:tr w:rsidR="006C0F08">
        <w:trPr>
          <w:jc w:val="center"/>
        </w:trPr>
        <w:tc>
          <w:tcPr>
            <w:tcW w:w="864" w:type="dxa"/>
          </w:tcPr>
          <w:p w:rsidR="006C0F08" w:rsidRDefault="008B6F90">
            <w:r>
              <w:rPr>
                <w:sz w:val="18"/>
              </w:rPr>
              <w:t>OP-07</w:t>
            </w:r>
          </w:p>
        </w:tc>
        <w:tc>
          <w:tcPr>
            <w:tcW w:w="4608" w:type="dxa"/>
          </w:tcPr>
          <w:p w:rsidR="006C0F08" w:rsidRDefault="008B6F90">
            <w:r>
              <w:rPr>
                <w:sz w:val="18"/>
              </w:rPr>
              <w:t>Sakala service codes and timelines for cancellation / refund</w:t>
            </w:r>
          </w:p>
        </w:tc>
        <w:tc>
          <w:tcPr>
            <w:tcW w:w="2880" w:type="dxa"/>
          </w:tcPr>
          <w:p w:rsidR="006C0F08" w:rsidRDefault="008B6F90">
            <w:r>
              <w:rPr>
                <w:sz w:val="18"/>
              </w:rPr>
              <w:t>As notified</w:t>
            </w:r>
          </w:p>
        </w:tc>
        <w:tc>
          <w:tcPr>
            <w:tcW w:w="1440" w:type="dxa"/>
          </w:tcPr>
          <w:p w:rsidR="006C0F08" w:rsidRDefault="008B6F90">
            <w:r>
              <w:rPr>
                <w:sz w:val="18"/>
              </w:rPr>
              <w:t>DSR / Sakala</w:t>
            </w:r>
          </w:p>
        </w:tc>
      </w:tr>
      <w:tr w:rsidR="006C0F08">
        <w:trPr>
          <w:jc w:val="center"/>
        </w:trPr>
        <w:tc>
          <w:tcPr>
            <w:tcW w:w="864" w:type="dxa"/>
          </w:tcPr>
          <w:p w:rsidR="006C0F08" w:rsidRDefault="008B6F90">
            <w:r>
              <w:rPr>
                <w:sz w:val="18"/>
              </w:rPr>
              <w:t>OP-08</w:t>
            </w:r>
          </w:p>
        </w:tc>
        <w:tc>
          <w:tcPr>
            <w:tcW w:w="4608" w:type="dxa"/>
          </w:tcPr>
          <w:p w:rsidR="006C0F08" w:rsidRDefault="008B6F90">
            <w:r>
              <w:rPr>
                <w:sz w:val="18"/>
              </w:rPr>
              <w:t>Retention period for unpaid drafts</w:t>
            </w:r>
          </w:p>
        </w:tc>
        <w:tc>
          <w:tcPr>
            <w:tcW w:w="2880" w:type="dxa"/>
          </w:tcPr>
          <w:p w:rsidR="006C0F08" w:rsidRDefault="008B6F90">
            <w:r>
              <w:rPr>
                <w:sz w:val="18"/>
              </w:rPr>
              <w:t>30 days</w:t>
            </w:r>
          </w:p>
        </w:tc>
        <w:tc>
          <w:tcPr>
            <w:tcW w:w="1440" w:type="dxa"/>
          </w:tcPr>
          <w:p w:rsidR="006C0F08" w:rsidRDefault="008B6F90">
            <w:r>
              <w:rPr>
                <w:sz w:val="18"/>
              </w:rPr>
              <w:t>DSR</w:t>
            </w:r>
          </w:p>
        </w:tc>
      </w:tr>
      <w:tr w:rsidR="006C0F08">
        <w:trPr>
          <w:jc w:val="center"/>
        </w:trPr>
        <w:tc>
          <w:tcPr>
            <w:tcW w:w="864" w:type="dxa"/>
          </w:tcPr>
          <w:p w:rsidR="006C0F08" w:rsidRDefault="008B6F90">
            <w:r>
              <w:rPr>
                <w:sz w:val="18"/>
              </w:rPr>
              <w:t>OP-09</w:t>
            </w:r>
          </w:p>
        </w:tc>
        <w:tc>
          <w:tcPr>
            <w:tcW w:w="4608" w:type="dxa"/>
          </w:tcPr>
          <w:p w:rsidR="006C0F08" w:rsidRDefault="008B6F90">
            <w:r>
              <w:rPr>
                <w:sz w:val="18"/>
              </w:rPr>
              <w:t xml:space="preserve">Dedicated templates for the 21 natures of document without one (DN-08, </w:t>
            </w:r>
            <w:r>
              <w:rPr>
                <w:sz w:val="18"/>
              </w:rPr>
              <w:t>DN-15, DN-16, DN-17, DN-19, DN-22, DN-23, DN-24, DN-25, DN-27, DN-28, DN-32, DN-33, DN-37, DN-38, DN-39, DN-40, DN-45, DN-46, DN-52, DN-57)</w:t>
            </w:r>
          </w:p>
        </w:tc>
        <w:tc>
          <w:tcPr>
            <w:tcW w:w="2880" w:type="dxa"/>
          </w:tcPr>
          <w:p w:rsidR="006C0F08" w:rsidRDefault="008B6F90">
            <w:r>
              <w:rPr>
                <w:sz w:val="18"/>
              </w:rPr>
              <w:t>Design in priority order of transaction volume; upload own deed meanwhile</w:t>
            </w:r>
          </w:p>
        </w:tc>
        <w:tc>
          <w:tcPr>
            <w:tcW w:w="1440" w:type="dxa"/>
          </w:tcPr>
          <w:p w:rsidR="006C0F08" w:rsidRDefault="008B6F90">
            <w:r>
              <w:rPr>
                <w:sz w:val="18"/>
              </w:rPr>
              <w:t>DSR / Legal</w:t>
            </w:r>
          </w:p>
        </w:tc>
      </w:tr>
    </w:tbl>
    <w:p w:rsidR="006C0F08" w:rsidRDefault="006C0F08"/>
    <w:p w:rsidR="006C0F08" w:rsidRDefault="008B6F90">
      <w:pPr>
        <w:pStyle w:val="Heading2"/>
      </w:pPr>
      <w:bookmarkStart w:id="87" w:name="_Toc242287853"/>
      <w:r>
        <w:t>Appendix C - Template catalo</w:t>
      </w:r>
      <w:r>
        <w:t>gue</w:t>
      </w:r>
      <w:bookmarkEnd w:id="87"/>
    </w:p>
    <w:p w:rsidR="006C0F08" w:rsidRDefault="008B6F90">
      <w:r>
        <w:t>79 templates are maintained in Legal Formats/Template. 'Generated in' shows which consumer module uses the template.</w:t>
      </w:r>
    </w:p>
    <w:tbl>
      <w:tblPr>
        <w:tblStyle w:val="TableGrid"/>
        <w:tblW w:w="0" w:type="auto"/>
        <w:jc w:val="center"/>
        <w:tblLook w:val="04A0" w:firstRow="1" w:lastRow="0" w:firstColumn="1" w:lastColumn="0" w:noHBand="0" w:noVBand="1"/>
      </w:tblPr>
      <w:tblGrid>
        <w:gridCol w:w="1152"/>
        <w:gridCol w:w="3312"/>
        <w:gridCol w:w="864"/>
        <w:gridCol w:w="1152"/>
        <w:gridCol w:w="720"/>
        <w:gridCol w:w="2592"/>
      </w:tblGrid>
      <w:tr w:rsidR="006C0F08">
        <w:trPr>
          <w:jc w:val="center"/>
        </w:trPr>
        <w:tc>
          <w:tcPr>
            <w:tcW w:w="1152" w:type="dxa"/>
            <w:shd w:val="clear" w:color="auto" w:fill="D9E2F3"/>
          </w:tcPr>
          <w:p w:rsidR="006C0F08" w:rsidRDefault="008B6F90">
            <w:r>
              <w:rPr>
                <w:b/>
                <w:sz w:val="14"/>
              </w:rPr>
              <w:t>Template ID</w:t>
            </w:r>
          </w:p>
        </w:tc>
        <w:tc>
          <w:tcPr>
            <w:tcW w:w="3312" w:type="dxa"/>
            <w:shd w:val="clear" w:color="auto" w:fill="D9E2F3"/>
          </w:tcPr>
          <w:p w:rsidR="006C0F08" w:rsidRDefault="008B6F90">
            <w:r>
              <w:rPr>
                <w:b/>
                <w:sz w:val="14"/>
              </w:rPr>
              <w:t>Template name</w:t>
            </w:r>
          </w:p>
        </w:tc>
        <w:tc>
          <w:tcPr>
            <w:tcW w:w="864" w:type="dxa"/>
            <w:shd w:val="clear" w:color="auto" w:fill="D9E2F3"/>
          </w:tcPr>
          <w:p w:rsidR="006C0F08" w:rsidRDefault="008B6F90">
            <w:r>
              <w:rPr>
                <w:b/>
                <w:sz w:val="14"/>
              </w:rPr>
              <w:t>DN</w:t>
            </w:r>
          </w:p>
        </w:tc>
        <w:tc>
          <w:tcPr>
            <w:tcW w:w="1152" w:type="dxa"/>
            <w:shd w:val="clear" w:color="auto" w:fill="D9E2F3"/>
          </w:tcPr>
          <w:p w:rsidR="006C0F08" w:rsidRDefault="008B6F90">
            <w:r>
              <w:rPr>
                <w:b/>
                <w:sz w:val="14"/>
              </w:rPr>
              <w:t>Article</w:t>
            </w:r>
          </w:p>
        </w:tc>
        <w:tc>
          <w:tcPr>
            <w:tcW w:w="720" w:type="dxa"/>
            <w:shd w:val="clear" w:color="auto" w:fill="D9E2F3"/>
          </w:tcPr>
          <w:p w:rsidR="006C0F08" w:rsidRDefault="008B6F90">
            <w:r>
              <w:rPr>
                <w:b/>
                <w:sz w:val="14"/>
              </w:rPr>
              <w:t>Layout</w:t>
            </w:r>
          </w:p>
        </w:tc>
        <w:tc>
          <w:tcPr>
            <w:tcW w:w="2592" w:type="dxa"/>
            <w:shd w:val="clear" w:color="auto" w:fill="D9E2F3"/>
          </w:tcPr>
          <w:p w:rsidR="006C0F08" w:rsidRDefault="008B6F90">
            <w:r>
              <w:rPr>
                <w:b/>
                <w:sz w:val="14"/>
              </w:rPr>
              <w:t>Generated in</w:t>
            </w:r>
          </w:p>
        </w:tc>
      </w:tr>
      <w:tr w:rsidR="006C0F08">
        <w:trPr>
          <w:jc w:val="center"/>
        </w:trPr>
        <w:tc>
          <w:tcPr>
            <w:tcW w:w="1152" w:type="dxa"/>
          </w:tcPr>
          <w:p w:rsidR="006C0F08" w:rsidRDefault="008B6F90">
            <w:r>
              <w:rPr>
                <w:sz w:val="14"/>
              </w:rPr>
              <w:t>T-SAL-01</w:t>
            </w:r>
          </w:p>
        </w:tc>
        <w:tc>
          <w:tcPr>
            <w:tcW w:w="3312" w:type="dxa"/>
          </w:tcPr>
          <w:p w:rsidR="006C0F08" w:rsidRDefault="008B6F90">
            <w:r>
              <w:rPr>
                <w:sz w:val="14"/>
              </w:rPr>
              <w:t>Sale Deed (Conveyance of immovable property)</w:t>
            </w:r>
          </w:p>
        </w:tc>
        <w:tc>
          <w:tcPr>
            <w:tcW w:w="864" w:type="dxa"/>
          </w:tcPr>
          <w:p w:rsidR="006C0F08" w:rsidRDefault="008B6F90">
            <w:r>
              <w:rPr>
                <w:sz w:val="14"/>
              </w:rPr>
              <w:t>DN-21</w:t>
            </w:r>
          </w:p>
        </w:tc>
        <w:tc>
          <w:tcPr>
            <w:tcW w:w="1152" w:type="dxa"/>
          </w:tcPr>
          <w:p w:rsidR="006C0F08" w:rsidRDefault="008B6F90">
            <w:r>
              <w:rPr>
                <w:sz w:val="14"/>
              </w:rPr>
              <w:t>20(1)</w:t>
            </w:r>
          </w:p>
        </w:tc>
        <w:tc>
          <w:tcPr>
            <w:tcW w:w="720" w:type="dxa"/>
          </w:tcPr>
          <w:p w:rsidR="006C0F08" w:rsidRDefault="008B6F90">
            <w:r>
              <w:rPr>
                <w:sz w:val="14"/>
              </w:rPr>
              <w:t>K</w:t>
            </w:r>
          </w:p>
        </w:tc>
        <w:tc>
          <w:tcPr>
            <w:tcW w:w="2592" w:type="dxa"/>
          </w:tcPr>
          <w:p w:rsidR="006C0F08" w:rsidRDefault="008B6F90">
            <w:r>
              <w:rPr>
                <w:sz w:val="14"/>
              </w:rPr>
              <w:t xml:space="preserve">Document </w:t>
            </w:r>
            <w:r>
              <w:rPr>
                <w:sz w:val="14"/>
              </w:rPr>
              <w:t>Registration</w:t>
            </w:r>
          </w:p>
        </w:tc>
      </w:tr>
      <w:tr w:rsidR="006C0F08">
        <w:trPr>
          <w:jc w:val="center"/>
        </w:trPr>
        <w:tc>
          <w:tcPr>
            <w:tcW w:w="1152" w:type="dxa"/>
          </w:tcPr>
          <w:p w:rsidR="006C0F08" w:rsidRDefault="008B6F90">
            <w:r>
              <w:rPr>
                <w:sz w:val="14"/>
              </w:rPr>
              <w:t>T-SAL-02</w:t>
            </w:r>
          </w:p>
        </w:tc>
        <w:tc>
          <w:tcPr>
            <w:tcW w:w="3312" w:type="dxa"/>
          </w:tcPr>
          <w:p w:rsidR="006C0F08" w:rsidRDefault="008B6F90">
            <w:r>
              <w:rPr>
                <w:sz w:val="14"/>
              </w:rPr>
              <w:t>Sale Deed of Flat / Apartment</w:t>
            </w:r>
          </w:p>
        </w:tc>
        <w:tc>
          <w:tcPr>
            <w:tcW w:w="864" w:type="dxa"/>
          </w:tcPr>
          <w:p w:rsidR="006C0F08" w:rsidRDefault="008B6F90">
            <w:r>
              <w:rPr>
                <w:sz w:val="14"/>
              </w:rPr>
              <w:t>DN-21</w:t>
            </w:r>
          </w:p>
        </w:tc>
        <w:tc>
          <w:tcPr>
            <w:tcW w:w="1152" w:type="dxa"/>
          </w:tcPr>
          <w:p w:rsidR="006C0F08" w:rsidRDefault="008B6F90">
            <w:r>
              <w:rPr>
                <w:sz w:val="14"/>
              </w:rPr>
              <w:t>20(2)</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T-SAL-03</w:t>
            </w:r>
          </w:p>
        </w:tc>
        <w:tc>
          <w:tcPr>
            <w:tcW w:w="3312" w:type="dxa"/>
          </w:tcPr>
          <w:p w:rsidR="006C0F08" w:rsidRDefault="008B6F90">
            <w:r>
              <w:rPr>
                <w:sz w:val="14"/>
              </w:rPr>
              <w:t>Agreement to Sell / Agreement for Sale of Immovable Property</w:t>
            </w:r>
          </w:p>
        </w:tc>
        <w:tc>
          <w:tcPr>
            <w:tcW w:w="864" w:type="dxa"/>
          </w:tcPr>
          <w:p w:rsidR="006C0F08" w:rsidRDefault="008B6F90">
            <w:r>
              <w:rPr>
                <w:sz w:val="14"/>
              </w:rPr>
              <w:t>DN-05</w:t>
            </w:r>
          </w:p>
        </w:tc>
        <w:tc>
          <w:tcPr>
            <w:tcW w:w="1152" w:type="dxa"/>
          </w:tcPr>
          <w:p w:rsidR="006C0F08" w:rsidRDefault="008B6F90">
            <w:r>
              <w:rPr>
                <w:sz w:val="14"/>
              </w:rPr>
              <w:t>5(e)</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T-SAL-04</w:t>
            </w:r>
          </w:p>
        </w:tc>
        <w:tc>
          <w:tcPr>
            <w:tcW w:w="3312" w:type="dxa"/>
          </w:tcPr>
          <w:p w:rsidR="006C0F08" w:rsidRDefault="008B6F90">
            <w:r>
              <w:rPr>
                <w:sz w:val="14"/>
              </w:rPr>
              <w:t xml:space="preserve">Joint </w:t>
            </w:r>
            <w:r>
              <w:rPr>
                <w:sz w:val="14"/>
              </w:rPr>
              <w:t>Development / Development Agreement</w:t>
            </w:r>
          </w:p>
        </w:tc>
        <w:tc>
          <w:tcPr>
            <w:tcW w:w="864" w:type="dxa"/>
          </w:tcPr>
          <w:p w:rsidR="006C0F08" w:rsidRDefault="008B6F90">
            <w:r>
              <w:rPr>
                <w:sz w:val="14"/>
              </w:rPr>
              <w:t>DN-05</w:t>
            </w:r>
          </w:p>
        </w:tc>
        <w:tc>
          <w:tcPr>
            <w:tcW w:w="1152" w:type="dxa"/>
          </w:tcPr>
          <w:p w:rsidR="006C0F08" w:rsidRDefault="008B6F90">
            <w:r>
              <w:rPr>
                <w:sz w:val="14"/>
              </w:rPr>
              <w:t>5(f)</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T-SAL-05</w:t>
            </w:r>
          </w:p>
        </w:tc>
        <w:tc>
          <w:tcPr>
            <w:tcW w:w="3312" w:type="dxa"/>
          </w:tcPr>
          <w:p w:rsidR="006C0F08" w:rsidRDefault="008B6F90">
            <w:r>
              <w:rPr>
                <w:sz w:val="14"/>
              </w:rPr>
              <w:t>Conveyance / Agreement for Transfer of Development Rights (TDR)</w:t>
            </w:r>
          </w:p>
        </w:tc>
        <w:tc>
          <w:tcPr>
            <w:tcW w:w="864" w:type="dxa"/>
          </w:tcPr>
          <w:p w:rsidR="006C0F08" w:rsidRDefault="008B6F90">
            <w:r>
              <w:rPr>
                <w:sz w:val="14"/>
              </w:rPr>
              <w:t>DN-21</w:t>
            </w:r>
          </w:p>
        </w:tc>
        <w:tc>
          <w:tcPr>
            <w:tcW w:w="1152" w:type="dxa"/>
          </w:tcPr>
          <w:p w:rsidR="006C0F08" w:rsidRDefault="008B6F90">
            <w:r>
              <w:rPr>
                <w:sz w:val="14"/>
              </w:rPr>
              <w:t>20(7)</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T-SAL-06</w:t>
            </w:r>
          </w:p>
        </w:tc>
        <w:tc>
          <w:tcPr>
            <w:tcW w:w="3312" w:type="dxa"/>
          </w:tcPr>
          <w:p w:rsidR="006C0F08" w:rsidRDefault="008B6F90">
            <w:r>
              <w:rPr>
                <w:sz w:val="14"/>
              </w:rPr>
              <w:t>Agreement for Sale of Goods / Movable Property</w:t>
            </w:r>
          </w:p>
        </w:tc>
        <w:tc>
          <w:tcPr>
            <w:tcW w:w="864" w:type="dxa"/>
          </w:tcPr>
          <w:p w:rsidR="006C0F08" w:rsidRDefault="008B6F90">
            <w:r>
              <w:rPr>
                <w:sz w:val="14"/>
              </w:rPr>
              <w:t>DN-05</w:t>
            </w:r>
          </w:p>
        </w:tc>
        <w:tc>
          <w:tcPr>
            <w:tcW w:w="1152" w:type="dxa"/>
          </w:tcPr>
          <w:p w:rsidR="006C0F08" w:rsidRDefault="008B6F90">
            <w:r>
              <w:rPr>
                <w:sz w:val="14"/>
              </w:rPr>
              <w:t>5(g)</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T-GFT-01</w:t>
            </w:r>
          </w:p>
        </w:tc>
        <w:tc>
          <w:tcPr>
            <w:tcW w:w="3312" w:type="dxa"/>
          </w:tcPr>
          <w:p w:rsidR="006C0F08" w:rsidRDefault="008B6F90">
            <w:r>
              <w:rPr>
                <w:sz w:val="14"/>
              </w:rPr>
              <w:t>Gift Deed (Immovable property)</w:t>
            </w:r>
          </w:p>
        </w:tc>
        <w:tc>
          <w:tcPr>
            <w:tcW w:w="864" w:type="dxa"/>
          </w:tcPr>
          <w:p w:rsidR="006C0F08" w:rsidRDefault="008B6F90">
            <w:r>
              <w:rPr>
                <w:sz w:val="14"/>
              </w:rPr>
              <w:t>DN-29</w:t>
            </w:r>
          </w:p>
        </w:tc>
        <w:tc>
          <w:tcPr>
            <w:tcW w:w="1152" w:type="dxa"/>
          </w:tcPr>
          <w:p w:rsidR="006C0F08" w:rsidRDefault="008B6F90">
            <w:r>
              <w:rPr>
                <w:sz w:val="14"/>
              </w:rPr>
              <w:t>28</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T-GFT-02</w:t>
            </w:r>
          </w:p>
        </w:tc>
        <w:tc>
          <w:tcPr>
            <w:tcW w:w="3312" w:type="dxa"/>
          </w:tcPr>
          <w:p w:rsidR="006C0F08" w:rsidRDefault="008B6F90">
            <w:r>
              <w:rPr>
                <w:sz w:val="14"/>
              </w:rPr>
              <w:t>Gift Deed (Movable property / money / shares / goodwill)</w:t>
            </w:r>
          </w:p>
        </w:tc>
        <w:tc>
          <w:tcPr>
            <w:tcW w:w="864" w:type="dxa"/>
          </w:tcPr>
          <w:p w:rsidR="006C0F08" w:rsidRDefault="008B6F90">
            <w:r>
              <w:rPr>
                <w:sz w:val="14"/>
              </w:rPr>
              <w:t>DN-29</w:t>
            </w:r>
          </w:p>
        </w:tc>
        <w:tc>
          <w:tcPr>
            <w:tcW w:w="1152" w:type="dxa"/>
          </w:tcPr>
          <w:p w:rsidR="006C0F08" w:rsidRDefault="008B6F90">
            <w:r>
              <w:rPr>
                <w:sz w:val="14"/>
              </w:rPr>
              <w:t>28</w:t>
            </w:r>
          </w:p>
        </w:tc>
        <w:tc>
          <w:tcPr>
            <w:tcW w:w="720" w:type="dxa"/>
          </w:tcPr>
          <w:p w:rsidR="006C0F08" w:rsidRDefault="008B6F90">
            <w:r>
              <w:rPr>
                <w:sz w:val="14"/>
              </w:rPr>
              <w:t>K</w:t>
            </w:r>
          </w:p>
        </w:tc>
        <w:tc>
          <w:tcPr>
            <w:tcW w:w="2592" w:type="dxa"/>
          </w:tcPr>
          <w:p w:rsidR="006C0F08" w:rsidRDefault="008B6F90">
            <w:r>
              <w:rPr>
                <w:sz w:val="14"/>
              </w:rPr>
              <w:t>Digital E-Stamp (Part I-IV) and Documen</w:t>
            </w:r>
            <w:r>
              <w:rPr>
                <w:sz w:val="14"/>
              </w:rPr>
              <w:t>t Registration (Part I-V)</w:t>
            </w:r>
          </w:p>
        </w:tc>
      </w:tr>
      <w:tr w:rsidR="006C0F08">
        <w:trPr>
          <w:jc w:val="center"/>
        </w:trPr>
        <w:tc>
          <w:tcPr>
            <w:tcW w:w="1152" w:type="dxa"/>
          </w:tcPr>
          <w:p w:rsidR="006C0F08" w:rsidRDefault="008B6F90">
            <w:r>
              <w:rPr>
                <w:sz w:val="14"/>
              </w:rPr>
              <w:t>T-SET-01</w:t>
            </w:r>
          </w:p>
        </w:tc>
        <w:tc>
          <w:tcPr>
            <w:tcW w:w="3312" w:type="dxa"/>
          </w:tcPr>
          <w:p w:rsidR="006C0F08" w:rsidRDefault="008B6F90">
            <w:r>
              <w:rPr>
                <w:sz w:val="14"/>
              </w:rPr>
              <w:t>Settlement Deed / Family Settlement / Family Arrangement</w:t>
            </w:r>
          </w:p>
        </w:tc>
        <w:tc>
          <w:tcPr>
            <w:tcW w:w="864" w:type="dxa"/>
          </w:tcPr>
          <w:p w:rsidR="006C0F08" w:rsidRDefault="008B6F90">
            <w:r>
              <w:rPr>
                <w:sz w:val="14"/>
              </w:rPr>
              <w:t>DN-51</w:t>
            </w:r>
          </w:p>
        </w:tc>
        <w:tc>
          <w:tcPr>
            <w:tcW w:w="1152" w:type="dxa"/>
          </w:tcPr>
          <w:p w:rsidR="006C0F08" w:rsidRDefault="008B6F90">
            <w:r>
              <w:rPr>
                <w:sz w:val="14"/>
              </w:rPr>
              <w:t>48 / 48-A</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T-PAR-01</w:t>
            </w:r>
          </w:p>
        </w:tc>
        <w:tc>
          <w:tcPr>
            <w:tcW w:w="3312" w:type="dxa"/>
          </w:tcPr>
          <w:p w:rsidR="006C0F08" w:rsidRDefault="008B6F90">
            <w:r>
              <w:rPr>
                <w:sz w:val="14"/>
              </w:rPr>
              <w:t>Partition Deed</w:t>
            </w:r>
          </w:p>
        </w:tc>
        <w:tc>
          <w:tcPr>
            <w:tcW w:w="864" w:type="dxa"/>
          </w:tcPr>
          <w:p w:rsidR="006C0F08" w:rsidRDefault="008B6F90">
            <w:r>
              <w:rPr>
                <w:sz w:val="14"/>
              </w:rPr>
              <w:t>DN-41</w:t>
            </w:r>
          </w:p>
        </w:tc>
        <w:tc>
          <w:tcPr>
            <w:tcW w:w="1152" w:type="dxa"/>
          </w:tcPr>
          <w:p w:rsidR="006C0F08" w:rsidRDefault="008B6F90">
            <w:r>
              <w:rPr>
                <w:sz w:val="14"/>
              </w:rPr>
              <w:t>39</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T-REL-01</w:t>
            </w:r>
          </w:p>
        </w:tc>
        <w:tc>
          <w:tcPr>
            <w:tcW w:w="3312" w:type="dxa"/>
          </w:tcPr>
          <w:p w:rsidR="006C0F08" w:rsidRDefault="008B6F90">
            <w:r>
              <w:rPr>
                <w:sz w:val="14"/>
              </w:rPr>
              <w:t>Release / Relinquishment Deed</w:t>
            </w:r>
          </w:p>
        </w:tc>
        <w:tc>
          <w:tcPr>
            <w:tcW w:w="864" w:type="dxa"/>
          </w:tcPr>
          <w:p w:rsidR="006C0F08" w:rsidRDefault="008B6F90">
            <w:r>
              <w:rPr>
                <w:sz w:val="14"/>
              </w:rPr>
              <w:t>DN-48</w:t>
            </w:r>
          </w:p>
        </w:tc>
        <w:tc>
          <w:tcPr>
            <w:tcW w:w="1152" w:type="dxa"/>
          </w:tcPr>
          <w:p w:rsidR="006C0F08" w:rsidRDefault="008B6F90">
            <w:r>
              <w:rPr>
                <w:sz w:val="14"/>
              </w:rPr>
              <w:t>45</w:t>
            </w:r>
          </w:p>
        </w:tc>
        <w:tc>
          <w:tcPr>
            <w:tcW w:w="720" w:type="dxa"/>
          </w:tcPr>
          <w:p w:rsidR="006C0F08" w:rsidRDefault="008B6F90">
            <w:r>
              <w:rPr>
                <w:sz w:val="14"/>
              </w:rPr>
              <w:t>K</w:t>
            </w:r>
          </w:p>
        </w:tc>
        <w:tc>
          <w:tcPr>
            <w:tcW w:w="2592" w:type="dxa"/>
          </w:tcPr>
          <w:p w:rsidR="006C0F08" w:rsidRDefault="008B6F90">
            <w:r>
              <w:rPr>
                <w:sz w:val="14"/>
              </w:rPr>
              <w:t xml:space="preserve">Document </w:t>
            </w:r>
            <w:r>
              <w:rPr>
                <w:sz w:val="14"/>
              </w:rPr>
              <w:t>Registration</w:t>
            </w:r>
          </w:p>
        </w:tc>
      </w:tr>
      <w:tr w:rsidR="006C0F08">
        <w:trPr>
          <w:jc w:val="center"/>
        </w:trPr>
        <w:tc>
          <w:tcPr>
            <w:tcW w:w="1152" w:type="dxa"/>
          </w:tcPr>
          <w:p w:rsidR="006C0F08" w:rsidRDefault="008B6F90">
            <w:r>
              <w:rPr>
                <w:sz w:val="14"/>
              </w:rPr>
              <w:t>T-MTG-01</w:t>
            </w:r>
          </w:p>
        </w:tc>
        <w:tc>
          <w:tcPr>
            <w:tcW w:w="3312" w:type="dxa"/>
          </w:tcPr>
          <w:p w:rsidR="006C0F08" w:rsidRDefault="008B6F90">
            <w:r>
              <w:rPr>
                <w:sz w:val="14"/>
              </w:rPr>
              <w:t>Mortgage Deed (Simple / Usufructuary / English / Conditional sale)</w:t>
            </w:r>
          </w:p>
        </w:tc>
        <w:tc>
          <w:tcPr>
            <w:tcW w:w="864" w:type="dxa"/>
          </w:tcPr>
          <w:p w:rsidR="006C0F08" w:rsidRDefault="008B6F90">
            <w:r>
              <w:rPr>
                <w:sz w:val="14"/>
              </w:rPr>
              <w:t>DN-36</w:t>
            </w:r>
          </w:p>
        </w:tc>
        <w:tc>
          <w:tcPr>
            <w:tcW w:w="1152" w:type="dxa"/>
          </w:tcPr>
          <w:p w:rsidR="006C0F08" w:rsidRDefault="008B6F90">
            <w:r>
              <w:rPr>
                <w:sz w:val="14"/>
              </w:rPr>
              <w:t>34</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T-MTG-02</w:t>
            </w:r>
          </w:p>
        </w:tc>
        <w:tc>
          <w:tcPr>
            <w:tcW w:w="3312" w:type="dxa"/>
          </w:tcPr>
          <w:p w:rsidR="006C0F08" w:rsidRDefault="008B6F90">
            <w:r>
              <w:rPr>
                <w:sz w:val="14"/>
              </w:rPr>
              <w:t>Memorandum of Deposit of Title Deeds (Equitable Mortgage)</w:t>
            </w:r>
          </w:p>
        </w:tc>
        <w:tc>
          <w:tcPr>
            <w:tcW w:w="864" w:type="dxa"/>
          </w:tcPr>
          <w:p w:rsidR="006C0F08" w:rsidRDefault="008B6F90">
            <w:r>
              <w:rPr>
                <w:sz w:val="14"/>
              </w:rPr>
              <w:t>DN-06</w:t>
            </w:r>
          </w:p>
        </w:tc>
        <w:tc>
          <w:tcPr>
            <w:tcW w:w="1152" w:type="dxa"/>
          </w:tcPr>
          <w:p w:rsidR="006C0F08" w:rsidRDefault="008B6F90">
            <w:r>
              <w:rPr>
                <w:sz w:val="14"/>
              </w:rPr>
              <w:t>6</w:t>
            </w:r>
          </w:p>
        </w:tc>
        <w:tc>
          <w:tcPr>
            <w:tcW w:w="720" w:type="dxa"/>
          </w:tcPr>
          <w:p w:rsidR="006C0F08" w:rsidRDefault="008B6F90">
            <w:r>
              <w:rPr>
                <w:sz w:val="14"/>
              </w:rPr>
              <w:t>K</w:t>
            </w:r>
          </w:p>
        </w:tc>
        <w:tc>
          <w:tcPr>
            <w:tcW w:w="2592" w:type="dxa"/>
          </w:tcPr>
          <w:p w:rsidR="006C0F08" w:rsidRDefault="008B6F90">
            <w:r>
              <w:rPr>
                <w:sz w:val="14"/>
              </w:rPr>
              <w:t xml:space="preserve">Digital E-Stamp (Part I-IV) and Document Registration </w:t>
            </w:r>
            <w:r>
              <w:rPr>
                <w:sz w:val="14"/>
              </w:rPr>
              <w:t>(Part I-V)</w:t>
            </w:r>
          </w:p>
        </w:tc>
      </w:tr>
      <w:tr w:rsidR="006C0F08">
        <w:trPr>
          <w:jc w:val="center"/>
        </w:trPr>
        <w:tc>
          <w:tcPr>
            <w:tcW w:w="1152" w:type="dxa"/>
          </w:tcPr>
          <w:p w:rsidR="006C0F08" w:rsidRDefault="008B6F90">
            <w:r>
              <w:rPr>
                <w:sz w:val="14"/>
              </w:rPr>
              <w:t>T-MTG-03</w:t>
            </w:r>
          </w:p>
        </w:tc>
        <w:tc>
          <w:tcPr>
            <w:tcW w:w="3312" w:type="dxa"/>
          </w:tcPr>
          <w:p w:rsidR="006C0F08" w:rsidRDefault="008B6F90">
            <w:r>
              <w:rPr>
                <w:sz w:val="14"/>
              </w:rPr>
              <w:t>Reconveyance / Release of Mortgaged Property</w:t>
            </w:r>
          </w:p>
        </w:tc>
        <w:tc>
          <w:tcPr>
            <w:tcW w:w="864" w:type="dxa"/>
          </w:tcPr>
          <w:p w:rsidR="006C0F08" w:rsidRDefault="008B6F90">
            <w:r>
              <w:rPr>
                <w:sz w:val="14"/>
              </w:rPr>
              <w:t>DN-47</w:t>
            </w:r>
          </w:p>
        </w:tc>
        <w:tc>
          <w:tcPr>
            <w:tcW w:w="1152" w:type="dxa"/>
          </w:tcPr>
          <w:p w:rsidR="006C0F08" w:rsidRDefault="008B6F90">
            <w:r>
              <w:rPr>
                <w:sz w:val="14"/>
              </w:rPr>
              <w:t>44</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T-MTG-04</w:t>
            </w:r>
          </w:p>
        </w:tc>
        <w:tc>
          <w:tcPr>
            <w:tcW w:w="3312" w:type="dxa"/>
          </w:tcPr>
          <w:p w:rsidR="006C0F08" w:rsidRDefault="008B6F90">
            <w:r>
              <w:rPr>
                <w:sz w:val="14"/>
              </w:rPr>
              <w:t>Hypothecation / Charge Deed (movables)</w:t>
            </w:r>
          </w:p>
        </w:tc>
        <w:tc>
          <w:tcPr>
            <w:tcW w:w="864" w:type="dxa"/>
          </w:tcPr>
          <w:p w:rsidR="006C0F08" w:rsidRDefault="008B6F90">
            <w:r>
              <w:rPr>
                <w:sz w:val="14"/>
              </w:rPr>
              <w:t>DN-36</w:t>
            </w:r>
          </w:p>
        </w:tc>
        <w:tc>
          <w:tcPr>
            <w:tcW w:w="1152" w:type="dxa"/>
          </w:tcPr>
          <w:p w:rsidR="006C0F08" w:rsidRDefault="008B6F90">
            <w:r>
              <w:rPr>
                <w:sz w:val="14"/>
              </w:rPr>
              <w:t>34</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lastRenderedPageBreak/>
              <w:t>T-MTG-05</w:t>
            </w:r>
          </w:p>
        </w:tc>
        <w:tc>
          <w:tcPr>
            <w:tcW w:w="3312" w:type="dxa"/>
          </w:tcPr>
          <w:p w:rsidR="006C0F08" w:rsidRDefault="008B6F90">
            <w:r>
              <w:rPr>
                <w:sz w:val="14"/>
              </w:rPr>
              <w:t>Pledge Agreement</w:t>
            </w:r>
          </w:p>
        </w:tc>
        <w:tc>
          <w:tcPr>
            <w:tcW w:w="864" w:type="dxa"/>
          </w:tcPr>
          <w:p w:rsidR="006C0F08" w:rsidRDefault="008B6F90">
            <w:r>
              <w:rPr>
                <w:sz w:val="14"/>
              </w:rPr>
              <w:t>DN-06</w:t>
            </w:r>
          </w:p>
        </w:tc>
        <w:tc>
          <w:tcPr>
            <w:tcW w:w="1152" w:type="dxa"/>
          </w:tcPr>
          <w:p w:rsidR="006C0F08" w:rsidRDefault="008B6F90">
            <w:r>
              <w:rPr>
                <w:sz w:val="14"/>
              </w:rPr>
              <w:t>6</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T-LSE-01</w:t>
            </w:r>
          </w:p>
        </w:tc>
        <w:tc>
          <w:tcPr>
            <w:tcW w:w="3312" w:type="dxa"/>
          </w:tcPr>
          <w:p w:rsidR="006C0F08" w:rsidRDefault="008B6F90">
            <w:r>
              <w:rPr>
                <w:sz w:val="14"/>
              </w:rPr>
              <w:t>Lease Deed / Rental Agreement</w:t>
            </w:r>
          </w:p>
        </w:tc>
        <w:tc>
          <w:tcPr>
            <w:tcW w:w="864" w:type="dxa"/>
          </w:tcPr>
          <w:p w:rsidR="006C0F08" w:rsidRDefault="008B6F90">
            <w:r>
              <w:rPr>
                <w:sz w:val="14"/>
              </w:rPr>
              <w:t>DN-31</w:t>
            </w:r>
          </w:p>
        </w:tc>
        <w:tc>
          <w:tcPr>
            <w:tcW w:w="1152" w:type="dxa"/>
          </w:tcPr>
          <w:p w:rsidR="006C0F08" w:rsidRDefault="008B6F90">
            <w:r>
              <w:rPr>
                <w:sz w:val="14"/>
              </w:rPr>
              <w:t>30</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T-LSE-02</w:t>
            </w:r>
          </w:p>
        </w:tc>
        <w:tc>
          <w:tcPr>
            <w:tcW w:w="3312" w:type="dxa"/>
          </w:tcPr>
          <w:p w:rsidR="006C0F08" w:rsidRDefault="008B6F90">
            <w:r>
              <w:rPr>
                <w:sz w:val="14"/>
              </w:rPr>
              <w:t>Leave and Licence / Licence Agreement</w:t>
            </w:r>
          </w:p>
        </w:tc>
        <w:tc>
          <w:tcPr>
            <w:tcW w:w="864" w:type="dxa"/>
          </w:tcPr>
          <w:p w:rsidR="006C0F08" w:rsidRDefault="008B6F90">
            <w:r>
              <w:rPr>
                <w:sz w:val="14"/>
              </w:rPr>
              <w:t>DN-34</w:t>
            </w:r>
          </w:p>
        </w:tc>
        <w:tc>
          <w:tcPr>
            <w:tcW w:w="1152" w:type="dxa"/>
          </w:tcPr>
          <w:p w:rsidR="006C0F08" w:rsidRDefault="008B6F90">
            <w:r>
              <w:rPr>
                <w:sz w:val="14"/>
              </w:rPr>
              <w:t>32-A</w:t>
            </w:r>
          </w:p>
        </w:tc>
        <w:tc>
          <w:tcPr>
            <w:tcW w:w="720" w:type="dxa"/>
          </w:tcPr>
          <w:p w:rsidR="006C0F08" w:rsidRDefault="008B6F90">
            <w:r>
              <w:rPr>
                <w:sz w:val="14"/>
              </w:rPr>
              <w:t>K</w:t>
            </w:r>
          </w:p>
        </w:tc>
        <w:tc>
          <w:tcPr>
            <w:tcW w:w="2592" w:type="dxa"/>
          </w:tcPr>
          <w:p w:rsidR="006C0F08" w:rsidRDefault="008B6F90">
            <w:r>
              <w:rPr>
                <w:sz w:val="14"/>
              </w:rPr>
              <w:t xml:space="preserve">Digital E-Stamp (Part I-IV) and Document </w:t>
            </w:r>
            <w:r>
              <w:rPr>
                <w:sz w:val="14"/>
              </w:rPr>
              <w:t>Registration (Part I-V)</w:t>
            </w:r>
          </w:p>
        </w:tc>
      </w:tr>
      <w:tr w:rsidR="006C0F08">
        <w:trPr>
          <w:jc w:val="center"/>
        </w:trPr>
        <w:tc>
          <w:tcPr>
            <w:tcW w:w="1152" w:type="dxa"/>
          </w:tcPr>
          <w:p w:rsidR="006C0F08" w:rsidRDefault="008B6F90">
            <w:r>
              <w:rPr>
                <w:sz w:val="14"/>
              </w:rPr>
              <w:t>T-LSE-03</w:t>
            </w:r>
          </w:p>
        </w:tc>
        <w:tc>
          <w:tcPr>
            <w:tcW w:w="3312" w:type="dxa"/>
          </w:tcPr>
          <w:p w:rsidR="006C0F08" w:rsidRDefault="008B6F90">
            <w:r>
              <w:rPr>
                <w:sz w:val="14"/>
              </w:rPr>
              <w:t>Surrender of Lease / Tenancy</w:t>
            </w:r>
          </w:p>
        </w:tc>
        <w:tc>
          <w:tcPr>
            <w:tcW w:w="864" w:type="dxa"/>
          </w:tcPr>
          <w:p w:rsidR="006C0F08" w:rsidRDefault="008B6F90">
            <w:r>
              <w:rPr>
                <w:sz w:val="14"/>
              </w:rPr>
              <w:t>DN-54</w:t>
            </w:r>
          </w:p>
        </w:tc>
        <w:tc>
          <w:tcPr>
            <w:tcW w:w="1152" w:type="dxa"/>
          </w:tcPr>
          <w:p w:rsidR="006C0F08" w:rsidRDefault="008B6F90">
            <w:r>
              <w:rPr>
                <w:sz w:val="14"/>
              </w:rPr>
              <w:t>51</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T-LSE-04</w:t>
            </w:r>
          </w:p>
        </w:tc>
        <w:tc>
          <w:tcPr>
            <w:tcW w:w="3312" w:type="dxa"/>
          </w:tcPr>
          <w:p w:rsidR="006C0F08" w:rsidRDefault="008B6F90">
            <w:r>
              <w:rPr>
                <w:sz w:val="14"/>
              </w:rPr>
              <w:t>Assignment / Transfer of Lease</w:t>
            </w:r>
          </w:p>
        </w:tc>
        <w:tc>
          <w:tcPr>
            <w:tcW w:w="864" w:type="dxa"/>
          </w:tcPr>
          <w:p w:rsidR="006C0F08" w:rsidRDefault="008B6F90">
            <w:r>
              <w:rPr>
                <w:sz w:val="14"/>
              </w:rPr>
              <w:t>DN-56</w:t>
            </w:r>
          </w:p>
        </w:tc>
        <w:tc>
          <w:tcPr>
            <w:tcW w:w="1152" w:type="dxa"/>
          </w:tcPr>
          <w:p w:rsidR="006C0F08" w:rsidRDefault="008B6F90">
            <w:r>
              <w:rPr>
                <w:sz w:val="14"/>
              </w:rPr>
              <w:t>53</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T-EAS-01</w:t>
            </w:r>
          </w:p>
        </w:tc>
        <w:tc>
          <w:tcPr>
            <w:tcW w:w="3312" w:type="dxa"/>
          </w:tcPr>
          <w:p w:rsidR="006C0F08" w:rsidRDefault="008B6F90">
            <w:r>
              <w:rPr>
                <w:sz w:val="14"/>
              </w:rPr>
              <w:t>Grant of Easement Right</w:t>
            </w:r>
          </w:p>
        </w:tc>
        <w:tc>
          <w:tcPr>
            <w:tcW w:w="864" w:type="dxa"/>
          </w:tcPr>
          <w:p w:rsidR="006C0F08" w:rsidRDefault="008B6F90">
            <w:r>
              <w:rPr>
                <w:sz w:val="14"/>
              </w:rPr>
              <w:t>DN-21</w:t>
            </w:r>
          </w:p>
        </w:tc>
        <w:tc>
          <w:tcPr>
            <w:tcW w:w="1152" w:type="dxa"/>
          </w:tcPr>
          <w:p w:rsidR="006C0F08" w:rsidRDefault="008B6F90">
            <w:r>
              <w:rPr>
                <w:sz w:val="14"/>
              </w:rPr>
              <w:t>20(1)</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T-POA-01</w:t>
            </w:r>
          </w:p>
        </w:tc>
        <w:tc>
          <w:tcPr>
            <w:tcW w:w="3312" w:type="dxa"/>
          </w:tcPr>
          <w:p w:rsidR="006C0F08" w:rsidRDefault="008B6F90">
            <w:r>
              <w:rPr>
                <w:sz w:val="14"/>
              </w:rPr>
              <w:t>General Power of Attorney</w:t>
            </w:r>
          </w:p>
        </w:tc>
        <w:tc>
          <w:tcPr>
            <w:tcW w:w="864" w:type="dxa"/>
          </w:tcPr>
          <w:p w:rsidR="006C0F08" w:rsidRDefault="008B6F90">
            <w:r>
              <w:rPr>
                <w:sz w:val="14"/>
              </w:rPr>
              <w:t>DN-44</w:t>
            </w:r>
          </w:p>
        </w:tc>
        <w:tc>
          <w:tcPr>
            <w:tcW w:w="1152" w:type="dxa"/>
          </w:tcPr>
          <w:p w:rsidR="006C0F08" w:rsidRDefault="008B6F90">
            <w:r>
              <w:rPr>
                <w:sz w:val="14"/>
              </w:rPr>
              <w:t>41(c) / 41(d) / 41(h)</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T-POA-02</w:t>
            </w:r>
          </w:p>
        </w:tc>
        <w:tc>
          <w:tcPr>
            <w:tcW w:w="3312" w:type="dxa"/>
          </w:tcPr>
          <w:p w:rsidR="006C0F08" w:rsidRDefault="008B6F90">
            <w:r>
              <w:rPr>
                <w:sz w:val="14"/>
              </w:rPr>
              <w:t>Special Power of Attorney</w:t>
            </w:r>
          </w:p>
        </w:tc>
        <w:tc>
          <w:tcPr>
            <w:tcW w:w="864" w:type="dxa"/>
          </w:tcPr>
          <w:p w:rsidR="006C0F08" w:rsidRDefault="008B6F90">
            <w:r>
              <w:rPr>
                <w:sz w:val="14"/>
              </w:rPr>
              <w:t>DN-44</w:t>
            </w:r>
          </w:p>
        </w:tc>
        <w:tc>
          <w:tcPr>
            <w:tcW w:w="1152" w:type="dxa"/>
          </w:tcPr>
          <w:p w:rsidR="006C0F08" w:rsidRDefault="008B6F90">
            <w:r>
              <w:rPr>
                <w:sz w:val="14"/>
              </w:rPr>
              <w:t>41(a) / 41(b) / 41(e) / 41(ea) / 41(eb)</w:t>
            </w:r>
          </w:p>
        </w:tc>
        <w:tc>
          <w:tcPr>
            <w:tcW w:w="720" w:type="dxa"/>
          </w:tcPr>
          <w:p w:rsidR="006C0F08" w:rsidRDefault="008B6F90">
            <w:r>
              <w:rPr>
                <w:sz w:val="14"/>
              </w:rPr>
              <w:t>K</w:t>
            </w:r>
          </w:p>
        </w:tc>
        <w:tc>
          <w:tcPr>
            <w:tcW w:w="2592" w:type="dxa"/>
          </w:tcPr>
          <w:p w:rsidR="006C0F08" w:rsidRDefault="008B6F90">
            <w:r>
              <w:rPr>
                <w:sz w:val="14"/>
              </w:rPr>
              <w:t>Digital E-Stamp (Part I-IV) and Document Registrati</w:t>
            </w:r>
            <w:r>
              <w:rPr>
                <w:sz w:val="14"/>
              </w:rPr>
              <w:t>on (Part I-V)</w:t>
            </w:r>
          </w:p>
        </w:tc>
      </w:tr>
      <w:tr w:rsidR="006C0F08">
        <w:trPr>
          <w:jc w:val="center"/>
        </w:trPr>
        <w:tc>
          <w:tcPr>
            <w:tcW w:w="1152" w:type="dxa"/>
          </w:tcPr>
          <w:p w:rsidR="006C0F08" w:rsidRDefault="008B6F90">
            <w:r>
              <w:rPr>
                <w:sz w:val="14"/>
              </w:rPr>
              <w:t>T-POA-03</w:t>
            </w:r>
          </w:p>
        </w:tc>
        <w:tc>
          <w:tcPr>
            <w:tcW w:w="3312" w:type="dxa"/>
          </w:tcPr>
          <w:p w:rsidR="006C0F08" w:rsidRDefault="008B6F90">
            <w:r>
              <w:rPr>
                <w:sz w:val="14"/>
              </w:rPr>
              <w:t>Revocation / Substitution of Power of Attorney</w:t>
            </w:r>
          </w:p>
        </w:tc>
        <w:tc>
          <w:tcPr>
            <w:tcW w:w="864" w:type="dxa"/>
          </w:tcPr>
          <w:p w:rsidR="006C0F08" w:rsidRDefault="008B6F90">
            <w:r>
              <w:rPr>
                <w:sz w:val="14"/>
              </w:rPr>
              <w:t>DN-14</w:t>
            </w:r>
          </w:p>
        </w:tc>
        <w:tc>
          <w:tcPr>
            <w:tcW w:w="1152" w:type="dxa"/>
          </w:tcPr>
          <w:p w:rsidR="006C0F08" w:rsidRDefault="008B6F90">
            <w:r>
              <w:rPr>
                <w:sz w:val="14"/>
              </w:rPr>
              <w:t>14 / 41</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T-WIL-01</w:t>
            </w:r>
          </w:p>
        </w:tc>
        <w:tc>
          <w:tcPr>
            <w:tcW w:w="3312" w:type="dxa"/>
          </w:tcPr>
          <w:p w:rsidR="006C0F08" w:rsidRDefault="008B6F90">
            <w:r>
              <w:rPr>
                <w:sz w:val="14"/>
              </w:rPr>
              <w:t>Will</w:t>
            </w:r>
          </w:p>
        </w:tc>
        <w:tc>
          <w:tcPr>
            <w:tcW w:w="864" w:type="dxa"/>
          </w:tcPr>
          <w:p w:rsidR="006C0F08" w:rsidRDefault="008B6F90">
            <w:r>
              <w:rPr>
                <w:sz w:val="14"/>
              </w:rPr>
              <w:t>-</w:t>
            </w:r>
          </w:p>
        </w:tc>
        <w:tc>
          <w:tcPr>
            <w:tcW w:w="1152" w:type="dxa"/>
          </w:tcPr>
          <w:p w:rsidR="006C0F08" w:rsidRDefault="008B6F90">
            <w:r>
              <w:rPr>
                <w:sz w:val="14"/>
              </w:rPr>
              <w:t>Not chargeable (exempt)</w:t>
            </w:r>
          </w:p>
        </w:tc>
        <w:tc>
          <w:tcPr>
            <w:tcW w:w="720" w:type="dxa"/>
          </w:tcPr>
          <w:p w:rsidR="006C0F08" w:rsidRDefault="008B6F90">
            <w:r>
              <w:rPr>
                <w:sz w:val="14"/>
              </w:rPr>
              <w:t>K</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T-WIL-02</w:t>
            </w:r>
          </w:p>
        </w:tc>
        <w:tc>
          <w:tcPr>
            <w:tcW w:w="3312" w:type="dxa"/>
          </w:tcPr>
          <w:p w:rsidR="006C0F08" w:rsidRDefault="008B6F90">
            <w:r>
              <w:rPr>
                <w:sz w:val="14"/>
              </w:rPr>
              <w:t>Codicil</w:t>
            </w:r>
          </w:p>
        </w:tc>
        <w:tc>
          <w:tcPr>
            <w:tcW w:w="864" w:type="dxa"/>
          </w:tcPr>
          <w:p w:rsidR="006C0F08" w:rsidRDefault="008B6F90">
            <w:r>
              <w:rPr>
                <w:sz w:val="14"/>
              </w:rPr>
              <w:t>-</w:t>
            </w:r>
          </w:p>
        </w:tc>
        <w:tc>
          <w:tcPr>
            <w:tcW w:w="1152" w:type="dxa"/>
          </w:tcPr>
          <w:p w:rsidR="006C0F08" w:rsidRDefault="008B6F90">
            <w:r>
              <w:rPr>
                <w:sz w:val="14"/>
              </w:rPr>
              <w:t>Not chargeable (exempt)</w:t>
            </w:r>
          </w:p>
        </w:tc>
        <w:tc>
          <w:tcPr>
            <w:tcW w:w="720" w:type="dxa"/>
          </w:tcPr>
          <w:p w:rsidR="006C0F08" w:rsidRDefault="008B6F90">
            <w:r>
              <w:rPr>
                <w:sz w:val="14"/>
              </w:rPr>
              <w:t>K</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T-WIL-03</w:t>
            </w:r>
          </w:p>
        </w:tc>
        <w:tc>
          <w:tcPr>
            <w:tcW w:w="3312" w:type="dxa"/>
          </w:tcPr>
          <w:p w:rsidR="006C0F08" w:rsidRDefault="008B6F90">
            <w:r>
              <w:rPr>
                <w:sz w:val="14"/>
              </w:rPr>
              <w:t>Revocation of Will</w:t>
            </w:r>
          </w:p>
        </w:tc>
        <w:tc>
          <w:tcPr>
            <w:tcW w:w="864" w:type="dxa"/>
          </w:tcPr>
          <w:p w:rsidR="006C0F08" w:rsidRDefault="008B6F90">
            <w:r>
              <w:rPr>
                <w:sz w:val="14"/>
              </w:rPr>
              <w:t>-</w:t>
            </w:r>
          </w:p>
        </w:tc>
        <w:tc>
          <w:tcPr>
            <w:tcW w:w="1152" w:type="dxa"/>
          </w:tcPr>
          <w:p w:rsidR="006C0F08" w:rsidRDefault="008B6F90">
            <w:r>
              <w:rPr>
                <w:sz w:val="14"/>
              </w:rPr>
              <w:t>Not chargeable (exempt)</w:t>
            </w:r>
          </w:p>
        </w:tc>
        <w:tc>
          <w:tcPr>
            <w:tcW w:w="720" w:type="dxa"/>
          </w:tcPr>
          <w:p w:rsidR="006C0F08" w:rsidRDefault="008B6F90">
            <w:r>
              <w:rPr>
                <w:sz w:val="14"/>
              </w:rPr>
              <w:t>K</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T-ADP-01</w:t>
            </w:r>
          </w:p>
        </w:tc>
        <w:tc>
          <w:tcPr>
            <w:tcW w:w="3312" w:type="dxa"/>
          </w:tcPr>
          <w:p w:rsidR="006C0F08" w:rsidRDefault="008B6F90">
            <w:r>
              <w:rPr>
                <w:sz w:val="14"/>
              </w:rPr>
              <w:t xml:space="preserve">Adoption Deed / Authority to </w:t>
            </w:r>
            <w:r>
              <w:rPr>
                <w:sz w:val="14"/>
              </w:rPr>
              <w:t>Adopt</w:t>
            </w:r>
          </w:p>
        </w:tc>
        <w:tc>
          <w:tcPr>
            <w:tcW w:w="864" w:type="dxa"/>
          </w:tcPr>
          <w:p w:rsidR="006C0F08" w:rsidRDefault="008B6F90">
            <w:r>
              <w:rPr>
                <w:sz w:val="14"/>
              </w:rPr>
              <w:t>DN-03</w:t>
            </w:r>
          </w:p>
        </w:tc>
        <w:tc>
          <w:tcPr>
            <w:tcW w:w="1152" w:type="dxa"/>
          </w:tcPr>
          <w:p w:rsidR="006C0F08" w:rsidRDefault="008B6F90">
            <w:r>
              <w:rPr>
                <w:sz w:val="14"/>
              </w:rPr>
              <w:t>3</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T-TRS-01</w:t>
            </w:r>
          </w:p>
        </w:tc>
        <w:tc>
          <w:tcPr>
            <w:tcW w:w="3312" w:type="dxa"/>
          </w:tcPr>
          <w:p w:rsidR="006C0F08" w:rsidRDefault="008B6F90">
            <w:r>
              <w:rPr>
                <w:sz w:val="14"/>
              </w:rPr>
              <w:t>Trust Deed (Public / Charitable / Private / Family)</w:t>
            </w:r>
          </w:p>
        </w:tc>
        <w:tc>
          <w:tcPr>
            <w:tcW w:w="864" w:type="dxa"/>
          </w:tcPr>
          <w:p w:rsidR="006C0F08" w:rsidRDefault="008B6F90">
            <w:r>
              <w:rPr>
                <w:sz w:val="14"/>
              </w:rPr>
              <w:t>DN-58</w:t>
            </w:r>
          </w:p>
        </w:tc>
        <w:tc>
          <w:tcPr>
            <w:tcW w:w="1152" w:type="dxa"/>
          </w:tcPr>
          <w:p w:rsidR="006C0F08" w:rsidRDefault="008B6F90">
            <w:r>
              <w:rPr>
                <w:sz w:val="14"/>
              </w:rPr>
              <w:t>54</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T-TRS-02</w:t>
            </w:r>
          </w:p>
        </w:tc>
        <w:tc>
          <w:tcPr>
            <w:tcW w:w="3312" w:type="dxa"/>
          </w:tcPr>
          <w:p w:rsidR="006C0F08" w:rsidRDefault="008B6F90">
            <w:r>
              <w:rPr>
                <w:sz w:val="14"/>
              </w:rPr>
              <w:t>Appointment of New Trustee</w:t>
            </w:r>
          </w:p>
        </w:tc>
        <w:tc>
          <w:tcPr>
            <w:tcW w:w="864" w:type="dxa"/>
          </w:tcPr>
          <w:p w:rsidR="006C0F08" w:rsidRDefault="008B6F90">
            <w:r>
              <w:rPr>
                <w:sz w:val="14"/>
              </w:rPr>
              <w:t>DN-07</w:t>
            </w:r>
          </w:p>
        </w:tc>
        <w:tc>
          <w:tcPr>
            <w:tcW w:w="1152" w:type="dxa"/>
          </w:tcPr>
          <w:p w:rsidR="006C0F08" w:rsidRDefault="008B6F90">
            <w:r>
              <w:rPr>
                <w:sz w:val="14"/>
              </w:rPr>
              <w:t>7</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T-PTN-01</w:t>
            </w:r>
          </w:p>
        </w:tc>
        <w:tc>
          <w:tcPr>
            <w:tcW w:w="3312" w:type="dxa"/>
          </w:tcPr>
          <w:p w:rsidR="006C0F08" w:rsidRDefault="008B6F90">
            <w:r>
              <w:rPr>
                <w:sz w:val="14"/>
              </w:rPr>
              <w:t>Partnership Deed / LLP Agreement</w:t>
            </w:r>
          </w:p>
        </w:tc>
        <w:tc>
          <w:tcPr>
            <w:tcW w:w="864" w:type="dxa"/>
          </w:tcPr>
          <w:p w:rsidR="006C0F08" w:rsidRDefault="008B6F90">
            <w:r>
              <w:rPr>
                <w:sz w:val="14"/>
              </w:rPr>
              <w:t>DN-42</w:t>
            </w:r>
          </w:p>
        </w:tc>
        <w:tc>
          <w:tcPr>
            <w:tcW w:w="1152" w:type="dxa"/>
          </w:tcPr>
          <w:p w:rsidR="006C0F08" w:rsidRDefault="008B6F90">
            <w:r>
              <w:rPr>
                <w:sz w:val="14"/>
              </w:rPr>
              <w:t>40 / 40-A</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T-PTN-02</w:t>
            </w:r>
          </w:p>
        </w:tc>
        <w:tc>
          <w:tcPr>
            <w:tcW w:w="3312" w:type="dxa"/>
          </w:tcPr>
          <w:p w:rsidR="006C0F08" w:rsidRDefault="008B6F90">
            <w:r>
              <w:rPr>
                <w:sz w:val="14"/>
              </w:rPr>
              <w:t>Reconstitution of Partnership (Admission / Retirement)</w:t>
            </w:r>
          </w:p>
        </w:tc>
        <w:tc>
          <w:tcPr>
            <w:tcW w:w="864" w:type="dxa"/>
          </w:tcPr>
          <w:p w:rsidR="006C0F08" w:rsidRDefault="008B6F90">
            <w:r>
              <w:rPr>
                <w:sz w:val="14"/>
              </w:rPr>
              <w:t>DN-42</w:t>
            </w:r>
          </w:p>
        </w:tc>
        <w:tc>
          <w:tcPr>
            <w:tcW w:w="1152" w:type="dxa"/>
          </w:tcPr>
          <w:p w:rsidR="006C0F08" w:rsidRDefault="008B6F90">
            <w:r>
              <w:rPr>
                <w:sz w:val="14"/>
              </w:rPr>
              <w:t>40</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T-PTN-03</w:t>
            </w:r>
          </w:p>
        </w:tc>
        <w:tc>
          <w:tcPr>
            <w:tcW w:w="3312" w:type="dxa"/>
          </w:tcPr>
          <w:p w:rsidR="006C0F08" w:rsidRDefault="008B6F90">
            <w:r>
              <w:rPr>
                <w:sz w:val="14"/>
              </w:rPr>
              <w:t>Dissolution of Partnership</w:t>
            </w:r>
          </w:p>
        </w:tc>
        <w:tc>
          <w:tcPr>
            <w:tcW w:w="864" w:type="dxa"/>
          </w:tcPr>
          <w:p w:rsidR="006C0F08" w:rsidRDefault="008B6F90">
            <w:r>
              <w:rPr>
                <w:sz w:val="14"/>
              </w:rPr>
              <w:t>DN-42</w:t>
            </w:r>
          </w:p>
        </w:tc>
        <w:tc>
          <w:tcPr>
            <w:tcW w:w="1152" w:type="dxa"/>
          </w:tcPr>
          <w:p w:rsidR="006C0F08" w:rsidRDefault="008B6F90">
            <w:r>
              <w:rPr>
                <w:sz w:val="14"/>
              </w:rPr>
              <w:t>40</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T-AGR-01</w:t>
            </w:r>
          </w:p>
        </w:tc>
        <w:tc>
          <w:tcPr>
            <w:tcW w:w="3312" w:type="dxa"/>
          </w:tcPr>
          <w:p w:rsidR="006C0F08" w:rsidRDefault="008B6F90">
            <w:r>
              <w:rPr>
                <w:sz w:val="14"/>
              </w:rPr>
              <w:t>General / Commercial Agreement (MoU, Services, Consultancy, NDA)</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T-AGR-02</w:t>
            </w:r>
          </w:p>
        </w:tc>
        <w:tc>
          <w:tcPr>
            <w:tcW w:w="3312" w:type="dxa"/>
          </w:tcPr>
          <w:p w:rsidR="006C0F08" w:rsidRDefault="008B6F90">
            <w:r>
              <w:rPr>
                <w:sz w:val="14"/>
              </w:rPr>
              <w:t xml:space="preserve">Agency / Distribution </w:t>
            </w:r>
            <w:r>
              <w:rPr>
                <w:sz w:val="14"/>
              </w:rPr>
              <w:t>/ Dealership / Franchise Agreement</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T-AGR-03</w:t>
            </w:r>
          </w:p>
        </w:tc>
        <w:tc>
          <w:tcPr>
            <w:tcW w:w="3312" w:type="dxa"/>
          </w:tcPr>
          <w:p w:rsidR="006C0F08" w:rsidRDefault="008B6F90">
            <w:r>
              <w:rPr>
                <w:sz w:val="14"/>
              </w:rPr>
              <w:t>Construction / Building / Works Contract</w:t>
            </w:r>
          </w:p>
        </w:tc>
        <w:tc>
          <w:tcPr>
            <w:tcW w:w="864" w:type="dxa"/>
          </w:tcPr>
          <w:p w:rsidR="006C0F08" w:rsidRDefault="008B6F90">
            <w:r>
              <w:rPr>
                <w:sz w:val="14"/>
              </w:rPr>
              <w:t>DN-05</w:t>
            </w:r>
          </w:p>
        </w:tc>
        <w:tc>
          <w:tcPr>
            <w:tcW w:w="1152" w:type="dxa"/>
          </w:tcPr>
          <w:p w:rsidR="006C0F08" w:rsidRDefault="008B6F90">
            <w:r>
              <w:rPr>
                <w:sz w:val="14"/>
              </w:rPr>
              <w:t>5(i-d)</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T-AGR-04</w:t>
            </w:r>
          </w:p>
        </w:tc>
        <w:tc>
          <w:tcPr>
            <w:tcW w:w="3312" w:type="dxa"/>
          </w:tcPr>
          <w:p w:rsidR="006C0F08" w:rsidRDefault="008B6F90">
            <w:r>
              <w:rPr>
                <w:sz w:val="14"/>
              </w:rPr>
              <w:t>Employment / Service / Apprenticeship Agreement</w:t>
            </w:r>
          </w:p>
        </w:tc>
        <w:tc>
          <w:tcPr>
            <w:tcW w:w="864" w:type="dxa"/>
          </w:tcPr>
          <w:p w:rsidR="006C0F08" w:rsidRDefault="008B6F90">
            <w:r>
              <w:rPr>
                <w:sz w:val="14"/>
              </w:rPr>
              <w:t>DN-05</w:t>
            </w:r>
          </w:p>
        </w:tc>
        <w:tc>
          <w:tcPr>
            <w:tcW w:w="1152" w:type="dxa"/>
          </w:tcPr>
          <w:p w:rsidR="006C0F08" w:rsidRDefault="008B6F90">
            <w:r>
              <w:rPr>
                <w:sz w:val="14"/>
              </w:rPr>
              <w:t>5(j) / 9</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T-AGR-05</w:t>
            </w:r>
          </w:p>
        </w:tc>
        <w:tc>
          <w:tcPr>
            <w:tcW w:w="3312" w:type="dxa"/>
          </w:tcPr>
          <w:p w:rsidR="006C0F08" w:rsidRDefault="008B6F90">
            <w:r>
              <w:rPr>
                <w:sz w:val="14"/>
              </w:rPr>
              <w:t>Hire / Hire-Purchase Agreement</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T-AGR-</w:t>
            </w:r>
            <w:r>
              <w:rPr>
                <w:sz w:val="14"/>
              </w:rPr>
              <w:t>06</w:t>
            </w:r>
          </w:p>
        </w:tc>
        <w:tc>
          <w:tcPr>
            <w:tcW w:w="3312" w:type="dxa"/>
          </w:tcPr>
          <w:p w:rsidR="006C0F08" w:rsidRDefault="008B6F90">
            <w:r>
              <w:rPr>
                <w:sz w:val="14"/>
              </w:rPr>
              <w:t>Loan Agreement</w:t>
            </w:r>
          </w:p>
        </w:tc>
        <w:tc>
          <w:tcPr>
            <w:tcW w:w="864" w:type="dxa"/>
          </w:tcPr>
          <w:p w:rsidR="006C0F08" w:rsidRDefault="008B6F90">
            <w:r>
              <w:rPr>
                <w:sz w:val="14"/>
              </w:rPr>
              <w:t>DN-05</w:t>
            </w:r>
          </w:p>
        </w:tc>
        <w:tc>
          <w:tcPr>
            <w:tcW w:w="1152" w:type="dxa"/>
          </w:tcPr>
          <w:p w:rsidR="006C0F08" w:rsidRDefault="008B6F90">
            <w:r>
              <w:rPr>
                <w:sz w:val="14"/>
              </w:rPr>
              <w:t>5(h) / 5(j)</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T-AGR-07</w:t>
            </w:r>
          </w:p>
        </w:tc>
        <w:tc>
          <w:tcPr>
            <w:tcW w:w="3312" w:type="dxa"/>
          </w:tcPr>
          <w:p w:rsidR="006C0F08" w:rsidRDefault="008B6F90">
            <w:r>
              <w:rPr>
                <w:sz w:val="14"/>
              </w:rPr>
              <w:t>Joint Venture / Collaboration / Shareholders / Promoters Agreement</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 xml:space="preserve">Digital E-Stamp (Part I-IV) and Document Registration (Part </w:t>
            </w:r>
            <w:r>
              <w:rPr>
                <w:sz w:val="14"/>
              </w:rPr>
              <w:t>I-V)</w:t>
            </w:r>
          </w:p>
        </w:tc>
      </w:tr>
      <w:tr w:rsidR="006C0F08">
        <w:trPr>
          <w:jc w:val="center"/>
        </w:trPr>
        <w:tc>
          <w:tcPr>
            <w:tcW w:w="1152" w:type="dxa"/>
          </w:tcPr>
          <w:p w:rsidR="006C0F08" w:rsidRDefault="008B6F90">
            <w:r>
              <w:rPr>
                <w:sz w:val="14"/>
              </w:rPr>
              <w:t>T-IPR-01</w:t>
            </w:r>
          </w:p>
        </w:tc>
        <w:tc>
          <w:tcPr>
            <w:tcW w:w="3312" w:type="dxa"/>
          </w:tcPr>
          <w:p w:rsidR="006C0F08" w:rsidRDefault="008B6F90">
            <w:r>
              <w:rPr>
                <w:sz w:val="14"/>
              </w:rPr>
              <w:t>Assignment of Intellectual Property (Trade Mark / Copyright / Patent)</w:t>
            </w:r>
          </w:p>
        </w:tc>
        <w:tc>
          <w:tcPr>
            <w:tcW w:w="864" w:type="dxa"/>
          </w:tcPr>
          <w:p w:rsidR="006C0F08" w:rsidRDefault="008B6F90">
            <w:r>
              <w:rPr>
                <w:sz w:val="14"/>
              </w:rPr>
              <w:t>DN-05</w:t>
            </w:r>
          </w:p>
        </w:tc>
        <w:tc>
          <w:tcPr>
            <w:tcW w:w="1152" w:type="dxa"/>
          </w:tcPr>
          <w:p w:rsidR="006C0F08" w:rsidRDefault="008B6F90">
            <w:r>
              <w:rPr>
                <w:sz w:val="14"/>
              </w:rPr>
              <w:t>5(i-c)</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T-IPR-02</w:t>
            </w:r>
          </w:p>
        </w:tc>
        <w:tc>
          <w:tcPr>
            <w:tcW w:w="3312" w:type="dxa"/>
          </w:tcPr>
          <w:p w:rsidR="006C0F08" w:rsidRDefault="008B6F90">
            <w:r>
              <w:rPr>
                <w:sz w:val="14"/>
              </w:rPr>
              <w:t>Licence of Intellectual Property / Publishing Agreement</w:t>
            </w:r>
          </w:p>
        </w:tc>
        <w:tc>
          <w:tcPr>
            <w:tcW w:w="864" w:type="dxa"/>
          </w:tcPr>
          <w:p w:rsidR="006C0F08" w:rsidRDefault="008B6F90">
            <w:r>
              <w:rPr>
                <w:sz w:val="14"/>
              </w:rPr>
              <w:t>DN-05</w:t>
            </w:r>
          </w:p>
        </w:tc>
        <w:tc>
          <w:tcPr>
            <w:tcW w:w="1152" w:type="dxa"/>
          </w:tcPr>
          <w:p w:rsidR="006C0F08" w:rsidRDefault="008B6F90">
            <w:r>
              <w:rPr>
                <w:sz w:val="14"/>
              </w:rPr>
              <w:t>5(i-c) / 5(j)</w:t>
            </w:r>
          </w:p>
        </w:tc>
        <w:tc>
          <w:tcPr>
            <w:tcW w:w="720" w:type="dxa"/>
          </w:tcPr>
          <w:p w:rsidR="006C0F08" w:rsidRDefault="008B6F90">
            <w:r>
              <w:rPr>
                <w:sz w:val="14"/>
              </w:rPr>
              <w:t>K</w:t>
            </w:r>
          </w:p>
        </w:tc>
        <w:tc>
          <w:tcPr>
            <w:tcW w:w="2592" w:type="dxa"/>
          </w:tcPr>
          <w:p w:rsidR="006C0F08" w:rsidRDefault="008B6F90">
            <w:r>
              <w:rPr>
                <w:sz w:val="14"/>
              </w:rPr>
              <w:t>Dig</w:t>
            </w:r>
            <w:r>
              <w:rPr>
                <w:sz w:val="14"/>
              </w:rPr>
              <w:t>ital E-Stamp (Part I-IV) and Document Registration (Part I-V)</w:t>
            </w:r>
          </w:p>
        </w:tc>
      </w:tr>
      <w:tr w:rsidR="006C0F08">
        <w:trPr>
          <w:jc w:val="center"/>
        </w:trPr>
        <w:tc>
          <w:tcPr>
            <w:tcW w:w="1152" w:type="dxa"/>
          </w:tcPr>
          <w:p w:rsidR="006C0F08" w:rsidRDefault="008B6F90">
            <w:r>
              <w:rPr>
                <w:sz w:val="14"/>
              </w:rPr>
              <w:t>T-AGR-08</w:t>
            </w:r>
          </w:p>
        </w:tc>
        <w:tc>
          <w:tcPr>
            <w:tcW w:w="3312" w:type="dxa"/>
          </w:tcPr>
          <w:p w:rsidR="006C0F08" w:rsidRDefault="008B6F90">
            <w:r>
              <w:rPr>
                <w:sz w:val="14"/>
              </w:rPr>
              <w:t>Transport / Carriage Agreement</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T-ASG-01</w:t>
            </w:r>
          </w:p>
        </w:tc>
        <w:tc>
          <w:tcPr>
            <w:tcW w:w="3312" w:type="dxa"/>
          </w:tcPr>
          <w:p w:rsidR="006C0F08" w:rsidRDefault="008B6F90">
            <w:r>
              <w:rPr>
                <w:sz w:val="14"/>
              </w:rPr>
              <w:t xml:space="preserve">Deed of Assignment (Debt / Actionable claim / Policy / Business </w:t>
            </w:r>
            <w:r>
              <w:rPr>
                <w:sz w:val="14"/>
              </w:rPr>
              <w:t>goodwill)</w:t>
            </w:r>
          </w:p>
        </w:tc>
        <w:tc>
          <w:tcPr>
            <w:tcW w:w="864" w:type="dxa"/>
          </w:tcPr>
          <w:p w:rsidR="006C0F08" w:rsidRDefault="008B6F90">
            <w:r>
              <w:rPr>
                <w:sz w:val="14"/>
              </w:rPr>
              <w:t>DN-21</w:t>
            </w:r>
          </w:p>
        </w:tc>
        <w:tc>
          <w:tcPr>
            <w:tcW w:w="1152" w:type="dxa"/>
          </w:tcPr>
          <w:p w:rsidR="006C0F08" w:rsidRDefault="008B6F90">
            <w:r>
              <w:rPr>
                <w:sz w:val="14"/>
              </w:rPr>
              <w:t>20(1) / 52</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T-ARB-01</w:t>
            </w:r>
          </w:p>
        </w:tc>
        <w:tc>
          <w:tcPr>
            <w:tcW w:w="3312" w:type="dxa"/>
          </w:tcPr>
          <w:p w:rsidR="006C0F08" w:rsidRDefault="008B6F90">
            <w:r>
              <w:rPr>
                <w:sz w:val="14"/>
              </w:rPr>
              <w:t>Arbitration Agreement / Reference to Arbitration</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lastRenderedPageBreak/>
              <w:t>T-ARB-02</w:t>
            </w:r>
          </w:p>
        </w:tc>
        <w:tc>
          <w:tcPr>
            <w:tcW w:w="3312" w:type="dxa"/>
          </w:tcPr>
          <w:p w:rsidR="006C0F08" w:rsidRDefault="008B6F90">
            <w:r>
              <w:rPr>
                <w:sz w:val="14"/>
              </w:rPr>
              <w:t>Arbitral Award</w:t>
            </w:r>
          </w:p>
        </w:tc>
        <w:tc>
          <w:tcPr>
            <w:tcW w:w="864" w:type="dxa"/>
          </w:tcPr>
          <w:p w:rsidR="006C0F08" w:rsidRDefault="008B6F90">
            <w:r>
              <w:rPr>
                <w:sz w:val="14"/>
              </w:rPr>
              <w:t>DN-11</w:t>
            </w:r>
          </w:p>
        </w:tc>
        <w:tc>
          <w:tcPr>
            <w:tcW w:w="1152" w:type="dxa"/>
          </w:tcPr>
          <w:p w:rsidR="006C0F08" w:rsidRDefault="008B6F90">
            <w:r>
              <w:rPr>
                <w:sz w:val="14"/>
              </w:rPr>
              <w:t>11</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T-BND-01</w:t>
            </w:r>
          </w:p>
        </w:tc>
        <w:tc>
          <w:tcPr>
            <w:tcW w:w="3312" w:type="dxa"/>
          </w:tcPr>
          <w:p w:rsidR="006C0F08" w:rsidRDefault="008B6F90">
            <w:r>
              <w:rPr>
                <w:sz w:val="14"/>
              </w:rPr>
              <w:t>Money Bond / Instalment Bond</w:t>
            </w:r>
          </w:p>
        </w:tc>
        <w:tc>
          <w:tcPr>
            <w:tcW w:w="864" w:type="dxa"/>
          </w:tcPr>
          <w:p w:rsidR="006C0F08" w:rsidRDefault="008B6F90">
            <w:r>
              <w:rPr>
                <w:sz w:val="14"/>
              </w:rPr>
              <w:t>DN-12</w:t>
            </w:r>
          </w:p>
        </w:tc>
        <w:tc>
          <w:tcPr>
            <w:tcW w:w="1152" w:type="dxa"/>
          </w:tcPr>
          <w:p w:rsidR="006C0F08" w:rsidRDefault="008B6F90">
            <w:r>
              <w:rPr>
                <w:sz w:val="14"/>
              </w:rPr>
              <w:t>12</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T-BND-02</w:t>
            </w:r>
          </w:p>
        </w:tc>
        <w:tc>
          <w:tcPr>
            <w:tcW w:w="3312" w:type="dxa"/>
          </w:tcPr>
          <w:p w:rsidR="006C0F08" w:rsidRDefault="008B6F90">
            <w:r>
              <w:rPr>
                <w:sz w:val="14"/>
              </w:rPr>
              <w:t>Security / Surety / Bail / Administration Bond</w:t>
            </w:r>
          </w:p>
        </w:tc>
        <w:tc>
          <w:tcPr>
            <w:tcW w:w="864" w:type="dxa"/>
          </w:tcPr>
          <w:p w:rsidR="006C0F08" w:rsidRDefault="008B6F90">
            <w:r>
              <w:rPr>
                <w:sz w:val="14"/>
              </w:rPr>
              <w:t>DN-50</w:t>
            </w:r>
          </w:p>
        </w:tc>
        <w:tc>
          <w:tcPr>
            <w:tcW w:w="1152" w:type="dxa"/>
          </w:tcPr>
          <w:p w:rsidR="006C0F08" w:rsidRDefault="008B6F90">
            <w:r>
              <w:rPr>
                <w:sz w:val="14"/>
              </w:rPr>
              <w:t>47</w:t>
            </w:r>
            <w:r>
              <w:rPr>
                <w:sz w:val="14"/>
              </w:rPr>
              <w:t xml:space="preserve"> / 2</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T-IND-01</w:t>
            </w:r>
          </w:p>
        </w:tc>
        <w:tc>
          <w:tcPr>
            <w:tcW w:w="3312" w:type="dxa"/>
          </w:tcPr>
          <w:p w:rsidR="006C0F08" w:rsidRDefault="008B6F90">
            <w:r>
              <w:rPr>
                <w:sz w:val="14"/>
              </w:rPr>
              <w:t>Indemnity Bond / Deed of Indemnity</w:t>
            </w:r>
          </w:p>
        </w:tc>
        <w:tc>
          <w:tcPr>
            <w:tcW w:w="864" w:type="dxa"/>
          </w:tcPr>
          <w:p w:rsidR="006C0F08" w:rsidRDefault="008B6F90">
            <w:r>
              <w:rPr>
                <w:sz w:val="14"/>
              </w:rPr>
              <w:t>DN-30</w:t>
            </w:r>
          </w:p>
        </w:tc>
        <w:tc>
          <w:tcPr>
            <w:tcW w:w="1152" w:type="dxa"/>
          </w:tcPr>
          <w:p w:rsidR="006C0F08" w:rsidRDefault="008B6F90">
            <w:r>
              <w:rPr>
                <w:sz w:val="14"/>
              </w:rPr>
              <w:t>29</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T-GUA-01</w:t>
            </w:r>
          </w:p>
        </w:tc>
        <w:tc>
          <w:tcPr>
            <w:tcW w:w="3312" w:type="dxa"/>
          </w:tcPr>
          <w:p w:rsidR="006C0F08" w:rsidRDefault="008B6F90">
            <w:r>
              <w:rPr>
                <w:sz w:val="14"/>
              </w:rPr>
              <w:t>Guarantee Deed / Bank Guarantee</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 xml:space="preserve">Digital </w:t>
            </w:r>
            <w:r>
              <w:rPr>
                <w:sz w:val="14"/>
              </w:rPr>
              <w:t>E-Stamp (Part I-IV) and Document Registration (Part I-V)</w:t>
            </w:r>
          </w:p>
        </w:tc>
      </w:tr>
      <w:tr w:rsidR="006C0F08">
        <w:trPr>
          <w:jc w:val="center"/>
        </w:trPr>
        <w:tc>
          <w:tcPr>
            <w:tcW w:w="1152" w:type="dxa"/>
          </w:tcPr>
          <w:p w:rsidR="006C0F08" w:rsidRDefault="008B6F90">
            <w:r>
              <w:rPr>
                <w:sz w:val="14"/>
              </w:rPr>
              <w:t>T-CNC-01</w:t>
            </w:r>
          </w:p>
        </w:tc>
        <w:tc>
          <w:tcPr>
            <w:tcW w:w="3312" w:type="dxa"/>
          </w:tcPr>
          <w:p w:rsidR="006C0F08" w:rsidRDefault="008B6F90">
            <w:r>
              <w:rPr>
                <w:sz w:val="14"/>
              </w:rPr>
              <w:t>Cancellation / Rescission Deed</w:t>
            </w:r>
          </w:p>
        </w:tc>
        <w:tc>
          <w:tcPr>
            <w:tcW w:w="864" w:type="dxa"/>
          </w:tcPr>
          <w:p w:rsidR="006C0F08" w:rsidRDefault="008B6F90">
            <w:r>
              <w:rPr>
                <w:sz w:val="14"/>
              </w:rPr>
              <w:t>DN-14</w:t>
            </w:r>
          </w:p>
        </w:tc>
        <w:tc>
          <w:tcPr>
            <w:tcW w:w="1152" w:type="dxa"/>
          </w:tcPr>
          <w:p w:rsidR="006C0F08" w:rsidRDefault="008B6F90">
            <w:r>
              <w:rPr>
                <w:sz w:val="14"/>
              </w:rPr>
              <w:t>14</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T-RCT-01</w:t>
            </w:r>
          </w:p>
        </w:tc>
        <w:tc>
          <w:tcPr>
            <w:tcW w:w="3312" w:type="dxa"/>
          </w:tcPr>
          <w:p w:rsidR="006C0F08" w:rsidRDefault="008B6F90">
            <w:r>
              <w:rPr>
                <w:sz w:val="14"/>
              </w:rPr>
              <w:t>Rectification / Supplementary / Modification Deed</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T-DIV-01</w:t>
            </w:r>
          </w:p>
        </w:tc>
        <w:tc>
          <w:tcPr>
            <w:tcW w:w="3312" w:type="dxa"/>
          </w:tcPr>
          <w:p w:rsidR="006C0F08" w:rsidRDefault="008B6F90">
            <w:r>
              <w:rPr>
                <w:sz w:val="14"/>
              </w:rPr>
              <w:t>Separation / Divorce</w:t>
            </w:r>
            <w:r>
              <w:rPr>
                <w:sz w:val="14"/>
              </w:rPr>
              <w:t xml:space="preserve"> Settlement / Maintenance Agreement</w:t>
            </w:r>
          </w:p>
        </w:tc>
        <w:tc>
          <w:tcPr>
            <w:tcW w:w="864" w:type="dxa"/>
          </w:tcPr>
          <w:p w:rsidR="006C0F08" w:rsidRDefault="008B6F90">
            <w:r>
              <w:rPr>
                <w:sz w:val="14"/>
              </w:rPr>
              <w:t>DN-26</w:t>
            </w:r>
          </w:p>
        </w:tc>
        <w:tc>
          <w:tcPr>
            <w:tcW w:w="1152" w:type="dxa"/>
          </w:tcPr>
          <w:p w:rsidR="006C0F08" w:rsidRDefault="008B6F90">
            <w:r>
              <w:rPr>
                <w:sz w:val="14"/>
              </w:rPr>
              <w:t>25</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T-CMP-01</w:t>
            </w:r>
          </w:p>
        </w:tc>
        <w:tc>
          <w:tcPr>
            <w:tcW w:w="3312" w:type="dxa"/>
          </w:tcPr>
          <w:p w:rsidR="006C0F08" w:rsidRDefault="008B6F90">
            <w:r>
              <w:rPr>
                <w:sz w:val="14"/>
              </w:rPr>
              <w:t>Composition Deed with Creditors</w:t>
            </w:r>
          </w:p>
        </w:tc>
        <w:tc>
          <w:tcPr>
            <w:tcW w:w="864" w:type="dxa"/>
          </w:tcPr>
          <w:p w:rsidR="006C0F08" w:rsidRDefault="008B6F90">
            <w:r>
              <w:rPr>
                <w:sz w:val="14"/>
              </w:rPr>
              <w:t>DN-20</w:t>
            </w:r>
          </w:p>
        </w:tc>
        <w:tc>
          <w:tcPr>
            <w:tcW w:w="1152" w:type="dxa"/>
          </w:tcPr>
          <w:p w:rsidR="006C0F08" w:rsidRDefault="008B6F90">
            <w:r>
              <w:rPr>
                <w:sz w:val="14"/>
              </w:rPr>
              <w:t>19</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T-CMP-02</w:t>
            </w:r>
          </w:p>
        </w:tc>
        <w:tc>
          <w:tcPr>
            <w:tcW w:w="3312" w:type="dxa"/>
          </w:tcPr>
          <w:p w:rsidR="006C0F08" w:rsidRDefault="008B6F90">
            <w:r>
              <w:rPr>
                <w:sz w:val="14"/>
              </w:rPr>
              <w:t xml:space="preserve">Compromise Deed </w:t>
            </w:r>
            <w:r>
              <w:rPr>
                <w:sz w:val="14"/>
              </w:rPr>
              <w:t>/ Terms of Settlement</w:t>
            </w:r>
          </w:p>
        </w:tc>
        <w:tc>
          <w:tcPr>
            <w:tcW w:w="864" w:type="dxa"/>
          </w:tcPr>
          <w:p w:rsidR="006C0F08" w:rsidRDefault="008B6F90">
            <w:r>
              <w:rPr>
                <w:sz w:val="14"/>
              </w:rPr>
              <w:t>DN-05</w:t>
            </w:r>
          </w:p>
        </w:tc>
        <w:tc>
          <w:tcPr>
            <w:tcW w:w="1152" w:type="dxa"/>
          </w:tcPr>
          <w:p w:rsidR="006C0F08" w:rsidRDefault="008B6F90">
            <w:r>
              <w:rPr>
                <w:sz w:val="14"/>
              </w:rPr>
              <w:t>5(j)</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T-ACK-01</w:t>
            </w:r>
          </w:p>
        </w:tc>
        <w:tc>
          <w:tcPr>
            <w:tcW w:w="3312" w:type="dxa"/>
          </w:tcPr>
          <w:p w:rsidR="006C0F08" w:rsidRDefault="008B6F90">
            <w:r>
              <w:rPr>
                <w:sz w:val="14"/>
              </w:rPr>
              <w:t>Acknowledgement of Debt / Right</w:t>
            </w:r>
          </w:p>
        </w:tc>
        <w:tc>
          <w:tcPr>
            <w:tcW w:w="864" w:type="dxa"/>
          </w:tcPr>
          <w:p w:rsidR="006C0F08" w:rsidRDefault="008B6F90">
            <w:r>
              <w:rPr>
                <w:sz w:val="14"/>
              </w:rPr>
              <w:t>DN-01</w:t>
            </w:r>
          </w:p>
        </w:tc>
        <w:tc>
          <w:tcPr>
            <w:tcW w:w="1152" w:type="dxa"/>
          </w:tcPr>
          <w:p w:rsidR="006C0F08" w:rsidRDefault="008B6F90">
            <w:r>
              <w:rPr>
                <w:sz w:val="14"/>
              </w:rPr>
              <w:t>1</w:t>
            </w:r>
          </w:p>
        </w:tc>
        <w:tc>
          <w:tcPr>
            <w:tcW w:w="720" w:type="dxa"/>
          </w:tcPr>
          <w:p w:rsidR="006C0F08" w:rsidRDefault="008B6F90">
            <w:r>
              <w:rPr>
                <w:sz w:val="14"/>
              </w:rPr>
              <w:t>S</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T-RCP-01</w:t>
            </w:r>
          </w:p>
        </w:tc>
        <w:tc>
          <w:tcPr>
            <w:tcW w:w="3312" w:type="dxa"/>
          </w:tcPr>
          <w:p w:rsidR="006C0F08" w:rsidRDefault="008B6F90">
            <w:r>
              <w:rPr>
                <w:sz w:val="14"/>
              </w:rPr>
              <w:t>Receipt</w:t>
            </w:r>
          </w:p>
        </w:tc>
        <w:tc>
          <w:tcPr>
            <w:tcW w:w="864" w:type="dxa"/>
          </w:tcPr>
          <w:p w:rsidR="006C0F08" w:rsidRDefault="008B6F90">
            <w:r>
              <w:rPr>
                <w:sz w:val="14"/>
              </w:rPr>
              <w:t>-</w:t>
            </w:r>
          </w:p>
        </w:tc>
        <w:tc>
          <w:tcPr>
            <w:tcW w:w="1152" w:type="dxa"/>
          </w:tcPr>
          <w:p w:rsidR="006C0F08" w:rsidRDefault="008B6F90">
            <w:r>
              <w:rPr>
                <w:sz w:val="14"/>
              </w:rPr>
              <w:t>Revenue stamp / not</w:t>
            </w:r>
            <w:r>
              <w:rPr>
                <w:sz w:val="14"/>
              </w:rPr>
              <w:t xml:space="preserve"> chargeable under KSA (verify)</w:t>
            </w:r>
          </w:p>
        </w:tc>
        <w:tc>
          <w:tcPr>
            <w:tcW w:w="720" w:type="dxa"/>
          </w:tcPr>
          <w:p w:rsidR="006C0F08" w:rsidRDefault="008B6F90">
            <w:r>
              <w:rPr>
                <w:sz w:val="14"/>
              </w:rPr>
              <w:t>S</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T-NI-01</w:t>
            </w:r>
          </w:p>
        </w:tc>
        <w:tc>
          <w:tcPr>
            <w:tcW w:w="3312" w:type="dxa"/>
          </w:tcPr>
          <w:p w:rsidR="006C0F08" w:rsidRDefault="008B6F90">
            <w:r>
              <w:rPr>
                <w:sz w:val="14"/>
              </w:rPr>
              <w:t>Promissory Note / Bill of Exchange</w:t>
            </w:r>
          </w:p>
        </w:tc>
        <w:tc>
          <w:tcPr>
            <w:tcW w:w="864" w:type="dxa"/>
          </w:tcPr>
          <w:p w:rsidR="006C0F08" w:rsidRDefault="008B6F90">
            <w:r>
              <w:rPr>
                <w:sz w:val="14"/>
              </w:rPr>
              <w:t>-</w:t>
            </w:r>
          </w:p>
        </w:tc>
        <w:tc>
          <w:tcPr>
            <w:tcW w:w="1152" w:type="dxa"/>
          </w:tcPr>
          <w:p w:rsidR="006C0F08" w:rsidRDefault="008B6F90">
            <w:r>
              <w:rPr>
                <w:sz w:val="14"/>
              </w:rPr>
              <w:t>Indian Stamp Act, 1899 (Union list) - Art 13 / 49</w:t>
            </w:r>
          </w:p>
        </w:tc>
        <w:tc>
          <w:tcPr>
            <w:tcW w:w="720" w:type="dxa"/>
          </w:tcPr>
          <w:p w:rsidR="006C0F08" w:rsidRDefault="008B6F90">
            <w:r>
              <w:rPr>
                <w:sz w:val="14"/>
              </w:rPr>
              <w:t>S</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T-AFF-01</w:t>
            </w:r>
          </w:p>
        </w:tc>
        <w:tc>
          <w:tcPr>
            <w:tcW w:w="3312" w:type="dxa"/>
          </w:tcPr>
          <w:p w:rsidR="006C0F08" w:rsidRDefault="008B6F90">
            <w:r>
              <w:rPr>
                <w:sz w:val="14"/>
              </w:rPr>
              <w:t>Affidavit / Declaration / NOC</w:t>
            </w:r>
          </w:p>
        </w:tc>
        <w:tc>
          <w:tcPr>
            <w:tcW w:w="864" w:type="dxa"/>
          </w:tcPr>
          <w:p w:rsidR="006C0F08" w:rsidRDefault="008B6F90">
            <w:r>
              <w:rPr>
                <w:sz w:val="14"/>
              </w:rPr>
              <w:t>DN-04</w:t>
            </w:r>
          </w:p>
        </w:tc>
        <w:tc>
          <w:tcPr>
            <w:tcW w:w="1152" w:type="dxa"/>
          </w:tcPr>
          <w:p w:rsidR="006C0F08" w:rsidRDefault="008B6F90">
            <w:r>
              <w:rPr>
                <w:sz w:val="14"/>
              </w:rPr>
              <w:t>4</w:t>
            </w:r>
          </w:p>
        </w:tc>
        <w:tc>
          <w:tcPr>
            <w:tcW w:w="720" w:type="dxa"/>
          </w:tcPr>
          <w:p w:rsidR="006C0F08" w:rsidRDefault="008B6F90">
            <w:r>
              <w:rPr>
                <w:sz w:val="14"/>
              </w:rPr>
              <w:t>A</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T-NOT-01</w:t>
            </w:r>
          </w:p>
        </w:tc>
        <w:tc>
          <w:tcPr>
            <w:tcW w:w="3312" w:type="dxa"/>
          </w:tcPr>
          <w:p w:rsidR="006C0F08" w:rsidRDefault="008B6F90">
            <w:r>
              <w:rPr>
                <w:sz w:val="14"/>
              </w:rPr>
              <w:t>Legal Notice / Reply Notice</w:t>
            </w:r>
          </w:p>
        </w:tc>
        <w:tc>
          <w:tcPr>
            <w:tcW w:w="864" w:type="dxa"/>
          </w:tcPr>
          <w:p w:rsidR="006C0F08" w:rsidRDefault="008B6F90">
            <w:r>
              <w:rPr>
                <w:sz w:val="14"/>
              </w:rPr>
              <w:t>-</w:t>
            </w:r>
          </w:p>
        </w:tc>
        <w:tc>
          <w:tcPr>
            <w:tcW w:w="1152" w:type="dxa"/>
          </w:tcPr>
          <w:p w:rsidR="006C0F08" w:rsidRDefault="008B6F90">
            <w:r>
              <w:rPr>
                <w:sz w:val="14"/>
              </w:rPr>
              <w:t>Not chargeable</w:t>
            </w:r>
          </w:p>
        </w:tc>
        <w:tc>
          <w:tcPr>
            <w:tcW w:w="720" w:type="dxa"/>
          </w:tcPr>
          <w:p w:rsidR="006C0F08" w:rsidRDefault="008B6F90">
            <w:r>
              <w:rPr>
                <w:sz w:val="14"/>
              </w:rPr>
              <w:t>N</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T-NOT-02</w:t>
            </w:r>
          </w:p>
        </w:tc>
        <w:tc>
          <w:tcPr>
            <w:tcW w:w="3312" w:type="dxa"/>
          </w:tcPr>
          <w:p w:rsidR="006C0F08" w:rsidRDefault="008B6F90">
            <w:r>
              <w:rPr>
                <w:sz w:val="14"/>
              </w:rPr>
              <w:t>Public Notice</w:t>
            </w:r>
          </w:p>
        </w:tc>
        <w:tc>
          <w:tcPr>
            <w:tcW w:w="864" w:type="dxa"/>
          </w:tcPr>
          <w:p w:rsidR="006C0F08" w:rsidRDefault="008B6F90">
            <w:r>
              <w:rPr>
                <w:sz w:val="14"/>
              </w:rPr>
              <w:t>-</w:t>
            </w:r>
          </w:p>
        </w:tc>
        <w:tc>
          <w:tcPr>
            <w:tcW w:w="1152" w:type="dxa"/>
          </w:tcPr>
          <w:p w:rsidR="006C0F08" w:rsidRDefault="008B6F90">
            <w:r>
              <w:rPr>
                <w:sz w:val="14"/>
              </w:rPr>
              <w:t>Not chargeable</w:t>
            </w:r>
          </w:p>
        </w:tc>
        <w:tc>
          <w:tcPr>
            <w:tcW w:w="720" w:type="dxa"/>
          </w:tcPr>
          <w:p w:rsidR="006C0F08" w:rsidRDefault="008B6F90">
            <w:r>
              <w:rPr>
                <w:sz w:val="14"/>
              </w:rPr>
              <w:t>N</w:t>
            </w:r>
          </w:p>
        </w:tc>
        <w:tc>
          <w:tcPr>
            <w:tcW w:w="2592" w:type="dxa"/>
          </w:tcPr>
          <w:p w:rsidR="006C0F08" w:rsidRDefault="008B6F90">
            <w:r>
              <w:rPr>
                <w:sz w:val="14"/>
              </w:rPr>
              <w:t xml:space="preserve">Template service only (not a Digital </w:t>
            </w:r>
            <w:r>
              <w:rPr>
                <w:sz w:val="14"/>
              </w:rPr>
              <w:t>E-Stamp instrument)</w:t>
            </w:r>
          </w:p>
        </w:tc>
      </w:tr>
      <w:tr w:rsidR="006C0F08">
        <w:trPr>
          <w:jc w:val="center"/>
        </w:trPr>
        <w:tc>
          <w:tcPr>
            <w:tcW w:w="1152" w:type="dxa"/>
          </w:tcPr>
          <w:p w:rsidR="006C0F08" w:rsidRDefault="008B6F90">
            <w:r>
              <w:rPr>
                <w:sz w:val="14"/>
              </w:rPr>
              <w:t>T-APL-01</w:t>
            </w:r>
          </w:p>
        </w:tc>
        <w:tc>
          <w:tcPr>
            <w:tcW w:w="3312" w:type="dxa"/>
          </w:tcPr>
          <w:p w:rsidR="006C0F08" w:rsidRDefault="008B6F90">
            <w:r>
              <w:rPr>
                <w:sz w:val="14"/>
              </w:rPr>
              <w:t>Application to Government Authority / Institution</w:t>
            </w:r>
          </w:p>
        </w:tc>
        <w:tc>
          <w:tcPr>
            <w:tcW w:w="864" w:type="dxa"/>
          </w:tcPr>
          <w:p w:rsidR="006C0F08" w:rsidRDefault="008B6F90">
            <w:r>
              <w:rPr>
                <w:sz w:val="14"/>
              </w:rPr>
              <w:t>-</w:t>
            </w:r>
          </w:p>
        </w:tc>
        <w:tc>
          <w:tcPr>
            <w:tcW w:w="1152" w:type="dxa"/>
          </w:tcPr>
          <w:p w:rsidR="006C0F08" w:rsidRDefault="008B6F90">
            <w:r>
              <w:rPr>
                <w:sz w:val="14"/>
              </w:rPr>
              <w:t>Not chargeable</w:t>
            </w:r>
          </w:p>
        </w:tc>
        <w:tc>
          <w:tcPr>
            <w:tcW w:w="720" w:type="dxa"/>
          </w:tcPr>
          <w:p w:rsidR="006C0F08" w:rsidRDefault="008B6F90">
            <w:r>
              <w:rPr>
                <w:sz w:val="14"/>
              </w:rPr>
              <w:t>G</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T-COR-01</w:t>
            </w:r>
          </w:p>
        </w:tc>
        <w:tc>
          <w:tcPr>
            <w:tcW w:w="3312" w:type="dxa"/>
          </w:tcPr>
          <w:p w:rsidR="006C0F08" w:rsidRDefault="008B6F90">
            <w:r>
              <w:rPr>
                <w:sz w:val="14"/>
              </w:rPr>
              <w:t>Board / General Meeting Resolution &amp; Notice</w:t>
            </w:r>
          </w:p>
        </w:tc>
        <w:tc>
          <w:tcPr>
            <w:tcW w:w="864" w:type="dxa"/>
          </w:tcPr>
          <w:p w:rsidR="006C0F08" w:rsidRDefault="008B6F90">
            <w:r>
              <w:rPr>
                <w:sz w:val="14"/>
              </w:rPr>
              <w:t>-</w:t>
            </w:r>
          </w:p>
        </w:tc>
        <w:tc>
          <w:tcPr>
            <w:tcW w:w="1152" w:type="dxa"/>
          </w:tcPr>
          <w:p w:rsidR="006C0F08" w:rsidRDefault="008B6F90">
            <w:r>
              <w:rPr>
                <w:sz w:val="14"/>
              </w:rPr>
              <w:t>Not chargeable</w:t>
            </w:r>
          </w:p>
        </w:tc>
        <w:tc>
          <w:tcPr>
            <w:tcW w:w="720" w:type="dxa"/>
          </w:tcPr>
          <w:p w:rsidR="006C0F08" w:rsidRDefault="008B6F90">
            <w:r>
              <w:rPr>
                <w:sz w:val="14"/>
              </w:rPr>
              <w:t>R</w:t>
            </w:r>
          </w:p>
        </w:tc>
        <w:tc>
          <w:tcPr>
            <w:tcW w:w="2592" w:type="dxa"/>
          </w:tcPr>
          <w:p w:rsidR="006C0F08" w:rsidRDefault="008B6F90">
            <w:r>
              <w:rPr>
                <w:sz w:val="14"/>
              </w:rPr>
              <w:t xml:space="preserve">Template service only (not </w:t>
            </w:r>
            <w:r>
              <w:rPr>
                <w:sz w:val="14"/>
              </w:rPr>
              <w:t>a Digital E-Stamp instrument)</w:t>
            </w:r>
          </w:p>
        </w:tc>
      </w:tr>
      <w:tr w:rsidR="006C0F08">
        <w:trPr>
          <w:jc w:val="center"/>
        </w:trPr>
        <w:tc>
          <w:tcPr>
            <w:tcW w:w="1152" w:type="dxa"/>
          </w:tcPr>
          <w:p w:rsidR="006C0F08" w:rsidRDefault="008B6F90">
            <w:r>
              <w:rPr>
                <w:sz w:val="14"/>
              </w:rPr>
              <w:t>T-COR-02</w:t>
            </w:r>
          </w:p>
        </w:tc>
        <w:tc>
          <w:tcPr>
            <w:tcW w:w="3312" w:type="dxa"/>
          </w:tcPr>
          <w:p w:rsidR="006C0F08" w:rsidRDefault="008B6F90">
            <w:r>
              <w:rPr>
                <w:sz w:val="14"/>
              </w:rPr>
              <w:t>Memorandum / Articles of Association / Bye-laws</w:t>
            </w:r>
          </w:p>
        </w:tc>
        <w:tc>
          <w:tcPr>
            <w:tcW w:w="864" w:type="dxa"/>
          </w:tcPr>
          <w:p w:rsidR="006C0F08" w:rsidRDefault="008B6F90">
            <w:r>
              <w:rPr>
                <w:sz w:val="14"/>
              </w:rPr>
              <w:t>DN-10</w:t>
            </w:r>
          </w:p>
        </w:tc>
        <w:tc>
          <w:tcPr>
            <w:tcW w:w="1152" w:type="dxa"/>
          </w:tcPr>
          <w:p w:rsidR="006C0F08" w:rsidRDefault="008B6F90">
            <w:r>
              <w:rPr>
                <w:sz w:val="14"/>
              </w:rPr>
              <w:t>10 / 33</w:t>
            </w:r>
          </w:p>
        </w:tc>
        <w:tc>
          <w:tcPr>
            <w:tcW w:w="720" w:type="dxa"/>
          </w:tcPr>
          <w:p w:rsidR="006C0F08" w:rsidRDefault="008B6F90">
            <w:r>
              <w:rPr>
                <w:sz w:val="14"/>
              </w:rPr>
              <w:t>K</w:t>
            </w:r>
          </w:p>
        </w:tc>
        <w:tc>
          <w:tcPr>
            <w:tcW w:w="2592" w:type="dxa"/>
          </w:tcPr>
          <w:p w:rsidR="006C0F08" w:rsidRDefault="008B6F90">
            <w:r>
              <w:rPr>
                <w:sz w:val="14"/>
              </w:rPr>
              <w:t>Document Registration</w:t>
            </w:r>
          </w:p>
        </w:tc>
      </w:tr>
      <w:tr w:rsidR="006C0F08">
        <w:trPr>
          <w:jc w:val="center"/>
        </w:trPr>
        <w:tc>
          <w:tcPr>
            <w:tcW w:w="1152" w:type="dxa"/>
          </w:tcPr>
          <w:p w:rsidR="006C0F08" w:rsidRDefault="008B6F90">
            <w:r>
              <w:rPr>
                <w:sz w:val="14"/>
              </w:rPr>
              <w:t>T-CRT-01</w:t>
            </w:r>
          </w:p>
        </w:tc>
        <w:tc>
          <w:tcPr>
            <w:tcW w:w="3312" w:type="dxa"/>
          </w:tcPr>
          <w:p w:rsidR="006C0F08" w:rsidRDefault="008B6F90">
            <w:r>
              <w:rPr>
                <w:sz w:val="14"/>
              </w:rPr>
              <w:t>Plaint / Civil Suit</w:t>
            </w:r>
          </w:p>
        </w:tc>
        <w:tc>
          <w:tcPr>
            <w:tcW w:w="864" w:type="dxa"/>
          </w:tcPr>
          <w:p w:rsidR="006C0F08" w:rsidRDefault="008B6F90">
            <w:r>
              <w:rPr>
                <w:sz w:val="14"/>
              </w:rPr>
              <w:t>-</w:t>
            </w:r>
          </w:p>
        </w:tc>
        <w:tc>
          <w:tcPr>
            <w:tcW w:w="1152" w:type="dxa"/>
          </w:tcPr>
          <w:p w:rsidR="006C0F08" w:rsidRDefault="008B6F90">
            <w:r>
              <w:rPr>
                <w:sz w:val="14"/>
              </w:rPr>
              <w:t>Court fee (KCF&amp;SV Act, 1958)</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T-CRT-02</w:t>
            </w:r>
          </w:p>
        </w:tc>
        <w:tc>
          <w:tcPr>
            <w:tcW w:w="3312" w:type="dxa"/>
          </w:tcPr>
          <w:p w:rsidR="006C0F08" w:rsidRDefault="008B6F90">
            <w:r>
              <w:rPr>
                <w:sz w:val="14"/>
              </w:rPr>
              <w:t>Written Statement / Reply / Objections</w:t>
            </w:r>
          </w:p>
        </w:tc>
        <w:tc>
          <w:tcPr>
            <w:tcW w:w="864" w:type="dxa"/>
          </w:tcPr>
          <w:p w:rsidR="006C0F08" w:rsidRDefault="008B6F90">
            <w:r>
              <w:rPr>
                <w:sz w:val="14"/>
              </w:rPr>
              <w:t>-</w:t>
            </w:r>
          </w:p>
        </w:tc>
        <w:tc>
          <w:tcPr>
            <w:tcW w:w="1152" w:type="dxa"/>
          </w:tcPr>
          <w:p w:rsidR="006C0F08" w:rsidRDefault="008B6F90">
            <w:r>
              <w:rPr>
                <w:sz w:val="14"/>
              </w:rPr>
              <w:t>Court fee (if any)</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T-CRT-03</w:t>
            </w:r>
          </w:p>
        </w:tc>
        <w:tc>
          <w:tcPr>
            <w:tcW w:w="3312" w:type="dxa"/>
          </w:tcPr>
          <w:p w:rsidR="006C0F08" w:rsidRDefault="008B6F90">
            <w:r>
              <w:rPr>
                <w:sz w:val="14"/>
              </w:rPr>
              <w:t>Interlocutory / Miscellaneous Application</w:t>
            </w:r>
          </w:p>
        </w:tc>
        <w:tc>
          <w:tcPr>
            <w:tcW w:w="864" w:type="dxa"/>
          </w:tcPr>
          <w:p w:rsidR="006C0F08" w:rsidRDefault="008B6F90">
            <w:r>
              <w:rPr>
                <w:sz w:val="14"/>
              </w:rPr>
              <w:t>-</w:t>
            </w:r>
          </w:p>
        </w:tc>
        <w:tc>
          <w:tcPr>
            <w:tcW w:w="1152" w:type="dxa"/>
          </w:tcPr>
          <w:p w:rsidR="006C0F08" w:rsidRDefault="008B6F90">
            <w:r>
              <w:rPr>
                <w:sz w:val="14"/>
              </w:rPr>
              <w:t>Court fee (KCF&amp;SV Act, 1958)</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w:t>
            </w:r>
            <w:r>
              <w:rPr>
                <w:sz w:val="14"/>
              </w:rPr>
              <w:t>ent)</w:t>
            </w:r>
          </w:p>
        </w:tc>
      </w:tr>
      <w:tr w:rsidR="006C0F08">
        <w:trPr>
          <w:jc w:val="center"/>
        </w:trPr>
        <w:tc>
          <w:tcPr>
            <w:tcW w:w="1152" w:type="dxa"/>
          </w:tcPr>
          <w:p w:rsidR="006C0F08" w:rsidRDefault="008B6F90">
            <w:r>
              <w:rPr>
                <w:sz w:val="14"/>
              </w:rPr>
              <w:t>T-CRT-04</w:t>
            </w:r>
          </w:p>
        </w:tc>
        <w:tc>
          <w:tcPr>
            <w:tcW w:w="3312" w:type="dxa"/>
          </w:tcPr>
          <w:p w:rsidR="006C0F08" w:rsidRDefault="008B6F90">
            <w:r>
              <w:rPr>
                <w:sz w:val="14"/>
              </w:rPr>
              <w:t>Bail / Anticipatory Bail Application</w:t>
            </w:r>
          </w:p>
        </w:tc>
        <w:tc>
          <w:tcPr>
            <w:tcW w:w="864" w:type="dxa"/>
          </w:tcPr>
          <w:p w:rsidR="006C0F08" w:rsidRDefault="008B6F90">
            <w:r>
              <w:rPr>
                <w:sz w:val="14"/>
              </w:rPr>
              <w:t>-</w:t>
            </w:r>
          </w:p>
        </w:tc>
        <w:tc>
          <w:tcPr>
            <w:tcW w:w="1152" w:type="dxa"/>
          </w:tcPr>
          <w:p w:rsidR="006C0F08" w:rsidRDefault="008B6F90">
            <w:r>
              <w:rPr>
                <w:sz w:val="14"/>
              </w:rPr>
              <w:t>Court fee</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T-CRT-05</w:t>
            </w:r>
          </w:p>
        </w:tc>
        <w:tc>
          <w:tcPr>
            <w:tcW w:w="3312" w:type="dxa"/>
          </w:tcPr>
          <w:p w:rsidR="006C0F08" w:rsidRDefault="008B6F90">
            <w:r>
              <w:rPr>
                <w:sz w:val="14"/>
              </w:rPr>
              <w:t>Criminal Complaint / Quashing Petition</w:t>
            </w:r>
          </w:p>
        </w:tc>
        <w:tc>
          <w:tcPr>
            <w:tcW w:w="864" w:type="dxa"/>
          </w:tcPr>
          <w:p w:rsidR="006C0F08" w:rsidRDefault="008B6F90">
            <w:r>
              <w:rPr>
                <w:sz w:val="14"/>
              </w:rPr>
              <w:t>-</w:t>
            </w:r>
          </w:p>
        </w:tc>
        <w:tc>
          <w:tcPr>
            <w:tcW w:w="1152" w:type="dxa"/>
          </w:tcPr>
          <w:p w:rsidR="006C0F08" w:rsidRDefault="008B6F90">
            <w:r>
              <w:rPr>
                <w:sz w:val="14"/>
              </w:rPr>
              <w:t>Court fee</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T-CRT-06</w:t>
            </w:r>
          </w:p>
        </w:tc>
        <w:tc>
          <w:tcPr>
            <w:tcW w:w="3312" w:type="dxa"/>
          </w:tcPr>
          <w:p w:rsidR="006C0F08" w:rsidRDefault="008B6F90">
            <w:r>
              <w:rPr>
                <w:sz w:val="14"/>
              </w:rPr>
              <w:t>Appeal / Revision / Review</w:t>
            </w:r>
          </w:p>
        </w:tc>
        <w:tc>
          <w:tcPr>
            <w:tcW w:w="864" w:type="dxa"/>
          </w:tcPr>
          <w:p w:rsidR="006C0F08" w:rsidRDefault="008B6F90">
            <w:r>
              <w:rPr>
                <w:sz w:val="14"/>
              </w:rPr>
              <w:t>-</w:t>
            </w:r>
          </w:p>
        </w:tc>
        <w:tc>
          <w:tcPr>
            <w:tcW w:w="1152" w:type="dxa"/>
          </w:tcPr>
          <w:p w:rsidR="006C0F08" w:rsidRDefault="008B6F90">
            <w:r>
              <w:rPr>
                <w:sz w:val="14"/>
              </w:rPr>
              <w:t>Court fee</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T-CRT-07</w:t>
            </w:r>
          </w:p>
        </w:tc>
        <w:tc>
          <w:tcPr>
            <w:tcW w:w="3312" w:type="dxa"/>
          </w:tcPr>
          <w:p w:rsidR="006C0F08" w:rsidRDefault="008B6F90">
            <w:r>
              <w:rPr>
                <w:sz w:val="14"/>
              </w:rPr>
              <w:t>Writ Petition / Public Interest Litigation</w:t>
            </w:r>
          </w:p>
        </w:tc>
        <w:tc>
          <w:tcPr>
            <w:tcW w:w="864" w:type="dxa"/>
          </w:tcPr>
          <w:p w:rsidR="006C0F08" w:rsidRDefault="008B6F90">
            <w:r>
              <w:rPr>
                <w:sz w:val="14"/>
              </w:rPr>
              <w:t>-</w:t>
            </w:r>
          </w:p>
        </w:tc>
        <w:tc>
          <w:tcPr>
            <w:tcW w:w="1152" w:type="dxa"/>
          </w:tcPr>
          <w:p w:rsidR="006C0F08" w:rsidRDefault="008B6F90">
            <w:r>
              <w:rPr>
                <w:sz w:val="14"/>
              </w:rPr>
              <w:t>Court fee</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T-CRT-08</w:t>
            </w:r>
          </w:p>
        </w:tc>
        <w:tc>
          <w:tcPr>
            <w:tcW w:w="3312" w:type="dxa"/>
          </w:tcPr>
          <w:p w:rsidR="006C0F08" w:rsidRDefault="008B6F90">
            <w:r>
              <w:rPr>
                <w:sz w:val="14"/>
              </w:rPr>
              <w:t xml:space="preserve">Matrimonial / Family </w:t>
            </w:r>
            <w:r>
              <w:rPr>
                <w:sz w:val="14"/>
              </w:rPr>
              <w:t>Court / Guardianship Petition</w:t>
            </w:r>
          </w:p>
        </w:tc>
        <w:tc>
          <w:tcPr>
            <w:tcW w:w="864" w:type="dxa"/>
          </w:tcPr>
          <w:p w:rsidR="006C0F08" w:rsidRDefault="008B6F90">
            <w:r>
              <w:rPr>
                <w:sz w:val="14"/>
              </w:rPr>
              <w:t>-</w:t>
            </w:r>
          </w:p>
        </w:tc>
        <w:tc>
          <w:tcPr>
            <w:tcW w:w="1152" w:type="dxa"/>
          </w:tcPr>
          <w:p w:rsidR="006C0F08" w:rsidRDefault="008B6F90">
            <w:r>
              <w:rPr>
                <w:sz w:val="14"/>
              </w:rPr>
              <w:t>Court fee</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lastRenderedPageBreak/>
              <w:t>T-CRT-09</w:t>
            </w:r>
          </w:p>
        </w:tc>
        <w:tc>
          <w:tcPr>
            <w:tcW w:w="3312" w:type="dxa"/>
          </w:tcPr>
          <w:p w:rsidR="006C0F08" w:rsidRDefault="008B6F90">
            <w:r>
              <w:rPr>
                <w:sz w:val="14"/>
              </w:rPr>
              <w:t>Consumer Complaint</w:t>
            </w:r>
          </w:p>
        </w:tc>
        <w:tc>
          <w:tcPr>
            <w:tcW w:w="864" w:type="dxa"/>
          </w:tcPr>
          <w:p w:rsidR="006C0F08" w:rsidRDefault="008B6F90">
            <w:r>
              <w:rPr>
                <w:sz w:val="14"/>
              </w:rPr>
              <w:t>-</w:t>
            </w:r>
          </w:p>
        </w:tc>
        <w:tc>
          <w:tcPr>
            <w:tcW w:w="1152" w:type="dxa"/>
          </w:tcPr>
          <w:p w:rsidR="006C0F08" w:rsidRDefault="008B6F90">
            <w:r>
              <w:rPr>
                <w:sz w:val="14"/>
              </w:rPr>
              <w:t>Fee as per Consumer Protection Rules</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T-CRT-10</w:t>
            </w:r>
          </w:p>
        </w:tc>
        <w:tc>
          <w:tcPr>
            <w:tcW w:w="3312" w:type="dxa"/>
          </w:tcPr>
          <w:p w:rsidR="006C0F08" w:rsidRDefault="008B6F90">
            <w:r>
              <w:rPr>
                <w:sz w:val="14"/>
              </w:rPr>
              <w:t xml:space="preserve">Tribunal / Labour </w:t>
            </w:r>
            <w:r>
              <w:rPr>
                <w:sz w:val="14"/>
              </w:rPr>
              <w:t>/ Company Law Petition</w:t>
            </w:r>
          </w:p>
        </w:tc>
        <w:tc>
          <w:tcPr>
            <w:tcW w:w="864" w:type="dxa"/>
          </w:tcPr>
          <w:p w:rsidR="006C0F08" w:rsidRDefault="008B6F90">
            <w:r>
              <w:rPr>
                <w:sz w:val="14"/>
              </w:rPr>
              <w:t>-</w:t>
            </w:r>
          </w:p>
        </w:tc>
        <w:tc>
          <w:tcPr>
            <w:tcW w:w="1152" w:type="dxa"/>
          </w:tcPr>
          <w:p w:rsidR="006C0F08" w:rsidRDefault="008B6F90">
            <w:r>
              <w:rPr>
                <w:sz w:val="14"/>
              </w:rPr>
              <w:t>Fee as per tribunal rules</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T-CRT-11</w:t>
            </w:r>
          </w:p>
        </w:tc>
        <w:tc>
          <w:tcPr>
            <w:tcW w:w="3312" w:type="dxa"/>
          </w:tcPr>
          <w:p w:rsidR="006C0F08" w:rsidRDefault="008B6F90">
            <w:r>
              <w:rPr>
                <w:sz w:val="14"/>
              </w:rPr>
              <w:t>Probate / Letters of Administration / Succession Certificate</w:t>
            </w:r>
          </w:p>
        </w:tc>
        <w:tc>
          <w:tcPr>
            <w:tcW w:w="864" w:type="dxa"/>
          </w:tcPr>
          <w:p w:rsidR="006C0F08" w:rsidRDefault="008B6F90">
            <w:r>
              <w:rPr>
                <w:sz w:val="14"/>
              </w:rPr>
              <w:t>-</w:t>
            </w:r>
          </w:p>
        </w:tc>
        <w:tc>
          <w:tcPr>
            <w:tcW w:w="1152" w:type="dxa"/>
          </w:tcPr>
          <w:p w:rsidR="006C0F08" w:rsidRDefault="008B6F90">
            <w:r>
              <w:rPr>
                <w:sz w:val="14"/>
              </w:rPr>
              <w:t>Court fee on estate value</w:t>
            </w:r>
          </w:p>
        </w:tc>
        <w:tc>
          <w:tcPr>
            <w:tcW w:w="720" w:type="dxa"/>
          </w:tcPr>
          <w:p w:rsidR="006C0F08" w:rsidRDefault="008B6F90">
            <w:r>
              <w:rPr>
                <w:sz w:val="14"/>
              </w:rPr>
              <w:t>C</w:t>
            </w:r>
          </w:p>
        </w:tc>
        <w:tc>
          <w:tcPr>
            <w:tcW w:w="2592" w:type="dxa"/>
          </w:tcPr>
          <w:p w:rsidR="006C0F08" w:rsidRDefault="008B6F90">
            <w:r>
              <w:rPr>
                <w:sz w:val="14"/>
              </w:rPr>
              <w:t xml:space="preserve">Template service only (not a Digital E-Stamp </w:t>
            </w:r>
            <w:r>
              <w:rPr>
                <w:sz w:val="14"/>
              </w:rPr>
              <w:t>instrument)</w:t>
            </w:r>
          </w:p>
        </w:tc>
      </w:tr>
      <w:tr w:rsidR="006C0F08">
        <w:trPr>
          <w:jc w:val="center"/>
        </w:trPr>
        <w:tc>
          <w:tcPr>
            <w:tcW w:w="1152" w:type="dxa"/>
          </w:tcPr>
          <w:p w:rsidR="006C0F08" w:rsidRDefault="008B6F90">
            <w:r>
              <w:rPr>
                <w:sz w:val="14"/>
              </w:rPr>
              <w:t>T-CRT-12</w:t>
            </w:r>
          </w:p>
        </w:tc>
        <w:tc>
          <w:tcPr>
            <w:tcW w:w="3312" w:type="dxa"/>
          </w:tcPr>
          <w:p w:rsidR="006C0F08" w:rsidRDefault="008B6F90">
            <w:r>
              <w:rPr>
                <w:sz w:val="14"/>
              </w:rPr>
              <w:t>Vakalatnama / Memo of Appearance</w:t>
            </w:r>
          </w:p>
        </w:tc>
        <w:tc>
          <w:tcPr>
            <w:tcW w:w="864" w:type="dxa"/>
          </w:tcPr>
          <w:p w:rsidR="006C0F08" w:rsidRDefault="008B6F90">
            <w:r>
              <w:rPr>
                <w:sz w:val="14"/>
              </w:rPr>
              <w:t>-</w:t>
            </w:r>
          </w:p>
        </w:tc>
        <w:tc>
          <w:tcPr>
            <w:tcW w:w="1152" w:type="dxa"/>
          </w:tcPr>
          <w:p w:rsidR="006C0F08" w:rsidRDefault="008B6F90">
            <w:r>
              <w:rPr>
                <w:sz w:val="14"/>
              </w:rPr>
              <w:t>Advocate welfare stamp</w:t>
            </w:r>
          </w:p>
        </w:tc>
        <w:tc>
          <w:tcPr>
            <w:tcW w:w="720" w:type="dxa"/>
          </w:tcPr>
          <w:p w:rsidR="006C0F08" w:rsidRDefault="008B6F90">
            <w:r>
              <w:rPr>
                <w:sz w:val="14"/>
              </w:rPr>
              <w:t>C</w:t>
            </w:r>
          </w:p>
        </w:tc>
        <w:tc>
          <w:tcPr>
            <w:tcW w:w="2592" w:type="dxa"/>
          </w:tcPr>
          <w:p w:rsidR="006C0F08" w:rsidRDefault="008B6F90">
            <w:r>
              <w:rPr>
                <w:sz w:val="14"/>
              </w:rPr>
              <w:t>Template service only (not a Digital E-Stamp instrument)</w:t>
            </w:r>
          </w:p>
        </w:tc>
      </w:tr>
      <w:tr w:rsidR="006C0F08">
        <w:trPr>
          <w:jc w:val="center"/>
        </w:trPr>
        <w:tc>
          <w:tcPr>
            <w:tcW w:w="1152" w:type="dxa"/>
          </w:tcPr>
          <w:p w:rsidR="006C0F08" w:rsidRDefault="008B6F90">
            <w:r>
              <w:rPr>
                <w:sz w:val="14"/>
              </w:rPr>
              <w:t>T-CIF-01</w:t>
            </w:r>
          </w:p>
        </w:tc>
        <w:tc>
          <w:tcPr>
            <w:tcW w:w="3312" w:type="dxa"/>
          </w:tcPr>
          <w:p w:rsidR="006C0F08" w:rsidRDefault="008B6F90">
            <w:r>
              <w:rPr>
                <w:sz w:val="14"/>
              </w:rPr>
              <w:t>Court-issued Form (Decree / Order / Summons / Warrant / Notice)</w:t>
            </w:r>
          </w:p>
        </w:tc>
        <w:tc>
          <w:tcPr>
            <w:tcW w:w="864" w:type="dxa"/>
          </w:tcPr>
          <w:p w:rsidR="006C0F08" w:rsidRDefault="008B6F90">
            <w:r>
              <w:rPr>
                <w:sz w:val="14"/>
              </w:rPr>
              <w:t>-</w:t>
            </w:r>
          </w:p>
        </w:tc>
        <w:tc>
          <w:tcPr>
            <w:tcW w:w="1152" w:type="dxa"/>
          </w:tcPr>
          <w:p w:rsidR="006C0F08" w:rsidRDefault="008B6F90">
            <w:r>
              <w:rPr>
                <w:sz w:val="14"/>
              </w:rPr>
              <w:t>Not applicable</w:t>
            </w:r>
          </w:p>
        </w:tc>
        <w:tc>
          <w:tcPr>
            <w:tcW w:w="720" w:type="dxa"/>
          </w:tcPr>
          <w:p w:rsidR="006C0F08" w:rsidRDefault="008B6F90">
            <w:r>
              <w:rPr>
                <w:sz w:val="14"/>
              </w:rPr>
              <w:t>F</w:t>
            </w:r>
          </w:p>
        </w:tc>
        <w:tc>
          <w:tcPr>
            <w:tcW w:w="2592" w:type="dxa"/>
          </w:tcPr>
          <w:p w:rsidR="006C0F08" w:rsidRDefault="008B6F90">
            <w:r>
              <w:rPr>
                <w:sz w:val="14"/>
              </w:rPr>
              <w:t xml:space="preserve">Template service only </w:t>
            </w:r>
            <w:r>
              <w:rPr>
                <w:sz w:val="14"/>
              </w:rPr>
              <w:t>(not a Digital E-Stamp instrument)</w:t>
            </w:r>
          </w:p>
        </w:tc>
      </w:tr>
      <w:tr w:rsidR="006C0F08">
        <w:trPr>
          <w:jc w:val="center"/>
        </w:trPr>
        <w:tc>
          <w:tcPr>
            <w:tcW w:w="1152" w:type="dxa"/>
          </w:tcPr>
          <w:p w:rsidR="006C0F08" w:rsidRDefault="008B6F90">
            <w:r>
              <w:rPr>
                <w:sz w:val="14"/>
              </w:rPr>
              <w:t>T-SHP-01</w:t>
            </w:r>
          </w:p>
        </w:tc>
        <w:tc>
          <w:tcPr>
            <w:tcW w:w="3312" w:type="dxa"/>
          </w:tcPr>
          <w:p w:rsidR="006C0F08" w:rsidRDefault="008B6F90">
            <w:r>
              <w:rPr>
                <w:sz w:val="14"/>
              </w:rPr>
              <w:t>Shipping &amp; Trade Instrument</w:t>
            </w:r>
          </w:p>
        </w:tc>
        <w:tc>
          <w:tcPr>
            <w:tcW w:w="864" w:type="dxa"/>
          </w:tcPr>
          <w:p w:rsidR="006C0F08" w:rsidRDefault="008B6F90">
            <w:r>
              <w:rPr>
                <w:sz w:val="14"/>
              </w:rPr>
              <w:t>DN-18</w:t>
            </w:r>
          </w:p>
        </w:tc>
        <w:tc>
          <w:tcPr>
            <w:tcW w:w="1152" w:type="dxa"/>
          </w:tcPr>
          <w:p w:rsidR="006C0F08" w:rsidRDefault="008B6F90">
            <w:r>
              <w:rPr>
                <w:sz w:val="14"/>
              </w:rPr>
              <w:t>18 / 13 / 46 / 50 / 55 (by sub-type)</w:t>
            </w:r>
          </w:p>
        </w:tc>
        <w:tc>
          <w:tcPr>
            <w:tcW w:w="720" w:type="dxa"/>
          </w:tcPr>
          <w:p w:rsidR="006C0F08" w:rsidRDefault="008B6F90">
            <w:r>
              <w:rPr>
                <w:sz w:val="14"/>
              </w:rPr>
              <w:t>K</w:t>
            </w:r>
          </w:p>
        </w:tc>
        <w:tc>
          <w:tcPr>
            <w:tcW w:w="2592" w:type="dxa"/>
          </w:tcPr>
          <w:p w:rsidR="006C0F08" w:rsidRDefault="008B6F90">
            <w:r>
              <w:rPr>
                <w:sz w:val="14"/>
              </w:rPr>
              <w:t>Digital E-Stamp (Part I-IV) and Document Registration (Part I-V)</w:t>
            </w:r>
          </w:p>
        </w:tc>
      </w:tr>
      <w:tr w:rsidR="006C0F08">
        <w:trPr>
          <w:jc w:val="center"/>
        </w:trPr>
        <w:tc>
          <w:tcPr>
            <w:tcW w:w="1152" w:type="dxa"/>
          </w:tcPr>
          <w:p w:rsidR="006C0F08" w:rsidRDefault="008B6F90">
            <w:r>
              <w:rPr>
                <w:sz w:val="14"/>
              </w:rPr>
              <w:t>T-REF-01</w:t>
            </w:r>
          </w:p>
        </w:tc>
        <w:tc>
          <w:tcPr>
            <w:tcW w:w="3312" w:type="dxa"/>
          </w:tcPr>
          <w:p w:rsidR="006C0F08" w:rsidRDefault="008B6F90">
            <w:r>
              <w:rPr>
                <w:sz w:val="14"/>
              </w:rPr>
              <w:t>Reference material (treaties, guides, notes)</w:t>
            </w:r>
          </w:p>
        </w:tc>
        <w:tc>
          <w:tcPr>
            <w:tcW w:w="864" w:type="dxa"/>
          </w:tcPr>
          <w:p w:rsidR="006C0F08" w:rsidRDefault="008B6F90">
            <w:r>
              <w:rPr>
                <w:sz w:val="14"/>
              </w:rPr>
              <w:t>-</w:t>
            </w:r>
          </w:p>
        </w:tc>
        <w:tc>
          <w:tcPr>
            <w:tcW w:w="1152" w:type="dxa"/>
          </w:tcPr>
          <w:p w:rsidR="006C0F08" w:rsidRDefault="008B6F90">
            <w:r>
              <w:rPr>
                <w:sz w:val="14"/>
              </w:rPr>
              <w:t>-</w:t>
            </w:r>
          </w:p>
        </w:tc>
        <w:tc>
          <w:tcPr>
            <w:tcW w:w="720" w:type="dxa"/>
          </w:tcPr>
          <w:p w:rsidR="006C0F08" w:rsidRDefault="008B6F90">
            <w:r>
              <w:rPr>
                <w:sz w:val="14"/>
              </w:rPr>
              <w:t>X</w:t>
            </w:r>
          </w:p>
        </w:tc>
        <w:tc>
          <w:tcPr>
            <w:tcW w:w="2592" w:type="dxa"/>
          </w:tcPr>
          <w:p w:rsidR="006C0F08" w:rsidRDefault="008B6F90">
            <w:r>
              <w:rPr>
                <w:sz w:val="14"/>
              </w:rPr>
              <w:t xml:space="preserve">Template </w:t>
            </w:r>
            <w:r>
              <w:rPr>
                <w:sz w:val="14"/>
              </w:rPr>
              <w:t>service only (not a Digital E-Stamp instrument)</w:t>
            </w:r>
          </w:p>
        </w:tc>
      </w:tr>
    </w:tbl>
    <w:p w:rsidR="006C0F08" w:rsidRDefault="006C0F08"/>
    <w:p w:rsidR="006C0F08" w:rsidRDefault="008B6F90">
      <w:pPr>
        <w:pStyle w:val="Heading2"/>
      </w:pPr>
      <w:bookmarkStart w:id="88" w:name="_Toc242287854"/>
      <w:r>
        <w:t>Acceptance and sign-off of BRD</w:t>
      </w:r>
      <w:bookmarkEnd w:id="88"/>
    </w:p>
    <w:tbl>
      <w:tblPr>
        <w:tblStyle w:val="TableGrid"/>
        <w:tblW w:w="0" w:type="auto"/>
        <w:jc w:val="center"/>
        <w:tblLook w:val="04A0" w:firstRow="1" w:lastRow="0" w:firstColumn="1" w:lastColumn="0" w:noHBand="0" w:noVBand="1"/>
      </w:tblPr>
      <w:tblGrid>
        <w:gridCol w:w="3168"/>
        <w:gridCol w:w="3456"/>
        <w:gridCol w:w="3168"/>
      </w:tblGrid>
      <w:tr w:rsidR="006C0F08">
        <w:trPr>
          <w:jc w:val="center"/>
        </w:trPr>
        <w:tc>
          <w:tcPr>
            <w:tcW w:w="3168" w:type="dxa"/>
            <w:shd w:val="clear" w:color="auto" w:fill="D9E2F3"/>
          </w:tcPr>
          <w:p w:rsidR="006C0F08" w:rsidRDefault="008B6F90">
            <w:r>
              <w:rPr>
                <w:b/>
                <w:sz w:val="18"/>
              </w:rPr>
              <w:t>Role</w:t>
            </w:r>
          </w:p>
        </w:tc>
        <w:tc>
          <w:tcPr>
            <w:tcW w:w="3456" w:type="dxa"/>
            <w:shd w:val="clear" w:color="auto" w:fill="D9E2F3"/>
          </w:tcPr>
          <w:p w:rsidR="006C0F08" w:rsidRDefault="008B6F90">
            <w:r>
              <w:rPr>
                <w:b/>
                <w:sz w:val="18"/>
              </w:rPr>
              <w:t>Name</w:t>
            </w:r>
          </w:p>
        </w:tc>
        <w:tc>
          <w:tcPr>
            <w:tcW w:w="3168" w:type="dxa"/>
            <w:shd w:val="clear" w:color="auto" w:fill="D9E2F3"/>
          </w:tcPr>
          <w:p w:rsidR="006C0F08" w:rsidRDefault="008B6F90">
            <w:r>
              <w:rPr>
                <w:b/>
                <w:sz w:val="18"/>
              </w:rPr>
              <w:t>Signature / Date</w:t>
            </w:r>
          </w:p>
        </w:tc>
      </w:tr>
      <w:tr w:rsidR="006C0F08">
        <w:trPr>
          <w:jc w:val="center"/>
        </w:trPr>
        <w:tc>
          <w:tcPr>
            <w:tcW w:w="3168" w:type="dxa"/>
          </w:tcPr>
          <w:p w:rsidR="006C0F08" w:rsidRDefault="008B6F90">
            <w:r>
              <w:rPr>
                <w:sz w:val="18"/>
              </w:rPr>
              <w:t>Product Owner</w:t>
            </w:r>
          </w:p>
        </w:tc>
        <w:tc>
          <w:tcPr>
            <w:tcW w:w="3456" w:type="dxa"/>
          </w:tcPr>
          <w:p w:rsidR="006C0F08" w:rsidRDefault="006C0F08"/>
        </w:tc>
        <w:tc>
          <w:tcPr>
            <w:tcW w:w="3168" w:type="dxa"/>
          </w:tcPr>
          <w:p w:rsidR="006C0F08" w:rsidRDefault="006C0F08"/>
        </w:tc>
      </w:tr>
      <w:tr w:rsidR="006C0F08">
        <w:trPr>
          <w:jc w:val="center"/>
        </w:trPr>
        <w:tc>
          <w:tcPr>
            <w:tcW w:w="3168" w:type="dxa"/>
          </w:tcPr>
          <w:p w:rsidR="006C0F08" w:rsidRDefault="008B6F90">
            <w:r>
              <w:rPr>
                <w:sz w:val="18"/>
              </w:rPr>
              <w:t>Domain Expert</w:t>
            </w:r>
          </w:p>
        </w:tc>
        <w:tc>
          <w:tcPr>
            <w:tcW w:w="3456" w:type="dxa"/>
          </w:tcPr>
          <w:p w:rsidR="006C0F08" w:rsidRDefault="006C0F08"/>
        </w:tc>
        <w:tc>
          <w:tcPr>
            <w:tcW w:w="3168" w:type="dxa"/>
          </w:tcPr>
          <w:p w:rsidR="006C0F08" w:rsidRDefault="006C0F08"/>
        </w:tc>
      </w:tr>
      <w:tr w:rsidR="006C0F08">
        <w:trPr>
          <w:jc w:val="center"/>
        </w:trPr>
        <w:tc>
          <w:tcPr>
            <w:tcW w:w="3168" w:type="dxa"/>
          </w:tcPr>
          <w:p w:rsidR="006C0F08" w:rsidRDefault="008B6F90">
            <w:r>
              <w:rPr>
                <w:sz w:val="18"/>
              </w:rPr>
              <w:t>Kaveri IT Cell</w:t>
            </w:r>
          </w:p>
        </w:tc>
        <w:tc>
          <w:tcPr>
            <w:tcW w:w="3456" w:type="dxa"/>
          </w:tcPr>
          <w:p w:rsidR="006C0F08" w:rsidRDefault="006C0F08"/>
        </w:tc>
        <w:tc>
          <w:tcPr>
            <w:tcW w:w="3168" w:type="dxa"/>
          </w:tcPr>
          <w:p w:rsidR="006C0F08" w:rsidRDefault="006C0F08"/>
        </w:tc>
      </w:tr>
    </w:tbl>
    <w:p w:rsidR="006C0F08" w:rsidRDefault="006C0F08"/>
    <w:sectPr w:rsidR="006C0F08" w:rsidSect="000A13D6">
      <w:headerReference w:type="default" r:id="rId11"/>
      <w:footerReference w:type="defaul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04" w:rsidRDefault="00682804" w:rsidP="00EE31B5">
      <w:pPr>
        <w:spacing w:after="0" w:line="240" w:lineRule="auto"/>
      </w:pPr>
      <w:r>
        <w:separator/>
      </w:r>
    </w:p>
  </w:endnote>
  <w:endnote w:type="continuationSeparator" w:id="0">
    <w:p w:rsidR="00682804" w:rsidRDefault="00682804"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8B6F90">
          <w:rPr>
            <w:noProof/>
          </w:rPr>
          <w:t>39</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04" w:rsidRDefault="00682804" w:rsidP="00EE31B5">
      <w:pPr>
        <w:spacing w:after="0" w:line="240" w:lineRule="auto"/>
      </w:pPr>
      <w:r>
        <w:separator/>
      </w:r>
    </w:p>
  </w:footnote>
  <w:footnote w:type="continuationSeparator" w:id="0">
    <w:p w:rsidR="00682804" w:rsidRDefault="00682804"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F08" w:rsidRDefault="008B6F90">
    <w:pPr>
      <w:pStyle w:val="Header"/>
    </w:pPr>
    <w:r>
      <w:t>Kaveri 3.0 | BRD | Digital E-Stamp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85104"/>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2804"/>
    <w:rsid w:val="00686CCF"/>
    <w:rsid w:val="00693289"/>
    <w:rsid w:val="00693DD9"/>
    <w:rsid w:val="00695680"/>
    <w:rsid w:val="00695753"/>
    <w:rsid w:val="00695A72"/>
    <w:rsid w:val="006A19E2"/>
    <w:rsid w:val="006A59C3"/>
    <w:rsid w:val="006B7CE7"/>
    <w:rsid w:val="006C0F08"/>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1DE6"/>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2A5C"/>
    <w:rsid w:val="00886112"/>
    <w:rsid w:val="0088777F"/>
    <w:rsid w:val="0089500F"/>
    <w:rsid w:val="008A18CF"/>
    <w:rsid w:val="008A3700"/>
    <w:rsid w:val="008A6EC9"/>
    <w:rsid w:val="008A7495"/>
    <w:rsid w:val="008A7A2C"/>
    <w:rsid w:val="008B3873"/>
    <w:rsid w:val="008B4C97"/>
    <w:rsid w:val="008B6F90"/>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206D"/>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CE7EEE"/>
    <w:rsid w:val="00D27473"/>
    <w:rsid w:val="00D43EDD"/>
    <w:rsid w:val="00D46A50"/>
    <w:rsid w:val="00D52BE7"/>
    <w:rsid w:val="00D54108"/>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 w:type="paragraph" w:styleId="TOC4">
    <w:name w:val="toc 4"/>
    <w:basedOn w:val="Normal"/>
    <w:next w:val="Normal"/>
    <w:autoRedefine/>
    <w:uiPriority w:val="39"/>
    <w:unhideWhenUsed/>
    <w:rsid w:val="00791DE6"/>
    <w:pPr>
      <w:spacing w:after="100"/>
      <w:ind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9EC995-7408-473A-AC7D-C1351D22EEE4}">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746</TotalTime>
  <Pages>39</Pages>
  <Words>14086</Words>
  <Characters>82211</Characters>
  <Application>Microsoft Office Word</Application>
  <DocSecurity>0</DocSecurity>
  <Lines>4234</Lines>
  <Paragraphs>3265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234</cp:revision>
  <cp:lastPrinted>2026-09-01T13:14:00Z</cp:lastPrinted>
  <dcterms:created xsi:type="dcterms:W3CDTF">2026-08-24T14:31:00Z</dcterms:created>
  <dcterms:modified xsi:type="dcterms:W3CDTF">2026-10-07T12:17:00Z</dcterms:modified>
  <cp:category/>
</cp:coreProperties>
</file>