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10C" w:rsidRPr="002B510C" w:rsidRDefault="002B510C" w:rsidP="002B510C">
      <w:pPr>
        <w:shd w:val="clear" w:color="auto" w:fill="ECECEC"/>
        <w:spacing w:after="0" w:line="240" w:lineRule="auto"/>
        <w:jc w:val="center"/>
        <w:rPr>
          <w:rFonts w:ascii="Times New Roman" w:eastAsia="Times New Roman" w:hAnsi="Times New Roman" w:cs="Times New Roman"/>
          <w:color w:val="212529"/>
          <w:sz w:val="42"/>
          <w:szCs w:val="42"/>
          <w:lang w:eastAsia="en-IN"/>
        </w:rPr>
      </w:pPr>
      <w:r w:rsidRPr="002B510C">
        <w:rPr>
          <w:rFonts w:ascii="Times New Roman" w:eastAsia="Times New Roman" w:hAnsi="Times New Roman" w:cs="Times New Roman"/>
          <w:color w:val="212529"/>
          <w:sz w:val="42"/>
          <w:szCs w:val="42"/>
          <w:lang w:eastAsia="en-IN"/>
        </w:rPr>
        <w:t>INSTRUMENTS GOVERNED BY THE STAMP ACT 1899(CENTRAL)</w:t>
      </w:r>
    </w:p>
    <w:p w:rsidR="002B510C" w:rsidRPr="002B510C" w:rsidRDefault="002B510C" w:rsidP="002B510C">
      <w:pPr>
        <w:spacing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b/>
          <w:bCs/>
          <w:color w:val="212529"/>
          <w:sz w:val="24"/>
          <w:szCs w:val="24"/>
          <w:lang w:eastAsia="en-IN"/>
        </w:rPr>
        <w:t>INSTRUMENTS GOVERNED BY THE STAMP ACT, 1899(CENTRAL) AS APPLICABLE TO THE STATE OF KARNATAKA</w:t>
      </w:r>
    </w:p>
    <w:p w:rsidR="002B510C" w:rsidRPr="002B510C" w:rsidRDefault="002B510C" w:rsidP="002B510C">
      <w:pPr>
        <w:spacing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b/>
          <w:bCs/>
          <w:color w:val="FF0000"/>
          <w:sz w:val="24"/>
          <w:szCs w:val="24"/>
          <w:lang w:eastAsia="en-IN"/>
        </w:rPr>
        <w:t>Note:</w:t>
      </w:r>
      <w:r w:rsidRPr="002B510C">
        <w:rPr>
          <w:rFonts w:ascii="Times New Roman" w:eastAsia="Times New Roman" w:hAnsi="Times New Roman" w:cs="Times New Roman"/>
          <w:b/>
          <w:bCs/>
          <w:color w:val="212529"/>
          <w:sz w:val="24"/>
          <w:szCs w:val="24"/>
          <w:lang w:eastAsia="en-IN"/>
        </w:rPr>
        <w:t> </w:t>
      </w:r>
      <w:r w:rsidRPr="002B510C">
        <w:rPr>
          <w:rFonts w:ascii="Times New Roman" w:eastAsia="Times New Roman" w:hAnsi="Times New Roman" w:cs="Times New Roman"/>
          <w:b/>
          <w:bCs/>
          <w:color w:val="FF0000"/>
          <w:sz w:val="24"/>
          <w:szCs w:val="24"/>
          <w:lang w:eastAsia="en-IN"/>
        </w:rPr>
        <w:t>This electronic version of the schedule is reproduced for your convenience and personal use only and may not be copied for the purpose of resale in this or any other form. Formatting of this electronic version may differ from the official, printed version. Where accuracy is critical, please consult official gazette notifications.</w:t>
      </w:r>
    </w:p>
    <w:tbl>
      <w:tblPr>
        <w:tblW w:w="5000" w:type="pct"/>
        <w:tblCellMar>
          <w:top w:w="15" w:type="dxa"/>
          <w:left w:w="15" w:type="dxa"/>
          <w:bottom w:w="15" w:type="dxa"/>
          <w:right w:w="15" w:type="dxa"/>
        </w:tblCellMar>
        <w:tblLook w:val="04A0" w:firstRow="1" w:lastRow="0" w:firstColumn="1" w:lastColumn="0" w:noHBand="0" w:noVBand="1"/>
      </w:tblPr>
      <w:tblGrid>
        <w:gridCol w:w="6382"/>
        <w:gridCol w:w="2624"/>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color w:val="000000"/>
                <w:sz w:val="24"/>
                <w:szCs w:val="24"/>
                <w:lang w:eastAsia="en-IN"/>
              </w:rPr>
              <w:t>13.</w:t>
            </w:r>
            <w:r w:rsidRPr="002B510C">
              <w:rPr>
                <w:rFonts w:ascii="Times New Roman" w:eastAsia="Times New Roman" w:hAnsi="Times New Roman" w:cs="Times New Roman"/>
                <w:color w:val="000000"/>
                <w:sz w:val="24"/>
                <w:szCs w:val="24"/>
                <w:lang w:eastAsia="en-IN"/>
              </w:rPr>
              <w:t>BILL OF EXCHANGE as defined by section 2(2) 1 [***] not being a bond, bank note or currency note -</w:t>
            </w:r>
            <w:r w:rsidRPr="002B510C">
              <w:rPr>
                <w:rFonts w:ascii="Times New Roman" w:eastAsia="Times New Roman" w:hAnsi="Times New Roman" w:cs="Times New Roman"/>
                <w:color w:val="000000"/>
                <w:sz w:val="24"/>
                <w:szCs w:val="24"/>
                <w:lang w:eastAsia="en-IN"/>
              </w:rPr>
              <w:br/>
              <w:t>2 [ *** ]</w:t>
            </w:r>
            <w:r w:rsidRPr="002B510C">
              <w:rPr>
                <w:rFonts w:ascii="Times New Roman" w:eastAsia="Times New Roman" w:hAnsi="Times New Roman" w:cs="Times New Roman"/>
                <w:color w:val="000000"/>
                <w:sz w:val="24"/>
                <w:szCs w:val="24"/>
                <w:lang w:eastAsia="en-IN"/>
              </w:rPr>
              <w:br/>
              <w:t>3 [(b) where payable otherwise than on demand -</w:t>
            </w:r>
            <w:r w:rsidRPr="002B510C">
              <w:rPr>
                <w:rFonts w:ascii="Times New Roman" w:eastAsia="Times New Roman" w:hAnsi="Times New Roman" w:cs="Times New Roman"/>
                <w:color w:val="000000"/>
                <w:sz w:val="24"/>
                <w:szCs w:val="24"/>
                <w:lang w:eastAsia="en-IN"/>
              </w:rPr>
              <w:br/>
              <w:t>(</w:t>
            </w:r>
            <w:proofErr w:type="spellStart"/>
            <w:r w:rsidRPr="002B510C">
              <w:rPr>
                <w:rFonts w:ascii="Times New Roman" w:eastAsia="Times New Roman" w:hAnsi="Times New Roman" w:cs="Times New Roman"/>
                <w:color w:val="000000"/>
                <w:sz w:val="24"/>
                <w:szCs w:val="24"/>
                <w:lang w:eastAsia="en-IN"/>
              </w:rPr>
              <w:t>i</w:t>
            </w:r>
            <w:proofErr w:type="spellEnd"/>
            <w:r w:rsidRPr="002B510C">
              <w:rPr>
                <w:rFonts w:ascii="Times New Roman" w:eastAsia="Times New Roman" w:hAnsi="Times New Roman" w:cs="Times New Roman"/>
                <w:color w:val="000000"/>
                <w:sz w:val="24"/>
                <w:szCs w:val="24"/>
                <w:lang w:eastAsia="en-IN"/>
              </w:rPr>
              <w:t>) where payable not more than three months after date or sight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the amount of the bill or note does not exceed Rs.500;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One rupee 4 [twenty-five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it exceeds Rs.500 but does not exceed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Two rupees 5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and for every additional Rs.1,000 or part thereof in excess of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Two rupees 5[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(ii) where payable more than three months but not more than six months after date or sight-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the amount of the bill or note does not exceed Rs.500;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Two rupees 5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the exceeds Rs.500 but does not exceed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Five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and for every additional Rs.1000 or part thereof in excess of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Five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(iii) Where payable more than six months but not more than nine months after date or sight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if the amount of the bill or note does not exceed </w:t>
            </w:r>
            <w:proofErr w:type="spellStart"/>
            <w:r w:rsidRPr="002B510C">
              <w:rPr>
                <w:rFonts w:ascii="Times New Roman" w:eastAsia="Times New Roman" w:hAnsi="Times New Roman" w:cs="Times New Roman"/>
                <w:color w:val="000000"/>
                <w:sz w:val="24"/>
                <w:szCs w:val="24"/>
                <w:lang w:eastAsia="en-IN"/>
              </w:rPr>
              <w:t>Rs</w:t>
            </w:r>
            <w:proofErr w:type="spellEnd"/>
            <w:r w:rsidRPr="002B510C">
              <w:rPr>
                <w:rFonts w:ascii="Times New Roman" w:eastAsia="Times New Roman" w:hAnsi="Times New Roman" w:cs="Times New Roman"/>
                <w:color w:val="000000"/>
                <w:sz w:val="24"/>
                <w:szCs w:val="24"/>
                <w:lang w:eastAsia="en-IN"/>
              </w:rPr>
              <w:t>. 500;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Three rupees 6 [ seventy-five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 xml:space="preserve"> ]</w:t>
            </w:r>
          </w:p>
        </w:tc>
      </w:tr>
    </w:tbl>
    <w:p w:rsidR="002B510C" w:rsidRPr="002B510C" w:rsidRDefault="002B510C" w:rsidP="002B510C">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The word, figure and brackets "and (3)" omitted by Act 5 of 1927 s.5.</w:t>
      </w:r>
    </w:p>
    <w:p w:rsidR="002B510C" w:rsidRPr="002B510C" w:rsidRDefault="002B510C" w:rsidP="002B510C">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The entry (a) omitted by Act 5 of 1927 s.5.</w:t>
      </w:r>
    </w:p>
    <w:p w:rsidR="002B510C" w:rsidRPr="002B510C" w:rsidRDefault="002B510C" w:rsidP="002B510C">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76 of 1956 for the former items (b) and (c)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1-2-1957), s.4 and sch. II.</w:t>
      </w:r>
    </w:p>
    <w:p w:rsidR="002B510C" w:rsidRPr="002B510C" w:rsidRDefault="002B510C" w:rsidP="002B510C">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"four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"eight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"twelve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tbl>
      <w:tblPr>
        <w:tblW w:w="5000" w:type="pct"/>
        <w:tblCellMar>
          <w:top w:w="15" w:type="dxa"/>
          <w:left w:w="15" w:type="dxa"/>
          <w:bottom w:w="15" w:type="dxa"/>
          <w:right w:w="15" w:type="dxa"/>
        </w:tblCellMar>
        <w:tblLook w:val="04A0" w:firstRow="1" w:lastRow="0" w:firstColumn="1" w:lastColumn="0" w:noHBand="0" w:noVBand="1"/>
      </w:tblPr>
      <w:tblGrid>
        <w:gridCol w:w="6076"/>
        <w:gridCol w:w="2930"/>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it exceeds Rs.500 but does not exceed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Seven rupees 1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and for every additional Rs.1,000 or part thereof in excess of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Seven rupees 1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lastRenderedPageBreak/>
              <w:t>(iv) where payable more than nine months but not more than one year after date or sight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the amount of the bill or note does not exceed Rs.500;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Five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it exceeds Rs.500 but does not exceed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Ten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and for every additional Rs.1,000 or part thereof in excess of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Ten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(c) Where payable at more than one year after date or sight-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the amount of the bill or note does not exceed Rs.500;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Ten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it exceeds Rs.500 but does not exceeds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Twenty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and for every additional Rs.1,000 or part thereof in excess of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Twenty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color w:val="000000"/>
                <w:sz w:val="24"/>
                <w:szCs w:val="24"/>
                <w:lang w:eastAsia="en-IN"/>
              </w:rPr>
              <w:t>14. </w:t>
            </w:r>
            <w:r w:rsidRPr="002B510C">
              <w:rPr>
                <w:rFonts w:ascii="Times New Roman" w:eastAsia="Times New Roman" w:hAnsi="Times New Roman" w:cs="Times New Roman"/>
                <w:color w:val="000000"/>
                <w:sz w:val="24"/>
                <w:szCs w:val="24"/>
                <w:lang w:eastAsia="en-IN"/>
              </w:rPr>
              <w:t>BILL OF LADING (including a through bill of lading).</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2 [ Two rupees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Exemptions</w:t>
            </w:r>
            <w:r w:rsidRPr="002B510C">
              <w:rPr>
                <w:rFonts w:ascii="Times New Roman" w:eastAsia="Times New Roman" w:hAnsi="Times New Roman" w:cs="Times New Roman"/>
                <w:b/>
                <w:bCs/>
                <w:i/>
                <w:iCs/>
                <w:color w:val="000000"/>
                <w:sz w:val="24"/>
                <w:szCs w:val="24"/>
                <w:lang w:eastAsia="en-IN"/>
              </w:rPr>
              <w:br/>
            </w:r>
            <w:r w:rsidRPr="002B510C">
              <w:rPr>
                <w:rFonts w:ascii="Times New Roman" w:eastAsia="Times New Roman" w:hAnsi="Times New Roman" w:cs="Times New Roman"/>
                <w:color w:val="000000"/>
                <w:sz w:val="24"/>
                <w:szCs w:val="24"/>
                <w:lang w:eastAsia="en-IN"/>
              </w:rPr>
              <w:t>(a) Bill of lading when the goods therein described are received at a place within the limits of any port as defined under the 3Indian Ports Act, 1889 (10 of 1889), and are to be delivered at another place within the limits of the same port.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N.B</w:t>
            </w:r>
            <w:proofErr w:type="gramStart"/>
            <w:r w:rsidRPr="002B510C">
              <w:rPr>
                <w:rFonts w:ascii="Times New Roman" w:eastAsia="Times New Roman" w:hAnsi="Times New Roman" w:cs="Times New Roman"/>
                <w:color w:val="000000"/>
                <w:sz w:val="24"/>
                <w:szCs w:val="24"/>
                <w:lang w:eastAsia="en-IN"/>
              </w:rPr>
              <w:t>. :</w:t>
            </w:r>
            <w:proofErr w:type="gramEnd"/>
            <w:r w:rsidRPr="002B510C">
              <w:rPr>
                <w:rFonts w:ascii="Times New Roman" w:eastAsia="Times New Roman" w:hAnsi="Times New Roman" w:cs="Times New Roman"/>
                <w:color w:val="000000"/>
                <w:sz w:val="24"/>
                <w:szCs w:val="24"/>
                <w:lang w:eastAsia="en-IN"/>
              </w:rPr>
              <w:t>- If a bill of lading is drawn in parts, the proper stamp therefor must be borne by each one of the set.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(b) Bill of lading when executed out of 4 [India] and relating to property to be delivered in 4 [India].</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bl>
    <w:p w:rsidR="002B510C" w:rsidRPr="002B510C" w:rsidRDefault="002B510C" w:rsidP="002B510C">
      <w:pPr>
        <w:numPr>
          <w:ilvl w:val="0"/>
          <w:numId w:val="2"/>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"eight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2"/>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32 of 1994 for the words "One rupee,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16-5-1994) s.99.</w:t>
      </w:r>
    </w:p>
    <w:p w:rsidR="002B510C" w:rsidRPr="002B510C" w:rsidRDefault="002B510C" w:rsidP="002B510C">
      <w:pPr>
        <w:numPr>
          <w:ilvl w:val="0"/>
          <w:numId w:val="2"/>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The relevant provisions of the Indian Ports Act</w:t>
      </w:r>
      <w:proofErr w:type="gramStart"/>
      <w:r w:rsidRPr="002B510C">
        <w:rPr>
          <w:rFonts w:ascii="Times New Roman" w:eastAsia="Times New Roman" w:hAnsi="Times New Roman" w:cs="Times New Roman"/>
          <w:i/>
          <w:iCs/>
          <w:color w:val="212529"/>
          <w:sz w:val="24"/>
          <w:szCs w:val="24"/>
          <w:lang w:eastAsia="en-IN"/>
        </w:rPr>
        <w:t>,1908</w:t>
      </w:r>
      <w:proofErr w:type="gramEnd"/>
      <w:r w:rsidRPr="002B510C">
        <w:rPr>
          <w:rFonts w:ascii="Times New Roman" w:eastAsia="Times New Roman" w:hAnsi="Times New Roman" w:cs="Times New Roman"/>
          <w:i/>
          <w:iCs/>
          <w:color w:val="212529"/>
          <w:sz w:val="24"/>
          <w:szCs w:val="24"/>
          <w:lang w:eastAsia="en-IN"/>
        </w:rPr>
        <w:t>, (15 of 1908) be referred to.</w:t>
      </w:r>
    </w:p>
    <w:p w:rsidR="002B510C" w:rsidRPr="002B510C" w:rsidRDefault="002B510C" w:rsidP="002B510C">
      <w:pPr>
        <w:numPr>
          <w:ilvl w:val="0"/>
          <w:numId w:val="2"/>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43 of 1955 for the words "the States"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1-4-1956), s.2.</w:t>
      </w:r>
    </w:p>
    <w:tbl>
      <w:tblPr>
        <w:tblW w:w="5000" w:type="pct"/>
        <w:tblCellMar>
          <w:top w:w="15" w:type="dxa"/>
          <w:left w:w="15" w:type="dxa"/>
          <w:bottom w:w="15" w:type="dxa"/>
          <w:right w:w="15" w:type="dxa"/>
        </w:tblCellMar>
        <w:tblLook w:val="04A0" w:firstRow="1" w:lastRow="0" w:firstColumn="1" w:lastColumn="0" w:noHBand="0" w:noVBand="1"/>
      </w:tblPr>
      <w:tblGrid>
        <w:gridCol w:w="6575"/>
        <w:gridCol w:w="2431"/>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1 [</w:t>
            </w:r>
            <w:r w:rsidRPr="002B510C">
              <w:rPr>
                <w:rFonts w:ascii="Times New Roman" w:eastAsia="Times New Roman" w:hAnsi="Times New Roman" w:cs="Times New Roman"/>
                <w:b/>
                <w:bCs/>
                <w:color w:val="000000"/>
                <w:sz w:val="24"/>
                <w:szCs w:val="24"/>
                <w:lang w:eastAsia="en-IN"/>
              </w:rPr>
              <w:t>27.DEBENTURE</w:t>
            </w:r>
            <w:r w:rsidRPr="002B510C">
              <w:rPr>
                <w:rFonts w:ascii="Times New Roman" w:eastAsia="Times New Roman" w:hAnsi="Times New Roman" w:cs="Times New Roman"/>
                <w:color w:val="000000"/>
                <w:sz w:val="24"/>
                <w:szCs w:val="24"/>
                <w:lang w:eastAsia="en-IN"/>
              </w:rPr>
              <w:t> (whether a mortgage debenture or not), being a marketable</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 by endorsement or by a separate instrument of transfer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where the amount or value does not exceed Rs.10;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2 [Twenty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where it exceeds Rs.10 and does not exceed Rs.50;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3 [ Forty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50 ditto 100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4 [ Seventy-five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100 ditto 200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One rupee 5 [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 xml:space="preserve">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200 ditto 300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Two rupees 6 [twenty-five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300 ditto 400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Three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400 ditto 500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Three rupees 4 [Seventy-five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500 ditto 600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Four rupees 5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600 ditto 700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Five rupees 6[twenty-five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700 ditto 800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Six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lastRenderedPageBreak/>
              <w:t>Ditto 800 ditto 900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Six rupees 4[ Seventy-five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900 ditto 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Seven rupees 5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and for every Rs.500 or part thereof in excess of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Three rupees 4 [Seventy-five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(b) by delivery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where the amount or value of the consideration for such debenture as set forth therein does not exceed Rs.50;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4 [ Seventy-five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where it exceeds Rs.50 but does not exceed Rs.100;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One rupee 5 [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 xml:space="preserve"> ]</w:t>
            </w:r>
          </w:p>
        </w:tc>
      </w:tr>
    </w:tbl>
    <w:p w:rsidR="002B510C" w:rsidRPr="002B510C" w:rsidRDefault="002B510C" w:rsidP="002B510C">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43 of 1955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1-4-1956) s.7.</w:t>
      </w:r>
    </w:p>
    <w:p w:rsidR="002B510C" w:rsidRPr="002B510C" w:rsidRDefault="002B510C" w:rsidP="002B510C">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"three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"six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"twelve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"eight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"four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tbl>
      <w:tblPr>
        <w:tblW w:w="5000" w:type="pct"/>
        <w:tblCellMar>
          <w:top w:w="15" w:type="dxa"/>
          <w:left w:w="15" w:type="dxa"/>
          <w:bottom w:w="15" w:type="dxa"/>
          <w:right w:w="15" w:type="dxa"/>
        </w:tblCellMar>
        <w:tblLook w:val="04A0" w:firstRow="1" w:lastRow="0" w:firstColumn="1" w:lastColumn="0" w:noHBand="0" w:noVBand="1"/>
      </w:tblPr>
      <w:tblGrid>
        <w:gridCol w:w="6214"/>
        <w:gridCol w:w="2792"/>
      </w:tblGrid>
      <w:tr w:rsidR="002B510C" w:rsidRPr="002B510C" w:rsidTr="002B510C">
        <w:tc>
          <w:tcPr>
            <w:tcW w:w="34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15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100 ditto 200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Three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200 ditto 300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Four rupees 1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300 ditto 400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Six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400 ditto 500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Seven rupees 1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500 ditto 600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Nine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600 ditto 700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Ten rupees 1 [fifty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700 ditto 800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Twelve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800 ditto 900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Thirteen rupees 1 [fifty-five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Ditto 900 ditto 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Fifteen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and for every Rs.500 or part thereof in excess of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Seven rupees 1 [fifty-five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Explanation</w:t>
            </w:r>
            <w:r w:rsidRPr="002B510C">
              <w:rPr>
                <w:rFonts w:ascii="Times New Roman" w:eastAsia="Times New Roman" w:hAnsi="Times New Roman" w:cs="Times New Roman"/>
                <w:i/>
                <w:iCs/>
                <w:color w:val="000000"/>
                <w:sz w:val="24"/>
                <w:szCs w:val="24"/>
                <w:lang w:eastAsia="en-IN"/>
              </w:rPr>
              <w:t> </w:t>
            </w:r>
            <w:r w:rsidRPr="002B510C">
              <w:rPr>
                <w:rFonts w:ascii="Times New Roman" w:eastAsia="Times New Roman" w:hAnsi="Times New Roman" w:cs="Times New Roman"/>
                <w:color w:val="000000"/>
                <w:sz w:val="24"/>
                <w:szCs w:val="24"/>
                <w:lang w:eastAsia="en-IN"/>
              </w:rPr>
              <w:t>- The term "Debenture" includes any interest coupons attached thereto but the amount of such coupons shall be included in estimating the duty.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Exemptions </w:t>
            </w:r>
            <w:r w:rsidRPr="002B510C">
              <w:rPr>
                <w:rFonts w:ascii="Times New Roman" w:eastAsia="Times New Roman" w:hAnsi="Times New Roman" w:cs="Times New Roman"/>
                <w:b/>
                <w:bCs/>
                <w:i/>
                <w:iCs/>
                <w:color w:val="000000"/>
                <w:sz w:val="24"/>
                <w:szCs w:val="24"/>
                <w:lang w:eastAsia="en-IN"/>
              </w:rPr>
              <w:br/>
            </w:r>
            <w:r w:rsidRPr="002B510C">
              <w:rPr>
                <w:rFonts w:ascii="Times New Roman" w:eastAsia="Times New Roman" w:hAnsi="Times New Roman" w:cs="Times New Roman"/>
                <w:color w:val="000000"/>
                <w:sz w:val="24"/>
                <w:szCs w:val="24"/>
                <w:lang w:eastAsia="en-IN"/>
              </w:rPr>
              <w:t xml:space="preserve">A debenture issued by an incorporated company or other body corporate in terms of a registered mortgage deed, duly stamped in respect of the full amount of debentures to be issued thereunder, whereby the company or body borrowing makes over, in whole or in part, their property to trustees for the benefit of the debenture </w:t>
            </w:r>
            <w:proofErr w:type="gramStart"/>
            <w:r w:rsidRPr="002B510C">
              <w:rPr>
                <w:rFonts w:ascii="Times New Roman" w:eastAsia="Times New Roman" w:hAnsi="Times New Roman" w:cs="Times New Roman"/>
                <w:color w:val="000000"/>
                <w:sz w:val="24"/>
                <w:szCs w:val="24"/>
                <w:lang w:eastAsia="en-IN"/>
              </w:rPr>
              <w:t>holders :</w:t>
            </w:r>
            <w:proofErr w:type="gramEnd"/>
            <w:r w:rsidRPr="002B510C">
              <w:rPr>
                <w:rFonts w:ascii="Times New Roman" w:eastAsia="Times New Roman" w:hAnsi="Times New Roman" w:cs="Times New Roman"/>
                <w:color w:val="000000"/>
                <w:sz w:val="24"/>
                <w:szCs w:val="24"/>
                <w:lang w:eastAsia="en-IN"/>
              </w:rPr>
              <w:br/>
            </w:r>
            <w:r w:rsidRPr="002B510C">
              <w:rPr>
                <w:rFonts w:ascii="Times New Roman" w:eastAsia="Times New Roman" w:hAnsi="Times New Roman" w:cs="Times New Roman"/>
                <w:color w:val="000000"/>
                <w:sz w:val="24"/>
                <w:szCs w:val="24"/>
                <w:lang w:eastAsia="en-IN"/>
              </w:rPr>
              <w:br/>
            </w:r>
            <w:r w:rsidRPr="002B510C">
              <w:rPr>
                <w:rFonts w:ascii="Times New Roman" w:eastAsia="Times New Roman" w:hAnsi="Times New Roman" w:cs="Times New Roman"/>
                <w:color w:val="000000"/>
                <w:sz w:val="24"/>
                <w:szCs w:val="24"/>
                <w:lang w:eastAsia="en-IN"/>
              </w:rPr>
              <w:lastRenderedPageBreak/>
              <w:t>Provided that the debentures so issued are expressed to be issued in terms of the said mortgage deed.</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lastRenderedPageBreak/>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color w:val="000000"/>
                <w:sz w:val="24"/>
                <w:szCs w:val="24"/>
                <w:lang w:eastAsia="en-IN"/>
              </w:rPr>
              <w:t>37. LETTER OF CREDIT. </w:t>
            </w:r>
            <w:r w:rsidRPr="002B510C">
              <w:rPr>
                <w:rFonts w:ascii="Times New Roman" w:eastAsia="Times New Roman" w:hAnsi="Times New Roman" w:cs="Times New Roman"/>
                <w:color w:val="000000"/>
                <w:sz w:val="24"/>
                <w:szCs w:val="24"/>
                <w:lang w:eastAsia="en-IN"/>
              </w:rPr>
              <w:t>That is to say, any instrument by which one person authorises another to give credit to the person in whose favour it is drawn.</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2 [Two rupees]</w:t>
            </w:r>
          </w:p>
        </w:tc>
      </w:tr>
    </w:tbl>
    <w:p w:rsidR="002B510C" w:rsidRPr="002B510C" w:rsidRDefault="002B510C" w:rsidP="002B510C">
      <w:pPr>
        <w:numPr>
          <w:ilvl w:val="0"/>
          <w:numId w:val="4"/>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"eight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4"/>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32 of 1985 for the words "one rupee"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1-7-1985).</w:t>
      </w:r>
    </w:p>
    <w:tbl>
      <w:tblPr>
        <w:tblW w:w="5000" w:type="pct"/>
        <w:tblCellMar>
          <w:top w:w="15" w:type="dxa"/>
          <w:left w:w="15" w:type="dxa"/>
          <w:bottom w:w="15" w:type="dxa"/>
          <w:right w:w="15" w:type="dxa"/>
        </w:tblCellMar>
        <w:tblLook w:val="04A0" w:firstRow="1" w:lastRow="0" w:firstColumn="1" w:lastColumn="0" w:noHBand="0" w:noVBand="1"/>
      </w:tblPr>
      <w:tblGrid>
        <w:gridCol w:w="5991"/>
        <w:gridCol w:w="1455"/>
        <w:gridCol w:w="1560"/>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color w:val="000000"/>
                <w:sz w:val="24"/>
                <w:szCs w:val="24"/>
                <w:lang w:eastAsia="en-IN"/>
              </w:rPr>
              <w:t>47.</w:t>
            </w:r>
            <w:r w:rsidRPr="002B510C">
              <w:rPr>
                <w:rFonts w:ascii="Times New Roman" w:eastAsia="Times New Roman" w:hAnsi="Times New Roman" w:cs="Times New Roman"/>
                <w:color w:val="000000"/>
                <w:sz w:val="24"/>
                <w:szCs w:val="24"/>
                <w:lang w:eastAsia="en-IN"/>
              </w:rPr>
              <w:t> </w:t>
            </w:r>
            <w:r w:rsidRPr="002B510C">
              <w:rPr>
                <w:rFonts w:ascii="Times New Roman" w:eastAsia="Times New Roman" w:hAnsi="Times New Roman" w:cs="Times New Roman"/>
                <w:b/>
                <w:bCs/>
                <w:color w:val="000000"/>
                <w:sz w:val="24"/>
                <w:szCs w:val="24"/>
                <w:lang w:eastAsia="en-IN"/>
              </w:rPr>
              <w:t>POLICY OF INSURANCE</w:t>
            </w:r>
            <w:r w:rsidRPr="002B510C">
              <w:rPr>
                <w:rFonts w:ascii="Times New Roman" w:eastAsia="Times New Roman" w:hAnsi="Times New Roman" w:cs="Times New Roman"/>
                <w:b/>
                <w:bCs/>
                <w:color w:val="000000"/>
                <w:sz w:val="24"/>
                <w:szCs w:val="24"/>
                <w:lang w:eastAsia="en-IN"/>
              </w:rPr>
              <w:br/>
            </w:r>
            <w:r w:rsidRPr="002B510C">
              <w:rPr>
                <w:rFonts w:ascii="Times New Roman" w:eastAsia="Times New Roman" w:hAnsi="Times New Roman" w:cs="Times New Roman"/>
                <w:color w:val="000000"/>
                <w:sz w:val="24"/>
                <w:szCs w:val="24"/>
                <w:lang w:eastAsia="en-IN"/>
              </w:rPr>
              <w:t>1 [ A - Sea Insurance (See section 7) -</w:t>
            </w:r>
            <w:r w:rsidRPr="002B510C">
              <w:rPr>
                <w:rFonts w:ascii="Times New Roman" w:eastAsia="Times New Roman" w:hAnsi="Times New Roman" w:cs="Times New Roman"/>
                <w:color w:val="000000"/>
                <w:sz w:val="24"/>
                <w:szCs w:val="24"/>
                <w:lang w:eastAsia="en-IN"/>
              </w:rPr>
              <w:br/>
              <w:t>(1) for or upon any voyage-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drawn singly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drawn in duplicate for each part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t>
            </w:r>
            <w:proofErr w:type="spellStart"/>
            <w:r w:rsidRPr="002B510C">
              <w:rPr>
                <w:rFonts w:ascii="Times New Roman" w:eastAsia="Times New Roman" w:hAnsi="Times New Roman" w:cs="Times New Roman"/>
                <w:color w:val="000000"/>
                <w:sz w:val="24"/>
                <w:szCs w:val="24"/>
                <w:lang w:eastAsia="en-IN"/>
              </w:rPr>
              <w:t>i</w:t>
            </w:r>
            <w:proofErr w:type="spellEnd"/>
            <w:r w:rsidRPr="002B510C">
              <w:rPr>
                <w:rFonts w:ascii="Times New Roman" w:eastAsia="Times New Roman" w:hAnsi="Times New Roman" w:cs="Times New Roman"/>
                <w:color w:val="000000"/>
                <w:sz w:val="24"/>
                <w:szCs w:val="24"/>
                <w:lang w:eastAsia="en-IN"/>
              </w:rPr>
              <w:t>) where the premium or consideration does not exceed the rate of 2[***] one eighth per centum of the amount insured by the policy;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3 [Ten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4 [Five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(ii) in any other case, in respect of every full sum of 5[one thousand five hundred rupees] and also any fractional part of one thousand five hundred rupees insured by the policy;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3 [Ten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4 [Five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(2) for time-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(iii) in respect of every full sum of one thousand rupees and also any fractional part of one thousand rupees insured by the policy-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where the insurance shall be made for any time not exceeding six months;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6 [Fifteen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7 [Ten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proofErr w:type="gramStart"/>
            <w:r w:rsidRPr="002B510C">
              <w:rPr>
                <w:rFonts w:ascii="Times New Roman" w:eastAsia="Times New Roman" w:hAnsi="Times New Roman" w:cs="Times New Roman"/>
                <w:color w:val="000000"/>
                <w:sz w:val="24"/>
                <w:szCs w:val="24"/>
                <w:lang w:eastAsia="en-IN"/>
              </w:rPr>
              <w:t>where</w:t>
            </w:r>
            <w:proofErr w:type="gramEnd"/>
            <w:r w:rsidRPr="002B510C">
              <w:rPr>
                <w:rFonts w:ascii="Times New Roman" w:eastAsia="Times New Roman" w:hAnsi="Times New Roman" w:cs="Times New Roman"/>
                <w:color w:val="000000"/>
                <w:sz w:val="24"/>
                <w:szCs w:val="24"/>
                <w:lang w:eastAsia="en-IN"/>
              </w:rPr>
              <w:t xml:space="preserve"> the insurance shall be made for any time exceeding six months and not exceeding twelve months.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8[Twenty-five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6[Fifteen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B.- 10[Fire-Insurance and other classes of insurance, not elsewhere included in this articles, covering goods, merchandise, personal effects, crops and other property against loss or damage]-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8[Twenty-five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6[Fifteen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(1) in respect of an original policy-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t>
            </w:r>
            <w:proofErr w:type="spellStart"/>
            <w:r w:rsidRPr="002B510C">
              <w:rPr>
                <w:rFonts w:ascii="Times New Roman" w:eastAsia="Times New Roman" w:hAnsi="Times New Roman" w:cs="Times New Roman"/>
                <w:color w:val="000000"/>
                <w:sz w:val="24"/>
                <w:szCs w:val="24"/>
                <w:lang w:eastAsia="en-IN"/>
              </w:rPr>
              <w:t>i</w:t>
            </w:r>
            <w:proofErr w:type="spellEnd"/>
            <w:r w:rsidRPr="002B510C">
              <w:rPr>
                <w:rFonts w:ascii="Times New Roman" w:eastAsia="Times New Roman" w:hAnsi="Times New Roman" w:cs="Times New Roman"/>
                <w:color w:val="000000"/>
                <w:sz w:val="24"/>
                <w:szCs w:val="24"/>
                <w:lang w:eastAsia="en-IN"/>
              </w:rPr>
              <w:t xml:space="preserve">) when the sum insured does not exceed </w:t>
            </w:r>
            <w:proofErr w:type="spellStart"/>
            <w:r w:rsidRPr="002B510C">
              <w:rPr>
                <w:rFonts w:ascii="Times New Roman" w:eastAsia="Times New Roman" w:hAnsi="Times New Roman" w:cs="Times New Roman"/>
                <w:color w:val="000000"/>
                <w:sz w:val="24"/>
                <w:szCs w:val="24"/>
                <w:lang w:eastAsia="en-IN"/>
              </w:rPr>
              <w:t>Rs</w:t>
            </w:r>
            <w:proofErr w:type="spellEnd"/>
            <w:r w:rsidRPr="002B510C">
              <w:rPr>
                <w:rFonts w:ascii="Times New Roman" w:eastAsia="Times New Roman" w:hAnsi="Times New Roman" w:cs="Times New Roman"/>
                <w:color w:val="000000"/>
                <w:sz w:val="24"/>
                <w:szCs w:val="24"/>
                <w:lang w:eastAsia="en-IN"/>
              </w:rPr>
              <w:t>. 5,000;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9 [Fifteen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bl>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5 of 1906 for the original divisions A and B s.7.</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The </w:t>
      </w:r>
      <w:proofErr w:type="spellStart"/>
      <w:r w:rsidRPr="002B510C">
        <w:rPr>
          <w:rFonts w:ascii="Times New Roman" w:eastAsia="Times New Roman" w:hAnsi="Times New Roman" w:cs="Times New Roman"/>
          <w:i/>
          <w:iCs/>
          <w:color w:val="212529"/>
          <w:sz w:val="24"/>
          <w:szCs w:val="24"/>
          <w:lang w:eastAsia="en-IN"/>
        </w:rPr>
        <w:t>words"fifteen</w:t>
      </w:r>
      <w:proofErr w:type="spellEnd"/>
      <w:r w:rsidRPr="002B510C">
        <w:rPr>
          <w:rFonts w:ascii="Times New Roman" w:eastAsia="Times New Roman" w:hAnsi="Times New Roman" w:cs="Times New Roman"/>
          <w:i/>
          <w:iCs/>
          <w:color w:val="212529"/>
          <w:sz w:val="24"/>
          <w:szCs w:val="24"/>
          <w:lang w:eastAsia="en-IN"/>
        </w:rPr>
        <w:t xml:space="preserve"> </w:t>
      </w:r>
      <w:proofErr w:type="spellStart"/>
      <w:r w:rsidRPr="002B510C">
        <w:rPr>
          <w:rFonts w:ascii="Times New Roman" w:eastAsia="Times New Roman" w:hAnsi="Times New Roman" w:cs="Times New Roman"/>
          <w:i/>
          <w:iCs/>
          <w:color w:val="212529"/>
          <w:sz w:val="24"/>
          <w:szCs w:val="24"/>
          <w:lang w:eastAsia="en-IN"/>
        </w:rPr>
        <w:t>naye</w:t>
      </w:r>
      <w:proofErr w:type="spellEnd"/>
      <w:r w:rsidRPr="002B510C">
        <w:rPr>
          <w:rFonts w:ascii="Times New Roman" w:eastAsia="Times New Roman" w:hAnsi="Times New Roman" w:cs="Times New Roman"/>
          <w:i/>
          <w:iCs/>
          <w:color w:val="212529"/>
          <w:sz w:val="24"/>
          <w:szCs w:val="24"/>
          <w:lang w:eastAsia="en-IN"/>
        </w:rPr>
        <w:t xml:space="preserve"> </w:t>
      </w:r>
      <w:proofErr w:type="spellStart"/>
      <w:r w:rsidRPr="002B510C">
        <w:rPr>
          <w:rFonts w:ascii="Times New Roman" w:eastAsia="Times New Roman" w:hAnsi="Times New Roman" w:cs="Times New Roman"/>
          <w:i/>
          <w:iCs/>
          <w:color w:val="212529"/>
          <w:sz w:val="24"/>
          <w:szCs w:val="24"/>
          <w:lang w:eastAsia="en-IN"/>
        </w:rPr>
        <w:t>paise</w:t>
      </w:r>
      <w:proofErr w:type="spellEnd"/>
      <w:r w:rsidRPr="002B510C">
        <w:rPr>
          <w:rFonts w:ascii="Times New Roman" w:eastAsia="Times New Roman" w:hAnsi="Times New Roman" w:cs="Times New Roman"/>
          <w:i/>
          <w:iCs/>
          <w:color w:val="212529"/>
          <w:sz w:val="24"/>
          <w:szCs w:val="24"/>
          <w:lang w:eastAsia="en-IN"/>
        </w:rPr>
        <w:t xml:space="preserve"> or" omitted </w:t>
      </w:r>
      <w:proofErr w:type="spellStart"/>
      <w:r w:rsidRPr="002B510C">
        <w:rPr>
          <w:rFonts w:ascii="Times New Roman" w:eastAsia="Times New Roman" w:hAnsi="Times New Roman" w:cs="Times New Roman"/>
          <w:i/>
          <w:iCs/>
          <w:color w:val="212529"/>
          <w:sz w:val="24"/>
          <w:szCs w:val="24"/>
          <w:lang w:eastAsia="en-IN"/>
        </w:rPr>
        <w:t>byAct</w:t>
      </w:r>
      <w:proofErr w:type="spellEnd"/>
      <w:r w:rsidRPr="002B510C">
        <w:rPr>
          <w:rFonts w:ascii="Times New Roman" w:eastAsia="Times New Roman" w:hAnsi="Times New Roman" w:cs="Times New Roman"/>
          <w:i/>
          <w:iCs/>
          <w:color w:val="212529"/>
          <w:sz w:val="24"/>
          <w:szCs w:val="24"/>
          <w:lang w:eastAsia="en-IN"/>
        </w:rPr>
        <w:t xml:space="preserve"> 14 of 1961 s.16.</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"one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"half an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"one thousand </w:t>
      </w:r>
      <w:proofErr w:type="gramStart"/>
      <w:r w:rsidRPr="002B510C">
        <w:rPr>
          <w:rFonts w:ascii="Times New Roman" w:eastAsia="Times New Roman" w:hAnsi="Times New Roman" w:cs="Times New Roman"/>
          <w:i/>
          <w:iCs/>
          <w:color w:val="212529"/>
          <w:sz w:val="24"/>
          <w:szCs w:val="24"/>
          <w:lang w:eastAsia="en-IN"/>
        </w:rPr>
        <w:t>rupees "</w:t>
      </w:r>
      <w:proofErr w:type="gramEnd"/>
      <w:r w:rsidRPr="002B510C">
        <w:rPr>
          <w:rFonts w:ascii="Times New Roman" w:eastAsia="Times New Roman" w:hAnsi="Times New Roman" w:cs="Times New Roman"/>
          <w:i/>
          <w:iCs/>
          <w:color w:val="212529"/>
          <w:sz w:val="24"/>
          <w:szCs w:val="24"/>
          <w:lang w:eastAsia="en-IN"/>
        </w:rPr>
        <w:t xml:space="preserve"> s.2 and Sch.1.</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 "two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 "one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 "four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 "eight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43 of 1923 for the word "Fire Insurance".</w:t>
      </w:r>
    </w:p>
    <w:tbl>
      <w:tblPr>
        <w:tblW w:w="5000" w:type="pct"/>
        <w:tblCellMar>
          <w:top w:w="15" w:type="dxa"/>
          <w:left w:w="15" w:type="dxa"/>
          <w:bottom w:w="15" w:type="dxa"/>
          <w:right w:w="15" w:type="dxa"/>
        </w:tblCellMar>
        <w:tblLook w:val="04A0" w:firstRow="1" w:lastRow="0" w:firstColumn="1" w:lastColumn="0" w:noHBand="0" w:noVBand="1"/>
      </w:tblPr>
      <w:tblGrid>
        <w:gridCol w:w="4053"/>
        <w:gridCol w:w="3807"/>
        <w:gridCol w:w="1146"/>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lastRenderedPageBreak/>
              <w:t>(ii) in any other case......and</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One rupee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(2) </w:t>
            </w:r>
            <w:proofErr w:type="gramStart"/>
            <w:r w:rsidRPr="002B510C">
              <w:rPr>
                <w:rFonts w:ascii="Times New Roman" w:eastAsia="Times New Roman" w:hAnsi="Times New Roman" w:cs="Times New Roman"/>
                <w:color w:val="000000"/>
                <w:sz w:val="24"/>
                <w:szCs w:val="24"/>
                <w:lang w:eastAsia="en-IN"/>
              </w:rPr>
              <w:t>in</w:t>
            </w:r>
            <w:proofErr w:type="gramEnd"/>
            <w:r w:rsidRPr="002B510C">
              <w:rPr>
                <w:rFonts w:ascii="Times New Roman" w:eastAsia="Times New Roman" w:hAnsi="Times New Roman" w:cs="Times New Roman"/>
                <w:color w:val="000000"/>
                <w:sz w:val="24"/>
                <w:szCs w:val="24"/>
                <w:lang w:eastAsia="en-IN"/>
              </w:rPr>
              <w:t xml:space="preserve"> respect of each receipt for any payment of premium on any renewal of an original policy.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One-half of the duty payable in respect of the original policy in additional to the amount, if any chargeable under (No. 53)</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C.- Accident and Sickness Insurance-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(a) </w:t>
            </w:r>
            <w:proofErr w:type="gramStart"/>
            <w:r w:rsidRPr="002B510C">
              <w:rPr>
                <w:rFonts w:ascii="Times New Roman" w:eastAsia="Times New Roman" w:hAnsi="Times New Roman" w:cs="Times New Roman"/>
                <w:color w:val="000000"/>
                <w:sz w:val="24"/>
                <w:szCs w:val="24"/>
                <w:lang w:eastAsia="en-IN"/>
              </w:rPr>
              <w:t>against</w:t>
            </w:r>
            <w:proofErr w:type="gramEnd"/>
            <w:r w:rsidRPr="002B510C">
              <w:rPr>
                <w:rFonts w:ascii="Times New Roman" w:eastAsia="Times New Roman" w:hAnsi="Times New Roman" w:cs="Times New Roman"/>
                <w:color w:val="000000"/>
                <w:sz w:val="24"/>
                <w:szCs w:val="24"/>
                <w:lang w:eastAsia="en-IN"/>
              </w:rPr>
              <w:t xml:space="preserve"> railway accident, valid for a single journey only.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1[Ten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Exemption</w:t>
            </w:r>
            <w:r w:rsidRPr="002B510C">
              <w:rPr>
                <w:rFonts w:ascii="Times New Roman" w:eastAsia="Times New Roman" w:hAnsi="Times New Roman" w:cs="Times New Roman"/>
                <w:b/>
                <w:bCs/>
                <w:i/>
                <w:iCs/>
                <w:color w:val="000000"/>
                <w:sz w:val="24"/>
                <w:szCs w:val="24"/>
                <w:lang w:eastAsia="en-IN"/>
              </w:rPr>
              <w:br/>
            </w:r>
            <w:r w:rsidRPr="002B510C">
              <w:rPr>
                <w:rFonts w:ascii="Times New Roman" w:eastAsia="Times New Roman" w:hAnsi="Times New Roman" w:cs="Times New Roman"/>
                <w:color w:val="000000"/>
                <w:sz w:val="24"/>
                <w:szCs w:val="24"/>
                <w:lang w:eastAsia="en-IN"/>
              </w:rPr>
              <w:t>When issued to a passenger travelling by the intermediate or the third class in any railway.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(b) </w:t>
            </w:r>
            <w:proofErr w:type="gramStart"/>
            <w:r w:rsidRPr="002B510C">
              <w:rPr>
                <w:rFonts w:ascii="Times New Roman" w:eastAsia="Times New Roman" w:hAnsi="Times New Roman" w:cs="Times New Roman"/>
                <w:color w:val="000000"/>
                <w:sz w:val="24"/>
                <w:szCs w:val="24"/>
                <w:lang w:eastAsia="en-IN"/>
              </w:rPr>
              <w:t>in</w:t>
            </w:r>
            <w:proofErr w:type="gramEnd"/>
            <w:r w:rsidRPr="002B510C">
              <w:rPr>
                <w:rFonts w:ascii="Times New Roman" w:eastAsia="Times New Roman" w:hAnsi="Times New Roman" w:cs="Times New Roman"/>
                <w:color w:val="000000"/>
                <w:sz w:val="24"/>
                <w:szCs w:val="24"/>
                <w:lang w:eastAsia="en-IN"/>
              </w:rPr>
              <w:t xml:space="preserve"> any other case for the maximum amount which may become payable in the case of any single accident or sickness where such amount does not exceed Rs.1000, and also where such amount exceeds Rs.1,000, for every Rs.1000 or part thereof.</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2[Fifteen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3[Provided that, in case of a policy of insurance against death by accident when the annual premium payable does not exceed 4[Rs.2.50] per Rs.1,000 the duty on such instrument shall be 2[Ten nay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 for every Rs.1,000 or part thereof the maximum amount which may become payable under it]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5[CC. Insurance by way of indemnity against liability to pay damages on account of accidents to workmen employed by or under the insurer or against liability to pay compensation under the Workmen's' Compensation Act, 1923 (8 of 1923) for every Rs.100 or part thereof payable as premium</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1[Ten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6[D Life insurance 7[or group insurance or other insurance] not specifically provided for except such a reinsurance as is described in division E of this article-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drawn singly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If drawn in duplicate for each part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t>
            </w:r>
            <w:proofErr w:type="spellStart"/>
            <w:r w:rsidRPr="002B510C">
              <w:rPr>
                <w:rFonts w:ascii="Times New Roman" w:eastAsia="Times New Roman" w:hAnsi="Times New Roman" w:cs="Times New Roman"/>
                <w:color w:val="000000"/>
                <w:sz w:val="24"/>
                <w:szCs w:val="24"/>
                <w:lang w:eastAsia="en-IN"/>
              </w:rPr>
              <w:t>i</w:t>
            </w:r>
            <w:proofErr w:type="spellEnd"/>
            <w:r w:rsidRPr="002B510C">
              <w:rPr>
                <w:rFonts w:ascii="Times New Roman" w:eastAsia="Times New Roman" w:hAnsi="Times New Roman" w:cs="Times New Roman"/>
                <w:color w:val="000000"/>
                <w:sz w:val="24"/>
                <w:szCs w:val="24"/>
                <w:lang w:eastAsia="en-IN"/>
              </w:rPr>
              <w:t xml:space="preserve">) for every sum insured not exceeding </w:t>
            </w:r>
            <w:proofErr w:type="spellStart"/>
            <w:r w:rsidRPr="002B510C">
              <w:rPr>
                <w:rFonts w:ascii="Times New Roman" w:eastAsia="Times New Roman" w:hAnsi="Times New Roman" w:cs="Times New Roman"/>
                <w:color w:val="000000"/>
                <w:sz w:val="24"/>
                <w:szCs w:val="24"/>
                <w:lang w:eastAsia="en-IN"/>
              </w:rPr>
              <w:t>Rs</w:t>
            </w:r>
            <w:proofErr w:type="spellEnd"/>
            <w:r w:rsidRPr="002B510C">
              <w:rPr>
                <w:rFonts w:ascii="Times New Roman" w:eastAsia="Times New Roman" w:hAnsi="Times New Roman" w:cs="Times New Roman"/>
                <w:color w:val="000000"/>
                <w:sz w:val="24"/>
                <w:szCs w:val="24"/>
                <w:lang w:eastAsia="en-IN"/>
              </w:rPr>
              <w:t>. 250;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2 [Fifteen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1 [Ten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bl>
    <w:p w:rsidR="002B510C" w:rsidRPr="002B510C" w:rsidRDefault="002B510C" w:rsidP="002B510C">
      <w:pPr>
        <w:numPr>
          <w:ilvl w:val="0"/>
          <w:numId w:val="6"/>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"one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6"/>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"two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6"/>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Ins. by Act 18 of 1928, s.2 sch. 1.</w:t>
      </w:r>
    </w:p>
    <w:p w:rsidR="002B510C" w:rsidRPr="002B510C" w:rsidRDefault="002B510C" w:rsidP="002B510C">
      <w:pPr>
        <w:numPr>
          <w:ilvl w:val="0"/>
          <w:numId w:val="6"/>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19 of 1958 for the words "Rupees 2-8-0"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 13</w:t>
      </w:r>
    </w:p>
    <w:p w:rsidR="002B510C" w:rsidRPr="002B510C" w:rsidRDefault="002B510C" w:rsidP="002B510C">
      <w:pPr>
        <w:numPr>
          <w:ilvl w:val="0"/>
          <w:numId w:val="6"/>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Ins. by Act 15 of 1925, s.2</w:t>
      </w:r>
    </w:p>
    <w:p w:rsidR="002B510C" w:rsidRPr="002B510C" w:rsidRDefault="002B510C" w:rsidP="002B510C">
      <w:pPr>
        <w:numPr>
          <w:ilvl w:val="0"/>
          <w:numId w:val="6"/>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18 of 1928 for the original division D. s.2 Sch. 1</w:t>
      </w:r>
    </w:p>
    <w:p w:rsidR="002B510C" w:rsidRPr="002B510C" w:rsidRDefault="002B510C" w:rsidP="002B510C">
      <w:pPr>
        <w:numPr>
          <w:ilvl w:val="0"/>
          <w:numId w:val="6"/>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43 of 1955 for the word "Or other insurance"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1-4-1956) s.7</w:t>
      </w:r>
    </w:p>
    <w:tbl>
      <w:tblPr>
        <w:tblW w:w="5000" w:type="pct"/>
        <w:tblCellMar>
          <w:top w:w="15" w:type="dxa"/>
          <w:left w:w="15" w:type="dxa"/>
          <w:bottom w:w="15" w:type="dxa"/>
          <w:right w:w="15" w:type="dxa"/>
        </w:tblCellMar>
        <w:tblLook w:val="04A0" w:firstRow="1" w:lastRow="0" w:firstColumn="1" w:lastColumn="0" w:noHBand="0" w:noVBand="1"/>
      </w:tblPr>
      <w:tblGrid>
        <w:gridCol w:w="4222"/>
        <w:gridCol w:w="3794"/>
        <w:gridCol w:w="990"/>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lastRenderedPageBreak/>
              <w:t>(ii) for every sum insured exceeding Rs.250 but not exceeding Rs.500;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1 [Twenty-five</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2 [Fifteen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(iii) for every sum insured exceeding Rs.500 but not exceeding Rs.1,000; and also for every Rs.1,000 or part thereof in excess of Rs.1,000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3 [Forty </w:t>
            </w:r>
            <w:proofErr w:type="spellStart"/>
            <w:r w:rsidRPr="002B510C">
              <w:rPr>
                <w:rFonts w:ascii="Times New Roman" w:eastAsia="Times New Roman" w:hAnsi="Times New Roman" w:cs="Times New Roman"/>
                <w:color w:val="000000"/>
                <w:sz w:val="24"/>
                <w:szCs w:val="24"/>
                <w:lang w:eastAsia="en-IN"/>
              </w:rPr>
              <w:t>naye</w:t>
            </w:r>
            <w:proofErr w:type="spellEnd"/>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4 [Twenty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Exemption</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Policy of life insurance granted by the Director General of Post Offices is accordance with rules for Postal Life Insurance issued under the authority of the Central Government].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5 [N.B.- If a policy of group insurance is renewed or otherwise modified whereby the sum insured exceeds the sum previously insured on which stamp duty has been paid, the proper stamp duty has been paid, the proper stamp must be borne on the excess sum so insured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E- Re-insurance by an Insurance Company which has granted a Policy 7 [of the nature specified in Division A of Division B of this Article], with another company by way of indemnity or guarantee against payment on the original insurance of a certain part of the sum insured thereby.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One quarter of the duty payable in respect of the original insurance but not less than 6 [ten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 or more than one rupee:</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8 [Provided that if the total amount of duty payable is not a multiple of 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 xml:space="preserve">, the total amount shall be rounded off to the next higher multiple of 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General Exemption</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Letter of cover of engagement to issue a policy of insurance: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bl>
    <w:p w:rsidR="002B510C" w:rsidRPr="002B510C" w:rsidRDefault="002B510C" w:rsidP="002B510C">
      <w:pPr>
        <w:numPr>
          <w:ilvl w:val="0"/>
          <w:numId w:val="7"/>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words "four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7"/>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words "two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7"/>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words "six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7"/>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words "three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7"/>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Ins. by Act 43 of 1955,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1-4-1956) s.7</w:t>
      </w:r>
    </w:p>
    <w:p w:rsidR="002B510C" w:rsidRPr="002B510C" w:rsidRDefault="002B510C" w:rsidP="002B510C">
      <w:pPr>
        <w:numPr>
          <w:ilvl w:val="0"/>
          <w:numId w:val="7"/>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words "one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7"/>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words "of sea-insurance of a policy of fire-insurance" by Act 43 of 1923. s.2.</w:t>
      </w:r>
    </w:p>
    <w:p w:rsidR="002B510C" w:rsidRPr="002B510C" w:rsidRDefault="002B510C" w:rsidP="002B510C">
      <w:pPr>
        <w:numPr>
          <w:ilvl w:val="0"/>
          <w:numId w:val="7"/>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Ins. by Act 14 of 1961, s.16.</w:t>
      </w:r>
    </w:p>
    <w:tbl>
      <w:tblPr>
        <w:tblW w:w="5000" w:type="pct"/>
        <w:tblCellMar>
          <w:top w:w="15" w:type="dxa"/>
          <w:left w:w="15" w:type="dxa"/>
          <w:bottom w:w="15" w:type="dxa"/>
          <w:right w:w="15" w:type="dxa"/>
        </w:tblCellMar>
        <w:tblLook w:val="04A0" w:firstRow="1" w:lastRow="0" w:firstColumn="1" w:lastColumn="0" w:noHBand="0" w:noVBand="1"/>
      </w:tblPr>
      <w:tblGrid>
        <w:gridCol w:w="6634"/>
        <w:gridCol w:w="2372"/>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1[</w:t>
            </w:r>
            <w:r w:rsidRPr="002B510C">
              <w:rPr>
                <w:rFonts w:ascii="Times New Roman" w:eastAsia="Times New Roman" w:hAnsi="Times New Roman" w:cs="Times New Roman"/>
                <w:b/>
                <w:bCs/>
                <w:color w:val="000000"/>
                <w:sz w:val="24"/>
                <w:szCs w:val="24"/>
                <w:lang w:eastAsia="en-IN"/>
              </w:rPr>
              <w:t>49</w:t>
            </w:r>
            <w:r w:rsidRPr="002B510C">
              <w:rPr>
                <w:rFonts w:ascii="Times New Roman" w:eastAsia="Times New Roman" w:hAnsi="Times New Roman" w:cs="Times New Roman"/>
                <w:color w:val="000000"/>
                <w:sz w:val="24"/>
                <w:szCs w:val="24"/>
                <w:lang w:eastAsia="en-IN"/>
              </w:rPr>
              <w:t>. </w:t>
            </w:r>
            <w:r w:rsidRPr="002B510C">
              <w:rPr>
                <w:rFonts w:ascii="Times New Roman" w:eastAsia="Times New Roman" w:hAnsi="Times New Roman" w:cs="Times New Roman"/>
                <w:b/>
                <w:bCs/>
                <w:color w:val="000000"/>
                <w:sz w:val="24"/>
                <w:szCs w:val="24"/>
                <w:lang w:eastAsia="en-IN"/>
              </w:rPr>
              <w:t>PROMISSORY NOTE</w:t>
            </w:r>
            <w:r w:rsidRPr="002B510C">
              <w:rPr>
                <w:rFonts w:ascii="Times New Roman" w:eastAsia="Times New Roman" w:hAnsi="Times New Roman" w:cs="Times New Roman"/>
                <w:color w:val="000000"/>
                <w:sz w:val="24"/>
                <w:szCs w:val="24"/>
                <w:lang w:eastAsia="en-IN"/>
              </w:rPr>
              <w:t> (as defined by section 2(22)]-</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 when payable on demand-</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t>
            </w:r>
            <w:proofErr w:type="spellStart"/>
            <w:r w:rsidRPr="002B510C">
              <w:rPr>
                <w:rFonts w:ascii="Times New Roman" w:eastAsia="Times New Roman" w:hAnsi="Times New Roman" w:cs="Times New Roman"/>
                <w:color w:val="000000"/>
                <w:sz w:val="24"/>
                <w:szCs w:val="24"/>
                <w:lang w:eastAsia="en-IN"/>
              </w:rPr>
              <w:t>i</w:t>
            </w:r>
            <w:proofErr w:type="spellEnd"/>
            <w:r w:rsidRPr="002B510C">
              <w:rPr>
                <w:rFonts w:ascii="Times New Roman" w:eastAsia="Times New Roman" w:hAnsi="Times New Roman" w:cs="Times New Roman"/>
                <w:color w:val="000000"/>
                <w:sz w:val="24"/>
                <w:szCs w:val="24"/>
                <w:lang w:eastAsia="en-IN"/>
              </w:rPr>
              <w:t xml:space="preserve">) when the amount or value does not exceed </w:t>
            </w:r>
            <w:proofErr w:type="spellStart"/>
            <w:r w:rsidRPr="002B510C">
              <w:rPr>
                <w:rFonts w:ascii="Times New Roman" w:eastAsia="Times New Roman" w:hAnsi="Times New Roman" w:cs="Times New Roman"/>
                <w:color w:val="000000"/>
                <w:sz w:val="24"/>
                <w:szCs w:val="24"/>
                <w:lang w:eastAsia="en-IN"/>
              </w:rPr>
              <w:t>Rs</w:t>
            </w:r>
            <w:proofErr w:type="spellEnd"/>
            <w:r w:rsidRPr="002B510C">
              <w:rPr>
                <w:rFonts w:ascii="Times New Roman" w:eastAsia="Times New Roman" w:hAnsi="Times New Roman" w:cs="Times New Roman"/>
                <w:color w:val="000000"/>
                <w:sz w:val="24"/>
                <w:szCs w:val="24"/>
                <w:lang w:eastAsia="en-IN"/>
              </w:rPr>
              <w:t>. 250;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2[Ten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(ii) when the amount or value exceeds </w:t>
            </w:r>
            <w:proofErr w:type="spellStart"/>
            <w:r w:rsidRPr="002B510C">
              <w:rPr>
                <w:rFonts w:ascii="Times New Roman" w:eastAsia="Times New Roman" w:hAnsi="Times New Roman" w:cs="Times New Roman"/>
                <w:color w:val="000000"/>
                <w:sz w:val="24"/>
                <w:szCs w:val="24"/>
                <w:lang w:eastAsia="en-IN"/>
              </w:rPr>
              <w:t>Rs</w:t>
            </w:r>
            <w:proofErr w:type="spellEnd"/>
            <w:r w:rsidRPr="002B510C">
              <w:rPr>
                <w:rFonts w:ascii="Times New Roman" w:eastAsia="Times New Roman" w:hAnsi="Times New Roman" w:cs="Times New Roman"/>
                <w:color w:val="000000"/>
                <w:sz w:val="24"/>
                <w:szCs w:val="24"/>
                <w:lang w:eastAsia="en-IN"/>
              </w:rPr>
              <w:t xml:space="preserve">. 250 but does not exceeds </w:t>
            </w:r>
            <w:proofErr w:type="spellStart"/>
            <w:r w:rsidRPr="002B510C">
              <w:rPr>
                <w:rFonts w:ascii="Times New Roman" w:eastAsia="Times New Roman" w:hAnsi="Times New Roman" w:cs="Times New Roman"/>
                <w:color w:val="000000"/>
                <w:sz w:val="24"/>
                <w:szCs w:val="24"/>
                <w:lang w:eastAsia="en-IN"/>
              </w:rPr>
              <w:t>Rs</w:t>
            </w:r>
            <w:proofErr w:type="spellEnd"/>
            <w:r w:rsidRPr="002B510C">
              <w:rPr>
                <w:rFonts w:ascii="Times New Roman" w:eastAsia="Times New Roman" w:hAnsi="Times New Roman" w:cs="Times New Roman"/>
                <w:color w:val="000000"/>
                <w:sz w:val="24"/>
                <w:szCs w:val="24"/>
                <w:lang w:eastAsia="en-IN"/>
              </w:rPr>
              <w:t>. 1,000;</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3[Fifteen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(iii) </w:t>
            </w:r>
            <w:proofErr w:type="gramStart"/>
            <w:r w:rsidRPr="002B510C">
              <w:rPr>
                <w:rFonts w:ascii="Times New Roman" w:eastAsia="Times New Roman" w:hAnsi="Times New Roman" w:cs="Times New Roman"/>
                <w:color w:val="000000"/>
                <w:sz w:val="24"/>
                <w:szCs w:val="24"/>
                <w:lang w:eastAsia="en-IN"/>
              </w:rPr>
              <w:t>in</w:t>
            </w:r>
            <w:proofErr w:type="gramEnd"/>
            <w:r w:rsidRPr="002B510C">
              <w:rPr>
                <w:rFonts w:ascii="Times New Roman" w:eastAsia="Times New Roman" w:hAnsi="Times New Roman" w:cs="Times New Roman"/>
                <w:color w:val="000000"/>
                <w:sz w:val="24"/>
                <w:szCs w:val="24"/>
                <w:lang w:eastAsia="en-IN"/>
              </w:rPr>
              <w:t xml:space="preserve"> any other case.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4[Twenty-five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lastRenderedPageBreak/>
              <w:t>(b) when payable otherwise than on demand</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The same duty as a Bill of Exchange (No. 13) for the same amount payable otherwise than on demand.</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52. </w:t>
            </w:r>
            <w:r w:rsidRPr="002B510C">
              <w:rPr>
                <w:rFonts w:ascii="Times New Roman" w:eastAsia="Times New Roman" w:hAnsi="Times New Roman" w:cs="Times New Roman"/>
                <w:b/>
                <w:bCs/>
                <w:color w:val="000000"/>
                <w:sz w:val="24"/>
                <w:szCs w:val="24"/>
                <w:lang w:eastAsia="en-IN"/>
              </w:rPr>
              <w:t>PROXY</w:t>
            </w:r>
            <w:r w:rsidRPr="002B510C">
              <w:rPr>
                <w:rFonts w:ascii="Times New Roman" w:eastAsia="Times New Roman" w:hAnsi="Times New Roman" w:cs="Times New Roman"/>
                <w:color w:val="000000"/>
                <w:sz w:val="24"/>
                <w:szCs w:val="24"/>
                <w:lang w:eastAsia="en-IN"/>
              </w:rPr>
              <w:t>, empowering any person to vote at any one election of the members of a district or local board or of a body of municipal commissioners, or at any one meeting of (a) members of an incorporated company or other body corporate whose stock or funds is or are divided into shares and transferable, (b) a local authority, or (c) proprietors, members or contributors to the funds of any institution.</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5 [Thirty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53. </w:t>
            </w:r>
            <w:r w:rsidRPr="002B510C">
              <w:rPr>
                <w:rFonts w:ascii="Times New Roman" w:eastAsia="Times New Roman" w:hAnsi="Times New Roman" w:cs="Times New Roman"/>
                <w:b/>
                <w:bCs/>
                <w:color w:val="000000"/>
                <w:sz w:val="24"/>
                <w:szCs w:val="24"/>
                <w:lang w:eastAsia="en-IN"/>
              </w:rPr>
              <w:t>RECEIPT</w:t>
            </w:r>
            <w:r w:rsidRPr="002B510C">
              <w:rPr>
                <w:rFonts w:ascii="Times New Roman" w:eastAsia="Times New Roman" w:hAnsi="Times New Roman" w:cs="Times New Roman"/>
                <w:color w:val="000000"/>
                <w:sz w:val="24"/>
                <w:szCs w:val="24"/>
                <w:lang w:eastAsia="en-IN"/>
              </w:rPr>
              <w:t>, [ as defined by section 3(23)] for any money or other property the amount or value of which exceeds 7[five hundred rupees]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6 [One Rupee]</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Exemptions</w:t>
            </w:r>
            <w:r w:rsidRPr="002B510C">
              <w:rPr>
                <w:rFonts w:ascii="Times New Roman" w:eastAsia="Times New Roman" w:hAnsi="Times New Roman" w:cs="Times New Roman"/>
                <w:b/>
                <w:bCs/>
                <w:i/>
                <w:iCs/>
                <w:color w:val="000000"/>
                <w:sz w:val="24"/>
                <w:szCs w:val="24"/>
                <w:lang w:eastAsia="en-IN"/>
              </w:rPr>
              <w:br/>
            </w:r>
            <w:r w:rsidRPr="002B510C">
              <w:rPr>
                <w:rFonts w:ascii="Times New Roman" w:eastAsia="Times New Roman" w:hAnsi="Times New Roman" w:cs="Times New Roman"/>
                <w:color w:val="000000"/>
                <w:sz w:val="24"/>
                <w:szCs w:val="24"/>
                <w:lang w:eastAsia="en-IN"/>
              </w:rPr>
              <w:t>Receipt-</w:t>
            </w:r>
            <w:r w:rsidRPr="002B510C">
              <w:rPr>
                <w:rFonts w:ascii="Times New Roman" w:eastAsia="Times New Roman" w:hAnsi="Times New Roman" w:cs="Times New Roman"/>
                <w:color w:val="000000"/>
                <w:sz w:val="24"/>
                <w:szCs w:val="24"/>
                <w:lang w:eastAsia="en-IN"/>
              </w:rPr>
              <w:br/>
              <w:t>(a) endorsed on or contained in any instrument duly stamped 8[or any instrument exempted] under the proviso to section 3</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bl>
    <w:p w:rsidR="002B510C" w:rsidRPr="002B510C" w:rsidRDefault="002B510C" w:rsidP="002B510C">
      <w:pPr>
        <w:numPr>
          <w:ilvl w:val="0"/>
          <w:numId w:val="8"/>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43 of 1923 for the original s.2.</w:t>
      </w:r>
    </w:p>
    <w:p w:rsidR="002B510C" w:rsidRPr="002B510C" w:rsidRDefault="002B510C" w:rsidP="002B510C">
      <w:pPr>
        <w:numPr>
          <w:ilvl w:val="0"/>
          <w:numId w:val="8"/>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words "one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8"/>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words "two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8"/>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19 of 1958 for the words "four </w:t>
      </w:r>
      <w:proofErr w:type="spellStart"/>
      <w:r w:rsidRPr="002B510C">
        <w:rPr>
          <w:rFonts w:ascii="Times New Roman" w:eastAsia="Times New Roman" w:hAnsi="Times New Roman" w:cs="Times New Roman"/>
          <w:i/>
          <w:iCs/>
          <w:color w:val="212529"/>
          <w:sz w:val="24"/>
          <w:szCs w:val="24"/>
          <w:lang w:eastAsia="en-IN"/>
        </w:rPr>
        <w:t>anna</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8"/>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66 of 1976, for the words "fifteen </w:t>
      </w:r>
      <w:proofErr w:type="spellStart"/>
      <w:r w:rsidRPr="002B510C">
        <w:rPr>
          <w:rFonts w:ascii="Times New Roman" w:eastAsia="Times New Roman" w:hAnsi="Times New Roman" w:cs="Times New Roman"/>
          <w:i/>
          <w:iCs/>
          <w:color w:val="212529"/>
          <w:sz w:val="24"/>
          <w:szCs w:val="24"/>
          <w:lang w:eastAsia="en-IN"/>
        </w:rPr>
        <w:t>naye</w:t>
      </w:r>
      <w:proofErr w:type="spellEnd"/>
      <w:r w:rsidRPr="002B510C">
        <w:rPr>
          <w:rFonts w:ascii="Times New Roman" w:eastAsia="Times New Roman" w:hAnsi="Times New Roman" w:cs="Times New Roman"/>
          <w:i/>
          <w:iCs/>
          <w:color w:val="212529"/>
          <w:sz w:val="24"/>
          <w:szCs w:val="24"/>
          <w:lang w:eastAsia="en-IN"/>
        </w:rPr>
        <w:t xml:space="preserve"> </w:t>
      </w:r>
      <w:proofErr w:type="spellStart"/>
      <w:r w:rsidRPr="002B510C">
        <w:rPr>
          <w:rFonts w:ascii="Times New Roman" w:eastAsia="Times New Roman" w:hAnsi="Times New Roman" w:cs="Times New Roman"/>
          <w:i/>
          <w:iCs/>
          <w:color w:val="212529"/>
          <w:sz w:val="24"/>
          <w:szCs w:val="24"/>
          <w:lang w:eastAsia="en-IN"/>
        </w:rPr>
        <w:t>paise</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1-6-1976) s.40.</w:t>
      </w:r>
    </w:p>
    <w:p w:rsidR="002B510C" w:rsidRPr="002B510C" w:rsidRDefault="002B510C" w:rsidP="002B510C">
      <w:pPr>
        <w:numPr>
          <w:ilvl w:val="0"/>
          <w:numId w:val="8"/>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32 of 1994 for the words "twenty </w:t>
      </w:r>
      <w:proofErr w:type="spellStart"/>
      <w:r w:rsidRPr="002B510C">
        <w:rPr>
          <w:rFonts w:ascii="Times New Roman" w:eastAsia="Times New Roman" w:hAnsi="Times New Roman" w:cs="Times New Roman"/>
          <w:i/>
          <w:iCs/>
          <w:color w:val="212529"/>
          <w:sz w:val="24"/>
          <w:szCs w:val="24"/>
          <w:lang w:eastAsia="en-IN"/>
        </w:rPr>
        <w:t>paise</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13-5-1994) s.99.</w:t>
      </w:r>
    </w:p>
    <w:p w:rsidR="002B510C" w:rsidRPr="002B510C" w:rsidRDefault="002B510C" w:rsidP="002B510C">
      <w:pPr>
        <w:numPr>
          <w:ilvl w:val="0"/>
          <w:numId w:val="8"/>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32 of 1994 for the words "twenty rupees"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13-5-1994) s.99.</w:t>
      </w:r>
    </w:p>
    <w:p w:rsidR="002B510C" w:rsidRPr="002B510C" w:rsidRDefault="002B510C" w:rsidP="002B510C">
      <w:pPr>
        <w:numPr>
          <w:ilvl w:val="0"/>
          <w:numId w:val="8"/>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18 of 1928 for the words "or exempted" s.2, and Sch. 1</w:t>
      </w:r>
    </w:p>
    <w:tbl>
      <w:tblPr>
        <w:tblW w:w="5000" w:type="pct"/>
        <w:tblCellMar>
          <w:top w:w="15" w:type="dxa"/>
          <w:left w:w="15" w:type="dxa"/>
          <w:bottom w:w="15" w:type="dxa"/>
          <w:right w:w="15" w:type="dxa"/>
        </w:tblCellMar>
        <w:tblLook w:val="04A0" w:firstRow="1" w:lastRow="0" w:firstColumn="1" w:lastColumn="0" w:noHBand="0" w:noVBand="1"/>
      </w:tblPr>
      <w:tblGrid>
        <w:gridCol w:w="7999"/>
        <w:gridCol w:w="1007"/>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(instruments executed on behalf of the Government) 1 [or any cheque or bill of exchange payable on demand] acknowledging the receipt of the consideration money therein expressed or the receipt of any principal money, interest or annuity or other periodical payment thereby secured;</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(b) for any payment of money without consideration;</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(c) for any payment of rent by a cultivator on account of land assessed to Government revenue or 2 [in the States of Madras, Bombay and Andhra] 3 [as they existed immediately before the 1st November, 1956] of </w:t>
            </w:r>
            <w:proofErr w:type="spellStart"/>
            <w:r w:rsidRPr="002B510C">
              <w:rPr>
                <w:rFonts w:ascii="Times New Roman" w:eastAsia="Times New Roman" w:hAnsi="Times New Roman" w:cs="Times New Roman"/>
                <w:color w:val="000000"/>
                <w:sz w:val="24"/>
                <w:szCs w:val="24"/>
                <w:lang w:eastAsia="en-IN"/>
              </w:rPr>
              <w:t>Inam</w:t>
            </w:r>
            <w:proofErr w:type="spellEnd"/>
            <w:r w:rsidRPr="002B510C">
              <w:rPr>
                <w:rFonts w:ascii="Times New Roman" w:eastAsia="Times New Roman" w:hAnsi="Times New Roman" w:cs="Times New Roman"/>
                <w:color w:val="000000"/>
                <w:sz w:val="24"/>
                <w:szCs w:val="24"/>
                <w:lang w:eastAsia="en-IN"/>
              </w:rPr>
              <w:t xml:space="preserve"> lands;</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(d) for pay or allowance by </w:t>
            </w:r>
            <w:proofErr w:type="spellStart"/>
            <w:r w:rsidRPr="002B510C">
              <w:rPr>
                <w:rFonts w:ascii="Times New Roman" w:eastAsia="Times New Roman" w:hAnsi="Times New Roman" w:cs="Times New Roman"/>
                <w:color w:val="000000"/>
                <w:sz w:val="24"/>
                <w:szCs w:val="24"/>
                <w:lang w:eastAsia="en-IN"/>
              </w:rPr>
              <w:t>noncommissioned</w:t>
            </w:r>
            <w:proofErr w:type="spellEnd"/>
            <w:r w:rsidRPr="002B510C">
              <w:rPr>
                <w:rFonts w:ascii="Times New Roman" w:eastAsia="Times New Roman" w:hAnsi="Times New Roman" w:cs="Times New Roman"/>
                <w:color w:val="000000"/>
                <w:sz w:val="24"/>
                <w:szCs w:val="24"/>
                <w:lang w:eastAsia="en-IN"/>
              </w:rPr>
              <w:t xml:space="preserve"> 4 [or petty] officers, 5[soldiers, 6 [sailors] or airmen 6 [7 [the Indian] military, 4 [Naval] or air forces], when serving in such capacity, or by mounted police constables;</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(e) given by holders of family certificates in cases where the person from whose pay or allowances the sum comprised in the receipt has been assigned is a </w:t>
            </w:r>
            <w:proofErr w:type="spellStart"/>
            <w:r w:rsidRPr="002B510C">
              <w:rPr>
                <w:rFonts w:ascii="Times New Roman" w:eastAsia="Times New Roman" w:hAnsi="Times New Roman" w:cs="Times New Roman"/>
                <w:color w:val="000000"/>
                <w:sz w:val="24"/>
                <w:szCs w:val="24"/>
                <w:lang w:eastAsia="en-IN"/>
              </w:rPr>
              <w:lastRenderedPageBreak/>
              <w:t>noncommissioned</w:t>
            </w:r>
            <w:proofErr w:type="spellEnd"/>
            <w:r w:rsidRPr="002B510C">
              <w:rPr>
                <w:rFonts w:ascii="Times New Roman" w:eastAsia="Times New Roman" w:hAnsi="Times New Roman" w:cs="Times New Roman"/>
                <w:color w:val="000000"/>
                <w:sz w:val="24"/>
                <w:szCs w:val="24"/>
                <w:lang w:eastAsia="en-IN"/>
              </w:rPr>
              <w:t xml:space="preserve"> 4 [or petty] officer, 5 [soldiers], 4 [sailor or airmen], of any of the said forces, and serving in such capacity;</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(f) for pensions or allowances by persons receiving such pensions or allowances in respect of their service as such non-commissioned [or petty officers, 5 [soldiers] 4[sailors or airmen,] and not serving the Government in any other capacity;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lastRenderedPageBreak/>
              <w:t> </w:t>
            </w:r>
          </w:p>
        </w:tc>
      </w:tr>
    </w:tbl>
    <w:p w:rsidR="002B510C" w:rsidRPr="002B510C" w:rsidRDefault="002B510C" w:rsidP="002B510C">
      <w:pPr>
        <w:numPr>
          <w:ilvl w:val="0"/>
          <w:numId w:val="9"/>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Ins. by Act 18 of 1928, s.2 and Sch. 1.</w:t>
      </w:r>
    </w:p>
    <w:p w:rsidR="002B510C" w:rsidRPr="002B510C" w:rsidRDefault="002B510C" w:rsidP="002B510C">
      <w:pPr>
        <w:numPr>
          <w:ilvl w:val="0"/>
          <w:numId w:val="9"/>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Andhra (</w:t>
      </w:r>
      <w:proofErr w:type="spellStart"/>
      <w:r w:rsidRPr="002B510C">
        <w:rPr>
          <w:rFonts w:ascii="Times New Roman" w:eastAsia="Times New Roman" w:hAnsi="Times New Roman" w:cs="Times New Roman"/>
          <w:i/>
          <w:iCs/>
          <w:color w:val="212529"/>
          <w:sz w:val="24"/>
          <w:szCs w:val="24"/>
          <w:lang w:eastAsia="en-IN"/>
        </w:rPr>
        <w:t>Adaptationof</w:t>
      </w:r>
      <w:proofErr w:type="spellEnd"/>
      <w:r w:rsidRPr="002B510C">
        <w:rPr>
          <w:rFonts w:ascii="Times New Roman" w:eastAsia="Times New Roman" w:hAnsi="Times New Roman" w:cs="Times New Roman"/>
          <w:i/>
          <w:iCs/>
          <w:color w:val="212529"/>
          <w:sz w:val="24"/>
          <w:szCs w:val="24"/>
          <w:lang w:eastAsia="en-IN"/>
        </w:rPr>
        <w:t xml:space="preserve"> laws </w:t>
      </w:r>
      <w:proofErr w:type="spellStart"/>
      <w:r w:rsidRPr="002B510C">
        <w:rPr>
          <w:rFonts w:ascii="Times New Roman" w:eastAsia="Times New Roman" w:hAnsi="Times New Roman" w:cs="Times New Roman"/>
          <w:i/>
          <w:iCs/>
          <w:color w:val="212529"/>
          <w:sz w:val="24"/>
          <w:szCs w:val="24"/>
          <w:lang w:eastAsia="en-IN"/>
        </w:rPr>
        <w:t>onUnion</w:t>
      </w:r>
      <w:proofErr w:type="spellEnd"/>
      <w:r w:rsidRPr="002B510C">
        <w:rPr>
          <w:rFonts w:ascii="Times New Roman" w:eastAsia="Times New Roman" w:hAnsi="Times New Roman" w:cs="Times New Roman"/>
          <w:i/>
          <w:iCs/>
          <w:color w:val="212529"/>
          <w:sz w:val="24"/>
          <w:szCs w:val="24"/>
          <w:lang w:eastAsia="en-IN"/>
        </w:rPr>
        <w:t xml:space="preserve"> Subject) Order, 1954, for "in the Presidencies </w:t>
      </w:r>
      <w:proofErr w:type="spellStart"/>
      <w:r w:rsidRPr="002B510C">
        <w:rPr>
          <w:rFonts w:ascii="Times New Roman" w:eastAsia="Times New Roman" w:hAnsi="Times New Roman" w:cs="Times New Roman"/>
          <w:i/>
          <w:iCs/>
          <w:color w:val="212529"/>
          <w:sz w:val="24"/>
          <w:szCs w:val="24"/>
          <w:lang w:eastAsia="en-IN"/>
        </w:rPr>
        <w:t>ofFort</w:t>
      </w:r>
      <w:proofErr w:type="spellEnd"/>
      <w:r w:rsidRPr="002B510C">
        <w:rPr>
          <w:rFonts w:ascii="Times New Roman" w:eastAsia="Times New Roman" w:hAnsi="Times New Roman" w:cs="Times New Roman"/>
          <w:i/>
          <w:iCs/>
          <w:color w:val="212529"/>
          <w:sz w:val="24"/>
          <w:szCs w:val="24"/>
          <w:lang w:eastAsia="en-IN"/>
        </w:rPr>
        <w:t xml:space="preserve"> St. George and Bombay"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1-10-1953).</w:t>
      </w:r>
    </w:p>
    <w:p w:rsidR="002B510C" w:rsidRPr="002B510C" w:rsidRDefault="002B510C" w:rsidP="002B510C">
      <w:pPr>
        <w:numPr>
          <w:ilvl w:val="0"/>
          <w:numId w:val="9"/>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Ins. by the A.O., Adaptation of Laws (No.2) 1956.</w:t>
      </w:r>
    </w:p>
    <w:p w:rsidR="002B510C" w:rsidRPr="002B510C" w:rsidRDefault="002B510C" w:rsidP="002B510C">
      <w:pPr>
        <w:numPr>
          <w:ilvl w:val="0"/>
          <w:numId w:val="9"/>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35 of 1934 s. 2 and Sch.</w:t>
      </w:r>
    </w:p>
    <w:p w:rsidR="002B510C" w:rsidRPr="002B510C" w:rsidRDefault="002B510C" w:rsidP="002B510C">
      <w:pPr>
        <w:numPr>
          <w:ilvl w:val="0"/>
          <w:numId w:val="9"/>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10 of 1927, for the words "or soldiers".</w:t>
      </w:r>
    </w:p>
    <w:p w:rsidR="002B510C" w:rsidRPr="002B510C" w:rsidRDefault="002B510C" w:rsidP="002B510C">
      <w:pPr>
        <w:numPr>
          <w:ilvl w:val="0"/>
          <w:numId w:val="9"/>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10 of 1927, for "Her Majesty's Army or Her Majesty's Indian Army, s.2 and Sch. 1</w:t>
      </w:r>
    </w:p>
    <w:p w:rsidR="002B510C" w:rsidRPr="002B510C" w:rsidRDefault="002B510C" w:rsidP="002B510C">
      <w:pPr>
        <w:numPr>
          <w:ilvl w:val="0"/>
          <w:numId w:val="9"/>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Ins. by the A.O., 1950 for "His Majesty's</w:t>
      </w:r>
    </w:p>
    <w:tbl>
      <w:tblPr>
        <w:tblW w:w="5000" w:type="pct"/>
        <w:tblCellMar>
          <w:top w:w="15" w:type="dxa"/>
          <w:left w:w="15" w:type="dxa"/>
          <w:bottom w:w="15" w:type="dxa"/>
          <w:right w:w="15" w:type="dxa"/>
        </w:tblCellMar>
        <w:tblLook w:val="04A0" w:firstRow="1" w:lastRow="0" w:firstColumn="1" w:lastColumn="0" w:noHBand="0" w:noVBand="1"/>
      </w:tblPr>
      <w:tblGrid>
        <w:gridCol w:w="6165"/>
        <w:gridCol w:w="2841"/>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(g) given by a headman or </w:t>
            </w:r>
            <w:proofErr w:type="spellStart"/>
            <w:r w:rsidRPr="002B510C">
              <w:rPr>
                <w:rFonts w:ascii="Times New Roman" w:eastAsia="Times New Roman" w:hAnsi="Times New Roman" w:cs="Times New Roman"/>
                <w:color w:val="000000"/>
                <w:sz w:val="24"/>
                <w:szCs w:val="24"/>
                <w:lang w:eastAsia="en-IN"/>
              </w:rPr>
              <w:t>lambardar</w:t>
            </w:r>
            <w:proofErr w:type="spellEnd"/>
            <w:r w:rsidRPr="002B510C">
              <w:rPr>
                <w:rFonts w:ascii="Times New Roman" w:eastAsia="Times New Roman" w:hAnsi="Times New Roman" w:cs="Times New Roman"/>
                <w:color w:val="000000"/>
                <w:sz w:val="24"/>
                <w:szCs w:val="24"/>
                <w:lang w:eastAsia="en-IN"/>
              </w:rPr>
              <w:t xml:space="preserve"> for land revenue or taxes collected by him;</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(h) given for money or securities for money deposited in the hands of any banker, to be accounted for;</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Provided that the same is not expressed to be received of, or by the hands of, any other than the person to whom the same is to be accounted for;</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Provided also the this exemption shall not extend to a receipt or acknowledgement for any sum paid or deposited for or upon a letter of allotment of a share, or in respect of a call upon any script or share of, or in an incorporated company or other body corporate or such proposed or intended company or body or in respect of a debenture being a marketable&gt;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color w:val="000000"/>
                <w:sz w:val="24"/>
                <w:szCs w:val="24"/>
                <w:lang w:eastAsia="en-IN"/>
              </w:rPr>
              <w:t>62. Transfer, </w:t>
            </w:r>
            <w:r w:rsidRPr="002B510C">
              <w:rPr>
                <w:rFonts w:ascii="Times New Roman" w:eastAsia="Times New Roman" w:hAnsi="Times New Roman" w:cs="Times New Roman"/>
                <w:color w:val="000000"/>
                <w:sz w:val="24"/>
                <w:szCs w:val="24"/>
                <w:lang w:eastAsia="en-IN"/>
              </w:rPr>
              <w:t>(whether with or without consideration)-</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2 [Seventy-five </w:t>
            </w:r>
            <w:proofErr w:type="spellStart"/>
            <w:r w:rsidRPr="002B510C">
              <w:rPr>
                <w:rFonts w:ascii="Times New Roman" w:eastAsia="Times New Roman" w:hAnsi="Times New Roman" w:cs="Times New Roman"/>
                <w:color w:val="000000"/>
                <w:sz w:val="24"/>
                <w:szCs w:val="24"/>
                <w:lang w:eastAsia="en-IN"/>
              </w:rPr>
              <w:t>naye</w:t>
            </w:r>
            <w:proofErr w:type="spellEnd"/>
            <w:r w:rsidRPr="002B510C">
              <w:rPr>
                <w:rFonts w:ascii="Times New Roman" w:eastAsia="Times New Roman" w:hAnsi="Times New Roman" w:cs="Times New Roman"/>
                <w:color w:val="000000"/>
                <w:sz w:val="24"/>
                <w:szCs w:val="24"/>
                <w:lang w:eastAsia="en-IN"/>
              </w:rPr>
              <w:t xml:space="preserve"> </w:t>
            </w:r>
            <w:proofErr w:type="spellStart"/>
            <w:r w:rsidRPr="002B510C">
              <w:rPr>
                <w:rFonts w:ascii="Times New Roman" w:eastAsia="Times New Roman" w:hAnsi="Times New Roman" w:cs="Times New Roman"/>
                <w:color w:val="000000"/>
                <w:sz w:val="24"/>
                <w:szCs w:val="24"/>
                <w:lang w:eastAsia="en-IN"/>
              </w:rPr>
              <w:t>paise</w:t>
            </w:r>
            <w:proofErr w:type="spellEnd"/>
            <w:r w:rsidRPr="002B510C">
              <w:rPr>
                <w:rFonts w:ascii="Times New Roman" w:eastAsia="Times New Roman" w:hAnsi="Times New Roman" w:cs="Times New Roman"/>
                <w:color w:val="000000"/>
                <w:sz w:val="24"/>
                <w:szCs w:val="24"/>
                <w:lang w:eastAsia="en-IN"/>
              </w:rPr>
              <w:t>] for every hundred rupees or part thereof the value of the share</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1[(a) of shares in an incorporated company or other body corporate;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(b) of debentures, being marketable&gt;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3[One-half] of the duty payable for on a Conveyance (No. 23), for consideration equal to the face amount of the debentures;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(c) of any interest secured by a bond, mortgage deed or policy of insurance-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w:t>
            </w:r>
            <w:proofErr w:type="spellStart"/>
            <w:r w:rsidRPr="002B510C">
              <w:rPr>
                <w:rFonts w:ascii="Times New Roman" w:eastAsia="Times New Roman" w:hAnsi="Times New Roman" w:cs="Times New Roman"/>
                <w:color w:val="000000"/>
                <w:sz w:val="24"/>
                <w:szCs w:val="24"/>
                <w:lang w:eastAsia="en-IN"/>
              </w:rPr>
              <w:t>i</w:t>
            </w:r>
            <w:proofErr w:type="spellEnd"/>
            <w:r w:rsidRPr="002B510C">
              <w:rPr>
                <w:rFonts w:ascii="Times New Roman" w:eastAsia="Times New Roman" w:hAnsi="Times New Roman" w:cs="Times New Roman"/>
                <w:color w:val="000000"/>
                <w:sz w:val="24"/>
                <w:szCs w:val="24"/>
                <w:lang w:eastAsia="en-IN"/>
              </w:rPr>
              <w:t>) if the duty on such bond, mortgage deed or policy does not exceed five rupees;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The duty with which such bond, mortgage deed or </w:t>
            </w:r>
            <w:r w:rsidRPr="002B510C">
              <w:rPr>
                <w:rFonts w:ascii="Times New Roman" w:eastAsia="Times New Roman" w:hAnsi="Times New Roman" w:cs="Times New Roman"/>
                <w:color w:val="000000"/>
                <w:sz w:val="24"/>
                <w:szCs w:val="24"/>
                <w:lang w:eastAsia="en-IN"/>
              </w:rPr>
              <w:lastRenderedPageBreak/>
              <w:t>policy of insurance is chargeable</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lastRenderedPageBreak/>
              <w:t xml:space="preserve">(ii) </w:t>
            </w:r>
            <w:proofErr w:type="gramStart"/>
            <w:r w:rsidRPr="002B510C">
              <w:rPr>
                <w:rFonts w:ascii="Times New Roman" w:eastAsia="Times New Roman" w:hAnsi="Times New Roman" w:cs="Times New Roman"/>
                <w:color w:val="000000"/>
                <w:sz w:val="24"/>
                <w:szCs w:val="24"/>
                <w:lang w:eastAsia="en-IN"/>
              </w:rPr>
              <w:t>in</w:t>
            </w:r>
            <w:proofErr w:type="gramEnd"/>
            <w:r w:rsidRPr="002B510C">
              <w:rPr>
                <w:rFonts w:ascii="Times New Roman" w:eastAsia="Times New Roman" w:hAnsi="Times New Roman" w:cs="Times New Roman"/>
                <w:color w:val="000000"/>
                <w:sz w:val="24"/>
                <w:szCs w:val="24"/>
                <w:lang w:eastAsia="en-IN"/>
              </w:rPr>
              <w:t xml:space="preserve"> any other case.....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Five rupees</w:t>
            </w:r>
          </w:p>
        </w:tc>
      </w:tr>
    </w:tbl>
    <w:p w:rsidR="002B510C" w:rsidRPr="002B510C" w:rsidRDefault="002B510C" w:rsidP="002B510C">
      <w:pPr>
        <w:numPr>
          <w:ilvl w:val="0"/>
          <w:numId w:val="10"/>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43 of 1955, for "original clause"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1-4-1956), s.7.</w:t>
      </w:r>
    </w:p>
    <w:p w:rsidR="002B510C" w:rsidRPr="002B510C" w:rsidRDefault="002B510C" w:rsidP="002B510C">
      <w:pPr>
        <w:numPr>
          <w:ilvl w:val="0"/>
          <w:numId w:val="10"/>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 xml:space="preserve">Subs. by Act of 1958, for "Twelve </w:t>
      </w:r>
      <w:proofErr w:type="spellStart"/>
      <w:r w:rsidRPr="002B510C">
        <w:rPr>
          <w:rFonts w:ascii="Times New Roman" w:eastAsia="Times New Roman" w:hAnsi="Times New Roman" w:cs="Times New Roman"/>
          <w:i/>
          <w:iCs/>
          <w:color w:val="212529"/>
          <w:sz w:val="24"/>
          <w:szCs w:val="24"/>
          <w:lang w:eastAsia="en-IN"/>
        </w:rPr>
        <w:t>annas</w:t>
      </w:r>
      <w:proofErr w:type="spellEnd"/>
      <w:r w:rsidRPr="002B510C">
        <w:rPr>
          <w:rFonts w:ascii="Times New Roman" w:eastAsia="Times New Roman" w:hAnsi="Times New Roman" w:cs="Times New Roman"/>
          <w:i/>
          <w:iCs/>
          <w:color w:val="212529"/>
          <w:sz w:val="24"/>
          <w:szCs w:val="24"/>
          <w:lang w:eastAsia="en-IN"/>
        </w:rPr>
        <w:t>" (</w:t>
      </w:r>
      <w:proofErr w:type="spellStart"/>
      <w:r w:rsidRPr="002B510C">
        <w:rPr>
          <w:rFonts w:ascii="Times New Roman" w:eastAsia="Times New Roman" w:hAnsi="Times New Roman" w:cs="Times New Roman"/>
          <w:i/>
          <w:iCs/>
          <w:color w:val="212529"/>
          <w:sz w:val="24"/>
          <w:szCs w:val="24"/>
          <w:lang w:eastAsia="en-IN"/>
        </w:rPr>
        <w:t>w.e.f</w:t>
      </w:r>
      <w:proofErr w:type="spellEnd"/>
      <w:r w:rsidRPr="002B510C">
        <w:rPr>
          <w:rFonts w:ascii="Times New Roman" w:eastAsia="Times New Roman" w:hAnsi="Times New Roman" w:cs="Times New Roman"/>
          <w:i/>
          <w:iCs/>
          <w:color w:val="212529"/>
          <w:sz w:val="24"/>
          <w:szCs w:val="24"/>
          <w:lang w:eastAsia="en-IN"/>
        </w:rPr>
        <w:t>. 1-10-1958), s.13.</w:t>
      </w:r>
    </w:p>
    <w:p w:rsidR="002B510C" w:rsidRPr="002B510C" w:rsidRDefault="002B510C" w:rsidP="002B510C">
      <w:pPr>
        <w:numPr>
          <w:ilvl w:val="0"/>
          <w:numId w:val="10"/>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Subs. by Act 6 of 1910, for the "one quarter" s.3.</w:t>
      </w:r>
    </w:p>
    <w:tbl>
      <w:tblPr>
        <w:tblW w:w="5000" w:type="pct"/>
        <w:tblCellMar>
          <w:top w:w="15" w:type="dxa"/>
          <w:left w:w="15" w:type="dxa"/>
          <w:bottom w:w="15" w:type="dxa"/>
          <w:right w:w="15" w:type="dxa"/>
        </w:tblCellMar>
        <w:tblLook w:val="04A0" w:firstRow="1" w:lastRow="0" w:firstColumn="1" w:lastColumn="0" w:noHBand="0" w:noVBand="1"/>
      </w:tblPr>
      <w:tblGrid>
        <w:gridCol w:w="4974"/>
        <w:gridCol w:w="4032"/>
      </w:tblGrid>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Description of Instrument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b/>
                <w:bCs/>
                <w:i/>
                <w:iCs/>
                <w:color w:val="000000"/>
                <w:sz w:val="24"/>
                <w:szCs w:val="24"/>
                <w:lang w:eastAsia="en-IN"/>
              </w:rPr>
              <w:t>Proper Stamp Duty</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(d) of any property under the 1 [Administrator General's Act, 1874 (2 of 1874) section 3];</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Ten rupees</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xml:space="preserve">(e) </w:t>
            </w:r>
            <w:proofErr w:type="gramStart"/>
            <w:r w:rsidRPr="002B510C">
              <w:rPr>
                <w:rFonts w:ascii="Times New Roman" w:eastAsia="Times New Roman" w:hAnsi="Times New Roman" w:cs="Times New Roman"/>
                <w:color w:val="000000"/>
                <w:sz w:val="24"/>
                <w:szCs w:val="24"/>
                <w:lang w:eastAsia="en-IN"/>
              </w:rPr>
              <w:t>of</w:t>
            </w:r>
            <w:proofErr w:type="gramEnd"/>
            <w:r w:rsidRPr="002B510C">
              <w:rPr>
                <w:rFonts w:ascii="Times New Roman" w:eastAsia="Times New Roman" w:hAnsi="Times New Roman" w:cs="Times New Roman"/>
                <w:color w:val="000000"/>
                <w:sz w:val="24"/>
                <w:szCs w:val="24"/>
                <w:lang w:eastAsia="en-IN"/>
              </w:rPr>
              <w:t xml:space="preserve"> any trust property without consideration from one trustee to another trustee or from a trustee to a beneficiary.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Five rupees or such smaller amount as may be chargeable under clause (a) to (c) of this Article.</w:t>
            </w:r>
          </w:p>
        </w:tc>
      </w:tr>
      <w:tr w:rsidR="002B510C" w:rsidRPr="002B510C" w:rsidTr="002B510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Exemptions</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Transfers by endorsement-</w:t>
            </w:r>
          </w:p>
          <w:p w:rsidR="002B510C" w:rsidRPr="002B510C" w:rsidRDefault="002B510C" w:rsidP="002B510C">
            <w:pPr>
              <w:spacing w:after="100" w:afterAutospacing="1"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a. of a bill of exchange, cheque or promissory note;</w:t>
            </w:r>
            <w:r w:rsidRPr="002B510C">
              <w:rPr>
                <w:rFonts w:ascii="Times New Roman" w:eastAsia="Times New Roman" w:hAnsi="Times New Roman" w:cs="Times New Roman"/>
                <w:color w:val="000000"/>
                <w:sz w:val="24"/>
                <w:szCs w:val="24"/>
                <w:lang w:eastAsia="en-IN"/>
              </w:rPr>
              <w:br/>
              <w:t>b. of a bill of lading, delivery order, warrant for goods, or other mercantile document of title to goods;</w:t>
            </w:r>
            <w:r w:rsidRPr="002B510C">
              <w:rPr>
                <w:rFonts w:ascii="Times New Roman" w:eastAsia="Times New Roman" w:hAnsi="Times New Roman" w:cs="Times New Roman"/>
                <w:color w:val="000000"/>
                <w:sz w:val="24"/>
                <w:szCs w:val="24"/>
                <w:lang w:eastAsia="en-IN"/>
              </w:rPr>
              <w:br/>
              <w:t>c. of a policy of insurance;</w:t>
            </w:r>
            <w:r w:rsidRPr="002B510C">
              <w:rPr>
                <w:rFonts w:ascii="Times New Roman" w:eastAsia="Times New Roman" w:hAnsi="Times New Roman" w:cs="Times New Roman"/>
                <w:color w:val="000000"/>
                <w:sz w:val="24"/>
                <w:szCs w:val="24"/>
                <w:lang w:eastAsia="en-IN"/>
              </w:rPr>
              <w:br/>
              <w:t>d. of a securities of the Central Government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2B510C" w:rsidRPr="002B510C" w:rsidRDefault="002B510C" w:rsidP="002B510C">
            <w:pPr>
              <w:spacing w:after="0" w:line="240" w:lineRule="auto"/>
              <w:rPr>
                <w:rFonts w:ascii="Times New Roman" w:eastAsia="Times New Roman" w:hAnsi="Times New Roman" w:cs="Times New Roman"/>
                <w:color w:val="000000"/>
                <w:sz w:val="24"/>
                <w:szCs w:val="24"/>
                <w:lang w:eastAsia="en-IN"/>
              </w:rPr>
            </w:pPr>
            <w:r w:rsidRPr="002B510C">
              <w:rPr>
                <w:rFonts w:ascii="Times New Roman" w:eastAsia="Times New Roman" w:hAnsi="Times New Roman" w:cs="Times New Roman"/>
                <w:color w:val="000000"/>
                <w:sz w:val="24"/>
                <w:szCs w:val="24"/>
                <w:lang w:eastAsia="en-IN"/>
              </w:rPr>
              <w:t> </w:t>
            </w:r>
          </w:p>
        </w:tc>
      </w:tr>
    </w:tbl>
    <w:p w:rsidR="002B510C" w:rsidRPr="002B510C" w:rsidRDefault="002B510C" w:rsidP="002B510C">
      <w:pPr>
        <w:numPr>
          <w:ilvl w:val="0"/>
          <w:numId w:val="11"/>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2B510C">
        <w:rPr>
          <w:rFonts w:ascii="Times New Roman" w:eastAsia="Times New Roman" w:hAnsi="Times New Roman" w:cs="Times New Roman"/>
          <w:i/>
          <w:iCs/>
          <w:color w:val="212529"/>
          <w:sz w:val="24"/>
          <w:szCs w:val="24"/>
          <w:lang w:eastAsia="en-IN"/>
        </w:rPr>
        <w:t>The relevant provisions of the Administrator General's Act, 1913 (3 of 1913) and the Administration. General Act. 1963 (45 of 1963) to be referred to.</w:t>
      </w:r>
    </w:p>
    <w:p w:rsidR="007E5734" w:rsidRDefault="007E5734">
      <w:bookmarkStart w:id="0" w:name="_GoBack"/>
      <w:bookmarkEnd w:id="0"/>
    </w:p>
    <w:sectPr w:rsidR="007E5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85B03"/>
    <w:multiLevelType w:val="multilevel"/>
    <w:tmpl w:val="A1BE8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B3AD8"/>
    <w:multiLevelType w:val="multilevel"/>
    <w:tmpl w:val="5720E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367DC"/>
    <w:multiLevelType w:val="multilevel"/>
    <w:tmpl w:val="7D3E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D5BE3"/>
    <w:multiLevelType w:val="multilevel"/>
    <w:tmpl w:val="D076B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60C40"/>
    <w:multiLevelType w:val="multilevel"/>
    <w:tmpl w:val="59AC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2F2A1F"/>
    <w:multiLevelType w:val="multilevel"/>
    <w:tmpl w:val="2B8E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867707"/>
    <w:multiLevelType w:val="multilevel"/>
    <w:tmpl w:val="0EBED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837D75"/>
    <w:multiLevelType w:val="multilevel"/>
    <w:tmpl w:val="74C8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DA2FAB"/>
    <w:multiLevelType w:val="multilevel"/>
    <w:tmpl w:val="F438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AC1D3F"/>
    <w:multiLevelType w:val="multilevel"/>
    <w:tmpl w:val="45DA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3F4A43"/>
    <w:multiLevelType w:val="multilevel"/>
    <w:tmpl w:val="8528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0"/>
  </w:num>
  <w:num w:numId="4">
    <w:abstractNumId w:val="10"/>
  </w:num>
  <w:num w:numId="5">
    <w:abstractNumId w:val="9"/>
  </w:num>
  <w:num w:numId="6">
    <w:abstractNumId w:val="3"/>
  </w:num>
  <w:num w:numId="7">
    <w:abstractNumId w:val="1"/>
  </w:num>
  <w:num w:numId="8">
    <w:abstractNumId w:val="7"/>
  </w:num>
  <w:num w:numId="9">
    <w:abstractNumId w:val="4"/>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10C"/>
    <w:rsid w:val="002B510C"/>
    <w:rsid w:val="007E5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1BA1B-1CD5-415A-B21E-AC907209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1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B510C"/>
    <w:rPr>
      <w:b/>
      <w:bCs/>
    </w:rPr>
  </w:style>
  <w:style w:type="character" w:styleId="Emphasis">
    <w:name w:val="Emphasis"/>
    <w:basedOn w:val="DefaultParagraphFont"/>
    <w:uiPriority w:val="20"/>
    <w:qFormat/>
    <w:rsid w:val="002B51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797913">
      <w:bodyDiv w:val="1"/>
      <w:marLeft w:val="0"/>
      <w:marRight w:val="0"/>
      <w:marTop w:val="0"/>
      <w:marBottom w:val="0"/>
      <w:divBdr>
        <w:top w:val="none" w:sz="0" w:space="0" w:color="auto"/>
        <w:left w:val="none" w:sz="0" w:space="0" w:color="auto"/>
        <w:bottom w:val="none" w:sz="0" w:space="0" w:color="auto"/>
        <w:right w:val="none" w:sz="0" w:space="0" w:color="auto"/>
      </w:divBdr>
      <w:divsChild>
        <w:div w:id="536745512">
          <w:marLeft w:val="0"/>
          <w:marRight w:val="0"/>
          <w:marTop w:val="0"/>
          <w:marBottom w:val="0"/>
          <w:divBdr>
            <w:top w:val="none" w:sz="0" w:space="0" w:color="auto"/>
            <w:left w:val="none" w:sz="0" w:space="0" w:color="auto"/>
            <w:bottom w:val="none" w:sz="0" w:space="0" w:color="auto"/>
            <w:right w:val="none" w:sz="0" w:space="0" w:color="auto"/>
          </w:divBdr>
        </w:div>
        <w:div w:id="1275744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2820</Words>
  <Characters>16078</Characters>
  <Application>Microsoft Office Word</Application>
  <DocSecurity>0</DocSecurity>
  <Lines>133</Lines>
  <Paragraphs>37</Paragraphs>
  <ScaleCrop>false</ScaleCrop>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2026-08-20T13:00:00Z</dcterms:created>
  <dcterms:modified xsi:type="dcterms:W3CDTF">2026-08-20T13:01:00Z</dcterms:modified>
</cp:coreProperties>
</file>