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r w:rsidRPr="00FE3C94">
        <w:rPr>
          <w:rFonts w:ascii="Times New Roman" w:hAnsi="Times New Roman" w:cs="Times New Roman"/>
          <w:sz w:val="24"/>
          <w:szCs w:val="24"/>
        </w:rPr>
        <w:t>Marriage Registration Module</w:t>
      </w:r>
      <w:bookmarkEnd w:id="0"/>
      <w:bookmarkEnd w:id="1"/>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E1050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F6C2F">
            <w:pPr>
              <w:rPr>
                <w:rFonts w:ascii="Times New Roman" w:hAnsi="Times New Roman" w:cs="Times New Roman"/>
                <w:sz w:val="24"/>
                <w:szCs w:val="24"/>
              </w:rPr>
            </w:pPr>
            <w:r>
              <w:rPr>
                <w:rFonts w:ascii="Times New Roman" w:hAnsi="Times New Roman" w:cs="Times New Roman"/>
                <w:sz w:val="24"/>
                <w:szCs w:val="24"/>
              </w:rPr>
              <w:t>2</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Draft / In review — BRD part (Executive summary through 7.v)</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The Hindu Marriage Act, 1955; The Special Marriage Act, 1954</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Kaveri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FE3C94">
            <w:pPr>
              <w:rPr>
                <w:rFonts w:ascii="Times New Roman" w:hAnsi="Times New Roman" w:cs="Times New Roman"/>
                <w:sz w:val="24"/>
                <w:szCs w:val="24"/>
              </w:rPr>
            </w:pPr>
            <w:r>
              <w:rPr>
                <w:rFonts w:ascii="Times New Roman" w:hAnsi="Times New Roman" w:cs="Times New Roman"/>
                <w:sz w:val="24"/>
                <w:szCs w:val="24"/>
              </w:rPr>
              <w:t>03-09-2026</w:t>
            </w:r>
          </w:p>
        </w:tc>
      </w:tr>
    </w:tbl>
    <w:p w:rsidR="002524C7" w:rsidRPr="00FE3C94" w:rsidRDefault="00251247">
      <w:pPr>
        <w:pStyle w:val="Heading2"/>
        <w:rPr>
          <w:rFonts w:ascii="Times New Roman" w:hAnsi="Times New Roman" w:cs="Times New Roman"/>
          <w:sz w:val="24"/>
          <w:szCs w:val="24"/>
        </w:rPr>
      </w:pPr>
      <w:bookmarkStart w:id="2" w:name="_Toc239331741"/>
      <w:bookmarkStart w:id="3" w:name="_Toc239332622"/>
      <w:r w:rsidRPr="00FE3C94">
        <w:rPr>
          <w:rFonts w:ascii="Times New Roman" w:hAnsi="Times New Roman" w:cs="Times New Roman"/>
          <w:sz w:val="24"/>
          <w:szCs w:val="24"/>
        </w:rPr>
        <w:t>Document control</w:t>
      </w:r>
      <w:bookmarkEnd w:id="2"/>
      <w:bookmarkEnd w:id="3"/>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bookmarkStart w:id="4" w:name="_GoBack"/>
            <w:bookmarkEnd w:id="4"/>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Aadhaar OTP message to include a valid reason</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Added new sections on applicable Acts, </w:t>
            </w:r>
            <w:r w:rsidRPr="00FE3C94">
              <w:rPr>
                <w:rFonts w:ascii="Times New Roman" w:hAnsi="Times New Roman" w:cs="Times New Roman"/>
                <w:sz w:val="24"/>
                <w:szCs w:val="24"/>
              </w:rPr>
              <w:lastRenderedPageBreak/>
              <w:t>Rules, and sections</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bl>
    <w:p w:rsidR="002524C7" w:rsidRPr="00FE3C94" w:rsidRDefault="002524C7">
      <w:pPr>
        <w:rPr>
          <w:rFonts w:ascii="Times New Roman" w:hAnsi="Times New Roman" w:cs="Times New Roman"/>
          <w:sz w:val="24"/>
          <w:szCs w:val="24"/>
        </w:rPr>
      </w:pPr>
    </w:p>
    <w:p w:rsidR="002524C7" w:rsidRPr="00FE3C94" w:rsidRDefault="00251247">
      <w:pPr>
        <w:rPr>
          <w:rFonts w:ascii="Times New Roman" w:hAnsi="Times New Roman" w:cs="Times New Roman"/>
          <w:sz w:val="24"/>
          <w:szCs w:val="24"/>
        </w:rPr>
      </w:pPr>
      <w:r w:rsidRPr="00FE3C94">
        <w:rPr>
          <w:rFonts w:ascii="Times New Roman" w:hAnsi="Times New Roman" w:cs="Times New Roman"/>
          <w:b/>
          <w:sz w:val="24"/>
          <w:szCs w:val="24"/>
        </w:rPr>
        <w:t>Related documents:</w:t>
      </w:r>
    </w:p>
    <w:tbl>
      <w:tblPr>
        <w:tblStyle w:val="TableGrid"/>
        <w:tblW w:w="0" w:type="auto"/>
        <w:jc w:val="center"/>
        <w:tblLook w:val="04A0" w:firstRow="1" w:lastRow="0" w:firstColumn="1" w:lastColumn="0" w:noHBand="0" w:noVBand="1"/>
      </w:tblPr>
      <w:tblGrid>
        <w:gridCol w:w="1912"/>
        <w:gridCol w:w="2281"/>
        <w:gridCol w:w="6021"/>
      </w:tblGrid>
      <w:tr w:rsidR="002524C7" w:rsidRPr="00FE3C94" w:rsidTr="002136F9">
        <w:trPr>
          <w:jc w:val="center"/>
        </w:trPr>
        <w:tc>
          <w:tcPr>
            <w:tcW w:w="191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ID</w:t>
            </w:r>
          </w:p>
        </w:tc>
        <w:tc>
          <w:tcPr>
            <w:tcW w:w="228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Title</w:t>
            </w:r>
          </w:p>
        </w:tc>
        <w:tc>
          <w:tcPr>
            <w:tcW w:w="602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Link</w:t>
            </w:r>
          </w:p>
        </w:tc>
      </w:tr>
      <w:tr w:rsidR="002524C7" w:rsidRPr="00FE3C94" w:rsidTr="002136F9">
        <w:trPr>
          <w:jc w:val="center"/>
        </w:trPr>
        <w:tc>
          <w:tcPr>
            <w:tcW w:w="191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BRD-K3-MRG-HMA-001</w:t>
            </w:r>
          </w:p>
        </w:tc>
        <w:tc>
          <w:tcPr>
            <w:tcW w:w="2281"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This document</w:t>
            </w:r>
          </w:p>
        </w:tc>
        <w:tc>
          <w:tcPr>
            <w:tcW w:w="6021" w:type="dxa"/>
          </w:tcPr>
          <w:p w:rsidR="002524C7" w:rsidRPr="00FE3C94" w:rsidRDefault="002524C7">
            <w:pPr>
              <w:spacing w:before="20" w:after="20"/>
              <w:rPr>
                <w:rFonts w:ascii="Times New Roman" w:hAnsi="Times New Roman" w:cs="Times New Roman"/>
                <w:sz w:val="24"/>
                <w:szCs w:val="24"/>
              </w:rPr>
            </w:pPr>
          </w:p>
        </w:tc>
      </w:tr>
      <w:tr w:rsidR="002524C7" w:rsidRPr="00FE3C94" w:rsidTr="002136F9">
        <w:trPr>
          <w:jc w:val="center"/>
        </w:trPr>
        <w:tc>
          <w:tcPr>
            <w:tcW w:w="191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FRS-NFRS-K3-MRG-001</w:t>
            </w:r>
          </w:p>
        </w:tc>
        <w:tc>
          <w:tcPr>
            <w:tcW w:w="2281"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FRS and NFRs (Marriage) — 8–Appendix A</w:t>
            </w:r>
          </w:p>
        </w:tc>
        <w:tc>
          <w:tcPr>
            <w:tcW w:w="6021" w:type="dxa"/>
          </w:tcPr>
          <w:p w:rsidR="002524C7" w:rsidRPr="00FE3C94" w:rsidRDefault="00226DE8">
            <w:pPr>
              <w:spacing w:before="20" w:after="20"/>
              <w:rPr>
                <w:rFonts w:ascii="Times New Roman" w:hAnsi="Times New Roman" w:cs="Times New Roman"/>
                <w:sz w:val="24"/>
                <w:szCs w:val="24"/>
              </w:rPr>
            </w:pPr>
            <w:r>
              <w:rPr>
                <w:rFonts w:ascii="Times New Roman" w:hAnsi="Times New Roman" w:cs="Times New Roman"/>
                <w:sz w:val="24"/>
                <w:szCs w:val="24"/>
              </w:rPr>
              <w:t>FRS_and_NFRS_Marriage_v1.23</w:t>
            </w:r>
            <w:r w:rsidR="00686CCF" w:rsidRPr="00FE3C94">
              <w:rPr>
                <w:rFonts w:ascii="Times New Roman" w:hAnsi="Times New Roman" w:cs="Times New Roman"/>
                <w:sz w:val="24"/>
                <w:szCs w:val="24"/>
              </w:rPr>
              <w:t>.docx</w:t>
            </w:r>
          </w:p>
        </w:tc>
      </w:tr>
    </w:tbl>
    <w:p w:rsidR="002524C7" w:rsidRPr="00FE3C94" w:rsidRDefault="002524C7">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Pr="00FE3C94" w:rsidRDefault="002136F9">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0A13D6"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23" w:history="1">
            <w:r w:rsidR="000A13D6" w:rsidRPr="00C2270F">
              <w:rPr>
                <w:rStyle w:val="Hyperlink"/>
                <w:rFonts w:ascii="Times New Roman" w:hAnsi="Times New Roman" w:cs="Times New Roman"/>
                <w:noProof/>
              </w:rPr>
              <w:t>1.</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Executive summary</w:t>
            </w:r>
            <w:r w:rsidR="000A13D6">
              <w:rPr>
                <w:noProof/>
                <w:webHidden/>
              </w:rPr>
              <w:tab/>
            </w:r>
            <w:r w:rsidR="000A13D6">
              <w:rPr>
                <w:noProof/>
                <w:webHidden/>
              </w:rPr>
              <w:fldChar w:fldCharType="begin"/>
            </w:r>
            <w:r w:rsidR="000A13D6">
              <w:rPr>
                <w:noProof/>
                <w:webHidden/>
              </w:rPr>
              <w:instrText xml:space="preserve"> PAGEREF _Toc239332623 \h </w:instrText>
            </w:r>
            <w:r w:rsidR="000A13D6">
              <w:rPr>
                <w:noProof/>
                <w:webHidden/>
              </w:rPr>
            </w:r>
            <w:r w:rsidR="000A13D6">
              <w:rPr>
                <w:noProof/>
                <w:webHidden/>
              </w:rPr>
              <w:fldChar w:fldCharType="separate"/>
            </w:r>
            <w:r w:rsidR="000A13D6">
              <w:rPr>
                <w:noProof/>
                <w:webHidden/>
              </w:rPr>
              <w:t>1</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24" w:history="1">
            <w:r w:rsidR="000A13D6" w:rsidRPr="00C2270F">
              <w:rPr>
                <w:rStyle w:val="Hyperlink"/>
                <w:rFonts w:ascii="Times New Roman" w:hAnsi="Times New Roman" w:cs="Times New Roman"/>
                <w:noProof/>
              </w:rPr>
              <w:t>2.</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Scope</w:t>
            </w:r>
            <w:r w:rsidR="000A13D6">
              <w:rPr>
                <w:noProof/>
                <w:webHidden/>
              </w:rPr>
              <w:tab/>
            </w:r>
            <w:r w:rsidR="000A13D6">
              <w:rPr>
                <w:noProof/>
                <w:webHidden/>
              </w:rPr>
              <w:fldChar w:fldCharType="begin"/>
            </w:r>
            <w:r w:rsidR="000A13D6">
              <w:rPr>
                <w:noProof/>
                <w:webHidden/>
              </w:rPr>
              <w:instrText xml:space="preserve"> PAGEREF _Toc239332624 \h </w:instrText>
            </w:r>
            <w:r w:rsidR="000A13D6">
              <w:rPr>
                <w:noProof/>
                <w:webHidden/>
              </w:rPr>
            </w:r>
            <w:r w:rsidR="000A13D6">
              <w:rPr>
                <w:noProof/>
                <w:webHidden/>
              </w:rPr>
              <w:fldChar w:fldCharType="separate"/>
            </w:r>
            <w:r w:rsidR="000A13D6">
              <w:rPr>
                <w:noProof/>
                <w:webHidden/>
              </w:rPr>
              <w:t>1</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25" w:history="1">
            <w:r w:rsidR="000A13D6" w:rsidRPr="00C2270F">
              <w:rPr>
                <w:rStyle w:val="Hyperlink"/>
                <w:rFonts w:ascii="Times New Roman" w:hAnsi="Times New Roman" w:cs="Times New Roman"/>
                <w:noProof/>
              </w:rPr>
              <w:t>3.</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Legal and regulatory reference</w:t>
            </w:r>
            <w:r w:rsidR="000A13D6">
              <w:rPr>
                <w:noProof/>
                <w:webHidden/>
              </w:rPr>
              <w:tab/>
            </w:r>
            <w:r w:rsidR="000A13D6">
              <w:rPr>
                <w:noProof/>
                <w:webHidden/>
              </w:rPr>
              <w:fldChar w:fldCharType="begin"/>
            </w:r>
            <w:r w:rsidR="000A13D6">
              <w:rPr>
                <w:noProof/>
                <w:webHidden/>
              </w:rPr>
              <w:instrText xml:space="preserve"> PAGEREF _Toc239332625 \h </w:instrText>
            </w:r>
            <w:r w:rsidR="000A13D6">
              <w:rPr>
                <w:noProof/>
                <w:webHidden/>
              </w:rPr>
            </w:r>
            <w:r w:rsidR="000A13D6">
              <w:rPr>
                <w:noProof/>
                <w:webHidden/>
              </w:rPr>
              <w:fldChar w:fldCharType="separate"/>
            </w:r>
            <w:r w:rsidR="000A13D6">
              <w:rPr>
                <w:noProof/>
                <w:webHidden/>
              </w:rPr>
              <w:t>2</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26" w:history="1">
            <w:r w:rsidR="000A13D6" w:rsidRPr="00C2270F">
              <w:rPr>
                <w:rStyle w:val="Hyperlink"/>
                <w:rFonts w:ascii="Times New Roman" w:hAnsi="Times New Roman" w:cs="Times New Roman"/>
                <w:noProof/>
              </w:rPr>
              <w:t>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Applicable Acts</w:t>
            </w:r>
            <w:r w:rsidR="000A13D6">
              <w:rPr>
                <w:noProof/>
                <w:webHidden/>
              </w:rPr>
              <w:tab/>
            </w:r>
            <w:r w:rsidR="000A13D6">
              <w:rPr>
                <w:noProof/>
                <w:webHidden/>
              </w:rPr>
              <w:fldChar w:fldCharType="begin"/>
            </w:r>
            <w:r w:rsidR="000A13D6">
              <w:rPr>
                <w:noProof/>
                <w:webHidden/>
              </w:rPr>
              <w:instrText xml:space="preserve"> PAGEREF _Toc239332626 \h </w:instrText>
            </w:r>
            <w:r w:rsidR="000A13D6">
              <w:rPr>
                <w:noProof/>
                <w:webHidden/>
              </w:rPr>
            </w:r>
            <w:r w:rsidR="000A13D6">
              <w:rPr>
                <w:noProof/>
                <w:webHidden/>
              </w:rPr>
              <w:fldChar w:fldCharType="separate"/>
            </w:r>
            <w:r w:rsidR="000A13D6">
              <w:rPr>
                <w:noProof/>
                <w:webHidden/>
              </w:rPr>
              <w:t>2</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27" w:history="1">
            <w:r w:rsidR="000A13D6" w:rsidRPr="00C2270F">
              <w:rPr>
                <w:rStyle w:val="Hyperlink"/>
                <w:rFonts w:ascii="Times New Roman" w:hAnsi="Times New Roman" w:cs="Times New Roman"/>
                <w:noProof/>
              </w:rPr>
              <w:t>ii.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Relevant sections followed by the Department for Marriage Registration</w:t>
            </w:r>
            <w:r w:rsidR="000A13D6">
              <w:rPr>
                <w:noProof/>
                <w:webHidden/>
              </w:rPr>
              <w:tab/>
            </w:r>
            <w:r w:rsidR="000A13D6">
              <w:rPr>
                <w:noProof/>
                <w:webHidden/>
              </w:rPr>
              <w:fldChar w:fldCharType="begin"/>
            </w:r>
            <w:r w:rsidR="000A13D6">
              <w:rPr>
                <w:noProof/>
                <w:webHidden/>
              </w:rPr>
              <w:instrText xml:space="preserve"> PAGEREF _Toc239332627 \h </w:instrText>
            </w:r>
            <w:r w:rsidR="000A13D6">
              <w:rPr>
                <w:noProof/>
                <w:webHidden/>
              </w:rPr>
            </w:r>
            <w:r w:rsidR="000A13D6">
              <w:rPr>
                <w:noProof/>
                <w:webHidden/>
              </w:rPr>
              <w:fldChar w:fldCharType="separate"/>
            </w:r>
            <w:r w:rsidR="000A13D6">
              <w:rPr>
                <w:noProof/>
                <w:webHidden/>
              </w:rPr>
              <w:t>2</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28" w:history="1">
            <w:r w:rsidR="000A13D6" w:rsidRPr="00C2270F">
              <w:rPr>
                <w:rStyle w:val="Hyperlink"/>
                <w:rFonts w:ascii="Times New Roman" w:hAnsi="Times New Roman" w:cs="Times New Roman"/>
                <w:noProof/>
              </w:rPr>
              <w:t>iii.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Relevant rules followed by the Department for Marriage Registration</w:t>
            </w:r>
            <w:r w:rsidR="000A13D6">
              <w:rPr>
                <w:noProof/>
                <w:webHidden/>
              </w:rPr>
              <w:tab/>
            </w:r>
            <w:r w:rsidR="000A13D6">
              <w:rPr>
                <w:noProof/>
                <w:webHidden/>
              </w:rPr>
              <w:fldChar w:fldCharType="begin"/>
            </w:r>
            <w:r w:rsidR="000A13D6">
              <w:rPr>
                <w:noProof/>
                <w:webHidden/>
              </w:rPr>
              <w:instrText xml:space="preserve"> PAGEREF _Toc239332628 \h </w:instrText>
            </w:r>
            <w:r w:rsidR="000A13D6">
              <w:rPr>
                <w:noProof/>
                <w:webHidden/>
              </w:rPr>
            </w:r>
            <w:r w:rsidR="000A13D6">
              <w:rPr>
                <w:noProof/>
                <w:webHidden/>
              </w:rPr>
              <w:fldChar w:fldCharType="separate"/>
            </w:r>
            <w:r w:rsidR="000A13D6">
              <w:rPr>
                <w:noProof/>
                <w:webHidden/>
              </w:rPr>
              <w:t>4</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29" w:history="1">
            <w:r w:rsidR="000A13D6" w:rsidRPr="00C2270F">
              <w:rPr>
                <w:rStyle w:val="Hyperlink"/>
                <w:rFonts w:ascii="Times New Roman" w:hAnsi="Times New Roman" w:cs="Times New Roman"/>
                <w:noProof/>
              </w:rPr>
              <w:t>iv.</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Relevant notifications issued by the Department for Marriage Registration</w:t>
            </w:r>
            <w:r w:rsidR="000A13D6">
              <w:rPr>
                <w:noProof/>
                <w:webHidden/>
              </w:rPr>
              <w:tab/>
            </w:r>
            <w:r w:rsidR="000A13D6">
              <w:rPr>
                <w:noProof/>
                <w:webHidden/>
              </w:rPr>
              <w:fldChar w:fldCharType="begin"/>
            </w:r>
            <w:r w:rsidR="000A13D6">
              <w:rPr>
                <w:noProof/>
                <w:webHidden/>
              </w:rPr>
              <w:instrText xml:space="preserve"> PAGEREF _Toc239332629 \h </w:instrText>
            </w:r>
            <w:r w:rsidR="000A13D6">
              <w:rPr>
                <w:noProof/>
                <w:webHidden/>
              </w:rPr>
            </w:r>
            <w:r w:rsidR="000A13D6">
              <w:rPr>
                <w:noProof/>
                <w:webHidden/>
              </w:rPr>
              <w:fldChar w:fldCharType="separate"/>
            </w:r>
            <w:r w:rsidR="000A13D6">
              <w:rPr>
                <w:noProof/>
                <w:webHidden/>
              </w:rPr>
              <w:t>7</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30" w:history="1">
            <w:r w:rsidR="000A13D6" w:rsidRPr="00C2270F">
              <w:rPr>
                <w:rStyle w:val="Hyperlink"/>
                <w:rFonts w:ascii="Times New Roman" w:hAnsi="Times New Roman" w:cs="Times New Roman"/>
                <w:noProof/>
              </w:rPr>
              <w:t>v.</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Hindu Marriage statutory forms mapping</w:t>
            </w:r>
            <w:r w:rsidR="000A13D6">
              <w:rPr>
                <w:noProof/>
                <w:webHidden/>
              </w:rPr>
              <w:tab/>
            </w:r>
            <w:r w:rsidR="000A13D6">
              <w:rPr>
                <w:noProof/>
                <w:webHidden/>
              </w:rPr>
              <w:fldChar w:fldCharType="begin"/>
            </w:r>
            <w:r w:rsidR="000A13D6">
              <w:rPr>
                <w:noProof/>
                <w:webHidden/>
              </w:rPr>
              <w:instrText xml:space="preserve"> PAGEREF _Toc239332630 \h </w:instrText>
            </w:r>
            <w:r w:rsidR="000A13D6">
              <w:rPr>
                <w:noProof/>
                <w:webHidden/>
              </w:rPr>
            </w:r>
            <w:r w:rsidR="000A13D6">
              <w:rPr>
                <w:noProof/>
                <w:webHidden/>
              </w:rPr>
              <w:fldChar w:fldCharType="separate"/>
            </w:r>
            <w:r w:rsidR="000A13D6">
              <w:rPr>
                <w:noProof/>
                <w:webHidden/>
              </w:rPr>
              <w:t>8</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31" w:history="1">
            <w:r w:rsidR="000A13D6" w:rsidRPr="00C2270F">
              <w:rPr>
                <w:rStyle w:val="Hyperlink"/>
                <w:rFonts w:ascii="Times New Roman" w:hAnsi="Times New Roman" w:cs="Times New Roman"/>
                <w:noProof/>
              </w:rPr>
              <w:t>vi.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Special Marriage statutory forms mapping</w:t>
            </w:r>
            <w:r w:rsidR="000A13D6">
              <w:rPr>
                <w:noProof/>
                <w:webHidden/>
              </w:rPr>
              <w:tab/>
            </w:r>
            <w:r w:rsidR="000A13D6">
              <w:rPr>
                <w:noProof/>
                <w:webHidden/>
              </w:rPr>
              <w:fldChar w:fldCharType="begin"/>
            </w:r>
            <w:r w:rsidR="000A13D6">
              <w:rPr>
                <w:noProof/>
                <w:webHidden/>
              </w:rPr>
              <w:instrText xml:space="preserve"> PAGEREF _Toc239332631 \h </w:instrText>
            </w:r>
            <w:r w:rsidR="000A13D6">
              <w:rPr>
                <w:noProof/>
                <w:webHidden/>
              </w:rPr>
            </w:r>
            <w:r w:rsidR="000A13D6">
              <w:rPr>
                <w:noProof/>
                <w:webHidden/>
              </w:rPr>
              <w:fldChar w:fldCharType="separate"/>
            </w:r>
            <w:r w:rsidR="000A13D6">
              <w:rPr>
                <w:noProof/>
                <w:webHidden/>
              </w:rPr>
              <w:t>12</w:t>
            </w:r>
            <w:r w:rsidR="000A13D6">
              <w:rPr>
                <w:noProof/>
                <w:webHidden/>
              </w:rPr>
              <w:fldChar w:fldCharType="end"/>
            </w:r>
          </w:hyperlink>
        </w:p>
        <w:p w:rsidR="000A13D6" w:rsidRDefault="002F6611">
          <w:pPr>
            <w:pStyle w:val="TOC3"/>
            <w:tabs>
              <w:tab w:val="left" w:pos="1100"/>
              <w:tab w:val="right" w:leader="dot" w:pos="10214"/>
            </w:tabs>
            <w:rPr>
              <w:rFonts w:asciiTheme="minorHAnsi" w:eastAsiaTheme="minorEastAsia" w:hAnsiTheme="minorHAnsi"/>
              <w:noProof/>
              <w:sz w:val="22"/>
              <w:lang w:val="en-IN" w:eastAsia="en-IN"/>
            </w:rPr>
          </w:pPr>
          <w:hyperlink w:anchor="_Toc239332632" w:history="1">
            <w:r w:rsidR="000A13D6" w:rsidRPr="00C2270F">
              <w:rPr>
                <w:rStyle w:val="Hyperlink"/>
                <w:rFonts w:ascii="Times New Roman" w:hAnsi="Times New Roman" w:cs="Times New Roman"/>
                <w:noProof/>
              </w:rPr>
              <w:t>vii.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Sakala — Karnataka Guarantee of Services</w:t>
            </w:r>
            <w:r w:rsidR="000A13D6">
              <w:rPr>
                <w:noProof/>
                <w:webHidden/>
              </w:rPr>
              <w:tab/>
            </w:r>
            <w:r w:rsidR="000A13D6">
              <w:rPr>
                <w:noProof/>
                <w:webHidden/>
              </w:rPr>
              <w:fldChar w:fldCharType="begin"/>
            </w:r>
            <w:r w:rsidR="000A13D6">
              <w:rPr>
                <w:noProof/>
                <w:webHidden/>
              </w:rPr>
              <w:instrText xml:space="preserve"> PAGEREF _Toc239332632 \h </w:instrText>
            </w:r>
            <w:r w:rsidR="000A13D6">
              <w:rPr>
                <w:noProof/>
                <w:webHidden/>
              </w:rPr>
            </w:r>
            <w:r w:rsidR="000A13D6">
              <w:rPr>
                <w:noProof/>
                <w:webHidden/>
              </w:rPr>
              <w:fldChar w:fldCharType="separate"/>
            </w:r>
            <w:r w:rsidR="000A13D6">
              <w:rPr>
                <w:noProof/>
                <w:webHidden/>
              </w:rPr>
              <w:t>16</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33" w:history="1">
            <w:r w:rsidR="000A13D6" w:rsidRPr="00C2270F">
              <w:rPr>
                <w:rStyle w:val="Hyperlink"/>
                <w:rFonts w:ascii="Times New Roman" w:hAnsi="Times New Roman" w:cs="Times New Roman"/>
                <w:noProof/>
              </w:rPr>
              <w:t>4.</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Stakeholders and actors</w:t>
            </w:r>
            <w:r w:rsidR="000A13D6">
              <w:rPr>
                <w:noProof/>
                <w:webHidden/>
              </w:rPr>
              <w:tab/>
            </w:r>
            <w:r w:rsidR="000A13D6">
              <w:rPr>
                <w:noProof/>
                <w:webHidden/>
              </w:rPr>
              <w:fldChar w:fldCharType="begin"/>
            </w:r>
            <w:r w:rsidR="000A13D6">
              <w:rPr>
                <w:noProof/>
                <w:webHidden/>
              </w:rPr>
              <w:instrText xml:space="preserve"> PAGEREF _Toc239332633 \h </w:instrText>
            </w:r>
            <w:r w:rsidR="000A13D6">
              <w:rPr>
                <w:noProof/>
                <w:webHidden/>
              </w:rPr>
            </w:r>
            <w:r w:rsidR="000A13D6">
              <w:rPr>
                <w:noProof/>
                <w:webHidden/>
              </w:rPr>
              <w:fldChar w:fldCharType="separate"/>
            </w:r>
            <w:r w:rsidR="000A13D6">
              <w:rPr>
                <w:noProof/>
                <w:webHidden/>
              </w:rPr>
              <w:t>17</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34" w:history="1">
            <w:r w:rsidR="000A13D6" w:rsidRPr="00C2270F">
              <w:rPr>
                <w:rStyle w:val="Hyperlink"/>
                <w:rFonts w:ascii="Times New Roman" w:hAnsi="Times New Roman" w:cs="Times New Roman"/>
                <w:noProof/>
              </w:rPr>
              <w:t>5.</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Definitions and glossary</w:t>
            </w:r>
            <w:r w:rsidR="000A13D6">
              <w:rPr>
                <w:noProof/>
                <w:webHidden/>
              </w:rPr>
              <w:tab/>
            </w:r>
            <w:r w:rsidR="000A13D6">
              <w:rPr>
                <w:noProof/>
                <w:webHidden/>
              </w:rPr>
              <w:fldChar w:fldCharType="begin"/>
            </w:r>
            <w:r w:rsidR="000A13D6">
              <w:rPr>
                <w:noProof/>
                <w:webHidden/>
              </w:rPr>
              <w:instrText xml:space="preserve"> PAGEREF _Toc239332634 \h </w:instrText>
            </w:r>
            <w:r w:rsidR="000A13D6">
              <w:rPr>
                <w:noProof/>
                <w:webHidden/>
              </w:rPr>
            </w:r>
            <w:r w:rsidR="000A13D6">
              <w:rPr>
                <w:noProof/>
                <w:webHidden/>
              </w:rPr>
              <w:fldChar w:fldCharType="separate"/>
            </w:r>
            <w:r w:rsidR="000A13D6">
              <w:rPr>
                <w:noProof/>
                <w:webHidden/>
              </w:rPr>
              <w:t>18</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35" w:history="1">
            <w:r w:rsidR="000A13D6" w:rsidRPr="00C2270F">
              <w:rPr>
                <w:rStyle w:val="Hyperlink"/>
                <w:rFonts w:ascii="Times New Roman" w:hAnsi="Times New Roman" w:cs="Times New Roman"/>
                <w:noProof/>
              </w:rPr>
              <w:t>6.</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Current state</w:t>
            </w:r>
            <w:r w:rsidR="000A13D6">
              <w:rPr>
                <w:noProof/>
                <w:webHidden/>
              </w:rPr>
              <w:tab/>
            </w:r>
            <w:r w:rsidR="000A13D6">
              <w:rPr>
                <w:noProof/>
                <w:webHidden/>
              </w:rPr>
              <w:fldChar w:fldCharType="begin"/>
            </w:r>
            <w:r w:rsidR="000A13D6">
              <w:rPr>
                <w:noProof/>
                <w:webHidden/>
              </w:rPr>
              <w:instrText xml:space="preserve"> PAGEREF _Toc239332635 \h </w:instrText>
            </w:r>
            <w:r w:rsidR="000A13D6">
              <w:rPr>
                <w:noProof/>
                <w:webHidden/>
              </w:rPr>
            </w:r>
            <w:r w:rsidR="000A13D6">
              <w:rPr>
                <w:noProof/>
                <w:webHidden/>
              </w:rPr>
              <w:fldChar w:fldCharType="separate"/>
            </w:r>
            <w:r w:rsidR="000A13D6">
              <w:rPr>
                <w:noProof/>
                <w:webHidden/>
              </w:rPr>
              <w:t>19</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36" w:history="1">
            <w:r w:rsidR="000A13D6" w:rsidRPr="00C2270F">
              <w:rPr>
                <w:rStyle w:val="Hyperlink"/>
                <w:rFonts w:ascii="Times New Roman" w:hAnsi="Times New Roman" w:cs="Times New Roman"/>
                <w:noProof/>
              </w:rPr>
              <w:t>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As-Is pain points</w:t>
            </w:r>
            <w:r w:rsidR="000A13D6">
              <w:rPr>
                <w:noProof/>
                <w:webHidden/>
              </w:rPr>
              <w:tab/>
            </w:r>
            <w:r w:rsidR="000A13D6">
              <w:rPr>
                <w:noProof/>
                <w:webHidden/>
              </w:rPr>
              <w:fldChar w:fldCharType="begin"/>
            </w:r>
            <w:r w:rsidR="000A13D6">
              <w:rPr>
                <w:noProof/>
                <w:webHidden/>
              </w:rPr>
              <w:instrText xml:space="preserve"> PAGEREF _Toc239332636 \h </w:instrText>
            </w:r>
            <w:r w:rsidR="000A13D6">
              <w:rPr>
                <w:noProof/>
                <w:webHidden/>
              </w:rPr>
            </w:r>
            <w:r w:rsidR="000A13D6">
              <w:rPr>
                <w:noProof/>
                <w:webHidden/>
              </w:rPr>
              <w:fldChar w:fldCharType="separate"/>
            </w:r>
            <w:r w:rsidR="000A13D6">
              <w:rPr>
                <w:noProof/>
                <w:webHidden/>
              </w:rPr>
              <w:t>19</w:t>
            </w:r>
            <w:r w:rsidR="000A13D6">
              <w:rPr>
                <w:noProof/>
                <w:webHidden/>
              </w:rPr>
              <w:fldChar w:fldCharType="end"/>
            </w:r>
          </w:hyperlink>
        </w:p>
        <w:p w:rsidR="000A13D6" w:rsidRDefault="002F6611">
          <w:pPr>
            <w:pStyle w:val="TOC2"/>
            <w:tabs>
              <w:tab w:val="left" w:pos="660"/>
              <w:tab w:val="right" w:leader="dot" w:pos="10214"/>
            </w:tabs>
            <w:rPr>
              <w:rFonts w:asciiTheme="minorHAnsi" w:eastAsiaTheme="minorEastAsia" w:hAnsiTheme="minorHAnsi"/>
              <w:noProof/>
              <w:sz w:val="22"/>
              <w:lang w:val="en-IN" w:eastAsia="en-IN"/>
            </w:rPr>
          </w:pPr>
          <w:hyperlink w:anchor="_Toc239332637" w:history="1">
            <w:r w:rsidR="000A13D6" w:rsidRPr="00C2270F">
              <w:rPr>
                <w:rStyle w:val="Hyperlink"/>
                <w:rFonts w:ascii="Times New Roman" w:hAnsi="Times New Roman" w:cs="Times New Roman"/>
                <w:noProof/>
              </w:rPr>
              <w:t>7.</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Future state (To-Be)</w:t>
            </w:r>
            <w:r w:rsidR="000A13D6">
              <w:rPr>
                <w:noProof/>
                <w:webHidden/>
              </w:rPr>
              <w:tab/>
            </w:r>
            <w:r w:rsidR="000A13D6">
              <w:rPr>
                <w:noProof/>
                <w:webHidden/>
              </w:rPr>
              <w:fldChar w:fldCharType="begin"/>
            </w:r>
            <w:r w:rsidR="000A13D6">
              <w:rPr>
                <w:noProof/>
                <w:webHidden/>
              </w:rPr>
              <w:instrText xml:space="preserve"> PAGEREF _Toc239332637 \h </w:instrText>
            </w:r>
            <w:r w:rsidR="000A13D6">
              <w:rPr>
                <w:noProof/>
                <w:webHidden/>
              </w:rPr>
            </w:r>
            <w:r w:rsidR="000A13D6">
              <w:rPr>
                <w:noProof/>
                <w:webHidden/>
              </w:rPr>
              <w:fldChar w:fldCharType="separate"/>
            </w:r>
            <w:r w:rsidR="000A13D6">
              <w:rPr>
                <w:noProof/>
                <w:webHidden/>
              </w:rPr>
              <w:t>24</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38" w:history="1">
            <w:r w:rsidR="000A13D6" w:rsidRPr="00C2270F">
              <w:rPr>
                <w:rStyle w:val="Hyperlink"/>
                <w:rFonts w:ascii="Times New Roman" w:hAnsi="Times New Roman" w:cs="Times New Roman"/>
                <w:noProof/>
              </w:rPr>
              <w:t>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Hindu Marriage</w:t>
            </w:r>
            <w:r w:rsidR="000A13D6">
              <w:rPr>
                <w:noProof/>
                <w:webHidden/>
              </w:rPr>
              <w:tab/>
            </w:r>
            <w:r w:rsidR="000A13D6">
              <w:rPr>
                <w:noProof/>
                <w:webHidden/>
              </w:rPr>
              <w:fldChar w:fldCharType="begin"/>
            </w:r>
            <w:r w:rsidR="000A13D6">
              <w:rPr>
                <w:noProof/>
                <w:webHidden/>
              </w:rPr>
              <w:instrText xml:space="preserve"> PAGEREF _Toc239332638 \h </w:instrText>
            </w:r>
            <w:r w:rsidR="000A13D6">
              <w:rPr>
                <w:noProof/>
                <w:webHidden/>
              </w:rPr>
            </w:r>
            <w:r w:rsidR="000A13D6">
              <w:rPr>
                <w:noProof/>
                <w:webHidden/>
              </w:rPr>
              <w:fldChar w:fldCharType="separate"/>
            </w:r>
            <w:r w:rsidR="000A13D6">
              <w:rPr>
                <w:noProof/>
                <w:webHidden/>
              </w:rPr>
              <w:t>24</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39" w:history="1">
            <w:r w:rsidR="000A13D6" w:rsidRPr="00C2270F">
              <w:rPr>
                <w:rStyle w:val="Hyperlink"/>
                <w:rFonts w:ascii="Times New Roman" w:hAnsi="Times New Roman" w:cs="Times New Roman"/>
                <w:noProof/>
              </w:rPr>
              <w:t>ii.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Special Marriage Notice Generation (Intended Marriage / Other Forms)</w:t>
            </w:r>
            <w:r w:rsidR="000A13D6">
              <w:rPr>
                <w:noProof/>
                <w:webHidden/>
              </w:rPr>
              <w:tab/>
            </w:r>
            <w:r w:rsidR="000A13D6">
              <w:rPr>
                <w:noProof/>
                <w:webHidden/>
              </w:rPr>
              <w:fldChar w:fldCharType="begin"/>
            </w:r>
            <w:r w:rsidR="000A13D6">
              <w:rPr>
                <w:noProof/>
                <w:webHidden/>
              </w:rPr>
              <w:instrText xml:space="preserve"> PAGEREF _Toc239332639 \h </w:instrText>
            </w:r>
            <w:r w:rsidR="000A13D6">
              <w:rPr>
                <w:noProof/>
                <w:webHidden/>
              </w:rPr>
            </w:r>
            <w:r w:rsidR="000A13D6">
              <w:rPr>
                <w:noProof/>
                <w:webHidden/>
              </w:rPr>
              <w:fldChar w:fldCharType="separate"/>
            </w:r>
            <w:r w:rsidR="000A13D6">
              <w:rPr>
                <w:noProof/>
                <w:webHidden/>
              </w:rPr>
              <w:t>29</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40" w:history="1">
            <w:r w:rsidR="000A13D6" w:rsidRPr="00C2270F">
              <w:rPr>
                <w:rStyle w:val="Hyperlink"/>
                <w:rFonts w:ascii="Times New Roman" w:hAnsi="Times New Roman" w:cs="Times New Roman"/>
                <w:noProof/>
              </w:rPr>
              <w:t>iii.</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Special Marriage Marriage Registration (Intended Marriage / Other Forms)</w:t>
            </w:r>
            <w:r w:rsidR="000A13D6">
              <w:rPr>
                <w:noProof/>
                <w:webHidden/>
              </w:rPr>
              <w:tab/>
            </w:r>
            <w:r w:rsidR="000A13D6">
              <w:rPr>
                <w:noProof/>
                <w:webHidden/>
              </w:rPr>
              <w:fldChar w:fldCharType="begin"/>
            </w:r>
            <w:r w:rsidR="000A13D6">
              <w:rPr>
                <w:noProof/>
                <w:webHidden/>
              </w:rPr>
              <w:instrText xml:space="preserve"> PAGEREF _Toc239332640 \h </w:instrText>
            </w:r>
            <w:r w:rsidR="000A13D6">
              <w:rPr>
                <w:noProof/>
                <w:webHidden/>
              </w:rPr>
            </w:r>
            <w:r w:rsidR="000A13D6">
              <w:rPr>
                <w:noProof/>
                <w:webHidden/>
              </w:rPr>
              <w:fldChar w:fldCharType="separate"/>
            </w:r>
            <w:r w:rsidR="000A13D6">
              <w:rPr>
                <w:noProof/>
                <w:webHidden/>
              </w:rPr>
              <w:t>35</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41" w:history="1">
            <w:r w:rsidR="000A13D6" w:rsidRPr="00C2270F">
              <w:rPr>
                <w:rStyle w:val="Hyperlink"/>
                <w:rFonts w:ascii="Times New Roman" w:hAnsi="Times New Roman" w:cs="Times New Roman"/>
                <w:noProof/>
              </w:rPr>
              <w:t>iv.</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Marriage — Null and Void Endorsement (Court Order)</w:t>
            </w:r>
            <w:r w:rsidR="000A13D6">
              <w:rPr>
                <w:noProof/>
                <w:webHidden/>
              </w:rPr>
              <w:tab/>
            </w:r>
            <w:r w:rsidR="000A13D6">
              <w:rPr>
                <w:noProof/>
                <w:webHidden/>
              </w:rPr>
              <w:fldChar w:fldCharType="begin"/>
            </w:r>
            <w:r w:rsidR="000A13D6">
              <w:rPr>
                <w:noProof/>
                <w:webHidden/>
              </w:rPr>
              <w:instrText xml:space="preserve"> PAGEREF _Toc239332641 \h </w:instrText>
            </w:r>
            <w:r w:rsidR="000A13D6">
              <w:rPr>
                <w:noProof/>
                <w:webHidden/>
              </w:rPr>
            </w:r>
            <w:r w:rsidR="000A13D6">
              <w:rPr>
                <w:noProof/>
                <w:webHidden/>
              </w:rPr>
              <w:fldChar w:fldCharType="separate"/>
            </w:r>
            <w:r w:rsidR="000A13D6">
              <w:rPr>
                <w:noProof/>
                <w:webHidden/>
              </w:rPr>
              <w:t>39</w:t>
            </w:r>
            <w:r w:rsidR="000A13D6">
              <w:rPr>
                <w:noProof/>
                <w:webHidden/>
              </w:rPr>
              <w:fldChar w:fldCharType="end"/>
            </w:r>
          </w:hyperlink>
        </w:p>
        <w:p w:rsidR="000A13D6" w:rsidRDefault="002F6611">
          <w:pPr>
            <w:pStyle w:val="TOC3"/>
            <w:tabs>
              <w:tab w:val="left" w:pos="880"/>
              <w:tab w:val="right" w:leader="dot" w:pos="10214"/>
            </w:tabs>
            <w:rPr>
              <w:rFonts w:asciiTheme="minorHAnsi" w:eastAsiaTheme="minorEastAsia" w:hAnsiTheme="minorHAnsi"/>
              <w:noProof/>
              <w:sz w:val="22"/>
              <w:lang w:val="en-IN" w:eastAsia="en-IN"/>
            </w:rPr>
          </w:pPr>
          <w:hyperlink w:anchor="_Toc239332642" w:history="1">
            <w:r w:rsidR="000A13D6" w:rsidRPr="00C2270F">
              <w:rPr>
                <w:rStyle w:val="Hyperlink"/>
                <w:rFonts w:ascii="Times New Roman" w:hAnsi="Times New Roman" w:cs="Times New Roman"/>
                <w:noProof/>
              </w:rPr>
              <w:t>v.</w:t>
            </w:r>
            <w:r w:rsidR="000A13D6">
              <w:rPr>
                <w:rFonts w:asciiTheme="minorHAnsi" w:eastAsiaTheme="minorEastAsia" w:hAnsiTheme="minorHAnsi"/>
                <w:noProof/>
                <w:sz w:val="22"/>
                <w:lang w:val="en-IN" w:eastAsia="en-IN"/>
              </w:rPr>
              <w:tab/>
            </w:r>
            <w:r w:rsidR="000A13D6" w:rsidRPr="00C2270F">
              <w:rPr>
                <w:rStyle w:val="Hyperlink"/>
                <w:rFonts w:ascii="Times New Roman" w:hAnsi="Times New Roman" w:cs="Times New Roman"/>
                <w:noProof/>
              </w:rPr>
              <w:t>What is new in Kaveri 3.0</w:t>
            </w:r>
            <w:r w:rsidR="000A13D6">
              <w:rPr>
                <w:noProof/>
                <w:webHidden/>
              </w:rPr>
              <w:tab/>
            </w:r>
            <w:r w:rsidR="000A13D6">
              <w:rPr>
                <w:noProof/>
                <w:webHidden/>
              </w:rPr>
              <w:fldChar w:fldCharType="begin"/>
            </w:r>
            <w:r w:rsidR="000A13D6">
              <w:rPr>
                <w:noProof/>
                <w:webHidden/>
              </w:rPr>
              <w:instrText xml:space="preserve"> PAGEREF _Toc239332642 \h </w:instrText>
            </w:r>
            <w:r w:rsidR="000A13D6">
              <w:rPr>
                <w:noProof/>
                <w:webHidden/>
              </w:rPr>
            </w:r>
            <w:r w:rsidR="000A13D6">
              <w:rPr>
                <w:noProof/>
                <w:webHidden/>
              </w:rPr>
              <w:fldChar w:fldCharType="separate"/>
            </w:r>
            <w:r w:rsidR="000A13D6">
              <w:rPr>
                <w:noProof/>
                <w:webHidden/>
              </w:rPr>
              <w:t>40</w:t>
            </w:r>
            <w:r w:rsidR="000A13D6">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default" r:id="rId8"/>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935561">
      <w:pPr>
        <w:pStyle w:val="Heading2"/>
        <w:numPr>
          <w:ilvl w:val="0"/>
          <w:numId w:val="11"/>
        </w:numPr>
        <w:rPr>
          <w:rFonts w:ascii="Times New Roman" w:hAnsi="Times New Roman" w:cs="Times New Roman"/>
          <w:sz w:val="24"/>
          <w:szCs w:val="24"/>
        </w:rPr>
      </w:pPr>
      <w:bookmarkStart w:id="5" w:name="_Toc239332623"/>
      <w:r w:rsidRPr="00FE3C94">
        <w:rPr>
          <w:rFonts w:ascii="Times New Roman" w:hAnsi="Times New Roman" w:cs="Times New Roman"/>
          <w:sz w:val="24"/>
          <w:szCs w:val="24"/>
        </w:rPr>
        <w:t>Executive summary</w:t>
      </w:r>
      <w:bookmarkEnd w:id="5"/>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1F5171">
      <w:pPr>
        <w:pStyle w:val="Heading2"/>
        <w:numPr>
          <w:ilvl w:val="0"/>
          <w:numId w:val="11"/>
        </w:numPr>
        <w:rPr>
          <w:rFonts w:ascii="Times New Roman" w:hAnsi="Times New Roman" w:cs="Times New Roman"/>
          <w:sz w:val="24"/>
          <w:szCs w:val="24"/>
        </w:rPr>
      </w:pPr>
      <w:bookmarkStart w:id="6" w:name="_Toc239332624"/>
      <w:r w:rsidRPr="00FE3C94">
        <w:rPr>
          <w:rFonts w:ascii="Times New Roman" w:hAnsi="Times New Roman" w:cs="Times New Roman"/>
          <w:sz w:val="24"/>
          <w:szCs w:val="24"/>
        </w:rPr>
        <w:t>Scope</w:t>
      </w:r>
      <w:bookmarkEnd w:id="6"/>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Integrations: payment, Aadhaar/e-KYC, DigiLocker, SMS, e-Mail, Kutumba, Civil Registration System, Labor Department, and Sakala.</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B574A3">
      <w:pPr>
        <w:pStyle w:val="Heading2"/>
        <w:numPr>
          <w:ilvl w:val="0"/>
          <w:numId w:val="11"/>
        </w:numPr>
        <w:rPr>
          <w:rFonts w:ascii="Times New Roman" w:hAnsi="Times New Roman" w:cs="Times New Roman"/>
          <w:sz w:val="24"/>
          <w:szCs w:val="24"/>
        </w:rPr>
      </w:pPr>
      <w:bookmarkStart w:id="7" w:name="_Toc239332625"/>
      <w:r w:rsidRPr="00FE3C94">
        <w:rPr>
          <w:rFonts w:ascii="Times New Roman" w:hAnsi="Times New Roman" w:cs="Times New Roman"/>
          <w:sz w:val="24"/>
          <w:szCs w:val="24"/>
        </w:rPr>
        <w:lastRenderedPageBreak/>
        <w:t>Legal and regulatory reference</w:t>
      </w:r>
      <w:bookmarkEnd w:id="7"/>
      <w:r w:rsidR="00C33E47" w:rsidRPr="00FE3C94">
        <w:rPr>
          <w:rFonts w:ascii="Times New Roman" w:hAnsi="Times New Roman" w:cs="Times New Roman"/>
          <w:sz w:val="24"/>
          <w:szCs w:val="24"/>
        </w:rPr>
        <w:tab/>
      </w:r>
    </w:p>
    <w:p w:rsidR="002524C7" w:rsidRPr="00FE3C94" w:rsidRDefault="00251247" w:rsidP="00FC22E4">
      <w:pPr>
        <w:pStyle w:val="Heading3"/>
        <w:numPr>
          <w:ilvl w:val="0"/>
          <w:numId w:val="25"/>
        </w:numPr>
        <w:rPr>
          <w:rFonts w:ascii="Times New Roman" w:hAnsi="Times New Roman" w:cs="Times New Roman"/>
          <w:sz w:val="24"/>
          <w:szCs w:val="24"/>
        </w:rPr>
      </w:pPr>
      <w:bookmarkStart w:id="8" w:name="_Toc239332626"/>
      <w:r w:rsidRPr="00FE3C94">
        <w:rPr>
          <w:rFonts w:ascii="Times New Roman" w:hAnsi="Times New Roman" w:cs="Times New Roman"/>
          <w:sz w:val="24"/>
          <w:szCs w:val="24"/>
        </w:rPr>
        <w:t>Applicable Acts</w:t>
      </w:r>
      <w:bookmarkEnd w:id="8"/>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FC22E4">
      <w:pPr>
        <w:pStyle w:val="Heading3"/>
        <w:numPr>
          <w:ilvl w:val="0"/>
          <w:numId w:val="25"/>
        </w:numPr>
        <w:rPr>
          <w:rFonts w:ascii="Times New Roman" w:hAnsi="Times New Roman" w:cs="Times New Roman"/>
          <w:sz w:val="24"/>
          <w:szCs w:val="24"/>
        </w:rPr>
      </w:pPr>
      <w:bookmarkStart w:id="9" w:name="_Toc239332627"/>
      <w:r w:rsidRPr="00FE3C94">
        <w:rPr>
          <w:rFonts w:ascii="Times New Roman" w:hAnsi="Times New Roman" w:cs="Times New Roman"/>
          <w:sz w:val="24"/>
          <w:szCs w:val="24"/>
        </w:rPr>
        <w:t>Relevant sections followed by the Department for Marriage Registration</w:t>
      </w:r>
      <w:bookmarkEnd w:id="9"/>
    </w:p>
    <w:p w:rsidR="002524C7" w:rsidRPr="00FE3C94" w:rsidRDefault="00251247" w:rsidP="00FC22E4">
      <w:pPr>
        <w:pStyle w:val="Heading4"/>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7.i.b.A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(sapinda and prohibited-relationship capture)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Age (bridegroom ≥ 21, bride ≥ 18); no living spouse; consent; prohibited degrees / sapinda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Customary rites and ceremonies; Saptapadi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7.i.b.B, 7.i.b.C, 7.i.b.D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5(i)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746615">
      <w:pPr>
        <w:pStyle w:val="Heading4"/>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7.ii.b.A–7.ii.b.D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7.ii.b.B, 7.ii.b.C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7.iii.b.A–7.iii.b.B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7.iii.b.C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7.ii.b.x, 7.iii.b.x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7.iii.b.C (register entry; extracts — partial back-office)</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0" w:name="_Toc239332628"/>
      <w:r w:rsidRPr="00FE3C94">
        <w:rPr>
          <w:rFonts w:ascii="Times New Roman" w:hAnsi="Times New Roman" w:cs="Times New Roman"/>
          <w:sz w:val="24"/>
          <w:szCs w:val="24"/>
        </w:rPr>
        <w:t>Relevant rules followed by the Department for Marriage Registration</w:t>
      </w:r>
      <w:bookmarkEnd w:id="10"/>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Karnataka subordinate legislation made under the Hindu Marriage Act, 1955 (Sec. 8) and the Special Marriage Act, 1954 (Sec. 50).</w:t>
      </w:r>
    </w:p>
    <w:p w:rsidR="002524C7" w:rsidRPr="00FE3C94" w:rsidRDefault="00251247" w:rsidP="00746615">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Definitions — Act, form, Marriage, Memorandum, Priest, Register, Registrar, </w:t>
            </w:r>
            <w:r w:rsidRPr="00FE3C94">
              <w:rPr>
                <w:rFonts w:ascii="Times New Roman" w:hAnsi="Times New Roman" w:cs="Times New Roman"/>
                <w:sz w:val="24"/>
                <w:szCs w:val="24"/>
              </w:rPr>
              <w:lastRenderedPageBreak/>
              <w:t>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7.i.b.A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step 8, 7.i.b.C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7.i.b.C (three witnesses; eSign / physical signature)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8.6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8.6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Power to require duplicate / Form IA / remedy defects; forward if outside jurisdiction; scrutinise </w:t>
            </w:r>
            <w:r w:rsidRPr="00FE3C94">
              <w:rPr>
                <w:rFonts w:ascii="Times New Roman" w:hAnsi="Times New Roman" w:cs="Times New Roman"/>
                <w:sz w:val="24"/>
                <w:szCs w:val="24"/>
              </w:rPr>
              <w:lastRenderedPageBreak/>
              <w:t>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7.i.b.B, 7.i.b.C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7.ii.b.A–7.ii.b.D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7.ii.b.D, 7.iii.b.C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1" w:name="_Toc239332629"/>
      <w:r w:rsidRPr="00FE3C94">
        <w:rPr>
          <w:rFonts w:ascii="Times New Roman" w:hAnsi="Times New Roman" w:cs="Times New Roman"/>
          <w:sz w:val="24"/>
          <w:szCs w:val="24"/>
        </w:rPr>
        <w:t>Relevant notifications issued by the Department for Marriage Registration</w:t>
      </w:r>
      <w:bookmarkEnd w:id="11"/>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w.e.f.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RD/48/MNMU/2023 — Registration of Hindu Marriage (Karnataka) </w:t>
            </w:r>
            <w:r w:rsidRPr="00FE3C94">
              <w:rPr>
                <w:rFonts w:ascii="Times New Roman" w:hAnsi="Times New Roman" w:cs="Times New Roman"/>
                <w:sz w:val="24"/>
                <w:szCs w:val="24"/>
              </w:rPr>
              <w:lastRenderedPageBreak/>
              <w:t>(Amendment)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7.i.a, 7.i.b.B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7.ii, 7.iii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Subordinate rules under Sec. 19 of the Sakala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 8.7 (GSC acknowledgement and lifecycle — no separate 7 process)</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2" w:name="_Toc239332630"/>
      <w:r w:rsidRPr="00FE3C94">
        <w:rPr>
          <w:rFonts w:ascii="Times New Roman" w:hAnsi="Times New Roman" w:cs="Times New Roman"/>
          <w:sz w:val="24"/>
          <w:szCs w:val="24"/>
        </w:rPr>
        <w:t>Hindu Marriage statutory forms mapping</w:t>
      </w:r>
      <w:bookmarkEnd w:id="12"/>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524C7" w:rsidRPr="00FE3C94" w:rsidRDefault="002524C7">
      <w:pPr>
        <w:rPr>
          <w:rFonts w:ascii="Times New Roman" w:hAnsi="Times New Roman" w:cs="Times New Roman"/>
          <w:sz w:val="24"/>
          <w:szCs w:val="24"/>
        </w:rPr>
      </w:pPr>
    </w:p>
    <w:p w:rsidR="002464A5" w:rsidRPr="00FE3C94" w:rsidRDefault="002464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lastRenderedPageBreak/>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Pr="00FE3C94" w:rsidRDefault="007F1918" w:rsidP="00933C7A">
      <w:pPr>
        <w:rPr>
          <w:rFonts w:ascii="Times New Roman" w:hAnsi="Times New Roman" w:cs="Times New Roman"/>
          <w:sz w:val="24"/>
          <w:szCs w:val="24"/>
        </w:rPr>
      </w:pPr>
    </w:p>
    <w:p w:rsidR="00524479" w:rsidRPr="00FE3C94" w:rsidRDefault="00524479"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lastRenderedPageBreak/>
        <w:drawing>
          <wp:inline distT="0" distB="0" distL="0" distR="0" wp14:anchorId="5853908F" wp14:editId="7DFC6223">
            <wp:extent cx="3253511" cy="309790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7F1918" w:rsidRPr="00FE3C94" w:rsidRDefault="007F1918" w:rsidP="006E17A5">
      <w:pPr>
        <w:rPr>
          <w:rFonts w:ascii="Times New Roman" w:hAnsi="Times New Roman" w:cs="Times New Roman"/>
          <w:sz w:val="24"/>
          <w:szCs w:val="24"/>
        </w:rPr>
      </w:pPr>
    </w:p>
    <w:p w:rsidR="006E17A5" w:rsidRPr="00FE3C94" w:rsidRDefault="006E17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lastRenderedPageBreak/>
        <w:drawing>
          <wp:inline distT="0" distB="0" distL="0" distR="0" wp14:anchorId="26EBB931" wp14:editId="6E4C1D80">
            <wp:extent cx="4266365" cy="43694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 xml:space="preserve">The following extracts from the Hindu Marriage Act, 1955 shall be shown to the parties in red highlight panels when Form I / Form IA is submitted (Online and </w:t>
      </w:r>
      <w:r w:rsidRPr="00FE3C94">
        <w:rPr>
          <w:rFonts w:ascii="Times New Roman" w:hAnsi="Times New Roman" w:cs="Times New Roman"/>
          <w:sz w:val="24"/>
          <w:szCs w:val="24"/>
        </w:rPr>
        <w:lastRenderedPageBreak/>
        <w:t>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2464A5">
            <w:pPr>
              <w:pStyle w:val="ListParagraph"/>
              <w:numPr>
                <w:ilvl w:val="0"/>
                <w:numId w:val="18"/>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2464A5">
            <w:pPr>
              <w:pStyle w:val="ListParagraph"/>
              <w:numPr>
                <w:ilvl w:val="0"/>
                <w:numId w:val="18"/>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746615">
      <w:pPr>
        <w:pStyle w:val="Heading3"/>
        <w:numPr>
          <w:ilvl w:val="0"/>
          <w:numId w:val="25"/>
        </w:numPr>
        <w:rPr>
          <w:rFonts w:ascii="Times New Roman" w:hAnsi="Times New Roman" w:cs="Times New Roman"/>
          <w:sz w:val="24"/>
          <w:szCs w:val="24"/>
        </w:rPr>
      </w:pPr>
      <w:bookmarkStart w:id="13" w:name="_Toc239332631"/>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3"/>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Application for registration of </w:t>
            </w:r>
            <w:r w:rsidRPr="00FE3C94">
              <w:rPr>
                <w:rFonts w:ascii="Times New Roman" w:hAnsi="Times New Roman" w:cs="Times New Roman"/>
                <w:sz w:val="24"/>
                <w:szCs w:val="24"/>
              </w:rPr>
              <w:lastRenderedPageBreak/>
              <w:t>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Fifth Schedule — Certificate of marriage celebrated in other forms (Sec. 16). Source: Acts_Rules/Marriage/SpecialOtherFormsCertificate.jpeg</w:t>
      </w:r>
    </w:p>
    <w:p w:rsidR="00CA5C38" w:rsidRPr="00FE3C94" w:rsidRDefault="002524C7" w:rsidP="00746615">
      <w:pPr>
        <w:pStyle w:val="Heading3"/>
        <w:numPr>
          <w:ilvl w:val="0"/>
          <w:numId w:val="25"/>
        </w:numPr>
        <w:rPr>
          <w:rFonts w:ascii="Times New Roman" w:hAnsi="Times New Roman" w:cs="Times New Roman"/>
          <w:sz w:val="24"/>
          <w:szCs w:val="24"/>
        </w:rPr>
      </w:pPr>
      <w:bookmarkStart w:id="14" w:name="_Toc23933263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4"/>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Source: 3.i (Karnataka Act 1 of 2012); 3.ii.3 (selected sections); 3.iii.3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Notified marriage-related Sakala services (department baseline — confirm codes with Sakala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lastRenderedPageBreak/>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Kaveri 3.0 shall integrate with the Sakala platform per NIC / Sakala Mission approved web methods for GSC registration, status updates (acceptance, in-process, delivered, rejected), party-detail upload and orphan-settle retry — see 8.7 and 11.</w:t>
      </w:r>
      <w:r w:rsidR="006246FB" w:rsidRPr="00FE3C94">
        <w:rPr>
          <w:rFonts w:ascii="Times New Roman" w:hAnsi="Times New Roman" w:cs="Times New Roman"/>
          <w:sz w:val="24"/>
          <w:szCs w:val="24"/>
        </w:rPr>
        <w:t xml:space="preserve"> (FRS and NFR document)</w:t>
      </w:r>
    </w:p>
    <w:p w:rsidR="002524C7" w:rsidRPr="00FE3C94" w:rsidRDefault="00251247" w:rsidP="008A18CF">
      <w:pPr>
        <w:pStyle w:val="Heading2"/>
        <w:numPr>
          <w:ilvl w:val="0"/>
          <w:numId w:val="11"/>
        </w:numPr>
        <w:rPr>
          <w:rFonts w:ascii="Times New Roman" w:hAnsi="Times New Roman" w:cs="Times New Roman"/>
          <w:sz w:val="24"/>
          <w:szCs w:val="24"/>
        </w:rPr>
      </w:pPr>
      <w:bookmarkStart w:id="15" w:name="_Toc239332633"/>
      <w:r w:rsidRPr="00FE3C94">
        <w:rPr>
          <w:rFonts w:ascii="Times New Roman" w:hAnsi="Times New Roman" w:cs="Times New Roman"/>
          <w:sz w:val="24"/>
          <w:szCs w:val="24"/>
        </w:rPr>
        <w:t>Stakeholders and actors</w:t>
      </w:r>
      <w:bookmarkEnd w:id="15"/>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Online: eSign;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time-bound service delivery platform (Sakala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Issue GSC on acceptance/payment; track statutory timelines; sync lifecycle (in-process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Both (GSC and status sync for Online and Offline Hindu / Special Marriage services)</w:t>
            </w:r>
          </w:p>
        </w:tc>
      </w:tr>
    </w:tbl>
    <w:p w:rsidR="002524C7" w:rsidRPr="00FE3C94" w:rsidRDefault="00251247" w:rsidP="002C07A0">
      <w:pPr>
        <w:pStyle w:val="Heading2"/>
        <w:numPr>
          <w:ilvl w:val="0"/>
          <w:numId w:val="11"/>
        </w:numPr>
        <w:rPr>
          <w:rFonts w:ascii="Times New Roman" w:hAnsi="Times New Roman" w:cs="Times New Roman"/>
          <w:sz w:val="24"/>
          <w:szCs w:val="24"/>
        </w:rPr>
      </w:pPr>
      <w:bookmarkStart w:id="16" w:name="_Toc239332634"/>
      <w:r w:rsidRPr="00FE3C94">
        <w:rPr>
          <w:rFonts w:ascii="Times New Roman" w:hAnsi="Times New Roman" w:cs="Times New Roman"/>
          <w:sz w:val="24"/>
          <w:szCs w:val="24"/>
        </w:rPr>
        <w:lastRenderedPageBreak/>
        <w:t>Definitions and glossary</w:t>
      </w:r>
      <w:bookmarkEnd w:id="16"/>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Unique Sakala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Sakala</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programme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3C0554">
      <w:pPr>
        <w:pStyle w:val="Heading2"/>
        <w:numPr>
          <w:ilvl w:val="0"/>
          <w:numId w:val="11"/>
        </w:numPr>
        <w:rPr>
          <w:rFonts w:ascii="Times New Roman" w:hAnsi="Times New Roman" w:cs="Times New Roman"/>
          <w:sz w:val="24"/>
          <w:szCs w:val="24"/>
        </w:rPr>
      </w:pPr>
      <w:bookmarkStart w:id="17" w:name="_Toc239332635"/>
      <w:r w:rsidRPr="00FE3C94">
        <w:rPr>
          <w:rFonts w:ascii="Times New Roman" w:hAnsi="Times New Roman" w:cs="Times New Roman"/>
          <w:sz w:val="24"/>
          <w:szCs w:val="24"/>
        </w:rPr>
        <w:t>Current state</w:t>
      </w:r>
      <w:bookmarkEnd w:id="17"/>
      <w:r w:rsidRPr="00FE3C94">
        <w:rPr>
          <w:rFonts w:ascii="Times New Roman" w:hAnsi="Times New Roman" w:cs="Times New Roman"/>
          <w:sz w:val="24"/>
          <w:szCs w:val="24"/>
        </w:rPr>
        <w:t xml:space="preserve"> </w:t>
      </w:r>
    </w:p>
    <w:p w:rsidR="002524C7" w:rsidRPr="00FE3C94" w:rsidRDefault="00251247" w:rsidP="00336981">
      <w:pPr>
        <w:pStyle w:val="Heading3"/>
        <w:numPr>
          <w:ilvl w:val="0"/>
          <w:numId w:val="30"/>
        </w:numPr>
        <w:rPr>
          <w:rFonts w:ascii="Times New Roman" w:hAnsi="Times New Roman" w:cs="Times New Roman"/>
          <w:sz w:val="24"/>
          <w:szCs w:val="24"/>
        </w:rPr>
      </w:pPr>
      <w:bookmarkStart w:id="18" w:name="_Toc239332636"/>
      <w:r w:rsidRPr="00FE3C94">
        <w:rPr>
          <w:rFonts w:ascii="Times New Roman" w:hAnsi="Times New Roman" w:cs="Times New Roman"/>
          <w:sz w:val="24"/>
          <w:szCs w:val="24"/>
        </w:rPr>
        <w:t>As-Is pain points</w:t>
      </w:r>
      <w:bookmarkEnd w:id="18"/>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(BRD / FRS·NFR)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 (UI/UX); 7.i.a / 7.ii.a Online channels; FRS/NFRS: 10 UI; 15.4 NFR-MRG-VAPT-002 (mobile-responsive interfaces)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(party address); 7.i.b.B / 7.i.b.C certificate issuance; FRS/NFRS: 8.1.3–8.1.5; FR-HMA-008, FR-HMA-010/011; 8.1.16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Selecting area or village is cumbersome and difficult for applicants to </w:t>
            </w:r>
            <w:r w:rsidRPr="00FE3C94">
              <w:rPr>
                <w:rFonts w:ascii="Times New Roman" w:hAnsi="Times New Roman" w:cs="Times New Roman"/>
                <w:sz w:val="24"/>
                <w:szCs w:val="24"/>
              </w:rPr>
              <w:lastRenderedPageBreak/>
              <w:t>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7.i.b.A common intake (jurisdiction / area selection); FRS/NFRS: 8.1.2; </w:t>
            </w:r>
            <w:r w:rsidRPr="00FE3C94">
              <w:rPr>
                <w:rFonts w:ascii="Times New Roman" w:hAnsi="Times New Roman" w:cs="Times New Roman"/>
                <w:sz w:val="24"/>
                <w:szCs w:val="24"/>
              </w:rPr>
              <w:lastRenderedPageBreak/>
              <w:t>FR-HMA-005, FR-HMA-008; 11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(supporting documents); FRS/NFRS: 8.1.9;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(witnesses); FRS/NFRS: 8.1.6;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FRS/NFRS: 8.1.15;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 7.i.b.C Offline (SRO scrutiny); FRS/NFRS: 8.1.11;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process (edit until payment / eSign gate); FRS/NFRS: 8.1.13; FR-HMA-052; BR-HMA-010</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not handled in first-in, first-out (FIFO) order, affecting fairness </w:t>
            </w:r>
            <w:r w:rsidRPr="00FE3C94">
              <w:rPr>
                <w:rFonts w:ascii="Times New Roman" w:hAnsi="Times New Roman" w:cs="Times New Roman"/>
                <w:sz w:val="24"/>
                <w:szCs w:val="24"/>
              </w:rPr>
              <w:lastRenderedPageBreak/>
              <w:t>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7.i.b.D Application Status Model (officer queue); FRS/NFRS: 8.1.11; </w:t>
            </w:r>
            <w:r w:rsidRPr="00FE3C94">
              <w:rPr>
                <w:rFonts w:ascii="Times New Roman" w:hAnsi="Times New Roman" w:cs="Times New Roman"/>
                <w:sz w:val="24"/>
                <w:szCs w:val="24"/>
              </w:rPr>
              <w:lastRenderedPageBreak/>
              <w:t>FR-HMA-077; 8.6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(document upload validation); FRS/NFRS: 17 FB-MRG-003; 8.1.9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 process; 7.v (payments and notifications); FRS/NFRS: 8.5;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 What is new in Kaveri 3.0; FRS/NFRS: 8.6; FR-HMA-041–045; FR-SMA-055–058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7.i.b.C Offline (SR allocates / reassigns DEO); FRS/NFRS: 8.1.14; FR-HMA-069, FR-HMA-088; 16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7.ii.b.D / 7.iii.b.C Application Status Model; FRS/NFRS: 8.2.8;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 7.ii.b.B Online payment; 7.v (payments); FRS/NFRS: 8.1.10; 17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7.ii.b.B process (summary → next step); FRS/NFRS: 8.1.13;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party particulars; FRS/NFRS: 8.1.4–8.1.5;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Place of Marriage captured during data entry does not appear in the review summary </w:t>
            </w:r>
            <w:r w:rsidRPr="00FE3C94">
              <w:rPr>
                <w:rFonts w:ascii="Times New Roman" w:hAnsi="Times New Roman" w:cs="Times New Roman"/>
                <w:sz w:val="24"/>
                <w:szCs w:val="24"/>
              </w:rPr>
              <w:lastRenderedPageBreak/>
              <w:t>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7.i.b.A / 7.ii.b.A marriage details (place of marriage); FRS/NFRS: 8.1.3; </w:t>
            </w:r>
            <w:r w:rsidRPr="00FE3C94">
              <w:rPr>
                <w:rFonts w:ascii="Times New Roman" w:hAnsi="Times New Roman" w:cs="Times New Roman"/>
                <w:sz w:val="24"/>
                <w:szCs w:val="24"/>
              </w:rPr>
              <w:lastRenderedPageBreak/>
              <w:t>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 What is new in Kaveri 3.0 (post-registration search); FRS/NFRS: 8.4; FR-HMA-034; 12.1 Core entities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DSC / certificate; 7.iii.b.B solemnization &amp; certificate; FRS/NFRS: 8.1.16; 8.3.iii;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 notice generation / publication; 7.ii.b.D status model; FRS/NFRS: 8.2.5–8.2.7;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872E1C" w:rsidRDefault="00872E1C" w:rsidP="00872E1C"/>
    <w:p w:rsidR="00872E1C" w:rsidRPr="00872E1C" w:rsidRDefault="00872E1C" w:rsidP="00872E1C"/>
    <w:p w:rsidR="002524C7" w:rsidRPr="00FE3C94" w:rsidRDefault="00251247" w:rsidP="00AD6539">
      <w:pPr>
        <w:pStyle w:val="Heading2"/>
        <w:numPr>
          <w:ilvl w:val="0"/>
          <w:numId w:val="11"/>
        </w:numPr>
        <w:rPr>
          <w:rFonts w:ascii="Times New Roman" w:hAnsi="Times New Roman" w:cs="Times New Roman"/>
          <w:sz w:val="24"/>
          <w:szCs w:val="24"/>
        </w:rPr>
      </w:pPr>
      <w:bookmarkStart w:id="19" w:name="_Toc239332637"/>
      <w:r w:rsidRPr="00FE3C94">
        <w:rPr>
          <w:rFonts w:ascii="Times New Roman" w:hAnsi="Times New Roman" w:cs="Times New Roman"/>
          <w:sz w:val="24"/>
          <w:szCs w:val="24"/>
        </w:rPr>
        <w:lastRenderedPageBreak/>
        <w:t>Future state (To-Be)</w:t>
      </w:r>
      <w:bookmarkEnd w:id="19"/>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336981">
      <w:pPr>
        <w:pStyle w:val="Heading3"/>
        <w:numPr>
          <w:ilvl w:val="0"/>
          <w:numId w:val="31"/>
        </w:numPr>
        <w:rPr>
          <w:rFonts w:ascii="Times New Roman" w:hAnsi="Times New Roman" w:cs="Times New Roman"/>
          <w:sz w:val="24"/>
          <w:szCs w:val="24"/>
        </w:rPr>
      </w:pPr>
      <w:bookmarkStart w:id="20" w:name="_Toc239332638"/>
      <w:r w:rsidRPr="00FE3C94">
        <w:rPr>
          <w:rFonts w:ascii="Times New Roman" w:hAnsi="Times New Roman" w:cs="Times New Roman"/>
          <w:sz w:val="24"/>
          <w:szCs w:val="24"/>
        </w:rPr>
        <w:t>Hindu Marriage</w:t>
      </w:r>
      <w:bookmarkEnd w:id="20"/>
    </w:p>
    <w:p w:rsidR="002524C7" w:rsidRPr="00FE3C94" w:rsidRDefault="00251247" w:rsidP="00336981">
      <w:pPr>
        <w:pStyle w:val="Heading4"/>
        <w:numPr>
          <w:ilvl w:val="0"/>
          <w:numId w:val="32"/>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336981">
      <w:pPr>
        <w:pStyle w:val="Heading4"/>
        <w:numPr>
          <w:ilvl w:val="0"/>
          <w:numId w:val="32"/>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Witness details — persisted to the application record. Online channel: e-KYC / Face Authentication on Bride details (see 7.i.b.B). Offline channel: whether Aadhaar information is available — if yes, e-KYC / Face Authentication on Bride &amp; Bridegroom details; if no, manual data entry (see 7.i.b.C). This step is the re-entry point for SR rejection loops that return to citizen data entry in both diagrams.</w:t>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7"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ownloads\Hindu_Marriage_Online.drawio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6"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Downloads\Hindu_Marriage_Offline.drawio (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Aadhaar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Per Offline diagram (Aadhaar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1" w:name="_Toc239332639"/>
      <w:r w:rsidRPr="00FE3C94">
        <w:rPr>
          <w:rFonts w:ascii="Times New Roman" w:hAnsi="Times New Roman" w:cs="Times New Roman"/>
          <w:sz w:val="24"/>
          <w:szCs w:val="24"/>
        </w:rPr>
        <w:t>Special Marriage Notice Generation (Intended Marriage / Other Forms)</w:t>
      </w:r>
      <w:bookmarkEnd w:id="21"/>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FE3C94" w:rsidRDefault="00251247" w:rsidP="00336981">
      <w:pPr>
        <w:pStyle w:val="Heading4"/>
        <w:numPr>
          <w:ilvl w:val="0"/>
          <w:numId w:val="34"/>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Aadhaar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4"/>
        <w:numPr>
          <w:ilvl w:val="0"/>
          <w:numId w:val="34"/>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FE3C94" w:rsidRDefault="00251247" w:rsidP="00783832">
      <w:pPr>
        <w:pStyle w:val="ListNumber"/>
        <w:numPr>
          <w:ilvl w:val="0"/>
          <w:numId w:val="14"/>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7.ii.b.A step 7 — Online notice-specific steps; shared by Intended Marriage and Other Forms):</w:t>
      </w:r>
    </w:p>
    <w:p w:rsidR="00A43E58" w:rsidRDefault="00A43E58" w:rsidP="0043320B">
      <w:pPr>
        <w:rPr>
          <w:rFonts w:ascii="Times New Roman" w:hAnsi="Times New Roman" w:cs="Times New Roman"/>
          <w:sz w:val="24"/>
          <w:szCs w:val="24"/>
        </w:rPr>
      </w:pPr>
    </w:p>
    <w:p w:rsidR="000F6ECD" w:rsidRDefault="000F6ECD" w:rsidP="0043320B">
      <w:pPr>
        <w:rPr>
          <w:rFonts w:ascii="Times New Roman" w:hAnsi="Times New Roman" w:cs="Times New Roman"/>
          <w:sz w:val="24"/>
          <w:szCs w:val="24"/>
        </w:rPr>
      </w:pPr>
    </w:p>
    <w:p w:rsidR="000F6ECD" w:rsidRPr="00FE3C94" w:rsidRDefault="000F6ECD" w:rsidP="0043320B">
      <w:pPr>
        <w:rPr>
          <w:rFonts w:ascii="Times New Roman" w:hAnsi="Times New Roman" w:cs="Times New Roman"/>
          <w:sz w:val="24"/>
          <w:szCs w:val="24"/>
        </w:rPr>
      </w:pPr>
    </w:p>
    <w:p w:rsidR="00A43E58" w:rsidRPr="00FE3C94" w:rsidRDefault="00A43E58" w:rsidP="0043320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eSign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w:t>
      </w:r>
      <w:r w:rsidRPr="00FE3C94">
        <w:rPr>
          <w:rFonts w:ascii="Times New Roman" w:hAnsi="Times New Roman" w:cs="Times New Roman"/>
          <w:sz w:val="24"/>
          <w:szCs w:val="24"/>
        </w:rPr>
        <w:lastRenderedPageBreak/>
        <w:t>generates notice after payment; citizen e-sign on the generated notice; then Marriage notice displayed in portal; no Online appointment or DEO; 30-day countdown from publication (Sec. 7 / Sec. 16).</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Aadhaar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per Offline notice diagram (Aadhaar YES/NO branch)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Aadhaar available, else manual entry. Other Forms only: marriage details already saved at </w:t>
            </w:r>
            <w:r w:rsidRPr="00FE3C94">
              <w:rPr>
                <w:rFonts w:ascii="Times New Roman" w:hAnsi="Times New Roman" w:cs="Times New Roman"/>
                <w:sz w:val="24"/>
                <w:szCs w:val="24"/>
              </w:rPr>
              <w:lastRenderedPageBreak/>
              <w:t>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Statutory notice generated and entered in the Marriage Notice Book. Online: citizen eSign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7.iii)</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2" w:name="_Toc23933264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2"/>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336981">
      <w:pPr>
        <w:pStyle w:val="Heading4"/>
        <w:numPr>
          <w:ilvl w:val="0"/>
          <w:numId w:val="36"/>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4"/>
        <w:numPr>
          <w:ilvl w:val="0"/>
          <w:numId w:val="36"/>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Aadhaar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3" w:name="_Toc239332641"/>
      <w:r w:rsidRPr="00FE3C94">
        <w:rPr>
          <w:rFonts w:ascii="Times New Roman" w:hAnsi="Times New Roman" w:cs="Times New Roman"/>
          <w:sz w:val="24"/>
          <w:szCs w:val="24"/>
        </w:rPr>
        <w:t>Marriage — Null and Void Endorsement (Court Order)</w:t>
      </w:r>
      <w:bookmarkEnd w:id="23"/>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336981">
      <w:pPr>
        <w:pStyle w:val="Heading4"/>
        <w:numPr>
          <w:ilvl w:val="0"/>
          <w:numId w:val="38"/>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lastRenderedPageBreak/>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336981">
      <w:pPr>
        <w:pStyle w:val="Heading3"/>
        <w:numPr>
          <w:ilvl w:val="0"/>
          <w:numId w:val="31"/>
        </w:numPr>
        <w:rPr>
          <w:rFonts w:ascii="Times New Roman" w:hAnsi="Times New Roman" w:cs="Times New Roman"/>
          <w:sz w:val="24"/>
          <w:szCs w:val="24"/>
        </w:rPr>
      </w:pPr>
      <w:bookmarkStart w:id="24" w:name="_Toc239332642"/>
      <w:r w:rsidRPr="00FE3C94">
        <w:rPr>
          <w:rFonts w:ascii="Times New Roman" w:hAnsi="Times New Roman" w:cs="Times New Roman"/>
          <w:sz w:val="24"/>
          <w:szCs w:val="24"/>
        </w:rPr>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4"/>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This section summarises material enhancements in Kaveri 3.0 compared with the legacy Kaveri 2.0 Marriage Registration module (6). Capability highlights are listed below; 7.v.a maps each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 from 6.1 to the Kaveri 3.0 closure. Cross-references point to To-Be process in this BRD (7.i–7.iv) and to functional / non-functional requirements in FRS_and_NFRS_Marriage_v1.22.docx.</w:t>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What is new in Kaveri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lastRenderedPageBreak/>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Mobile-responsive bilingual UI (English + Kannada); guided step flow with Save/resume; summary review before submit and eSign</w:t>
            </w:r>
          </w:p>
        </w:tc>
      </w:tr>
    </w:tbl>
    <w:p w:rsidR="002524C7" w:rsidRPr="00FE3C94" w:rsidRDefault="00251247" w:rsidP="00011ACF">
      <w:pPr>
        <w:pStyle w:val="Heading4"/>
        <w:numPr>
          <w:ilvl w:val="0"/>
          <w:numId w:val="39"/>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(Kaveri 2.0 workshops, ServiceDesk tickets and department discussions) are closed in Kaveri 3.0. Cross-references point first to the To-Be process in this BRD (7.i–7.v), then to functional requirements, fallbacks or NFRs in FRS_and_NFRS_Marriage_v1.22.docx that implement the fix.</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How rectified in Kaveri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Summary review then proceed / eSign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136F9" w:rsidRPr="00075B1D" w:rsidRDefault="002136F9" w:rsidP="002136F9">
      <w:pPr>
        <w:pStyle w:val="Heading2"/>
        <w:numPr>
          <w:ilvl w:val="0"/>
          <w:numId w:val="11"/>
        </w:numPr>
        <w:rPr>
          <w:sz w:val="24"/>
          <w:szCs w:val="24"/>
        </w:rPr>
      </w:pPr>
      <w:r w:rsidRPr="002136F9">
        <w:rPr>
          <w:rFonts w:ascii="Times New Roman" w:hAnsi="Times New Roman" w:cs="Times New Roman"/>
          <w:sz w:val="24"/>
          <w:szCs w:val="24"/>
        </w:rPr>
        <w:t>Acceptance</w:t>
      </w:r>
      <w:r w:rsidRPr="00075B1D">
        <w:rPr>
          <w:sz w:val="24"/>
          <w:szCs w:val="24"/>
        </w:rPr>
        <w:t xml:space="preserve"> and sign-off</w:t>
      </w:r>
      <w:r>
        <w:rPr>
          <w:sz w:val="24"/>
          <w:szCs w:val="24"/>
        </w:rPr>
        <w:t xml:space="preserve"> of BRD and related</w:t>
      </w:r>
      <w:r w:rsidR="00737673">
        <w:rPr>
          <w:sz w:val="24"/>
          <w:szCs w:val="24"/>
        </w:rPr>
        <w:t xml:space="preserve"> documents</w:t>
      </w:r>
    </w:p>
    <w:tbl>
      <w:tblPr>
        <w:tblStyle w:val="TableGrid"/>
        <w:tblW w:w="0" w:type="auto"/>
        <w:jc w:val="center"/>
        <w:tblLook w:val="04A0" w:firstRow="1" w:lastRow="0" w:firstColumn="1" w:lastColumn="0" w:noHBand="0" w:noVBand="1"/>
      </w:tblPr>
      <w:tblGrid>
        <w:gridCol w:w="2553"/>
        <w:gridCol w:w="2553"/>
        <w:gridCol w:w="2554"/>
        <w:gridCol w:w="2554"/>
      </w:tblGrid>
      <w:tr w:rsidR="002136F9" w:rsidRPr="00075B1D" w:rsidTr="00965E29">
        <w:trPr>
          <w:jc w:val="center"/>
        </w:trPr>
        <w:tc>
          <w:tcPr>
            <w:tcW w:w="2556" w:type="dxa"/>
            <w:shd w:val="clear" w:color="auto" w:fill="D9E2F3"/>
          </w:tcPr>
          <w:p w:rsidR="002136F9" w:rsidRPr="00075B1D" w:rsidRDefault="002136F9" w:rsidP="00965E29">
            <w:pPr>
              <w:spacing w:before="20" w:after="20"/>
              <w:rPr>
                <w:sz w:val="24"/>
                <w:szCs w:val="24"/>
              </w:rPr>
            </w:pPr>
            <w:r w:rsidRPr="00075B1D">
              <w:rPr>
                <w:b/>
                <w:sz w:val="24"/>
                <w:szCs w:val="24"/>
              </w:rPr>
              <w:t>Role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Name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Signature / Date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Comments</w:t>
            </w: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Product Owner</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Domain Expert</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737673" w:rsidP="00965E29">
            <w:pPr>
              <w:spacing w:before="20" w:after="20"/>
              <w:rPr>
                <w:sz w:val="24"/>
                <w:szCs w:val="24"/>
              </w:rPr>
            </w:pPr>
            <w:r>
              <w:rPr>
                <w:sz w:val="24"/>
                <w:szCs w:val="24"/>
              </w:rPr>
              <w:t>AIGR Computers</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Business Analyst</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bl>
    <w:p w:rsidR="00FA3DA8" w:rsidRPr="00FE3C94" w:rsidRDefault="00FA3DA8">
      <w:pPr>
        <w:rPr>
          <w:rFonts w:ascii="Times New Roman" w:hAnsi="Times New Roman" w:cs="Times New Roman"/>
          <w:sz w:val="24"/>
          <w:szCs w:val="24"/>
        </w:rPr>
      </w:pPr>
    </w:p>
    <w:sectPr w:rsidR="00FA3DA8" w:rsidRPr="00FE3C94" w:rsidSect="000A13D6">
      <w:footerReference w:type="default" r:id="rId24"/>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611" w:rsidRDefault="002F6611" w:rsidP="00EE31B5">
      <w:pPr>
        <w:spacing w:after="0" w:line="240" w:lineRule="auto"/>
      </w:pPr>
      <w:r>
        <w:separator/>
      </w:r>
    </w:p>
  </w:endnote>
  <w:endnote w:type="continuationSeparator" w:id="0">
    <w:p w:rsidR="002F6611" w:rsidRDefault="002F6611"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3619643"/>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DF6C2F">
          <w:rPr>
            <w:noProof/>
          </w:rPr>
          <w:t>18</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611" w:rsidRDefault="002F6611" w:rsidP="00EE31B5">
      <w:pPr>
        <w:spacing w:after="0" w:line="240" w:lineRule="auto"/>
      </w:pPr>
      <w:r>
        <w:separator/>
      </w:r>
    </w:p>
  </w:footnote>
  <w:footnote w:type="continuationSeparator" w:id="0">
    <w:p w:rsidR="002F6611" w:rsidRDefault="002F6611"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Business Requirements Document | Marriage Registration Module</w:t>
    </w:r>
  </w:p>
  <w:p w:rsidR="00EE31B5" w:rsidRDefault="00EE3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700334E"/>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BFB59F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6"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406071C4"/>
    <w:multiLevelType w:val="hybridMultilevel"/>
    <w:tmpl w:val="290AEFE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9"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76514233"/>
    <w:multiLevelType w:val="hybridMultilevel"/>
    <w:tmpl w:val="DAD4BA9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1" w15:restartNumberingAfterBreak="0">
    <w:nsid w:val="77427DC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2" w15:restartNumberingAfterBreak="0">
    <w:nsid w:val="785A5F36"/>
    <w:multiLevelType w:val="hybridMultilevel"/>
    <w:tmpl w:val="D81054F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3" w15:restartNumberingAfterBreak="0">
    <w:nsid w:val="786F0B27"/>
    <w:multiLevelType w:val="hybridMultilevel"/>
    <w:tmpl w:val="B08EB8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4"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850706"/>
    <w:multiLevelType w:val="hybridMultilevel"/>
    <w:tmpl w:val="4D3A1F0C"/>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4"/>
  </w:num>
  <w:num w:numId="11">
    <w:abstractNumId w:val="20"/>
  </w:num>
  <w:num w:numId="12">
    <w:abstractNumId w:val="7"/>
  </w:num>
  <w:num w:numId="13">
    <w:abstractNumId w:val="12"/>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24"/>
  </w:num>
  <w:num w:numId="19">
    <w:abstractNumId w:val="31"/>
  </w:num>
  <w:num w:numId="20">
    <w:abstractNumId w:val="15"/>
  </w:num>
  <w:num w:numId="21">
    <w:abstractNumId w:val="32"/>
  </w:num>
  <w:num w:numId="22">
    <w:abstractNumId w:val="30"/>
  </w:num>
  <w:num w:numId="23">
    <w:abstractNumId w:val="35"/>
  </w:num>
  <w:num w:numId="24">
    <w:abstractNumId w:val="33"/>
  </w:num>
  <w:num w:numId="25">
    <w:abstractNumId w:val="13"/>
  </w:num>
  <w:num w:numId="26">
    <w:abstractNumId w:val="14"/>
  </w:num>
  <w:num w:numId="27">
    <w:abstractNumId w:val="9"/>
  </w:num>
  <w:num w:numId="28">
    <w:abstractNumId w:val="19"/>
  </w:num>
  <w:num w:numId="29">
    <w:abstractNumId w:val="23"/>
  </w:num>
  <w:num w:numId="30">
    <w:abstractNumId w:val="26"/>
  </w:num>
  <w:num w:numId="31">
    <w:abstractNumId w:val="18"/>
  </w:num>
  <w:num w:numId="32">
    <w:abstractNumId w:val="10"/>
  </w:num>
  <w:num w:numId="33">
    <w:abstractNumId w:val="17"/>
  </w:num>
  <w:num w:numId="34">
    <w:abstractNumId w:val="21"/>
  </w:num>
  <w:num w:numId="35">
    <w:abstractNumId w:val="28"/>
  </w:num>
  <w:num w:numId="36">
    <w:abstractNumId w:val="22"/>
  </w:num>
  <w:num w:numId="37">
    <w:abstractNumId w:val="16"/>
  </w:num>
  <w:num w:numId="38">
    <w:abstractNumId w:val="29"/>
  </w:num>
  <w:num w:numId="39">
    <w:abstractNumId w:val="11"/>
  </w:num>
  <w:num w:numId="40">
    <w:abstractNumId w:val="25"/>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C3008"/>
    <w:rsid w:val="000C4C1C"/>
    <w:rsid w:val="000F3900"/>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52AD2"/>
    <w:rsid w:val="00352DE6"/>
    <w:rsid w:val="00356CC3"/>
    <w:rsid w:val="003663E0"/>
    <w:rsid w:val="00367D80"/>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62B6"/>
    <w:rsid w:val="005362D1"/>
    <w:rsid w:val="00542F95"/>
    <w:rsid w:val="00544E81"/>
    <w:rsid w:val="00551E20"/>
    <w:rsid w:val="0055386E"/>
    <w:rsid w:val="0055655E"/>
    <w:rsid w:val="00560588"/>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6615"/>
    <w:rsid w:val="00754CC4"/>
    <w:rsid w:val="00766C0B"/>
    <w:rsid w:val="00767B9D"/>
    <w:rsid w:val="00782449"/>
    <w:rsid w:val="0078296D"/>
    <w:rsid w:val="00783832"/>
    <w:rsid w:val="007936FF"/>
    <w:rsid w:val="007A0EBA"/>
    <w:rsid w:val="007A753B"/>
    <w:rsid w:val="007B55A2"/>
    <w:rsid w:val="007C022D"/>
    <w:rsid w:val="007C10A2"/>
    <w:rsid w:val="007C77A2"/>
    <w:rsid w:val="007E249F"/>
    <w:rsid w:val="007F1085"/>
    <w:rsid w:val="007F1756"/>
    <w:rsid w:val="007F1918"/>
    <w:rsid w:val="007F3C00"/>
    <w:rsid w:val="007F4451"/>
    <w:rsid w:val="008042BB"/>
    <w:rsid w:val="00804493"/>
    <w:rsid w:val="00814FC0"/>
    <w:rsid w:val="00830BDB"/>
    <w:rsid w:val="00835173"/>
    <w:rsid w:val="00842802"/>
    <w:rsid w:val="00844CC9"/>
    <w:rsid w:val="0085204D"/>
    <w:rsid w:val="00855383"/>
    <w:rsid w:val="008660B7"/>
    <w:rsid w:val="00866CB8"/>
    <w:rsid w:val="008714A9"/>
    <w:rsid w:val="00872E1C"/>
    <w:rsid w:val="00877E32"/>
    <w:rsid w:val="00886112"/>
    <w:rsid w:val="0088777F"/>
    <w:rsid w:val="0089500F"/>
    <w:rsid w:val="008A18CF"/>
    <w:rsid w:val="008A3700"/>
    <w:rsid w:val="008A6EC9"/>
    <w:rsid w:val="008A7495"/>
    <w:rsid w:val="008A7A2C"/>
    <w:rsid w:val="008B3873"/>
    <w:rsid w:val="008B4C97"/>
    <w:rsid w:val="008C2BF9"/>
    <w:rsid w:val="008C5482"/>
    <w:rsid w:val="008D02F2"/>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4D4C"/>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C004E"/>
    <w:rsid w:val="00CD1679"/>
    <w:rsid w:val="00CE2BAA"/>
    <w:rsid w:val="00CE2FA9"/>
    <w:rsid w:val="00D27473"/>
    <w:rsid w:val="00D43EDD"/>
    <w:rsid w:val="00D52BE7"/>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3357"/>
    <w:rsid w:val="00E04095"/>
    <w:rsid w:val="00E10505"/>
    <w:rsid w:val="00E1220F"/>
    <w:rsid w:val="00E17F0A"/>
    <w:rsid w:val="00E40505"/>
    <w:rsid w:val="00E67D5B"/>
    <w:rsid w:val="00E91FC6"/>
    <w:rsid w:val="00E92C33"/>
    <w:rsid w:val="00E9380A"/>
    <w:rsid w:val="00E977D8"/>
    <w:rsid w:val="00EA084B"/>
    <w:rsid w:val="00EA1636"/>
    <w:rsid w:val="00EA26D7"/>
    <w:rsid w:val="00EB4F78"/>
    <w:rsid w:val="00EB6BD7"/>
    <w:rsid w:val="00EC73E9"/>
    <w:rsid w:val="00EE31B5"/>
    <w:rsid w:val="00EF4049"/>
    <w:rsid w:val="00F123AE"/>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A2098"/>
    <w:rsid w:val="00FA2A6C"/>
    <w:rsid w:val="00FA3DA8"/>
    <w:rsid w:val="00FB10CB"/>
    <w:rsid w:val="00FB504A"/>
    <w:rsid w:val="00FC22E4"/>
    <w:rsid w:val="00FC3856"/>
    <w:rsid w:val="00FC693F"/>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CC220"/>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65582-FBB8-4EFF-BEEA-36F9B515227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698</TotalTime>
  <Pages>46</Pages>
  <Words>9162</Words>
  <Characters>52228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200</cp:revision>
  <cp:lastPrinted>2026-09-01T13:14:00Z</cp:lastPrinted>
  <dcterms:created xsi:type="dcterms:W3CDTF">2026-08-24T14:31:00Z</dcterms:created>
  <dcterms:modified xsi:type="dcterms:W3CDTF">2026-09-03T12:35:00Z</dcterms:modified>
  <cp:category/>
</cp:coreProperties>
</file>