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pPr>
      <w:r>
        <w:rPr/>
        <w:t>TeamUp arhitektura i specifikacije</w:t>
      </w:r>
    </w:p>
    <w:p>
      <w:pPr>
        <w:pStyle w:val="Normal"/>
        <w:spacing w:lineRule="auto" w:line="360"/>
        <w:jc w:val="center"/>
        <w:rPr/>
      </w:pPr>
      <w:r>
        <w:rPr/>
      </w:r>
    </w:p>
    <w:p>
      <w:pPr>
        <w:pStyle w:val="Normal"/>
        <w:numPr>
          <w:ilvl w:val="0"/>
          <w:numId w:val="1"/>
        </w:numPr>
        <w:spacing w:lineRule="auto" w:line="360"/>
        <w:jc w:val="left"/>
        <w:rPr/>
      </w:pPr>
      <w:r>
        <w:rPr/>
        <w:t>Arhitektura aplikacije</w:t>
      </w:r>
    </w:p>
    <w:p>
      <w:pPr>
        <w:pStyle w:val="Normal"/>
        <w:spacing w:lineRule="auto" w:line="360"/>
        <w:jc w:val="left"/>
        <w:rPr/>
      </w:pPr>
      <w:r>
        <w:rPr/>
      </w:r>
    </w:p>
    <w:p>
      <w:pPr>
        <w:pStyle w:val="Normal"/>
        <w:spacing w:lineRule="auto" w:line="360"/>
        <w:jc w:val="both"/>
        <w:rPr/>
      </w:pPr>
      <w:r>
        <w:rPr/>
        <w:tab/>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t>// TODO: slikica</w:t>
      </w:r>
    </w:p>
    <w:p>
      <w:pPr>
        <w:pStyle w:val="Normal"/>
        <w:spacing w:lineRule="auto" w:line="360"/>
        <w:jc w:val="both"/>
        <w:rPr/>
      </w:pPr>
      <w:r>
        <w:rPr/>
      </w:r>
    </w:p>
    <w:p>
      <w:pPr>
        <w:pStyle w:val="Normal"/>
        <w:numPr>
          <w:ilvl w:val="0"/>
          <w:numId w:val="3"/>
        </w:numPr>
        <w:spacing w:lineRule="auto" w:line="360"/>
        <w:jc w:val="both"/>
        <w:rPr/>
      </w:pPr>
      <w:r>
        <w:rPr/>
        <w:t>Baza podataka</w:t>
      </w:r>
    </w:p>
    <w:p>
      <w:pPr>
        <w:pStyle w:val="Normal"/>
        <w:spacing w:lineRule="auto" w:line="360"/>
        <w:jc w:val="both"/>
        <w:rPr/>
      </w:pPr>
      <w:r>
        <w:rPr/>
      </w:r>
    </w:p>
    <w:p>
      <w:pPr>
        <w:pStyle w:val="Normal"/>
        <w:spacing w:lineRule="auto" w:line="360"/>
        <w:jc w:val="both"/>
        <w:rPr/>
      </w:pPr>
      <w:r>
        <w:rPr/>
        <w:t>// TODO: ERA i objašnjenje modela</w:t>
      </w:r>
    </w:p>
    <w:p>
      <w:pPr>
        <w:pStyle w:val="Normal"/>
        <w:spacing w:lineRule="auto" w:line="360"/>
        <w:jc w:val="both"/>
        <w:rPr/>
      </w:pPr>
      <w:r>
        <w:rPr/>
      </w:r>
    </w:p>
    <w:p>
      <w:pPr>
        <w:pStyle w:val="Normal"/>
        <w:numPr>
          <w:ilvl w:val="0"/>
          <w:numId w:val="2"/>
        </w:numPr>
        <w:spacing w:lineRule="auto" w:line="360"/>
        <w:jc w:val="left"/>
        <w:rPr/>
      </w:pPr>
      <w:r>
        <w:rPr/>
        <w:t>Web servis – specifikacija</w:t>
      </w:r>
    </w:p>
    <w:p>
      <w:pPr>
        <w:pStyle w:val="Normal"/>
        <w:spacing w:lineRule="auto" w:line="360"/>
        <w:jc w:val="left"/>
        <w:rPr/>
      </w:pPr>
      <w:r>
        <w:rPr/>
      </w:r>
    </w:p>
    <w:p>
      <w:pPr>
        <w:pStyle w:val="Normal"/>
        <w:spacing w:lineRule="auto" w:line="360"/>
        <w:jc w:val="both"/>
        <w:rPr/>
      </w:pPr>
      <w:r>
        <w:rPr/>
        <w:tab/>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r>
      <w:r>
        <w:rPr/>
        <w:t>Kako bismo mogli shvatiti logiku web servisa potrebno je prethodno pojasniti klase koje su napravljene pomoću kojih će klijent komunicirati sa web servisom. U nastavku se nalazi dijagram klasa koji je implementiran unutar klijentske aplikacije.</w:t>
      </w:r>
    </w:p>
    <w:p>
      <w:pPr>
        <w:pStyle w:val="Normal"/>
        <w:spacing w:lineRule="auto" w:line="360"/>
        <w:jc w:val="both"/>
        <w:rPr/>
      </w:pPr>
      <w:r>
        <w:rPr/>
        <w:t xml:space="preserve">// </w:t>
      </w:r>
      <w:r>
        <w:rPr/>
        <w:t>TODO: dijagram klasa</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https://IP_ADRESA:8080/person/signup</w:t>
        </w:r>
      </w:hyperlink>
      <w:r>
        <w:rPr/>
        <w:t xml:space="preserve"> te HTTP metodu POST gdje će u tijelu zahtjeva biti Person objekt popunjen podacima i iskazan u JSON formatu. </w:t>
      </w:r>
      <w:r>
        <w:rPr/>
        <w:t>Detaljnija specifikacija web servisa opisana je u tablici u nastavku.</w:t>
      </w:r>
    </w:p>
    <w:p>
      <w:pPr>
        <w:pStyle w:val="Normal"/>
        <w:spacing w:lineRule="auto" w:line="360"/>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989"/>
        <w:gridCol w:w="2865"/>
        <w:gridCol w:w="1926"/>
        <w:gridCol w:w="1507"/>
        <w:gridCol w:w="2358"/>
      </w:tblGrid>
      <w:tr>
        <w:trPr>
          <w:cantSplit w:val="false"/>
        </w:trPr>
        <w:tc>
          <w:tcPr>
            <w:tcW w:w="98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NEŠTO</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Operacija</w:t>
            </w:r>
          </w:p>
        </w:tc>
        <w:tc>
          <w:tcPr>
            <w:tcW w:w="19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URL</w:t>
            </w:r>
          </w:p>
        </w:tc>
        <w:tc>
          <w:tcPr>
            <w:tcW w:w="15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HTTP metoda</w:t>
            </w:r>
          </w:p>
        </w:tc>
        <w:tc>
          <w:tcPr>
            <w:tcW w:w="235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Tijelo zahtjeva</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Ispis svih korisnika</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GET</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Registracija korisnika</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/person/signup</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POST</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Person objekt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Login korisnika</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/person/login</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POST</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Credentials objekt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Ispis određenog korisnika prema id-u</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/person/{id}</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GET</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Izmjena korisnika</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/person/{id}</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PUT</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Person objekt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Brisanje korisnika</w:t>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/person/{id}</w:t>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DELETE</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w:t>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9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92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0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bl>
    <w:p>
      <w:pPr>
        <w:pStyle w:val="Normal"/>
        <w:spacing w:lineRule="auto" w:line="360"/>
        <w:jc w:val="both"/>
        <w:rPr/>
      </w:pPr>
      <w:r>
        <w:rPr/>
      </w:r>
    </w:p>
    <w:p>
      <w:pPr>
        <w:pStyle w:val="Normal"/>
        <w:spacing w:lineRule="auto" w:line="360"/>
        <w:jc w:val="both"/>
        <w:rPr/>
      </w:pPr>
      <w:r>
        <w:rPr/>
        <w:t>// TODO: tablica i specifikacija do kraja (token etc. ?)</w:t>
      </w:r>
    </w:p>
    <w:p>
      <w:pPr>
        <w:pStyle w:val="Normal"/>
        <w:spacing w:lineRule="auto" w:line="360"/>
        <w:jc w:val="both"/>
        <w:rPr/>
      </w:pPr>
      <w:r>
        <w:rPr/>
      </w:r>
    </w:p>
    <w:p>
      <w:pPr>
        <w:pStyle w:val="Normal"/>
        <w:spacing w:lineRule="auto" w:line="360"/>
        <w:jc w:val="left"/>
        <w:rPr/>
      </w:pPr>
      <w:r>
        <w:rPr/>
      </w:r>
    </w:p>
    <w:p>
      <w:pPr>
        <w:pStyle w:val="Normal"/>
        <w:numPr>
          <w:ilvl w:val="0"/>
          <w:numId w:val="2"/>
        </w:numPr>
        <w:spacing w:lineRule="auto" w:line="360"/>
        <w:jc w:val="left"/>
        <w:rPr/>
      </w:pPr>
      <w:r>
        <w:rPr/>
        <w:t>Mobilna aplikacija – specifikacija poziva</w:t>
      </w:r>
    </w:p>
    <w:p>
      <w:pPr>
        <w:pStyle w:val="Normal"/>
        <w:spacing w:lineRule="auto" w:line="360"/>
        <w:jc w:val="left"/>
        <w:rPr/>
      </w:pPr>
      <w:r>
        <w:rPr/>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koja // TODO</w:t>
      </w:r>
    </w:p>
    <w:p>
      <w:pPr>
        <w:pStyle w:val="Normal"/>
        <w:spacing w:lineRule="auto" w:line="360"/>
        <w:jc w:val="both"/>
        <w:rPr/>
      </w:pPr>
      <w:r>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2015-10-23T15:34:34Z</dcterms:created>
  <dc:language>en-US</dc:language>
  <cp:revision>0</cp:revision>
</cp:coreProperties>
</file>