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40"/>
          <w:szCs w:val="40"/>
        </w:rPr>
        <w:t xml:space="preserve">RAJ MAHAJAN</w:t>
      </w:r>
    </w:p>
    <w:p>
      <w:pPr>
        <w:spacing w:after="60"/>
        <w:jc w:val="center"/>
      </w:pPr>
      <w:r>
        <w:rPr>
          <w:color w:val="444444"/>
          <w:sz w:val="22"/>
          <w:szCs w:val="22"/>
        </w:rPr>
        <w:t xml:space="preserve">Quality Assurance (QA) Engineer | QA Software Tester / SDET</w:t>
      </w:r>
    </w:p>
    <w:p>
      <w:pPr>
        <w:spacing w:after="100"/>
        <w:jc w:val="center"/>
      </w:pPr>
      <w:r>
        <w:rPr>
          <w:color w:val="444444"/>
          <w:sz w:val="18"/>
          <w:szCs w:val="18"/>
        </w:rPr>
        <w:t xml:space="preserve">Pune, Maharashtra  |  +91 7898844853  |  mvraj7898@gmail.com  |  linkedin.com/in/rajmahajan07</w:t>
      </w:r>
    </w:p>
    <w:p>
      <w:pPr>
        <w:pBdr>
          <w:bottom w:val="single" w:color="1F3864" w:sz="6" w:space="1"/>
        </w:pBdr>
        <w:spacing w:after="120"/>
      </w:pPr>
    </w:p>
    <w:p>
      <w:pPr>
        <w:pBdr>
          <w:bottom w:val="single" w:color="BFBFBF" w:sz="4" w:space="2"/>
        </w:pBdr>
        <w:spacing w:after="40" w:before="100"/>
      </w:pPr>
      <w:r>
        <w:rPr>
          <w:b/>
          <w:bCs/>
          <w:color w:val="1F3864"/>
          <w:sz w:val="21"/>
          <w:szCs w:val="21"/>
        </w:rPr>
        <w:t xml:space="preserve">SUMMARY</w:t>
      </w:r>
    </w:p>
    <w:p>
      <w:pPr>
        <w:spacing w:after="60"/>
      </w:pPr>
      <w:r>
        <w:rPr>
          <w:sz w:val="19"/>
          <w:szCs w:val="19"/>
        </w:rPr>
        <w:t xml:space="preserve">Quality Assurance Engineer with 9 months of hands-on experience across the full Software Testing Life Cycle (STLC), progressing from QA Trainee to QA Intern and now Software Development Engineer in Test (SDET). Proficient in manual testing and test automation using Selenium WebDriver, TestNG, and Cucumber (BDD), with working knowledge of API testing (Postman) and database validation (MySQL). Recognized for strong attention to detail and accuracy in test case design, execution, and defect documentation, with 200+ defects identified and resolved via JIRA. Working exposure to CI/CD concepts and Git-based version control within Agile/Scrum teams.</w:t>
      </w:r>
    </w:p>
    <w:p>
      <w:pPr>
        <w:pBdr>
          <w:bottom w:val="single" w:color="BFBFBF" w:sz="4" w:space="2"/>
        </w:pBdr>
        <w:spacing w:after="40" w:before="100"/>
      </w:pPr>
      <w:r>
        <w:rPr>
          <w:b/>
          <w:bCs/>
          <w:color w:val="1F3864"/>
          <w:sz w:val="21"/>
          <w:szCs w:val="21"/>
        </w:rPr>
        <w:t xml:space="preserve">TECHNICAL SKILLS</w:t>
      </w:r>
    </w:p>
    <w:p>
      <w:pPr>
        <w:spacing w:after="20"/>
      </w:pPr>
      <w:r>
        <w:rPr>
          <w:b/>
          <w:bCs/>
          <w:sz w:val="19"/>
          <w:szCs w:val="19"/>
        </w:rPr>
        <w:t xml:space="preserve">Manual Testing: </w:t>
      </w:r>
      <w:r>
        <w:rPr>
          <w:sz w:val="19"/>
          <w:szCs w:val="19"/>
        </w:rPr>
        <w:t xml:space="preserve">Manual Testing, Test Case Design, Test Plan Execution, Test Documentation, Functional Testing, Regression Testing, Smoke Testing, Sanity Testing, User Acceptance Testing (UAT), Black Box Testing, SDLC, STLC, Defect Life Cycle Management, Defect Tracking, Bug Tracking</w:t>
      </w:r>
    </w:p>
    <w:p>
      <w:pPr>
        <w:spacing w:after="20"/>
      </w:pPr>
      <w:r>
        <w:rPr>
          <w:b/>
          <w:bCs/>
          <w:sz w:val="19"/>
          <w:szCs w:val="19"/>
        </w:rPr>
        <w:t xml:space="preserve">Automation Testing: </w:t>
      </w:r>
      <w:r>
        <w:rPr>
          <w:sz w:val="19"/>
          <w:szCs w:val="19"/>
        </w:rPr>
        <w:t xml:space="preserve">Selenium WebDriver, TestNG, Cucumber (BDD), Java, Test Automation, Test Scripts</w:t>
      </w:r>
    </w:p>
    <w:p>
      <w:pPr>
        <w:spacing w:after="20"/>
      </w:pPr>
      <w:r>
        <w:rPr>
          <w:b/>
          <w:bCs/>
          <w:sz w:val="19"/>
          <w:szCs w:val="19"/>
        </w:rPr>
        <w:t xml:space="preserve">API &amp; Database Testing: </w:t>
      </w:r>
      <w:r>
        <w:rPr>
          <w:sz w:val="19"/>
          <w:szCs w:val="19"/>
        </w:rPr>
        <w:t xml:space="preserve">Postman, API Testing, MySQL, SQL Query Validation, Database Testing</w:t>
      </w:r>
    </w:p>
    <w:p>
      <w:pPr>
        <w:spacing w:after="20"/>
      </w:pPr>
      <w:r>
        <w:rPr>
          <w:b/>
          <w:bCs/>
          <w:sz w:val="19"/>
          <w:szCs w:val="19"/>
        </w:rPr>
        <w:t xml:space="preserve">Tools, CI/CD &amp; Methodologies: </w:t>
      </w:r>
      <w:r>
        <w:rPr>
          <w:sz w:val="19"/>
          <w:szCs w:val="19"/>
        </w:rPr>
        <w:t xml:space="preserve">JIRA, Git, GitHub, CI/CD Concepts, Agile Methodologies, Scrum</w:t>
      </w:r>
    </w:p>
    <w:p>
      <w:pPr>
        <w:spacing w:after="20"/>
      </w:pPr>
      <w:r>
        <w:rPr>
          <w:b/>
          <w:bCs/>
          <w:sz w:val="19"/>
          <w:szCs w:val="19"/>
        </w:rPr>
        <w:t xml:space="preserve">Quality Attributes: </w:t>
      </w:r>
      <w:r>
        <w:rPr>
          <w:sz w:val="19"/>
          <w:szCs w:val="19"/>
        </w:rPr>
        <w:t xml:space="preserve">Attention to Detail, Accuracy, Root Cause Analysis, Quality Standards, Test Coverage</w:t>
      </w:r>
    </w:p>
    <w:p>
      <w:pPr>
        <w:spacing w:after="20"/>
      </w:pPr>
      <w:r>
        <w:rPr>
          <w:b/>
          <w:bCs/>
          <w:sz w:val="19"/>
          <w:szCs w:val="19"/>
        </w:rPr>
        <w:t xml:space="preserve">Development: </w:t>
      </w:r>
      <w:r>
        <w:rPr>
          <w:sz w:val="19"/>
          <w:szCs w:val="19"/>
        </w:rPr>
        <w:t xml:space="preserve">React JS, Node JS, Express JS, Claude CLI</w:t>
      </w:r>
    </w:p>
    <w:p>
      <w:pPr>
        <w:pBdr>
          <w:bottom w:val="single" w:color="BFBFBF" w:sz="4" w:space="2"/>
        </w:pBdr>
        <w:spacing w:after="40" w:before="100"/>
      </w:pPr>
      <w:r>
        <w:rPr>
          <w:b/>
          <w:bCs/>
          <w:color w:val="1F3864"/>
          <w:sz w:val="21"/>
          <w:szCs w:val="21"/>
        </w:rPr>
        <w:t xml:space="preserve">EXPERIENCE</w:t>
      </w:r>
    </w:p>
    <w:p>
      <w:pPr>
        <w:tabs>
          <w:tab w:val="right" w:pos="9360"/>
        </w:tabs>
        <w:spacing w:after="0" w:before="80"/>
      </w:pPr>
      <w:r>
        <w:rPr>
          <w:b/>
          <w:bCs/>
          <w:sz w:val="21"/>
          <w:szCs w:val="21"/>
        </w:rPr>
        <w:t xml:space="preserve">Software Development Engineer in Test (SDET) — Junior Software Tester</w:t>
      </w:r>
      <w:r>
        <w:rPr>
          <w:b/>
          <w:bCs/>
          <w:color w:val="444444"/>
          <w:sz w:val="19"/>
          <w:szCs w:val="19"/>
        </w:rPr>
        <w:t xml:space="preserve">	Sep 2026 – Present</w:t>
      </w:r>
    </w:p>
    <w:p>
      <w:pPr>
        <w:spacing w:after="30"/>
      </w:pPr>
      <w:r>
        <w:rPr>
          <w:i/>
          <w:iCs/>
          <w:color w:val="444444"/>
          <w:sz w:val="19"/>
          <w:szCs w:val="19"/>
        </w:rPr>
        <w:t xml:space="preserve">Callybre, Bhopal, MP</w:t>
      </w:r>
    </w:p>
    <w:p>
      <w:pPr>
        <w:pStyle w:val="ListParagraph"/>
        <w:numPr>
          <w:ilvl w:val="0"/>
          <w:numId w:val="1"/>
        </w:numPr>
        <w:spacing w:after="20"/>
      </w:pPr>
      <w:r>
        <w:rPr>
          <w:sz w:val="19"/>
          <w:szCs w:val="19"/>
        </w:rPr>
        <w:t xml:space="preserve">Promoted to SDET after the QA internship in recognition of consistent performance, technical growth, and reliable delivery of test coverage.</w:t>
      </w:r>
    </w:p>
    <w:p>
      <w:pPr>
        <w:pStyle w:val="ListParagraph"/>
        <w:numPr>
          <w:ilvl w:val="0"/>
          <w:numId w:val="1"/>
        </w:numPr>
        <w:spacing w:after="20"/>
      </w:pPr>
      <w:r>
        <w:rPr>
          <w:sz w:val="19"/>
          <w:szCs w:val="19"/>
        </w:rPr>
        <w:t xml:space="preserve">Transitioning into automation-focused test design and framework contributions while continuing manual testing responsibilities, with close attention to detail and accuracy across releases.</w:t>
      </w:r>
    </w:p>
    <w:p>
      <w:pPr>
        <w:tabs>
          <w:tab w:val="right" w:pos="9360"/>
        </w:tabs>
        <w:spacing w:after="0" w:before="80"/>
      </w:pPr>
      <w:r>
        <w:rPr>
          <w:b/>
          <w:bCs/>
          <w:sz w:val="21"/>
          <w:szCs w:val="21"/>
        </w:rPr>
        <w:t xml:space="preserve">QA Intern (Software Tester Intern)</w:t>
      </w:r>
      <w:r>
        <w:rPr>
          <w:b/>
          <w:bCs/>
          <w:color w:val="444444"/>
          <w:sz w:val="19"/>
          <w:szCs w:val="19"/>
        </w:rPr>
        <w:t xml:space="preserve">	Mar 2026 – Aug 2026</w:t>
      </w:r>
    </w:p>
    <w:p>
      <w:pPr>
        <w:spacing w:after="30"/>
      </w:pPr>
      <w:r>
        <w:rPr>
          <w:i/>
          <w:iCs/>
          <w:color w:val="444444"/>
          <w:sz w:val="19"/>
          <w:szCs w:val="19"/>
        </w:rPr>
        <w:t xml:space="preserve">Callybre, Bhopal, MP</w:t>
      </w:r>
    </w:p>
    <w:p>
      <w:pPr>
        <w:pStyle w:val="ListParagraph"/>
        <w:numPr>
          <w:ilvl w:val="0"/>
          <w:numId w:val="1"/>
        </w:numPr>
        <w:spacing w:after="20"/>
      </w:pPr>
      <w:r>
        <w:rPr>
          <w:sz w:val="19"/>
          <w:szCs w:val="19"/>
        </w:rPr>
        <w:t xml:space="preserve">Executed 500+ manual and automated test cases monthly, maintaining high standards of accuracy, software quality, and functionality.</w:t>
      </w:r>
    </w:p>
    <w:p>
      <w:pPr>
        <w:pStyle w:val="ListParagraph"/>
        <w:numPr>
          <w:ilvl w:val="0"/>
          <w:numId w:val="1"/>
        </w:numPr>
        <w:spacing w:after="20"/>
      </w:pPr>
      <w:r>
        <w:rPr>
          <w:sz w:val="19"/>
          <w:szCs w:val="19"/>
        </w:rPr>
        <w:t xml:space="preserve">Collaborated with a cross-functional team of 5 developers to refine system requirements and improve product outcomes.</w:t>
      </w:r>
    </w:p>
    <w:p>
      <w:pPr>
        <w:pStyle w:val="ListParagraph"/>
        <w:numPr>
          <w:ilvl w:val="0"/>
          <w:numId w:val="1"/>
        </w:numPr>
        <w:spacing w:after="20"/>
      </w:pPr>
      <w:r>
        <w:rPr>
          <w:sz w:val="19"/>
          <w:szCs w:val="19"/>
        </w:rPr>
        <w:t xml:space="preserve">Identified and reported 100+ defects using JIRA (defect tracking and bug tracking), contributing to a 30% improvement in software reliability and user satisfaction.</w:t>
      </w:r>
    </w:p>
    <w:p>
      <w:pPr>
        <w:pStyle w:val="ListParagraph"/>
        <w:numPr>
          <w:ilvl w:val="0"/>
          <w:numId w:val="1"/>
        </w:numPr>
        <w:spacing w:after="20"/>
      </w:pPr>
      <w:r>
        <w:rPr>
          <w:sz w:val="19"/>
          <w:szCs w:val="19"/>
        </w:rPr>
        <w:t xml:space="preserve">Documented debugging processes and root-cause findings with strong attention to detail, improving team bug-resolution speed by 40%.</w:t>
      </w:r>
    </w:p>
    <w:p>
      <w:pPr>
        <w:pStyle w:val="ListParagraph"/>
        <w:numPr>
          <w:ilvl w:val="0"/>
          <w:numId w:val="1"/>
        </w:numPr>
        <w:spacing w:after="20"/>
      </w:pPr>
      <w:r>
        <w:rPr>
          <w:sz w:val="19"/>
          <w:szCs w:val="19"/>
        </w:rPr>
        <w:t xml:space="preserve">Validated API responses using Postman and verified backend data integrity with MySQL queries as part of end-to-end test coverage.</w:t>
      </w:r>
    </w:p>
    <w:p>
      <w:pPr>
        <w:pStyle w:val="ListParagraph"/>
        <w:numPr>
          <w:ilvl w:val="0"/>
          <w:numId w:val="1"/>
        </w:numPr>
        <w:spacing w:after="20"/>
      </w:pPr>
      <w:r>
        <w:rPr>
          <w:sz w:val="19"/>
          <w:szCs w:val="19"/>
        </w:rPr>
        <w:t xml:space="preserve">Participated in cross-functional and Agile ceremonies, driving discussions on bottlenecks, CI/CD workflow improvements, and process efficiency.</w:t>
      </w:r>
    </w:p>
    <w:p>
      <w:pPr>
        <w:tabs>
          <w:tab w:val="right" w:pos="9360"/>
        </w:tabs>
        <w:spacing w:after="0" w:before="80"/>
      </w:pPr>
      <w:r>
        <w:rPr>
          <w:b/>
          <w:bCs/>
          <w:sz w:val="21"/>
          <w:szCs w:val="21"/>
        </w:rPr>
        <w:t xml:space="preserve">QA Trainee</w:t>
      </w:r>
      <w:r>
        <w:rPr>
          <w:b/>
          <w:bCs/>
          <w:color w:val="444444"/>
          <w:sz w:val="19"/>
          <w:szCs w:val="19"/>
        </w:rPr>
        <w:t xml:space="preserve">	Dec 2025 – Feb 2026</w:t>
      </w:r>
    </w:p>
    <w:p>
      <w:pPr>
        <w:spacing w:after="30"/>
      </w:pPr>
      <w:r>
        <w:rPr>
          <w:i/>
          <w:iCs/>
          <w:color w:val="444444"/>
          <w:sz w:val="19"/>
          <w:szCs w:val="19"/>
        </w:rPr>
        <w:t xml:space="preserve">Callybre, Bhopal, MP</w:t>
      </w:r>
    </w:p>
    <w:p>
      <w:pPr>
        <w:pStyle w:val="ListParagraph"/>
        <w:numPr>
          <w:ilvl w:val="0"/>
          <w:numId w:val="1"/>
        </w:numPr>
        <w:spacing w:after="20"/>
      </w:pPr>
      <w:r>
        <w:rPr>
          <w:sz w:val="19"/>
          <w:szCs w:val="19"/>
        </w:rPr>
        <w:t xml:space="preserve">Completed structured training in manual testing and test automation fundamentals, including SDLC/STLC, test case design, and defect lifecycle management, with close attention to detail and accuracy in every test cycle.</w:t>
      </w:r>
    </w:p>
    <w:p>
      <w:pPr>
        <w:pStyle w:val="ListParagraph"/>
        <w:numPr>
          <w:ilvl w:val="0"/>
          <w:numId w:val="1"/>
        </w:numPr>
        <w:spacing w:after="20"/>
      </w:pPr>
      <w:r>
        <w:rPr>
          <w:sz w:val="19"/>
          <w:szCs w:val="19"/>
        </w:rPr>
        <w:t xml:space="preserve">Practiced test automation with Selenium WebDriver, TestNG, and Cucumber (BDD) and version control with Git/GitHub under mentor guidance.</w:t>
      </w:r>
    </w:p>
    <w:p>
      <w:pPr>
        <w:pStyle w:val="ListParagraph"/>
        <w:numPr>
          <w:ilvl w:val="0"/>
          <w:numId w:val="1"/>
        </w:numPr>
        <w:spacing w:after="20"/>
      </w:pPr>
      <w:r>
        <w:rPr>
          <w:sz w:val="19"/>
          <w:szCs w:val="19"/>
        </w:rPr>
        <w:t xml:space="preserve">Assisted senior QA engineers with test plan execution and issue logging in JIRA, building the foundation for the QA Intern role.</w:t>
      </w:r>
    </w:p>
    <w:p>
      <w:pPr>
        <w:tabs>
          <w:tab w:val="right" w:pos="9360"/>
        </w:tabs>
        <w:spacing w:after="0" w:before="80"/>
      </w:pPr>
      <w:r>
        <w:rPr>
          <w:b/>
          <w:bCs/>
          <w:sz w:val="21"/>
          <w:szCs w:val="21"/>
        </w:rPr>
        <w:t xml:space="preserve">MERN Stack Web Developer (Freelance)</w:t>
      </w:r>
      <w:r>
        <w:rPr>
          <w:b/>
          <w:bCs/>
          <w:color w:val="444444"/>
          <w:sz w:val="19"/>
          <w:szCs w:val="19"/>
        </w:rPr>
        <w:t xml:space="preserve">	Jun 2025 – Nov 2025</w:t>
      </w:r>
    </w:p>
    <w:p>
      <w:pPr>
        <w:spacing w:after="30"/>
      </w:pPr>
      <w:r>
        <w:rPr>
          <w:i/>
          <w:iCs/>
          <w:color w:val="444444"/>
          <w:sz w:val="19"/>
          <w:szCs w:val="19"/>
        </w:rPr>
        <w:t xml:space="preserve">Freelancer, Bhopal, MP</w:t>
      </w:r>
    </w:p>
    <w:p>
      <w:pPr>
        <w:pStyle w:val="ListParagraph"/>
        <w:numPr>
          <w:ilvl w:val="0"/>
          <w:numId w:val="1"/>
        </w:numPr>
        <w:spacing w:after="20"/>
      </w:pPr>
      <w:r>
        <w:rPr>
          <w:sz w:val="19"/>
          <w:szCs w:val="19"/>
        </w:rPr>
        <w:t xml:space="preserve">Designed and developed full-stack web applications using React, Node.js, Express.js, and Tailwind CSS.</w:t>
      </w:r>
    </w:p>
    <w:p>
      <w:pPr>
        <w:pStyle w:val="ListParagraph"/>
        <w:numPr>
          <w:ilvl w:val="0"/>
          <w:numId w:val="1"/>
        </w:numPr>
        <w:spacing w:after="20"/>
      </w:pPr>
      <w:r>
        <w:rPr>
          <w:sz w:val="19"/>
          <w:szCs w:val="19"/>
        </w:rPr>
        <w:t xml:space="preserve">Used Claude CLI to accelerate development workflows and streamline debugging.</w:t>
      </w:r>
    </w:p>
    <w:p>
      <w:pPr>
        <w:pBdr>
          <w:bottom w:val="single" w:color="BFBFBF" w:sz="4" w:space="2"/>
        </w:pBdr>
        <w:spacing w:after="40" w:before="100"/>
      </w:pPr>
      <w:r>
        <w:rPr>
          <w:b/>
          <w:bCs/>
          <w:color w:val="1F3864"/>
          <w:sz w:val="21"/>
          <w:szCs w:val="21"/>
        </w:rPr>
        <w:t xml:space="preserve">EDUCATION</w:t>
      </w:r>
    </w:p>
    <w:p>
      <w:pPr>
        <w:tabs>
          <w:tab w:val="right" w:pos="9360"/>
        </w:tabs>
        <w:spacing w:after="0" w:before="80"/>
      </w:pPr>
      <w:r>
        <w:rPr>
          <w:b/>
          <w:bCs/>
          <w:sz w:val="21"/>
          <w:szCs w:val="21"/>
        </w:rPr>
        <w:t xml:space="preserve">Bachelor of Technology in Computer Science and Engineering</w:t>
      </w:r>
      <w:r>
        <w:rPr>
          <w:b/>
          <w:bCs/>
          <w:color w:val="444444"/>
          <w:sz w:val="19"/>
          <w:szCs w:val="19"/>
        </w:rPr>
        <w:t xml:space="preserve">	Sep 2022 – Jun 2026</w:t>
      </w:r>
    </w:p>
    <w:p>
      <w:pPr>
        <w:spacing w:after="30"/>
      </w:pPr>
      <w:r>
        <w:rPr>
          <w:i/>
          <w:iCs/>
          <w:color w:val="444444"/>
          <w:sz w:val="19"/>
          <w:szCs w:val="19"/>
        </w:rPr>
        <w:t xml:space="preserve">Sagar Institute of Science and Technology, Bhopal, MP  |  CGPA: 7.52 / 10</w:t>
      </w:r>
    </w:p>
    <w:p>
      <w:pPr>
        <w:tabs>
          <w:tab w:val="right" w:pos="9360"/>
        </w:tabs>
        <w:spacing w:after="0" w:before="80"/>
      </w:pPr>
      <w:r>
        <w:rPr>
          <w:b/>
          <w:bCs/>
          <w:sz w:val="21"/>
          <w:szCs w:val="21"/>
        </w:rPr>
        <w:t xml:space="preserve">Higher Secondary School (10+2)</w:t>
      </w:r>
      <w:r>
        <w:rPr>
          <w:b/>
          <w:bCs/>
          <w:color w:val="444444"/>
          <w:sz w:val="19"/>
          <w:szCs w:val="19"/>
        </w:rPr>
        <w:t xml:space="preserve">	2022</w:t>
      </w:r>
    </w:p>
    <w:p>
      <w:pPr>
        <w:spacing w:after="30"/>
      </w:pPr>
      <w:r>
        <w:rPr>
          <w:i/>
          <w:iCs/>
          <w:color w:val="444444"/>
          <w:sz w:val="19"/>
          <w:szCs w:val="19"/>
        </w:rPr>
        <w:t xml:space="preserve">Citizen Higher Secondary School, Nepanagar, MP  |  Percentage: 74%</w:t>
      </w:r>
    </w:p>
    <w:p>
      <w:pPr>
        <w:pBdr>
          <w:bottom w:val="single" w:color="BFBFBF" w:sz="4" w:space="2"/>
        </w:pBdr>
        <w:spacing w:after="40" w:before="100"/>
      </w:pPr>
      <w:r>
        <w:rPr>
          <w:b/>
          <w:bCs/>
          <w:color w:val="1F3864"/>
          <w:sz w:val="21"/>
          <w:szCs w:val="21"/>
        </w:rPr>
        <w:t xml:space="preserve">CORE COMPETENCIES</w:t>
      </w:r>
    </w:p>
    <w:p>
      <w:pPr>
        <w:spacing w:after="40"/>
      </w:pPr>
      <w:r>
        <w:rPr>
          <w:sz w:val="19"/>
          <w:szCs w:val="19"/>
        </w:rPr>
        <w:t xml:space="preserve">Manual Testing  •  Attention to Detail  •  Accuracy  •  Detail-Oriented Analysis  •  Effective Communication  •  Problem-Solving  •  Cross-Functional Collaboration  •  Team Collaboration</w:t>
      </w:r>
    </w:p>
    <w:sectPr>
      <w:pgSz w:w="11906" w:h="16838" w:orient="portrait"/>
      <w:pgMar w:top="340" w:right="540" w:bottom="340" w:left="5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2026-09-14T09:38:56.233Z</dcterms:created>
  <dcterms:modified xsi:type="dcterms:W3CDTF">2026-09-14T09:38:56.233Z</dcterms:modified>
</cp:coreProperties>
</file>

<file path=docProps/custom.xml><?xml version="1.0" encoding="utf-8"?>
<Properties xmlns="http://schemas.openxmlformats.org/officeDocument/2006/custom-properties" xmlns:vt="http://schemas.openxmlformats.org/officeDocument/2006/docPropsVTypes"/>
</file>