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1.1</w:t>
      </w:r>
      <w:r>
        <w:rPr>
          <w:b/>
          <w:bCs/>
        </w:rPr>
        <w:t>9</w:t>
      </w:r>
      <w:r>
        <w:rPr>
          <w:b/>
          <w:bCs/>
        </w:rPr>
        <w:t>.5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Installation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2016-12-19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2205_1876130297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7_1876130297">
        <w:r>
          <w:rPr>
            <w:rStyle w:val="IndexLink"/>
          </w:rPr>
          <w:t>1.1  Abbreviations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1.2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2211_1876130297">
        <w:r>
          <w:rPr>
            <w:rStyle w:val="IndexLink"/>
          </w:rPr>
          <w:t>2 Installation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13_1876130297">
        <w:r>
          <w:rPr>
            <w:rStyle w:val="IndexLink"/>
          </w:rPr>
          <w:t>2.1 Successful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15_1876130297">
        <w:r>
          <w:rPr>
            <w:rStyle w:val="IndexLink"/>
          </w:rPr>
          <w:t>2.2 Unsuccessful Test Cases</w:t>
          <w:tab/>
          <w:t>3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2205_1876130297"/>
      <w:bookmarkEnd w:id="0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" w:name="__RefHeading___Toc2207_1876130297"/>
      <w:bookmarkEnd w:id="1"/>
      <w:r>
        <w:rPr/>
        <w:t xml:space="preserve"> </w:t>
      </w:r>
      <w:r>
        <w:rPr/>
        <w:t>Abbreviations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" w:name="__RefHeading___Toc2209_1876130297"/>
      <w:bookmarkEnd w:id="2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Ubuntu OS version 16.04 LTS on your test machine or Windows 7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Apache Tomat version 7.0.63 is already installed on the machine.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Java JRE 1.7.0_79 is already installed on the machine.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Google Chrome browser 54.0.x.x or a later version is available.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Mozilla FireFox browser 50.1.0 or a later version is available.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Port number 8080 is available. Othewise configure Tomcat to use a different port number.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Tomcat server is in shutdown state.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_RefHeading___Toc2211_1876130297"/>
      <w:bookmarkEnd w:id="3"/>
      <w:r>
        <w:rPr/>
        <w:t>Installation  Test Cases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2213_1876130297"/>
      <w:bookmarkEnd w:id="4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:: Test installation of wjISQL.</w:t>
      </w:r>
    </w:p>
    <w:p>
      <w:pPr>
        <w:pStyle w:val="TextBody"/>
        <w:rPr/>
      </w:pPr>
      <w:r>
        <w:rPr/>
        <w:tab/>
        <w:t>Test Prerequisites:</w:t>
      </w:r>
    </w:p>
    <w:p>
      <w:pPr>
        <w:pStyle w:val="TextBody"/>
        <w:rPr/>
      </w:pPr>
      <w:r>
        <w:rPr/>
        <w:tab/>
        <w:tab/>
        <w:t>None.</w:t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Copy wjisql.war  to "webapps" folder of the apache tomcat.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Delete "wjisql" folder, if any, from the webapps folder.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Delete "work" folder from Tomcat home directory.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Start apache tomcat web server.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Tomcat web server starts successfully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38"/>
        <w:gridCol w:w="1475"/>
        <w:gridCol w:w="1816"/>
        <w:gridCol w:w="1009"/>
        <w:gridCol w:w="2561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2017-10-06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Sucess</w:t>
            </w:r>
          </w:p>
        </w:tc>
        <w:tc>
          <w:tcPr>
            <w:tcW w:w="2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:: Test installation of wjISQL  using  Chrome browser</w:t>
      </w:r>
    </w:p>
    <w:p>
      <w:pPr>
        <w:pStyle w:val="TextBody"/>
        <w:rPr/>
      </w:pPr>
      <w:r>
        <w:rPr/>
        <w:tab/>
        <w:t>Test Prerequisites:</w:t>
        <w:tab/>
        <w:tab/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Successful test case 1.</w:t>
            </w:r>
          </w:p>
        </w:tc>
      </w:tr>
    </w:tbl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on web page address field of  Chrome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Display of wjISQL main page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613535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302"/>
        <w:gridCol w:w="1661"/>
        <w:gridCol w:w="1662"/>
        <w:gridCol w:w="925"/>
        <w:gridCol w:w="2349"/>
      </w:tblGrid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1.16.5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2017-10-06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bookmarkStart w:id="5" w:name="__DdeLink__3054_454710612"/>
            <w:bookmarkEnd w:id="5"/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Version 1.16.5 (408) was displayed</w:t>
            </w:r>
          </w:p>
        </w:tc>
      </w:tr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>:: Test installation of wjISQL  using  Firefox browser</w:t>
      </w:r>
    </w:p>
    <w:p>
      <w:pPr>
        <w:pStyle w:val="TextBody"/>
        <w:rPr/>
      </w:pPr>
      <w:r>
        <w:rPr/>
        <w:tab/>
        <w:t>Test Prerequisites:</w:t>
        <w:tab/>
        <w:tab/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Successful test case 1.</w:t>
            </w:r>
          </w:p>
        </w:tc>
      </w:tr>
    </w:tbl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Test Procedure:</w:t>
      </w:r>
    </w:p>
    <w:tbl>
      <w:tblPr>
        <w:tblW w:w="8950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"</w:t>
            </w:r>
            <w:hyperlink r:id="rId4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on web page address field of  Mozilla Firefox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Display of wjISQL main page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491615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302"/>
        <w:gridCol w:w="1661"/>
        <w:gridCol w:w="1662"/>
        <w:gridCol w:w="925"/>
        <w:gridCol w:w="2349"/>
      </w:tblGrid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1.16.5(408)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2017-10-06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Version 1.16.5 (408) was displayed</w:t>
            </w:r>
          </w:p>
        </w:tc>
      </w:tr>
      <w:tr>
        <w:trPr/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1.19.5(437)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2017-10-26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2215_1876130297"/>
      <w:bookmarkEnd w:id="6"/>
      <w:r>
        <w:rPr/>
        <w:t>Unsuccessful Test Cases</w:t>
      </w:r>
    </w:p>
    <w:p>
      <w:pPr>
        <w:pStyle w:val="TextBody"/>
        <w:rPr/>
      </w:pPr>
      <w:r>
        <w:rPr/>
        <w:t>None.</w:t>
      </w:r>
    </w:p>
    <w:p>
      <w:pPr>
        <w:pStyle w:val="TextBody"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080/wjisql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19755</TotalTime>
  <Application>LibreOffice/5.1.6.2$Linux_X86_64 LibreOffice_project/10m0$Build-2</Application>
  <Pages>3</Pages>
  <Words>355</Words>
  <Characters>1936</Characters>
  <CharactersWithSpaces>2203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2017-10-26T17:56:34Z</dcterms:modified>
  <cp:revision>722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