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8eb5b5fris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Flask Blog Post API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2oe079f1t2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RESTful API built using Python Flask for managing blog posts. It includes features for creating, retrieving, updating, and deleting blog posts. The API also implements JWT-based authentication to secure these operations. SQLAlchemy is used for in-memory database management.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s7dul7r96i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Features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JWT Authentication</w:t>
      </w:r>
      <w:r w:rsidDel="00000000" w:rsidR="00000000" w:rsidRPr="00000000">
        <w:rPr>
          <w:rtl w:val="0"/>
        </w:rPr>
        <w:t xml:space="preserve">: Users can sign up, sign in, and authenticate their requests.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CRUD Operations for Blog Posts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new blog post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Retrieve a list of all blog posts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Retrieve a single blog post by its ID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an existing blog post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Delete a blog post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ap2bjw4oy7c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Technologies Used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Flask</w:t>
      </w:r>
      <w:r w:rsidDel="00000000" w:rsidR="00000000" w:rsidRPr="00000000">
        <w:rPr>
          <w:rtl w:val="0"/>
        </w:rPr>
        <w:t xml:space="preserve">: Web framework for building the API.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SQLAlchemy</w:t>
      </w:r>
      <w:r w:rsidDel="00000000" w:rsidR="00000000" w:rsidRPr="00000000">
        <w:rPr>
          <w:rtl w:val="0"/>
        </w:rPr>
        <w:t xml:space="preserve">: ORM for database management.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JWT</w:t>
      </w:r>
      <w:r w:rsidDel="00000000" w:rsidR="00000000" w:rsidRPr="00000000">
        <w:rPr>
          <w:rtl w:val="0"/>
        </w:rPr>
        <w:t xml:space="preserve">: Authentication mechanism.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30x3fm51eo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njvzicw7zm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kepcoig5dp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llzat15yh5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o27hfmhpal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/>
      </w:pPr>
      <w:bookmarkStart w:colFirst="0" w:colLast="0" w:name="_mq1k4cotgs7r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Project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085975" cy="3800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326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4vfllrykhw1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Setup and Installation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Clone the 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git clone &lt;repository-url&gt; 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cd &lt;repository-directory&gt;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Create and activate a virtual environment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-m venv env 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 env/bin/activate (On Windows use `env\Scripts\activate`)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Install the dependencies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Set up environment variables for Mac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flaskenv</w:t>
      </w:r>
      <w:r w:rsidDel="00000000" w:rsidR="00000000" w:rsidRPr="00000000">
        <w:rPr>
          <w:rtl w:val="0"/>
        </w:rPr>
        <w:t xml:space="preserve"> file and add the following variables: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export FLASK_APP=src 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export FLASK_RUN_PORT=8000 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export FLASK_ENV=development 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export FLASK_DEBUG=1 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export SQLALCHEMY_DB_URI=sqlite:///posts.db 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export JWT_SECRET_KEY=your_secret_key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Create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 and add the following variables: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export SECRET_KEY=your_secret_key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s01dd7g7jys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Running the Application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run the application, use the following command: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flask run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okjafxbddlk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Testing the Application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python -m unittest discover -s tests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hpatzw4n1uc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Design Decisions and Trade-offs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la5dz3lalli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Design Decisions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 Choice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Flask</w:t>
      </w:r>
      <w:r w:rsidDel="00000000" w:rsidR="00000000" w:rsidRPr="00000000">
        <w:rPr>
          <w:rtl w:val="0"/>
        </w:rPr>
        <w:t xml:space="preserve"> was chosen for its simplicity and flexibility, which is suitable for building lightweight APIs quickly.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SQLAlchemy</w:t>
      </w:r>
      <w:r w:rsidDel="00000000" w:rsidR="00000000" w:rsidRPr="00000000">
        <w:rPr>
          <w:rtl w:val="0"/>
        </w:rPr>
        <w:t xml:space="preserve"> was selected as the ORM for its ease of integration with Flask and its capability to handle in-memory databases efficiently during development and testing.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JWT (JSON Web Tokens)</w:t>
      </w:r>
      <w:r w:rsidDel="00000000" w:rsidR="00000000" w:rsidRPr="00000000">
        <w:rPr>
          <w:rtl w:val="0"/>
        </w:rPr>
        <w:t xml:space="preserve"> was implemented for secure authentication, ensuring that each request is properly authenticated without maintaining session states on the server.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Documentation: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Swagger </w:t>
      </w:r>
      <w:r w:rsidDel="00000000" w:rsidR="00000000" w:rsidRPr="00000000">
        <w:rPr>
          <w:rtl w:val="0"/>
        </w:rPr>
        <w:t xml:space="preserve">Add detailed API documentation using Swagger to make it easier for developers to understand and use the API.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Unit test library </w:t>
      </w: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rtl w:val="0"/>
        </w:rPr>
        <w:t xml:space="preserve">Unittest a built-in testing framework to write unit test cases.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k6t0br3c62e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Trade-offs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In-memory Database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Using an in-memory database with SQLAlchemy is efficient for development and testing but not suitable for production due to the lack of persistence. For production, a more robust database like PostgreSQL or MySQL should be used.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Simplicity vs. Scalability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Flask is excellent for simple applications but may require additional configuration and extensions for handling larger, more complex applications.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rrtmztiwl7o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Potential Improvements with More Time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Database Integration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a robust database such as PostgreSQL or MongoDB to handle data persistence more effectively.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Enhanced Error Handling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more comprehensive error handling and validation throughout the application to improve reliability and user experience.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Automated Testing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Expand the test suite to include more test cases, ensuring greater coverage and reliability of the API.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a deployment pipeline using Docker and a CI/CD tool to automate testing and deployment processes.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Rate Limiting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rate limiting to prevent abuse and ensure fair usage of the API.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Testing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Used inbuilt testing library, can shift to more robust and reliable testing tools like pytest.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Frontend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We can create a website to show blog posts by integrating with the APIs created.</w:t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