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089" w:rsidRDefault="00F24089" w:rsidP="00AE4805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F24089">
        <w:rPr>
          <w:rFonts w:ascii="Arial" w:hAnsi="Arial" w:cs="Arial"/>
          <w:color w:val="FF0000"/>
          <w:sz w:val="28"/>
          <w:szCs w:val="28"/>
          <w:shd w:val="clear" w:color="auto" w:fill="FFFFFF"/>
        </w:rPr>
        <w:t>Improving Deep Neural Networks</w:t>
      </w:r>
      <w:r>
        <w:rPr>
          <w:rFonts w:ascii="Arial" w:hAnsi="Arial" w:cs="Arial"/>
          <w:color w:val="FF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FF0000"/>
          <w:sz w:val="28"/>
          <w:szCs w:val="28"/>
          <w:shd w:val="clear" w:color="auto" w:fill="FFFFFF"/>
        </w:rPr>
        <w:br/>
      </w:r>
      <w:r w:rsidRPr="00F24089">
        <w:rPr>
          <w:rFonts w:ascii="Arial" w:hAnsi="Arial" w:cs="Arial"/>
          <w:color w:val="FF0000"/>
          <w:sz w:val="28"/>
          <w:szCs w:val="28"/>
          <w:shd w:val="clear" w:color="auto" w:fill="FFFFFF"/>
        </w:rPr>
        <w:t>Hyperparameter tuning, Regularization and Optimization</w:t>
      </w:r>
    </w:p>
    <w:p w:rsidR="00AE4805" w:rsidRDefault="0067477D" w:rsidP="00AE4805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FF0000"/>
          <w:sz w:val="28"/>
          <w:szCs w:val="28"/>
          <w:shd w:val="clear" w:color="auto" w:fill="FFFFFF"/>
        </w:rPr>
        <w:t>Complete Course Review</w:t>
      </w:r>
    </w:p>
    <w:p w:rsidR="005F2D91" w:rsidRPr="004368CF" w:rsidRDefault="004368CF" w:rsidP="00AE480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c</w:t>
      </w:r>
      <w:bookmarkStart w:id="0" w:name="_GoBack"/>
      <w:bookmarkEnd w:id="0"/>
    </w:p>
    <w:sectPr w:rsidR="005F2D91" w:rsidRPr="004368CF" w:rsidSect="00F766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54772"/>
    <w:multiLevelType w:val="hybridMultilevel"/>
    <w:tmpl w:val="D888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A2192"/>
    <w:multiLevelType w:val="hybridMultilevel"/>
    <w:tmpl w:val="ED52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96E13"/>
    <w:multiLevelType w:val="hybridMultilevel"/>
    <w:tmpl w:val="068A6036"/>
    <w:lvl w:ilvl="0" w:tplc="166CA3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751AC"/>
    <w:multiLevelType w:val="hybridMultilevel"/>
    <w:tmpl w:val="C5AE5670"/>
    <w:lvl w:ilvl="0" w:tplc="22EE6E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71ADB"/>
    <w:multiLevelType w:val="hybridMultilevel"/>
    <w:tmpl w:val="E44C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F1952"/>
    <w:multiLevelType w:val="hybridMultilevel"/>
    <w:tmpl w:val="1D8CF248"/>
    <w:lvl w:ilvl="0" w:tplc="435A21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11D5D"/>
    <w:multiLevelType w:val="hybridMultilevel"/>
    <w:tmpl w:val="81C6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068B5"/>
    <w:multiLevelType w:val="hybridMultilevel"/>
    <w:tmpl w:val="B88E9C96"/>
    <w:lvl w:ilvl="0" w:tplc="FB2205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267CE"/>
    <w:multiLevelType w:val="hybridMultilevel"/>
    <w:tmpl w:val="D3FAD6DE"/>
    <w:lvl w:ilvl="0" w:tplc="8A7C4E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5E"/>
    <w:rsid w:val="00021D7A"/>
    <w:rsid w:val="001374B6"/>
    <w:rsid w:val="001C4930"/>
    <w:rsid w:val="00253208"/>
    <w:rsid w:val="002F38F9"/>
    <w:rsid w:val="002F3D10"/>
    <w:rsid w:val="004368CF"/>
    <w:rsid w:val="004832F5"/>
    <w:rsid w:val="0048619A"/>
    <w:rsid w:val="005F2D91"/>
    <w:rsid w:val="0061635E"/>
    <w:rsid w:val="0067477D"/>
    <w:rsid w:val="006E4597"/>
    <w:rsid w:val="008075CE"/>
    <w:rsid w:val="0094101E"/>
    <w:rsid w:val="00A02D5D"/>
    <w:rsid w:val="00A37F2E"/>
    <w:rsid w:val="00AE4805"/>
    <w:rsid w:val="00B67227"/>
    <w:rsid w:val="00D4283C"/>
    <w:rsid w:val="00D45C14"/>
    <w:rsid w:val="00EF1573"/>
    <w:rsid w:val="00F24089"/>
    <w:rsid w:val="00F276B9"/>
    <w:rsid w:val="00F60FB1"/>
    <w:rsid w:val="00F76688"/>
    <w:rsid w:val="00FC1270"/>
    <w:rsid w:val="00F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3D20"/>
  <w15:chartTrackingRefBased/>
  <w15:docId w15:val="{C7EA8EB0-4E61-4FB8-A21D-E04EC26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805"/>
    <w:rPr>
      <w:rFonts w:eastAsiaTheme="minorHAnsi" w:hAnsiTheme="minorHAnsi" w:cstheme="minorBid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MVSN Bharath</dc:creator>
  <cp:keywords/>
  <dc:description/>
  <cp:lastModifiedBy>MVSN Bharath</cp:lastModifiedBy>
  <cp:revision>19</cp:revision>
  <dcterms:created xsi:type="dcterms:W3CDTF">2017-10-06T16:51:00Z</dcterms:created>
  <dcterms:modified xsi:type="dcterms:W3CDTF">2017-11-14T02:08:00Z</dcterms:modified>
</cp:coreProperties>
</file>