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547DE" w14:textId="657B4C53" w:rsidR="006A4895" w:rsidRDefault="006A4895" w:rsidP="00F17AC5">
      <w:pPr>
        <w:widowControl w:val="0"/>
        <w:ind w:firstLine="24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Marcos Vinicius Peixoto Moura</w:t>
      </w:r>
      <w:r w:rsidR="00875339" w:rsidRPr="00F17AC5">
        <w:rPr>
          <w:rFonts w:ascii="Arial" w:hAnsi="Arial" w:cs="Arial"/>
          <w:b/>
          <w:bCs/>
          <w:sz w:val="24"/>
          <w:szCs w:val="24"/>
        </w:rPr>
        <w:tab/>
      </w:r>
    </w:p>
    <w:p w14:paraId="0D2A93A4" w14:textId="77777777" w:rsidR="006A4895" w:rsidRDefault="006A4895" w:rsidP="00F17AC5">
      <w:pPr>
        <w:widowControl w:val="0"/>
        <w:ind w:firstLine="2410"/>
        <w:rPr>
          <w:rFonts w:ascii="Arial" w:hAnsi="Arial" w:cs="Arial"/>
          <w:b/>
          <w:bCs/>
          <w:sz w:val="24"/>
          <w:szCs w:val="24"/>
        </w:rPr>
      </w:pPr>
    </w:p>
    <w:p w14:paraId="53122A34" w14:textId="02C2FB2D" w:rsidR="00875339" w:rsidRPr="00F17AC5" w:rsidRDefault="00875339" w:rsidP="00F17AC5">
      <w:pPr>
        <w:widowControl w:val="0"/>
        <w:ind w:firstLine="2410"/>
        <w:rPr>
          <w:rFonts w:ascii="Arial" w:hAnsi="Arial" w:cs="Arial"/>
          <w:b/>
          <w:bCs/>
          <w:sz w:val="24"/>
          <w:szCs w:val="24"/>
        </w:rPr>
      </w:pPr>
      <w:r w:rsidRPr="00F17AC5">
        <w:rPr>
          <w:rFonts w:ascii="Arial" w:hAnsi="Arial" w:cs="Arial"/>
          <w:b/>
          <w:bCs/>
          <w:sz w:val="24"/>
          <w:szCs w:val="24"/>
        </w:rPr>
        <w:t>Álgebra Linear</w:t>
      </w:r>
    </w:p>
    <w:p w14:paraId="76D33C1E" w14:textId="42124C9E" w:rsidR="00404F00" w:rsidRPr="00F17AC5" w:rsidRDefault="00875339" w:rsidP="00F17AC5">
      <w:pPr>
        <w:widowControl w:val="0"/>
        <w:ind w:firstLine="1418"/>
        <w:rPr>
          <w:rFonts w:ascii="Arial" w:hAnsi="Arial" w:cs="Arial"/>
          <w:b/>
          <w:bCs/>
          <w:sz w:val="24"/>
          <w:szCs w:val="24"/>
        </w:rPr>
      </w:pPr>
      <w:r w:rsidRPr="00F17AC5">
        <w:rPr>
          <w:rFonts w:ascii="Arial" w:hAnsi="Arial" w:cs="Arial"/>
          <w:b/>
          <w:bCs/>
          <w:sz w:val="24"/>
          <w:szCs w:val="24"/>
        </w:rPr>
        <w:t>Trabalho sobre Similaridade de Cosseno</w:t>
      </w:r>
    </w:p>
    <w:p w14:paraId="7E2DB899" w14:textId="77D613C5" w:rsidR="00875339" w:rsidRDefault="00875339" w:rsidP="00F17AC5">
      <w:pPr>
        <w:widowControl w:val="0"/>
        <w:ind w:firstLine="1418"/>
        <w:rPr>
          <w:rFonts w:ascii="Arial" w:hAnsi="Arial" w:cs="Arial"/>
          <w:b/>
          <w:bCs/>
          <w:sz w:val="24"/>
          <w:szCs w:val="24"/>
        </w:rPr>
      </w:pPr>
      <w:r w:rsidRPr="00F17AC5">
        <w:rPr>
          <w:rFonts w:ascii="Arial" w:hAnsi="Arial" w:cs="Arial"/>
          <w:b/>
          <w:bCs/>
          <w:sz w:val="24"/>
          <w:szCs w:val="24"/>
        </w:rPr>
        <w:t>Processamento de Linguagem Natural (PNL)</w:t>
      </w:r>
    </w:p>
    <w:p w14:paraId="199ED181" w14:textId="77777777" w:rsidR="00E751A8" w:rsidRPr="00F17AC5" w:rsidRDefault="00E751A8" w:rsidP="00F17AC5">
      <w:pPr>
        <w:widowControl w:val="0"/>
        <w:ind w:firstLine="1418"/>
        <w:rPr>
          <w:rFonts w:cs="Arial"/>
          <w:b/>
          <w:bCs/>
          <w:sz w:val="24"/>
          <w:szCs w:val="24"/>
        </w:rPr>
      </w:pPr>
    </w:p>
    <w:p w14:paraId="07923433" w14:textId="77777777" w:rsidR="00F17AC5" w:rsidRDefault="00F17AC5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p w14:paraId="23C03937" w14:textId="69D9ABDB" w:rsidR="00E751A8" w:rsidRPr="00E751A8" w:rsidRDefault="00E751A8" w:rsidP="00E751A8">
      <w:pPr>
        <w:rPr>
          <w:b/>
          <w:bCs/>
          <w:sz w:val="24"/>
          <w:szCs w:val="24"/>
        </w:rPr>
      </w:pPr>
      <w:r w:rsidRPr="00E751A8">
        <w:rPr>
          <w:b/>
          <w:bCs/>
          <w:sz w:val="24"/>
          <w:szCs w:val="24"/>
        </w:rPr>
        <w:t>INTRODUÇÃO</w:t>
      </w:r>
    </w:p>
    <w:p w14:paraId="06CC71A3" w14:textId="77777777" w:rsidR="00E751A8" w:rsidRPr="00E751A8" w:rsidRDefault="00E751A8" w:rsidP="00E751A8">
      <w:pPr>
        <w:rPr>
          <w:sz w:val="20"/>
          <w:szCs w:val="20"/>
        </w:rPr>
      </w:pPr>
    </w:p>
    <w:p w14:paraId="69345F44" w14:textId="4BC6D6C4" w:rsidR="00EA084A" w:rsidRPr="00E751A8" w:rsidRDefault="00E751A8" w:rsidP="00E751A8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ab/>
      </w:r>
      <w:r w:rsidR="00F17AC5" w:rsidRPr="00E751A8">
        <w:rPr>
          <w:rStyle w:val="Forte"/>
          <w:b w:val="0"/>
          <w:bCs w:val="0"/>
        </w:rPr>
        <w:t xml:space="preserve">Atualmente </w:t>
      </w:r>
      <w:r w:rsidR="00EA084A" w:rsidRPr="00E751A8">
        <w:rPr>
          <w:rStyle w:val="Forte"/>
          <w:b w:val="0"/>
          <w:bCs w:val="0"/>
        </w:rPr>
        <w:t>é comum que pessoas compartilhem suas experiências com empresas em sites de avaliação. No setor aéreo, essas opiniões ajudam outros usuários a decidirem qual companhia escolher. Mas com tantos comentários, como identificar qual empresa tem as avaliações mais positivas e consistentes?</w:t>
      </w:r>
    </w:p>
    <w:p w14:paraId="1937A5E6" w14:textId="77777777" w:rsidR="00EA084A" w:rsidRPr="00E751A8" w:rsidRDefault="00EA084A" w:rsidP="00E751A8">
      <w:pPr>
        <w:rPr>
          <w:rStyle w:val="Forte"/>
          <w:b w:val="0"/>
          <w:bCs w:val="0"/>
        </w:rPr>
      </w:pPr>
    </w:p>
    <w:p w14:paraId="06E41524" w14:textId="2629EA28" w:rsidR="00EA084A" w:rsidRPr="00E751A8" w:rsidRDefault="00E751A8" w:rsidP="00E751A8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EA084A" w:rsidRPr="00E751A8">
        <w:rPr>
          <w:sz w:val="20"/>
          <w:szCs w:val="20"/>
        </w:rPr>
        <w:t xml:space="preserve">Uma das formas de fazer isso é usando técnicas de Processamento de Linguagem Natural (PNL), </w:t>
      </w:r>
      <w:r w:rsidR="00F17AC5" w:rsidRPr="00E751A8">
        <w:rPr>
          <w:sz w:val="20"/>
          <w:szCs w:val="20"/>
        </w:rPr>
        <w:t>que permitem</w:t>
      </w:r>
      <w:r w:rsidR="00EA084A" w:rsidRPr="00E751A8">
        <w:rPr>
          <w:sz w:val="20"/>
          <w:szCs w:val="20"/>
        </w:rPr>
        <w:t xml:space="preserve"> analisar grandes volumes de texto. Entre essas técnicas, a similaridade de cosseno é usada para medir o quão parecidas são duas avaliações. </w:t>
      </w:r>
      <w:r w:rsidR="00F17AC5" w:rsidRPr="00E751A8">
        <w:rPr>
          <w:sz w:val="20"/>
          <w:szCs w:val="20"/>
        </w:rPr>
        <w:t xml:space="preserve">Esta técnica </w:t>
      </w:r>
      <w:r w:rsidR="00EA084A" w:rsidRPr="00E751A8">
        <w:rPr>
          <w:sz w:val="20"/>
          <w:szCs w:val="20"/>
        </w:rPr>
        <w:t>ajuda a entender se os passageiros estão dizendo coisas semelhantes sobre uma empresa — por exemplo, se todos elogiam o conforto ou criticam atrasos, isso fica evidente.</w:t>
      </w:r>
    </w:p>
    <w:p w14:paraId="770BBC79" w14:textId="77777777" w:rsidR="00EA084A" w:rsidRPr="00E751A8" w:rsidRDefault="00EA084A" w:rsidP="00E751A8">
      <w:pPr>
        <w:rPr>
          <w:sz w:val="20"/>
          <w:szCs w:val="20"/>
        </w:rPr>
      </w:pPr>
    </w:p>
    <w:p w14:paraId="184A6938" w14:textId="3108C8EA" w:rsidR="00EA084A" w:rsidRPr="00E751A8" w:rsidRDefault="00E751A8" w:rsidP="00E751A8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EA084A" w:rsidRPr="00E751A8">
        <w:rPr>
          <w:sz w:val="20"/>
          <w:szCs w:val="20"/>
        </w:rPr>
        <w:t xml:space="preserve">Neste trabalho, </w:t>
      </w:r>
      <w:r>
        <w:rPr>
          <w:sz w:val="20"/>
          <w:szCs w:val="20"/>
        </w:rPr>
        <w:t>foi usada</w:t>
      </w:r>
      <w:r w:rsidR="00EA084A" w:rsidRPr="00E751A8">
        <w:rPr>
          <w:sz w:val="20"/>
          <w:szCs w:val="20"/>
        </w:rPr>
        <w:t xml:space="preserve"> essa técnica para descobrir quais companhias aéreas são mais bem avaliadas, tanto pelas notas que recebem quanto pela consistência dos comentários.</w:t>
      </w:r>
    </w:p>
    <w:p w14:paraId="14BB5354" w14:textId="77777777" w:rsidR="00E751A8" w:rsidRDefault="00E751A8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p w14:paraId="6B0BE326" w14:textId="4D6A7C0F" w:rsidR="00EA084A" w:rsidRDefault="00EA084A" w:rsidP="00E751A8">
      <w:pPr>
        <w:pStyle w:val="SemEspaamento"/>
        <w:rPr>
          <w:b/>
          <w:bCs/>
          <w:sz w:val="24"/>
          <w:szCs w:val="24"/>
        </w:rPr>
      </w:pPr>
      <w:r w:rsidRPr="00E751A8">
        <w:rPr>
          <w:b/>
          <w:bCs/>
          <w:sz w:val="24"/>
          <w:szCs w:val="24"/>
        </w:rPr>
        <w:t>Objetivo</w:t>
      </w:r>
    </w:p>
    <w:p w14:paraId="217A280F" w14:textId="77777777" w:rsidR="00E751A8" w:rsidRDefault="00E751A8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p w14:paraId="421626E9" w14:textId="398AEB85" w:rsidR="00EA084A" w:rsidRPr="006A4895" w:rsidRDefault="00EA084A" w:rsidP="006A4895">
      <w:pPr>
        <w:pStyle w:val="PargrafodaLista"/>
        <w:widowControl w:val="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A4895">
        <w:rPr>
          <w:rFonts w:ascii="Arial" w:hAnsi="Arial" w:cs="Arial"/>
          <w:sz w:val="20"/>
          <w:szCs w:val="20"/>
        </w:rPr>
        <w:t>Os principais objetivos desse projeto foram:</w:t>
      </w:r>
    </w:p>
    <w:p w14:paraId="66DF8718" w14:textId="77777777" w:rsidR="00EA084A" w:rsidRPr="007071CD" w:rsidRDefault="00EA084A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p w14:paraId="284E8461" w14:textId="77777777" w:rsidR="00EA084A" w:rsidRPr="006A4895" w:rsidRDefault="00EA084A" w:rsidP="006A4895">
      <w:pPr>
        <w:pStyle w:val="PargrafodaLista"/>
        <w:widowControl w:val="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A4895">
        <w:rPr>
          <w:rFonts w:ascii="Arial" w:hAnsi="Arial" w:cs="Arial"/>
          <w:sz w:val="20"/>
          <w:szCs w:val="20"/>
        </w:rPr>
        <w:t>Analisar os textos das avaliações feitas por passageiros sobre diversas companhias aéreas.</w:t>
      </w:r>
    </w:p>
    <w:p w14:paraId="67393CDA" w14:textId="77777777" w:rsidR="00EA084A" w:rsidRPr="007071CD" w:rsidRDefault="00EA084A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p w14:paraId="19E05934" w14:textId="77777777" w:rsidR="00EA084A" w:rsidRPr="006A4895" w:rsidRDefault="00EA084A" w:rsidP="006A4895">
      <w:pPr>
        <w:pStyle w:val="PargrafodaLista"/>
        <w:widowControl w:val="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A4895">
        <w:rPr>
          <w:rFonts w:ascii="Arial" w:hAnsi="Arial" w:cs="Arial"/>
          <w:sz w:val="20"/>
          <w:szCs w:val="20"/>
        </w:rPr>
        <w:t>Usar a similaridade de cosseno para medir o quanto as opiniões se parecem — o que pode indicar se os elogios (ou críticas) são constantes.</w:t>
      </w:r>
    </w:p>
    <w:p w14:paraId="4ECAE9D8" w14:textId="77777777" w:rsidR="00EA084A" w:rsidRPr="007071CD" w:rsidRDefault="00EA084A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p w14:paraId="5979E805" w14:textId="77777777" w:rsidR="00EA084A" w:rsidRPr="006A4895" w:rsidRDefault="00EA084A" w:rsidP="006A4895">
      <w:pPr>
        <w:pStyle w:val="PargrafodaLista"/>
        <w:widowControl w:val="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A4895">
        <w:rPr>
          <w:rFonts w:ascii="Arial" w:hAnsi="Arial" w:cs="Arial"/>
          <w:sz w:val="20"/>
          <w:szCs w:val="20"/>
        </w:rPr>
        <w:t>Criar uma métrica combinada que considere:</w:t>
      </w:r>
    </w:p>
    <w:p w14:paraId="34C6FEE1" w14:textId="77777777" w:rsidR="00EA084A" w:rsidRPr="007071CD" w:rsidRDefault="00EA084A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p w14:paraId="512CC944" w14:textId="77777777" w:rsidR="00EA084A" w:rsidRPr="006A4895" w:rsidRDefault="00EA084A" w:rsidP="006A4895">
      <w:pPr>
        <w:pStyle w:val="PargrafodaLista"/>
        <w:widowControl w:val="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A4895">
        <w:rPr>
          <w:rFonts w:ascii="Arial" w:hAnsi="Arial" w:cs="Arial"/>
          <w:sz w:val="20"/>
          <w:szCs w:val="20"/>
        </w:rPr>
        <w:t>A coerência entre os comentários (baseada na similaridade entre textos);</w:t>
      </w:r>
    </w:p>
    <w:p w14:paraId="3E321324" w14:textId="77777777" w:rsidR="00EA084A" w:rsidRPr="007071CD" w:rsidRDefault="00EA084A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p w14:paraId="221512F6" w14:textId="77777777" w:rsidR="00EA084A" w:rsidRPr="006A4895" w:rsidRDefault="00EA084A" w:rsidP="006A4895">
      <w:pPr>
        <w:pStyle w:val="PargrafodaLista"/>
        <w:widowControl w:val="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A4895">
        <w:rPr>
          <w:rFonts w:ascii="Arial" w:hAnsi="Arial" w:cs="Arial"/>
          <w:sz w:val="20"/>
          <w:szCs w:val="20"/>
        </w:rPr>
        <w:t>A nota média que cada companhia recebe.</w:t>
      </w:r>
    </w:p>
    <w:p w14:paraId="1D853AC4" w14:textId="77777777" w:rsidR="00EA084A" w:rsidRPr="007071CD" w:rsidRDefault="00EA084A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p w14:paraId="1B2C2B0D" w14:textId="77777777" w:rsidR="00EA084A" w:rsidRPr="006A4895" w:rsidRDefault="00EA084A" w:rsidP="006A4895">
      <w:pPr>
        <w:pStyle w:val="PargrafodaLista"/>
        <w:widowControl w:val="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A4895">
        <w:rPr>
          <w:rFonts w:ascii="Arial" w:hAnsi="Arial" w:cs="Arial"/>
          <w:sz w:val="20"/>
          <w:szCs w:val="20"/>
        </w:rPr>
        <w:t>Classificar as companhias com base nessa análise para apontar as que são mais recomendadas.</w:t>
      </w:r>
    </w:p>
    <w:p w14:paraId="62105FD5" w14:textId="77777777" w:rsidR="006A4895" w:rsidRDefault="006A4895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p w14:paraId="16A571BC" w14:textId="77777777" w:rsidR="006A4895" w:rsidRDefault="006A4895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p w14:paraId="23C4F833" w14:textId="29394F56" w:rsidR="00EA084A" w:rsidRPr="006A4895" w:rsidRDefault="00EA084A" w:rsidP="006A4895">
      <w:pPr>
        <w:pStyle w:val="SemEspaamento"/>
        <w:rPr>
          <w:b/>
          <w:bCs/>
          <w:sz w:val="24"/>
          <w:szCs w:val="24"/>
        </w:rPr>
      </w:pPr>
      <w:r w:rsidRPr="006A4895">
        <w:rPr>
          <w:b/>
          <w:bCs/>
          <w:sz w:val="24"/>
          <w:szCs w:val="24"/>
        </w:rPr>
        <w:t xml:space="preserve"> Como a análise foi feita</w:t>
      </w:r>
    </w:p>
    <w:p w14:paraId="5CF0B92F" w14:textId="77777777" w:rsidR="006A4895" w:rsidRPr="007071CD" w:rsidRDefault="006A4895" w:rsidP="006A4895">
      <w:pPr>
        <w:pStyle w:val="SemEspaamento"/>
      </w:pPr>
    </w:p>
    <w:p w14:paraId="0247C51F" w14:textId="7C71150B" w:rsidR="00EA084A" w:rsidRPr="007071CD" w:rsidRDefault="00EA084A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  <w:r w:rsidRPr="007071CD">
        <w:rPr>
          <w:rFonts w:ascii="Arial" w:hAnsi="Arial" w:cs="Arial"/>
          <w:sz w:val="20"/>
          <w:szCs w:val="20"/>
        </w:rPr>
        <w:t>Coleta dos dados</w:t>
      </w:r>
      <w:r w:rsidR="006A4895">
        <w:rPr>
          <w:rFonts w:ascii="Arial" w:hAnsi="Arial" w:cs="Arial"/>
          <w:sz w:val="20"/>
          <w:szCs w:val="20"/>
        </w:rPr>
        <w:t>: utilização de</w:t>
      </w:r>
      <w:r w:rsidRPr="007071CD">
        <w:rPr>
          <w:rFonts w:ascii="Arial" w:hAnsi="Arial" w:cs="Arial"/>
          <w:sz w:val="20"/>
          <w:szCs w:val="20"/>
        </w:rPr>
        <w:t xml:space="preserve"> um conjunto de dados disponível no site Kaggle, com avaliações de passageiros sobre várias companhias aéreas.</w:t>
      </w:r>
    </w:p>
    <w:p w14:paraId="1661E924" w14:textId="77777777" w:rsidR="00EA084A" w:rsidRPr="007071CD" w:rsidRDefault="00EA084A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p w14:paraId="55156325" w14:textId="3EE6EFE3" w:rsidR="00EA084A" w:rsidRPr="007071CD" w:rsidRDefault="00EA084A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  <w:r w:rsidRPr="007071CD">
        <w:rPr>
          <w:rFonts w:ascii="Arial" w:hAnsi="Arial" w:cs="Arial"/>
          <w:sz w:val="20"/>
          <w:szCs w:val="20"/>
        </w:rPr>
        <w:t>Limpeza dos textos</w:t>
      </w:r>
      <w:r w:rsidR="006A4895">
        <w:rPr>
          <w:rFonts w:ascii="Arial" w:hAnsi="Arial" w:cs="Arial"/>
          <w:sz w:val="20"/>
          <w:szCs w:val="20"/>
        </w:rPr>
        <w:t xml:space="preserve">: </w:t>
      </w:r>
      <w:r w:rsidRPr="007071CD">
        <w:rPr>
          <w:rFonts w:ascii="Arial" w:hAnsi="Arial" w:cs="Arial"/>
          <w:sz w:val="20"/>
          <w:szCs w:val="20"/>
        </w:rPr>
        <w:t>remoção de pontuações, palavras irrelevantes (como “the”, “and”) e transformamos tudo em minúsculas para facilitar a análise.</w:t>
      </w:r>
    </w:p>
    <w:p w14:paraId="30896AF8" w14:textId="77777777" w:rsidR="00EA084A" w:rsidRPr="007071CD" w:rsidRDefault="00EA084A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p w14:paraId="0A703BFB" w14:textId="0CC51B15" w:rsidR="00EA084A" w:rsidRPr="007071CD" w:rsidRDefault="00EA084A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  <w:r w:rsidRPr="007071CD">
        <w:rPr>
          <w:rFonts w:ascii="Arial" w:hAnsi="Arial" w:cs="Arial"/>
          <w:sz w:val="20"/>
          <w:szCs w:val="20"/>
        </w:rPr>
        <w:t>Vetorização com TF-IDF</w:t>
      </w:r>
      <w:r w:rsidR="006A4895">
        <w:rPr>
          <w:rFonts w:ascii="Arial" w:hAnsi="Arial" w:cs="Arial"/>
          <w:sz w:val="20"/>
          <w:szCs w:val="20"/>
        </w:rPr>
        <w:t xml:space="preserve">: </w:t>
      </w:r>
      <w:r w:rsidRPr="007071CD">
        <w:rPr>
          <w:rFonts w:ascii="Arial" w:hAnsi="Arial" w:cs="Arial"/>
          <w:sz w:val="20"/>
          <w:szCs w:val="20"/>
        </w:rPr>
        <w:t xml:space="preserve"> </w:t>
      </w:r>
      <w:r w:rsidR="006A4895">
        <w:rPr>
          <w:rFonts w:ascii="Arial" w:hAnsi="Arial" w:cs="Arial"/>
          <w:sz w:val="20"/>
          <w:szCs w:val="20"/>
        </w:rPr>
        <w:t>transformação d</w:t>
      </w:r>
      <w:r w:rsidRPr="007071CD">
        <w:rPr>
          <w:rFonts w:ascii="Arial" w:hAnsi="Arial" w:cs="Arial"/>
          <w:sz w:val="20"/>
          <w:szCs w:val="20"/>
        </w:rPr>
        <w:t>os textos em números usando uma técnica chamada TF-IDF, que valoriza palavras mais importantes em cada avaliação.</w:t>
      </w:r>
    </w:p>
    <w:p w14:paraId="0EB9B0C0" w14:textId="77777777" w:rsidR="00EA084A" w:rsidRPr="007071CD" w:rsidRDefault="00EA084A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p w14:paraId="1B867D53" w14:textId="042F7F4A" w:rsidR="00EA084A" w:rsidRPr="007071CD" w:rsidRDefault="00EA084A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  <w:r w:rsidRPr="007071CD">
        <w:rPr>
          <w:rFonts w:ascii="Arial" w:hAnsi="Arial" w:cs="Arial"/>
          <w:sz w:val="20"/>
          <w:szCs w:val="20"/>
        </w:rPr>
        <w:t>Cálculo da similaridade de cosseno</w:t>
      </w:r>
      <w:r w:rsidR="006A4895">
        <w:rPr>
          <w:rFonts w:ascii="Arial" w:hAnsi="Arial" w:cs="Arial"/>
          <w:sz w:val="20"/>
          <w:szCs w:val="20"/>
        </w:rPr>
        <w:t xml:space="preserve">: </w:t>
      </w:r>
      <w:r w:rsidRPr="007071CD">
        <w:rPr>
          <w:rFonts w:ascii="Arial" w:hAnsi="Arial" w:cs="Arial"/>
          <w:sz w:val="20"/>
          <w:szCs w:val="20"/>
        </w:rPr>
        <w:t>Com os textos convertidos em vetores, comparamos as avaliações entre si para ver o quanto se pareciam. Quanto maior a média dessa similaridade para uma empresa, mais consistentes eram os comentários.</w:t>
      </w:r>
    </w:p>
    <w:p w14:paraId="1182A98E" w14:textId="77777777" w:rsidR="00EA084A" w:rsidRPr="007071CD" w:rsidRDefault="00EA084A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p w14:paraId="131D43F2" w14:textId="4E304229" w:rsidR="00EA084A" w:rsidRDefault="00EA084A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  <w:r w:rsidRPr="007071CD">
        <w:rPr>
          <w:rFonts w:ascii="Arial" w:hAnsi="Arial" w:cs="Arial"/>
          <w:sz w:val="20"/>
          <w:szCs w:val="20"/>
        </w:rPr>
        <w:lastRenderedPageBreak/>
        <w:t>Criação de um “score” final</w:t>
      </w:r>
      <w:r w:rsidR="006A4895">
        <w:rPr>
          <w:rFonts w:ascii="Arial" w:hAnsi="Arial" w:cs="Arial"/>
          <w:sz w:val="20"/>
          <w:szCs w:val="20"/>
        </w:rPr>
        <w:t>: unir</w:t>
      </w:r>
      <w:r w:rsidRPr="007071C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71CD">
        <w:rPr>
          <w:rFonts w:ascii="Arial" w:hAnsi="Arial" w:cs="Arial"/>
          <w:sz w:val="20"/>
          <w:szCs w:val="20"/>
        </w:rPr>
        <w:t>a</w:t>
      </w:r>
      <w:proofErr w:type="spellEnd"/>
      <w:r w:rsidRPr="007071CD">
        <w:rPr>
          <w:rFonts w:ascii="Arial" w:hAnsi="Arial" w:cs="Arial"/>
          <w:sz w:val="20"/>
          <w:szCs w:val="20"/>
        </w:rPr>
        <w:t xml:space="preserve"> similaridade média com a nota média das avaliações para gerar uma pontuação final. Assim, conseguimos classificar as companhias de acordo com a satisfação dos clientes</w:t>
      </w:r>
    </w:p>
    <w:p w14:paraId="2F3E5633" w14:textId="77777777" w:rsidR="00B468BF" w:rsidRDefault="00B468BF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p w14:paraId="5A2E21EE" w14:textId="2FF733B4" w:rsidR="00EA084A" w:rsidRDefault="00EA084A" w:rsidP="006A4895">
      <w:pPr>
        <w:pStyle w:val="SemEspaamento"/>
        <w:rPr>
          <w:b/>
          <w:bCs/>
          <w:sz w:val="24"/>
          <w:szCs w:val="24"/>
        </w:rPr>
      </w:pPr>
      <w:r w:rsidRPr="006A4895">
        <w:rPr>
          <w:b/>
          <w:bCs/>
          <w:sz w:val="24"/>
          <w:szCs w:val="24"/>
        </w:rPr>
        <w:t>Conclusão</w:t>
      </w:r>
    </w:p>
    <w:p w14:paraId="4505EE81" w14:textId="77777777" w:rsidR="006A4895" w:rsidRPr="006A4895" w:rsidRDefault="006A4895" w:rsidP="006A4895">
      <w:pPr>
        <w:pStyle w:val="SemEspaamento"/>
        <w:rPr>
          <w:b/>
          <w:bCs/>
          <w:sz w:val="24"/>
          <w:szCs w:val="24"/>
        </w:rPr>
      </w:pPr>
    </w:p>
    <w:p w14:paraId="36D88BA4" w14:textId="77777777" w:rsidR="00EA084A" w:rsidRPr="007071CD" w:rsidRDefault="00EA084A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  <w:r w:rsidRPr="007071CD">
        <w:rPr>
          <w:rFonts w:ascii="Arial" w:hAnsi="Arial" w:cs="Arial"/>
          <w:sz w:val="20"/>
          <w:szCs w:val="20"/>
        </w:rPr>
        <w:t>Usar similaridade de cosseno em avaliações de texto foi uma forma eficiente de entender a reputação das companhias aéreas além das notas numéricas. Essa abordagem permite identificar padrões nos comentários, trazendo insights valiosos tanto para clientes quanto para as empresas.</w:t>
      </w:r>
    </w:p>
    <w:p w14:paraId="2C71E6CD" w14:textId="77777777" w:rsidR="00EA084A" w:rsidRPr="007071CD" w:rsidRDefault="00EA084A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p w14:paraId="28B0003E" w14:textId="6DEF10E5" w:rsidR="00EA084A" w:rsidRPr="007071CD" w:rsidRDefault="00EA084A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  <w:r w:rsidRPr="007071CD">
        <w:rPr>
          <w:rFonts w:ascii="Arial" w:hAnsi="Arial" w:cs="Arial"/>
          <w:sz w:val="20"/>
          <w:szCs w:val="20"/>
        </w:rPr>
        <w:t>Esse tipo de análise pode ser aplicado em qualquer área onde existem muitas opiniões escritas — seja em lojas, restaurantes, hotéis ou aplicativos.</w:t>
      </w:r>
    </w:p>
    <w:p w14:paraId="3878BAB4" w14:textId="03062617" w:rsidR="00875339" w:rsidRDefault="00875339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p w14:paraId="7E22D351" w14:textId="77777777" w:rsidR="004F7069" w:rsidRDefault="004F7069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p w14:paraId="5B5DAB3C" w14:textId="29F3CE90" w:rsidR="004F7069" w:rsidRDefault="004F7069" w:rsidP="00F17AC5">
      <w:pPr>
        <w:widowControl w:val="0"/>
        <w:ind w:firstLine="680"/>
      </w:pPr>
      <w:proofErr w:type="spellStart"/>
      <w:r w:rsidRPr="004F7069">
        <w:rPr>
          <w:rFonts w:ascii="Arial" w:hAnsi="Arial" w:cs="Arial"/>
          <w:b/>
          <w:bCs/>
          <w:i/>
          <w:iCs/>
          <w:sz w:val="20"/>
          <w:szCs w:val="20"/>
        </w:rPr>
        <w:t>Dataset</w:t>
      </w:r>
      <w:proofErr w:type="spellEnd"/>
      <w:r>
        <w:rPr>
          <w:rFonts w:ascii="Arial" w:hAnsi="Arial" w:cs="Arial"/>
          <w:sz w:val="20"/>
          <w:szCs w:val="20"/>
        </w:rPr>
        <w:t>:</w:t>
      </w:r>
      <w:r w:rsidRPr="004F7069">
        <w:t xml:space="preserve"> </w:t>
      </w:r>
      <w:hyperlink r:id="rId6" w:history="1">
        <w:r w:rsidRPr="00BE690F">
          <w:rPr>
            <w:rStyle w:val="Hyperlink"/>
          </w:rPr>
          <w:t>https://www.kaggle.com/datasets/juhibhojani/airline-reviews</w:t>
        </w:r>
      </w:hyperlink>
    </w:p>
    <w:p w14:paraId="208F808C" w14:textId="77777777" w:rsidR="004F7069" w:rsidRDefault="004F7069" w:rsidP="00F17AC5">
      <w:pPr>
        <w:widowControl w:val="0"/>
        <w:ind w:firstLine="680"/>
      </w:pPr>
    </w:p>
    <w:p w14:paraId="015AD727" w14:textId="77777777" w:rsidR="004F7069" w:rsidRPr="007071CD" w:rsidRDefault="004F7069" w:rsidP="00F17AC5">
      <w:pPr>
        <w:widowControl w:val="0"/>
        <w:ind w:firstLine="680"/>
        <w:rPr>
          <w:rFonts w:ascii="Arial" w:hAnsi="Arial" w:cs="Arial"/>
          <w:sz w:val="20"/>
          <w:szCs w:val="20"/>
        </w:rPr>
      </w:pPr>
    </w:p>
    <w:sectPr w:rsidR="004F7069" w:rsidRPr="00707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F1C2C"/>
    <w:multiLevelType w:val="hybridMultilevel"/>
    <w:tmpl w:val="DC7AF6A8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1357197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567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39"/>
    <w:rsid w:val="00135977"/>
    <w:rsid w:val="003E58D6"/>
    <w:rsid w:val="00404F00"/>
    <w:rsid w:val="004F7069"/>
    <w:rsid w:val="00503CD4"/>
    <w:rsid w:val="006A4895"/>
    <w:rsid w:val="007071CD"/>
    <w:rsid w:val="00875339"/>
    <w:rsid w:val="00935C8C"/>
    <w:rsid w:val="00AC7314"/>
    <w:rsid w:val="00B100C1"/>
    <w:rsid w:val="00B468BF"/>
    <w:rsid w:val="00DC0B98"/>
    <w:rsid w:val="00E62F41"/>
    <w:rsid w:val="00E751A8"/>
    <w:rsid w:val="00EA084A"/>
    <w:rsid w:val="00F17AC5"/>
    <w:rsid w:val="00FF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F42E5"/>
  <w15:chartTrackingRefBased/>
  <w15:docId w15:val="{75598EE9-DB75-49DA-8D3A-3D67255F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AC5"/>
  </w:style>
  <w:style w:type="paragraph" w:styleId="Ttulo1">
    <w:name w:val="heading 1"/>
    <w:basedOn w:val="Normal"/>
    <w:next w:val="Normal"/>
    <w:link w:val="Ttulo1Char"/>
    <w:uiPriority w:val="9"/>
    <w:qFormat/>
    <w:rsid w:val="00F17AC5"/>
    <w:pPr>
      <w:keepNext/>
      <w:keepLines/>
      <w:pBdr>
        <w:bottom w:val="single" w:sz="4" w:space="2" w:color="E97132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7AC5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7AC5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7AC5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7AC5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7AC5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7AC5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7AC5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7AC5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tilo1">
    <w:name w:val="Estilo1"/>
    <w:basedOn w:val="Fontepargpadro"/>
    <w:uiPriority w:val="1"/>
    <w:rsid w:val="00E62F41"/>
    <w:rPr>
      <w:rFonts w:ascii="Tahoma" w:hAnsi="Tahoma"/>
      <w:color w:val="000000" w:themeColor="text1"/>
      <w:bdr w:val="none" w:sz="0" w:space="0" w:color="auto"/>
    </w:rPr>
  </w:style>
  <w:style w:type="character" w:customStyle="1" w:styleId="Ttulo1Char">
    <w:name w:val="Título 1 Char"/>
    <w:basedOn w:val="Fontepargpadro"/>
    <w:link w:val="Ttulo1"/>
    <w:uiPriority w:val="9"/>
    <w:rsid w:val="00F17AC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7AC5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7AC5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7AC5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7AC5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7AC5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7AC5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7AC5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7AC5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F17AC5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F17AC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7AC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7AC5"/>
    <w:rPr>
      <w:caps/>
      <w:color w:val="404040" w:themeColor="text1" w:themeTint="BF"/>
      <w:spacing w:val="20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7AC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17AC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753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7AC5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7AC5"/>
    <w:pPr>
      <w:pBdr>
        <w:top w:val="single" w:sz="24" w:space="4" w:color="E97132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7AC5"/>
    <w:rPr>
      <w:rFonts w:asciiTheme="majorHAnsi" w:eastAsiaTheme="majorEastAsia" w:hAnsiTheme="majorHAnsi" w:cstheme="majorBidi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F17AC5"/>
    <w:rPr>
      <w:b/>
      <w:bCs/>
      <w:caps w:val="0"/>
      <w:smallCaps/>
      <w:color w:val="auto"/>
      <w:spacing w:val="0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7AC5"/>
    <w:pPr>
      <w:outlineLvl w:val="9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17AC5"/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Fontepargpadro"/>
    <w:uiPriority w:val="22"/>
    <w:qFormat/>
    <w:rsid w:val="00F17AC5"/>
    <w:rPr>
      <w:b/>
      <w:bCs/>
    </w:rPr>
  </w:style>
  <w:style w:type="character" w:styleId="nfase">
    <w:name w:val="Emphasis"/>
    <w:basedOn w:val="Fontepargpadro"/>
    <w:uiPriority w:val="20"/>
    <w:qFormat/>
    <w:rsid w:val="00F17AC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F17AC5"/>
  </w:style>
  <w:style w:type="character" w:styleId="nfaseSutil">
    <w:name w:val="Subtle Emphasis"/>
    <w:basedOn w:val="Fontepargpadro"/>
    <w:uiPriority w:val="19"/>
    <w:qFormat/>
    <w:rsid w:val="00F17AC5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F17A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F17AC5"/>
    <w:rPr>
      <w:b/>
      <w:bCs/>
      <w:caps w:val="0"/>
      <w:smallCaps/>
      <w:spacing w:val="0"/>
    </w:rPr>
  </w:style>
  <w:style w:type="character" w:styleId="Hyperlink">
    <w:name w:val="Hyperlink"/>
    <w:basedOn w:val="Fontepargpadro"/>
    <w:uiPriority w:val="99"/>
    <w:unhideWhenUsed/>
    <w:rsid w:val="004F706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7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juhibhojani/airline-revie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"/>
</file>

<file path=customXml/itemProps1.xml><?xml version="1.0" encoding="utf-8"?>
<ds:datastoreItem xmlns:ds="http://schemas.openxmlformats.org/officeDocument/2006/customXml" ds:itemID="{D4240AF0-8B1D-45AE-A5C0-82310ACD0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PEIXOTO MOURA</dc:creator>
  <cp:keywords/>
  <dc:description/>
  <cp:lastModifiedBy>MARCOS VINICIUS PEIXOTO MOURA</cp:lastModifiedBy>
  <cp:revision>3</cp:revision>
  <dcterms:created xsi:type="dcterms:W3CDTF">2025-05-19T03:43:00Z</dcterms:created>
  <dcterms:modified xsi:type="dcterms:W3CDTF">2025-05-19T15:59:00Z</dcterms:modified>
</cp:coreProperties>
</file>