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9d3cae072afe2c134e6384d8dc11e4d2756e40"/>
    <w:p>
      <w:pPr>
        <w:pStyle w:val="Heading1"/>
      </w:pPr>
      <w:r>
        <w:t xml:space="preserve">Proof of Concept (POC) Implementation Guide</w:t>
      </w:r>
    </w:p>
    <w:bookmarkStart w:id="20" w:name="Xafcef02295cc7ba7bc587970ddab38779ef81b7"/>
    <w:p>
      <w:pPr>
        <w:pStyle w:val="Heading2"/>
      </w:pPr>
      <w:r>
        <w:t xml:space="preserve">Data Vault 2.0 Tax System Data Warehouse — Chapter 5 POC Demonstrations</w:t>
      </w:r>
    </w:p>
    <w:p>
      <w:pPr>
        <w:pStyle w:val="FirstParagraph"/>
      </w:pPr>
      <w:r>
        <w:rPr>
          <w:bCs/>
          <w:b/>
        </w:rPr>
        <w:t xml:space="preserve">Author:</w:t>
      </w:r>
      <w:r>
        <w:t xml:space="preserve"> Sot So </w:t>
      </w:r>
      <w:r>
        <w:rPr>
          <w:bCs/>
          <w:b/>
        </w:rPr>
        <w:t xml:space="preserve">Advisor:</w:t>
      </w:r>
      <w:r>
        <w:t xml:space="preserve"> Mr. Chap Chanpiseth </w:t>
      </w:r>
      <w:r>
        <w:rPr>
          <w:bCs/>
          <w:b/>
        </w:rPr>
        <w:t xml:space="preserve">Institution:</w:t>
      </w:r>
      <w:r>
        <w:t xml:space="preserve"> Royal University of Phnom Penh — Master of Science in Data Science and Engineering </w:t>
      </w:r>
      <w:r>
        <w:rPr>
          <w:bCs/>
          <w:b/>
        </w:rPr>
        <w:t xml:space="preserve">Date:</w:t>
      </w:r>
      <w:r>
        <w:t xml:space="preserve"> February 2026</w:t>
      </w:r>
    </w:p>
    <w:p>
      <w:r>
        <w:pict>
          <v:rect style="width:0;height:1.5pt" o:hralign="center" o:hrstd="t" o:hr="t"/>
        </w:pict>
      </w:r>
    </w:p>
    <w:bookmarkEnd w:id="20"/>
    <w:bookmarkStart w:id="21" w:name="overview"/>
    <w:p>
      <w:pPr>
        <w:pStyle w:val="Heading2"/>
      </w:pPr>
      <w:r>
        <w:t xml:space="preserve">Overview</w:t>
      </w:r>
    </w:p>
    <w:p>
      <w:pPr>
        <w:pStyle w:val="FirstParagraph"/>
      </w:pPr>
      <w:r>
        <w:t xml:space="preserve">This guide provides detailed, step-by-step instructions to reproduce all four Proof of Concept (POC) demonstrations presented in Chapter 5, Section 5.2 of the thesis. Each POC corresponds to a challenge identified in the Problem Statement (Section 1.2) and demonstrates how the implemented Data Vault 2.0 methodology addresses it.</w:t>
      </w:r>
    </w:p>
    <w:p>
      <w:pPr>
        <w:pStyle w:val="BodyText"/>
      </w:pPr>
      <w:r>
        <w:rPr>
          <w:bCs/>
          <w:b/>
        </w:rPr>
        <w:t xml:space="preserve">Prerequisites:</w:t>
      </w:r>
      <w:r>
        <w:t xml:space="preserve"> - SQL Server 2022+ (or SQL Server 2025) - SSIS 2022 (Visual Studio 2022 with SSIS extension) - All 6 databases created and populated via scripts 00–04 - ETL Control Framework deployed via script 03 - Full Load pipeline executed successfully via script 00 (or scripts 05–09 manually)</w:t>
      </w:r>
    </w:p>
    <w:p>
      <w:pPr>
        <w:pStyle w:val="BodyText"/>
      </w:pPr>
      <w:r>
        <w:rPr>
          <w:bCs/>
          <w:b/>
        </w:rPr>
        <w:t xml:space="preserve">Database Architecture:</w:t>
      </w:r>
    </w:p>
    <w:tbl>
      <w:tblPr>
        <w:tblStyle w:val="Table"/>
        <w:tblW w:type="pct" w:w="5000"/>
        <w:tblLook w:firstRow="1" w:lastRow="0" w:firstColumn="0" w:lastColumn="0" w:noHBand="0" w:noVBand="0" w:val="0020"/>
        <w:jc w:val="start"/>
      </w:tblPr>
      <w:tblGrid>
        <w:gridCol w:w="3046"/>
        <w:gridCol w:w="2132"/>
        <w:gridCol w:w="2741"/>
      </w:tblGrid>
      <w:tr>
        <w:trPr>
          <w:tblHeader w:val="true"/>
        </w:trPr>
        <w:tc>
          <w:tcPr/>
          <w:p>
            <w:pPr>
              <w:pStyle w:val="Compact"/>
              <w:jc w:val="left"/>
            </w:pPr>
            <w:r>
              <w:t xml:space="preserve">Database</w:t>
            </w:r>
          </w:p>
        </w:tc>
        <w:tc>
          <w:tcPr/>
          <w:p>
            <w:pPr>
              <w:pStyle w:val="Compact"/>
              <w:jc w:val="left"/>
            </w:pPr>
            <w:r>
              <w:t xml:space="preserve">Layer</w:t>
            </w:r>
          </w:p>
        </w:tc>
        <w:tc>
          <w:tcPr/>
          <w:p>
            <w:pPr>
              <w:pStyle w:val="Compact"/>
              <w:jc w:val="left"/>
            </w:pPr>
            <w:r>
              <w:t xml:space="preserve">Purpose</w:t>
            </w:r>
          </w:p>
        </w:tc>
      </w:tr>
      <w:tr>
        <w:tc>
          <w:tcPr/>
          <w:p>
            <w:pPr>
              <w:pStyle w:val="Compact"/>
              <w:jc w:val="left"/>
            </w:pPr>
            <w:r>
              <w:t xml:space="preserve">TaxSystemDB</w:t>
            </w:r>
          </w:p>
        </w:tc>
        <w:tc>
          <w:tcPr/>
          <w:p>
            <w:pPr>
              <w:pStyle w:val="Compact"/>
              <w:jc w:val="left"/>
            </w:pPr>
            <w:r>
              <w:t xml:space="preserve">Source</w:t>
            </w:r>
          </w:p>
        </w:tc>
        <w:tc>
          <w:tcPr/>
          <w:p>
            <w:pPr>
              <w:pStyle w:val="Compact"/>
              <w:jc w:val="left"/>
            </w:pPr>
            <w:r>
              <w:t xml:space="preserve">Simulated OLTP tax system (9 tables, 1,000 taxpayers)</w:t>
            </w:r>
          </w:p>
        </w:tc>
      </w:tr>
      <w:tr>
        <w:tc>
          <w:tcPr/>
          <w:p>
            <w:pPr>
              <w:pStyle w:val="Compact"/>
              <w:jc w:val="left"/>
            </w:pPr>
            <w:r>
              <w:t xml:space="preserve">DV_Staging</w:t>
            </w:r>
          </w:p>
        </w:tc>
        <w:tc>
          <w:tcPr/>
          <w:p>
            <w:pPr>
              <w:pStyle w:val="Compact"/>
              <w:jc w:val="left"/>
            </w:pPr>
            <w:r>
              <w:t xml:space="preserve">Staging</w:t>
            </w:r>
          </w:p>
        </w:tc>
        <w:tc>
          <w:tcPr/>
          <w:p>
            <w:pPr>
              <w:pStyle w:val="Compact"/>
              <w:jc w:val="left"/>
            </w:pPr>
            <w:r>
              <w:t xml:space="preserve">Truncate-and-reload landing zone (9 STG tables)</w:t>
            </w:r>
          </w:p>
        </w:tc>
      </w:tr>
      <w:tr>
        <w:tc>
          <w:tcPr/>
          <w:p>
            <w:pPr>
              <w:pStyle w:val="Compact"/>
              <w:jc w:val="left"/>
            </w:pPr>
            <w:r>
              <w:t xml:space="preserve">DV_Bronze</w:t>
            </w:r>
          </w:p>
        </w:tc>
        <w:tc>
          <w:tcPr/>
          <w:p>
            <w:pPr>
              <w:pStyle w:val="Compact"/>
              <w:jc w:val="left"/>
            </w:pPr>
            <w:r>
              <w:t xml:space="preserve">Bronze (Raw Vault)</w:t>
            </w:r>
          </w:p>
        </w:tc>
        <w:tc>
          <w:tcPr/>
          <w:p>
            <w:pPr>
              <w:pStyle w:val="Compact"/>
              <w:jc w:val="left"/>
            </w:pPr>
            <w:r>
              <w:t xml:space="preserve">Hub-Satellite-Link model (9 Hubs, 9 Satellites, 5 Links)</w:t>
            </w:r>
          </w:p>
        </w:tc>
      </w:tr>
      <w:tr>
        <w:tc>
          <w:tcPr/>
          <w:p>
            <w:pPr>
              <w:pStyle w:val="Compact"/>
              <w:jc w:val="left"/>
            </w:pPr>
            <w:r>
              <w:t xml:space="preserve">DV_Silver</w:t>
            </w:r>
          </w:p>
        </w:tc>
        <w:tc>
          <w:tcPr/>
          <w:p>
            <w:pPr>
              <w:pStyle w:val="Compact"/>
              <w:jc w:val="left"/>
            </w:pPr>
            <w:r>
              <w:t xml:space="preserve">Silver (Business Vault)</w:t>
            </w:r>
          </w:p>
        </w:tc>
        <w:tc>
          <w:tcPr/>
          <w:p>
            <w:pPr>
              <w:pStyle w:val="Compact"/>
              <w:jc w:val="left"/>
            </w:pPr>
            <w:r>
              <w:t xml:space="preserve">Derived metrics (3 PIT, 1 Bridge, 2 BUS tables)</w:t>
            </w:r>
          </w:p>
        </w:tc>
      </w:tr>
      <w:tr>
        <w:tc>
          <w:tcPr/>
          <w:p>
            <w:pPr>
              <w:pStyle w:val="Compact"/>
              <w:jc w:val="left"/>
            </w:pPr>
            <w:r>
              <w:t xml:space="preserve">DV_Gold</w:t>
            </w:r>
          </w:p>
        </w:tc>
        <w:tc>
          <w:tcPr/>
          <w:p>
            <w:pPr>
              <w:pStyle w:val="Compact"/>
              <w:jc w:val="left"/>
            </w:pPr>
            <w:r>
              <w:t xml:space="preserve">Gold (Star Schema)</w:t>
            </w:r>
          </w:p>
        </w:tc>
        <w:tc>
          <w:tcPr/>
          <w:p>
            <w:pPr>
              <w:pStyle w:val="Compact"/>
              <w:jc w:val="left"/>
            </w:pPr>
            <w:r>
              <w:t xml:space="preserve">BI-ready dimensions and facts (7 DIMs, 4 FACTs)</w:t>
            </w:r>
          </w:p>
        </w:tc>
      </w:tr>
      <w:tr>
        <w:tc>
          <w:tcPr/>
          <w:p>
            <w:pPr>
              <w:pStyle w:val="Compact"/>
              <w:jc w:val="left"/>
            </w:pPr>
            <w:r>
              <w:t>ETL_Control</w:t>
            </w:r>
          </w:p>
        </w:tc>
        <w:tc>
          <w:tcPr/>
          <w:p>
            <w:pPr>
              <w:pStyle w:val="Compact"/>
              <w:jc w:val="left"/>
            </w:pPr>
            <w:r>
              <w:t xml:space="preserve">Control</w:t>
            </w:r>
          </w:p>
        </w:tc>
        <w:tc>
          <w:tcPr/>
          <w:p>
            <w:pPr>
              <w:pStyle w:val="Compact"/>
              <w:jc w:val="left"/>
            </w:pPr>
            <w:r>
              <w:t xml:space="preserve">ETL orchestration (9 control tables)</w:t>
            </w:r>
          </w:p>
        </w:tc>
      </w:tr>
    </w:tbl>
    <w:p>
      <w:r>
        <w:pict>
          <v:rect style="width:0;height:1.5pt" o:hralign="center" o:hrstd="t" o:hr="t"/>
        </w:pict>
      </w:r>
    </w:p>
    <w:bookmarkEnd w:id="21"/>
    <w:bookmarkStart w:id="28" w:name="Xd8b6280d9da4925a2d39f65ccd60b65acbb606f"/>
    <w:p>
      <w:pPr>
        <w:pStyle w:val="Heading2"/>
      </w:pPr>
      <w:r>
        <w:t xml:space="preserve">POC 1: Schema Flexibility via Hub-Satellite Separation</w:t>
      </w:r>
    </w:p>
    <w:p>
      <w:pPr>
        <w:pStyle w:val="FirstParagraph"/>
      </w:pPr>
      <w:r>
        <w:rPr>
          <w:bCs/>
          <w:b/>
        </w:rPr>
        <w:t xml:space="preserve">Challenge:</w:t>
      </w:r>
      <w:r>
        <w:t xml:space="preserve"> Traditional data warehouses require significant restructuring when source systems change — ALTER TABLE on dimensions, ETL pipeline modifications, index rebuilds, and downstream report updates.</w:t>
      </w:r>
    </w:p>
    <w:p>
      <w:pPr>
        <w:pStyle w:val="BodyText"/>
      </w:pPr>
      <w:r>
        <w:rPr>
          <w:bCs/>
          <w:b/>
        </w:rPr>
        <w:t xml:space="preserve">Objective:</w:t>
      </w:r>
      <w:r>
        <w:t xml:space="preserve"> Demonstrate that Data Vault 2.0 accommodates new attributes by creating a new Satellite table with zero impact on existing objects.</w:t>
      </w:r>
    </w:p>
    <w:bookmarkStart w:id="22" w:name="X748f1812785393c997f277fe48b795c7168c5f7"/>
    <w:p>
      <w:pPr>
        <w:pStyle w:val="Heading3"/>
      </w:pPr>
      <w:r>
        <w:t xml:space="preserve">Step 1: Verify Current Bronze Layer Structure</w:t>
      </w:r>
    </w:p>
    <w:p>
      <w:pPr>
        <w:pStyle w:val="FirstParagraph"/>
      </w:pPr>
      <w:r>
        <w:t xml:space="preserve">Before making any changes, confirm the existing objects related to the Taxpayer entity.</w:t>
      </w:r>
    </w:p>
    <w:p>
      <w:pPr>
        <w:pStyle w:val="SourceCode"/>
      </w:pPr>
      <w:r>
        <w:rPr>
          <w:rStyle w:val="CommentTok"/>
        </w:rPr>
        <w:t xml:space="preserve">-- Connect to: DV_Bronze</w:t>
      </w:r>
      <w:r>
        <w:br/>
      </w:r>
      <w:r>
        <w:rPr>
          <w:rStyle w:val="KeywordTok"/>
        </w:rPr>
        <w:t xml:space="preserve">USE</w:t>
      </w:r>
      <w:r>
        <w:rPr>
          <w:rStyle w:val="NormalTok"/>
        </w:rPr>
        <w:t xml:space="preserve"> DV_Bronze;</w:t>
      </w:r>
      <w:r>
        <w:br/>
      </w:r>
      <w:r>
        <w:rPr>
          <w:rStyle w:val="NormalTok"/>
        </w:rPr>
        <w:t xml:space="preserve">GO</w:t>
      </w:r>
      <w:r>
        <w:br/>
        <w:br/>
      </w:r>
      <w:r>
        <w:rPr>
          <w:rStyle w:val="CommentTok"/>
        </w:rPr>
        <w:t xml:space="preserve">-- Step 1a: Verify HUB_Taxpayer structure</w:t>
      </w:r>
      <w:r>
        <w:br/>
      </w:r>
      <w:r>
        <w:rPr>
          <w:rStyle w:val="KeywordTok"/>
        </w:rPr>
        <w:t xml:space="preserve">SELECT</w:t>
      </w:r>
      <w:r>
        <w:rPr>
          <w:rStyle w:val="NormalTok"/>
        </w:rPr>
        <w:t xml:space="preserve"> </w:t>
      </w:r>
      <w:r>
        <w:br/>
      </w:r>
      <w:r>
        <w:rPr>
          <w:rStyle w:val="NormalTok"/>
        </w:rPr>
        <w:t xml:space="preserve">    c.COLUMN_NAME, </w:t>
      </w:r>
      <w:r>
        <w:br/>
      </w:r>
      <w:r>
        <w:rPr>
          <w:rStyle w:val="NormalTok"/>
        </w:rPr>
        <w:t xml:space="preserve">    c.DATA_TYPE, </w:t>
      </w:r>
      <w:r>
        <w:br/>
      </w:r>
      <w:r>
        <w:rPr>
          <w:rStyle w:val="NormalTok"/>
        </w:rPr>
        <w:t xml:space="preserve">    c.CHARACTER_MAXIMUM_LENGTH,</w:t>
      </w:r>
      <w:r>
        <w:br/>
      </w:r>
      <w:r>
        <w:rPr>
          <w:rStyle w:val="NormalTok"/>
        </w:rPr>
        <w:t xml:space="preserve">    c.IS_NULLABLE</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c</w:t>
      </w:r>
      <w:r>
        <w:br/>
      </w:r>
      <w:r>
        <w:rPr>
          <w:rStyle w:val="KeywordTok"/>
        </w:rPr>
        <w:t xml:space="preserve">WHERE</w:t>
      </w:r>
      <w:r>
        <w:rPr>
          <w:rStyle w:val="NormalTok"/>
        </w:rPr>
        <w:t xml:space="preserve"> c.TABLE_NAME </w:t>
      </w:r>
      <w:r>
        <w:rPr>
          <w:rStyle w:val="OperatorTok"/>
        </w:rPr>
        <w:t xml:space="preserve">=</w:t>
      </w:r>
      <w:r>
        <w:rPr>
          <w:rStyle w:val="NormalTok"/>
        </w:rPr>
        <w:t xml:space="preserve"> </w:t>
      </w:r>
      <w:r>
        <w:rPr>
          <w:rStyle w:val="StringTok"/>
        </w:rPr>
        <w:t xml:space="preserve">'HUB_Taxpayer'</w:t>
      </w:r>
      <w:r>
        <w:br/>
      </w:r>
      <w:r>
        <w:rPr>
          <w:rStyle w:val="KeywordTok"/>
        </w:rPr>
        <w:t xml:space="preserve">ORDER</w:t>
      </w:r>
      <w:r>
        <w:rPr>
          <w:rStyle w:val="NormalTok"/>
        </w:rPr>
        <w:t xml:space="preserve"> </w:t>
      </w:r>
      <w:r>
        <w:rPr>
          <w:rStyle w:val="KeywordTok"/>
        </w:rPr>
        <w:t xml:space="preserve">BY</w:t>
      </w:r>
      <w:r>
        <w:rPr>
          <w:rStyle w:val="NormalTok"/>
        </w:rPr>
        <w:t xml:space="preserve"> c.ORDINAL_POSITION;</w:t>
      </w:r>
    </w:p>
    <w:p>
      <w:pPr>
        <w:pStyle w:val="FirstParagraph"/>
      </w:pPr>
      <w:r>
        <w:rPr>
          <w:bCs/>
          <w:b/>
        </w:rPr>
        <w:t xml:space="preserve">Expected Result: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COLUMN_NAME</w:t>
            </w:r>
          </w:p>
        </w:tc>
        <w:tc>
          <w:tcPr/>
          <w:p>
            <w:pPr>
              <w:pStyle w:val="Compact"/>
              <w:jc w:val="left"/>
            </w:pPr>
            <w:r>
              <w:t xml:space="preserve">DATA_TYPE</w:t>
            </w:r>
          </w:p>
        </w:tc>
        <w:tc>
          <w:tcPr/>
          <w:p>
            <w:pPr>
              <w:pStyle w:val="Compact"/>
              <w:jc w:val="left"/>
            </w:pPr>
            <w:r>
              <w:t xml:space="preserve">CHARACTER_MAXIMUM_LENGTH</w:t>
            </w:r>
          </w:p>
        </w:tc>
        <w:tc>
          <w:tcPr/>
          <w:p>
            <w:pPr>
              <w:pStyle w:val="Compact"/>
              <w:jc w:val="left"/>
            </w:pPr>
            <w:r>
              <w:t xml:space="preserve">IS_NULLABLE</w:t>
            </w:r>
          </w:p>
        </w:tc>
      </w:tr>
      <w:tr>
        <w:tc>
          <w:tcPr/>
          <w:p>
            <w:pPr>
              <w:pStyle w:val="Compact"/>
              <w:jc w:val="left"/>
            </w:pPr>
            <w:r>
              <w:t xml:space="preserve">HUB_Taxpayer_HK</w:t>
            </w:r>
          </w:p>
        </w:tc>
        <w:tc>
          <w:tcPr/>
          <w:p>
            <w:pPr>
              <w:pStyle w:val="Compact"/>
              <w:jc w:val="left"/>
            </w:pPr>
            <w:r>
              <w:t xml:space="preserve">varbinary</w:t>
            </w:r>
          </w:p>
        </w:tc>
        <w:tc>
          <w:tcPr/>
          <w:p>
            <w:pPr>
              <w:pStyle w:val="Compact"/>
              <w:jc w:val="left"/>
            </w:pPr>
            <w:r>
              <w:t xml:space="preserve">32</w:t>
            </w:r>
          </w:p>
        </w:tc>
        <w:tc>
          <w:tcPr/>
          <w:p>
            <w:pPr>
              <w:pStyle w:val="Compact"/>
              <w:jc w:val="left"/>
            </w:pPr>
            <w:r>
              <w:t xml:space="preserve">NO</w:t>
            </w:r>
          </w:p>
        </w:tc>
      </w:tr>
      <w:tr>
        <w:tc>
          <w:tcPr/>
          <w:p>
            <w:pPr>
              <w:pStyle w:val="Compact"/>
              <w:jc w:val="left"/>
            </w:pPr>
            <w:r>
              <w:t xml:space="preserve">TaxID</w:t>
            </w:r>
          </w:p>
        </w:tc>
        <w:tc>
          <w:tcPr/>
          <w:p>
            <w:pPr>
              <w:pStyle w:val="Compact"/>
              <w:jc w:val="left"/>
            </w:pPr>
            <w:r>
              <w:t xml:space="preserve">varchar</w:t>
            </w:r>
          </w:p>
        </w:tc>
        <w:tc>
          <w:tcPr/>
          <w:p>
            <w:pPr>
              <w:pStyle w:val="Compact"/>
              <w:jc w:val="left"/>
            </w:pPr>
            <w:r>
              <w:t xml:space="preserve">20</w:t>
            </w:r>
          </w:p>
        </w:tc>
        <w:tc>
          <w:tcPr/>
          <w:p>
            <w:pPr>
              <w:pStyle w:val="Compact"/>
              <w:jc w:val="left"/>
            </w:pPr>
            <w:r>
              <w:t xml:space="preserve">NO</w:t>
            </w:r>
          </w:p>
        </w:tc>
      </w:tr>
      <w:tr>
        <w:tc>
          <w:tcPr/>
          <w:p>
            <w:pPr>
              <w:pStyle w:val="Compact"/>
              <w:jc w:val="left"/>
            </w:pPr>
            <w:r>
              <w:t xml:space="preserve">HUB_LoadDate</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NO</w:t>
            </w:r>
          </w:p>
        </w:tc>
      </w:tr>
      <w:tr>
        <w:tc>
          <w:tcPr/>
          <w:p>
            <w:pPr>
              <w:pStyle w:val="Compact"/>
              <w:jc w:val="left"/>
            </w:pPr>
            <w:r>
              <w:t xml:space="preserve">HUB_RecordSource</w:t>
            </w:r>
          </w:p>
        </w:tc>
        <w:tc>
          <w:tcPr/>
          <w:p>
            <w:pPr>
              <w:pStyle w:val="Compact"/>
              <w:jc w:val="left"/>
            </w:pPr>
            <w:r>
              <w:t xml:space="preserve">nvarchar</w:t>
            </w:r>
          </w:p>
        </w:tc>
        <w:tc>
          <w:tcPr/>
          <w:p>
            <w:pPr>
              <w:pStyle w:val="Compact"/>
              <w:jc w:val="left"/>
            </w:pPr>
            <w:r>
              <w:t xml:space="preserve">50</w:t>
            </w:r>
          </w:p>
        </w:tc>
        <w:tc>
          <w:tcPr/>
          <w:p>
            <w:pPr>
              <w:pStyle w:val="Compact"/>
              <w:jc w:val="left"/>
            </w:pPr>
            <w:r>
              <w:t xml:space="preserve">NO</w:t>
            </w:r>
          </w:p>
        </w:tc>
      </w:tr>
    </w:tbl>
    <w:p>
      <w:pPr>
        <w:pStyle w:val="SourceCode"/>
      </w:pPr>
      <w:r>
        <w:rPr>
          <w:rStyle w:val="CommentTok"/>
        </w:rPr>
        <w:t xml:space="preserve">-- Step 1b: Verify SAT_Taxpayer structure (current descriptive attributes)</w:t>
      </w:r>
      <w:r>
        <w:br/>
      </w:r>
      <w:r>
        <w:rPr>
          <w:rStyle w:val="KeywordTok"/>
        </w:rPr>
        <w:t xml:space="preserve">SELECT</w:t>
      </w:r>
      <w:r>
        <w:rPr>
          <w:rStyle w:val="NormalTok"/>
        </w:rPr>
        <w:t xml:space="preserve"> </w:t>
      </w:r>
      <w:r>
        <w:br/>
      </w:r>
      <w:r>
        <w:rPr>
          <w:rStyle w:val="NormalTok"/>
        </w:rPr>
        <w:t xml:space="preserve">    c.COLUMN_NAME, </w:t>
      </w:r>
      <w:r>
        <w:br/>
      </w:r>
      <w:r>
        <w:rPr>
          <w:rStyle w:val="NormalTok"/>
        </w:rPr>
        <w:t xml:space="preserve">    c.DATA_TYPE, </w:t>
      </w:r>
      <w:r>
        <w:br/>
      </w:r>
      <w:r>
        <w:rPr>
          <w:rStyle w:val="NormalTok"/>
        </w:rPr>
        <w:t xml:space="preserve">    c.CHARACTER_MAXIMUM_LENGTH,</w:t>
      </w:r>
      <w:r>
        <w:br/>
      </w:r>
      <w:r>
        <w:rPr>
          <w:rStyle w:val="NormalTok"/>
        </w:rPr>
        <w:t xml:space="preserve">    c.IS_NULLABLE</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c</w:t>
      </w:r>
      <w:r>
        <w:br/>
      </w:r>
      <w:r>
        <w:rPr>
          <w:rStyle w:val="KeywordTok"/>
        </w:rPr>
        <w:t xml:space="preserve">WHERE</w:t>
      </w:r>
      <w:r>
        <w:rPr>
          <w:rStyle w:val="NormalTok"/>
        </w:rPr>
        <w:t xml:space="preserve"> c.TABLE_NAME </w:t>
      </w:r>
      <w:r>
        <w:rPr>
          <w:rStyle w:val="OperatorTok"/>
        </w:rPr>
        <w:t xml:space="preserve">=</w:t>
      </w:r>
      <w:r>
        <w:rPr>
          <w:rStyle w:val="NormalTok"/>
        </w:rPr>
        <w:t xml:space="preserve"> </w:t>
      </w:r>
      <w:r>
        <w:rPr>
          <w:rStyle w:val="StringTok"/>
        </w:rPr>
        <w:t xml:space="preserve">'SAT_Taxpayer'</w:t>
      </w:r>
      <w:r>
        <w:br/>
      </w:r>
      <w:r>
        <w:rPr>
          <w:rStyle w:val="KeywordTok"/>
        </w:rPr>
        <w:t xml:space="preserve">ORDER</w:t>
      </w:r>
      <w:r>
        <w:rPr>
          <w:rStyle w:val="NormalTok"/>
        </w:rPr>
        <w:t xml:space="preserve"> </w:t>
      </w:r>
      <w:r>
        <w:rPr>
          <w:rStyle w:val="KeywordTok"/>
        </w:rPr>
        <w:t xml:space="preserve">BY</w:t>
      </w:r>
      <w:r>
        <w:rPr>
          <w:rStyle w:val="NormalTok"/>
        </w:rPr>
        <w:t xml:space="preserve"> c.ORDINAL_POSITION;</w:t>
      </w:r>
    </w:p>
    <w:p>
      <w:pPr>
        <w:pStyle w:val="FirstParagraph"/>
      </w:pPr>
      <w:r>
        <w:rPr>
          <w:bCs/>
          <w:b/>
        </w:rPr>
        <w:t xml:space="preserve">Expected Result: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COLUMN_NAME</w:t>
            </w:r>
          </w:p>
        </w:tc>
        <w:tc>
          <w:tcPr/>
          <w:p>
            <w:pPr>
              <w:pStyle w:val="Compact"/>
              <w:jc w:val="left"/>
            </w:pPr>
            <w:r>
              <w:t xml:space="preserve">DATA_TYPE</w:t>
            </w:r>
          </w:p>
        </w:tc>
        <w:tc>
          <w:tcPr/>
          <w:p>
            <w:pPr>
              <w:pStyle w:val="Compact"/>
              <w:jc w:val="left"/>
            </w:pPr>
            <w:r>
              <w:t xml:space="preserve">LENGTH</w:t>
            </w:r>
          </w:p>
        </w:tc>
        <w:tc>
          <w:tcPr/>
          <w:p>
            <w:pPr>
              <w:pStyle w:val="Compact"/>
              <w:jc w:val="left"/>
            </w:pPr>
            <w:r>
              <w:t xml:space="preserve">IS_NULLABLE</w:t>
            </w:r>
          </w:p>
        </w:tc>
      </w:tr>
      <w:tr>
        <w:tc>
          <w:tcPr/>
          <w:p>
            <w:pPr>
              <w:pStyle w:val="Compact"/>
              <w:jc w:val="left"/>
            </w:pPr>
            <w:r>
              <w:t xml:space="preserve">HUB_Taxpayer_HK</w:t>
            </w:r>
          </w:p>
        </w:tc>
        <w:tc>
          <w:tcPr/>
          <w:p>
            <w:pPr>
              <w:pStyle w:val="Compact"/>
              <w:jc w:val="left"/>
            </w:pPr>
            <w:r>
              <w:t xml:space="preserve">varbinary</w:t>
            </w:r>
          </w:p>
        </w:tc>
        <w:tc>
          <w:tcPr/>
          <w:p>
            <w:pPr>
              <w:pStyle w:val="Compact"/>
              <w:jc w:val="left"/>
            </w:pPr>
            <w:r>
              <w:t xml:space="preserve">32</w:t>
            </w:r>
          </w:p>
        </w:tc>
        <w:tc>
          <w:tcPr/>
          <w:p>
            <w:pPr>
              <w:pStyle w:val="Compact"/>
              <w:jc w:val="left"/>
            </w:pPr>
            <w:r>
              <w:t xml:space="preserve">NO</w:t>
            </w:r>
          </w:p>
        </w:tc>
      </w:tr>
      <w:tr>
        <w:tc>
          <w:tcPr/>
          <w:p>
            <w:pPr>
              <w:pStyle w:val="Compact"/>
              <w:jc w:val="left"/>
            </w:pPr>
            <w:r>
              <w:t xml:space="preserve">SAT_LoadDate</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NO</w:t>
            </w:r>
          </w:p>
        </w:tc>
      </w:tr>
      <w:tr>
        <w:tc>
          <w:tcPr/>
          <w:p>
            <w:pPr>
              <w:pStyle w:val="Compact"/>
              <w:jc w:val="left"/>
            </w:pPr>
            <w:r>
              <w:t xml:space="preserve">SAT_EndDate</w:t>
            </w:r>
          </w:p>
        </w:tc>
        <w:tc>
          <w:tcPr/>
          <w:p>
            <w:pPr>
              <w:pStyle w:val="Compact"/>
              <w:jc w:val="left"/>
            </w:pPr>
            <w:r>
              <w:t xml:space="preserve">datetime</w:t>
            </w:r>
          </w:p>
        </w:tc>
        <w:tc>
          <w:tcPr/>
          <w:p>
            <w:pPr>
              <w:pStyle w:val="Compact"/>
              <w:jc w:val="left"/>
            </w:pPr>
            <w:r>
              <w:t xml:space="preserve">NULL</w:t>
            </w:r>
          </w:p>
        </w:tc>
        <w:tc>
          <w:tcPr/>
          <w:p>
            <w:pPr>
              <w:pStyle w:val="Compact"/>
              <w:jc w:val="left"/>
            </w:pPr>
            <w:r>
              <w:t xml:space="preserve">YES</w:t>
            </w:r>
          </w:p>
        </w:tc>
      </w:tr>
      <w:tr>
        <w:tc>
          <w:tcPr/>
          <w:p>
            <w:pPr>
              <w:pStyle w:val="Compact"/>
              <w:jc w:val="left"/>
            </w:pPr>
            <w:r>
              <w:t xml:space="preserve">SAT_HashDiff</w:t>
            </w:r>
          </w:p>
        </w:tc>
        <w:tc>
          <w:tcPr/>
          <w:p>
            <w:pPr>
              <w:pStyle w:val="Compact"/>
              <w:jc w:val="left"/>
            </w:pPr>
            <w:r>
              <w:t xml:space="preserve">varbinary</w:t>
            </w:r>
          </w:p>
        </w:tc>
        <w:tc>
          <w:tcPr/>
          <w:p>
            <w:pPr>
              <w:pStyle w:val="Compact"/>
              <w:jc w:val="left"/>
            </w:pPr>
            <w:r>
              <w:t xml:space="preserve">32</w:t>
            </w:r>
          </w:p>
        </w:tc>
        <w:tc>
          <w:tcPr/>
          <w:p>
            <w:pPr>
              <w:pStyle w:val="Compact"/>
              <w:jc w:val="left"/>
            </w:pPr>
            <w:r>
              <w:t xml:space="preserve">NO</w:t>
            </w:r>
          </w:p>
        </w:tc>
      </w:tr>
      <w:tr>
        <w:tc>
          <w:tcPr/>
          <w:p>
            <w:pPr>
              <w:pStyle w:val="Compact"/>
              <w:jc w:val="left"/>
            </w:pPr>
            <w:r>
              <w:t xml:space="preserve">SAT_RecordSource</w:t>
            </w:r>
          </w:p>
        </w:tc>
        <w:tc>
          <w:tcPr/>
          <w:p>
            <w:pPr>
              <w:pStyle w:val="Compact"/>
              <w:jc w:val="left"/>
            </w:pPr>
            <w:r>
              <w:t xml:space="preserve">nvarchar</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LegalBusinessName</w:t>
            </w:r>
          </w:p>
        </w:tc>
        <w:tc>
          <w:tcPr/>
          <w:p>
            <w:pPr>
              <w:pStyle w:val="Compact"/>
              <w:jc w:val="left"/>
            </w:pPr>
            <w:r>
              <w:t xml:space="preserve">varchar</w:t>
            </w:r>
          </w:p>
        </w:tc>
        <w:tc>
          <w:tcPr/>
          <w:p>
            <w:pPr>
              <w:pStyle w:val="Compact"/>
              <w:jc w:val="left"/>
            </w:pPr>
            <w:r>
              <w:t xml:space="preserve">300</w:t>
            </w:r>
          </w:p>
        </w:tc>
        <w:tc>
          <w:tcPr/>
          <w:p>
            <w:pPr>
              <w:pStyle w:val="Compact"/>
              <w:jc w:val="left"/>
            </w:pPr>
            <w:r>
              <w:t xml:space="preserve">YES</w:t>
            </w:r>
          </w:p>
        </w:tc>
      </w:tr>
      <w:tr>
        <w:tc>
          <w:tcPr/>
          <w:p>
            <w:pPr>
              <w:pStyle w:val="Compact"/>
              <w:jc w:val="left"/>
            </w:pPr>
            <w:r>
              <w:t xml:space="preserve">TradingName</w:t>
            </w:r>
          </w:p>
        </w:tc>
        <w:tc>
          <w:tcPr/>
          <w:p>
            <w:pPr>
              <w:pStyle w:val="Compact"/>
              <w:jc w:val="left"/>
            </w:pPr>
            <w:r>
              <w:t xml:space="preserve">varchar</w:t>
            </w:r>
          </w:p>
        </w:tc>
        <w:tc>
          <w:tcPr/>
          <w:p>
            <w:pPr>
              <w:pStyle w:val="Compact"/>
              <w:jc w:val="left"/>
            </w:pPr>
            <w:r>
              <w:t xml:space="preserve">300</w:t>
            </w:r>
          </w:p>
        </w:tc>
        <w:tc>
          <w:tcPr/>
          <w:p>
            <w:pPr>
              <w:pStyle w:val="Compact"/>
              <w:jc w:val="left"/>
            </w:pPr>
            <w:r>
              <w:t xml:space="preserve">YES</w:t>
            </w:r>
          </w:p>
        </w:tc>
      </w:tr>
      <w:tr>
        <w:tc>
          <w:tcPr/>
          <w:p>
            <w:pPr>
              <w:pStyle w:val="Compact"/>
              <w:jc w:val="left"/>
            </w:pPr>
            <w:r>
              <w:t xml:space="preserve">CategoryID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YES</w:t>
            </w:r>
          </w:p>
        </w:tc>
      </w:tr>
      <w:tr>
        <w:tc>
          <w:tcPr/>
          <w:p>
            <w:pPr>
              <w:pStyle w:val="Compact"/>
              <w:jc w:val="left"/>
            </w:pPr>
            <w:r>
              <w:t xml:space="preserve">StructureID</w:t>
            </w:r>
          </w:p>
        </w:tc>
        <w:tc>
          <w:tcPr/>
          <w:p>
            <w:pPr>
              <w:pStyle w:val="Compact"/>
              <w:jc w:val="left"/>
            </w:pPr>
            <w:r>
              <w:t xml:space="preserve">int</w:t>
            </w:r>
          </w:p>
        </w:tc>
        <w:tc>
          <w:tcPr/>
          <w:p>
            <w:pPr>
              <w:pStyle w:val="Compact"/>
              <w:jc w:val="left"/>
            </w:pPr>
            <w:r>
              <w:t xml:space="preserve">NULL</w:t>
            </w:r>
          </w:p>
        </w:tc>
        <w:tc>
          <w:tcPr/>
          <w:p>
            <w:pPr>
              <w:pStyle w:val="Compact"/>
              <w:jc w:val="left"/>
            </w:pPr>
            <w:r>
              <w:t xml:space="preserve">YES</w:t>
            </w:r>
          </w:p>
        </w:tc>
      </w:tr>
      <w:tr>
        <w:tc>
          <w:tcPr/>
          <w:p>
            <w:pPr>
              <w:pStyle w:val="Compact"/>
              <w:jc w:val="left"/>
            </w:pPr>
            <w:r>
              <w:t xml:space="preserve">RegistrationDate</w:t>
            </w:r>
          </w:p>
        </w:tc>
        <w:tc>
          <w:tcPr/>
          <w:p>
            <w:pPr>
              <w:pStyle w:val="Compact"/>
              <w:jc w:val="left"/>
            </w:pPr>
            <w:r>
              <w:t xml:space="preserve">date</w:t>
            </w:r>
          </w:p>
        </w:tc>
        <w:tc>
          <w:tcPr/>
          <w:p>
            <w:pPr>
              <w:pStyle w:val="Compact"/>
              <w:jc w:val="left"/>
            </w:pPr>
            <w:r>
              <w:t xml:space="preserve">NULL</w:t>
            </w:r>
          </w:p>
        </w:tc>
        <w:tc>
          <w:tcPr/>
          <w:p>
            <w:pPr>
              <w:pStyle w:val="Compact"/>
              <w:jc w:val="left"/>
            </w:pPr>
            <w:r>
              <w:t xml:space="preserve">YES</w:t>
            </w:r>
          </w:p>
        </w:tc>
      </w:tr>
      <w:tr>
        <w:tc>
          <w:tcPr/>
          <w:p>
            <w:pPr>
              <w:pStyle w:val="Compact"/>
              <w:jc w:val="left"/>
            </w:pPr>
            <w:r>
              <w:t xml:space="preserve">EstimatedAnnualRevenue</w:t>
            </w:r>
          </w:p>
        </w:tc>
        <w:tc>
          <w:tcPr/>
          <w:p>
            <w:pPr>
              <w:pStyle w:val="Compact"/>
              <w:jc w:val="left"/>
            </w:pPr>
            <w:r>
              <w:t xml:space="preserve">decimal</w:t>
            </w:r>
          </w:p>
        </w:tc>
        <w:tc>
          <w:tcPr/>
          <w:p>
            <w:pPr>
              <w:pStyle w:val="Compact"/>
              <w:jc w:val="left"/>
            </w:pPr>
            <w:r>
              <w:t xml:space="preserve">NULL</w:t>
            </w:r>
          </w:p>
        </w:tc>
        <w:tc>
          <w:tcPr/>
          <w:p>
            <w:pPr>
              <w:pStyle w:val="Compact"/>
              <w:jc w:val="left"/>
            </w:pPr>
            <w:r>
              <w:t xml:space="preserve">YES</w:t>
            </w:r>
          </w:p>
        </w:tc>
      </w:tr>
      <w:tr>
        <w:tc>
          <w:tcPr/>
          <w:p>
            <w:pPr>
              <w:pStyle w:val="Compact"/>
              <w:jc w:val="left"/>
            </w:pPr>
            <w:r>
              <w:t xml:space="preserve">IsActive</w:t>
            </w:r>
          </w:p>
        </w:tc>
        <w:tc>
          <w:tcPr/>
          <w:p>
            <w:pPr>
              <w:pStyle w:val="Compact"/>
              <w:jc w:val="left"/>
            </w:pPr>
            <w:r>
              <w:t xml:space="preserve">bit</w:t>
            </w:r>
          </w:p>
        </w:tc>
        <w:tc>
          <w:tcPr/>
          <w:p>
            <w:pPr>
              <w:pStyle w:val="Compact"/>
              <w:jc w:val="left"/>
            </w:pPr>
            <w:r>
              <w:t xml:space="preserve">NULL</w:t>
            </w:r>
          </w:p>
        </w:tc>
        <w:tc>
          <w:tcPr/>
          <w:p>
            <w:pPr>
              <w:pStyle w:val="Compact"/>
              <w:jc w:val="left"/>
            </w:pPr>
            <w:r>
              <w:t xml:space="preserve">YES</w:t>
            </w:r>
          </w:p>
        </w:tc>
      </w:tr>
    </w:tbl>
    <w:p>
      <w:pPr>
        <w:pStyle w:val="SourceCode"/>
      </w:pPr>
      <w:r>
        <w:rPr>
          <w:rStyle w:val="CommentTok"/>
        </w:rPr>
        <w:t xml:space="preserve">-- Step 1c: Count all existing Taxpayer-related objects</w:t>
      </w:r>
      <w:r>
        <w:br/>
      </w:r>
      <w:r>
        <w:rPr>
          <w:rStyle w:val="KeywordTok"/>
        </w:rPr>
        <w:t xml:space="preserve">SELECT</w:t>
      </w:r>
      <w:r>
        <w:rPr>
          <w:rStyle w:val="NormalTok"/>
        </w:rPr>
        <w:t xml:space="preserve"> </w:t>
      </w:r>
      <w:r>
        <w:rPr>
          <w:rStyle w:val="StringTok"/>
        </w:rPr>
        <w:t xml:space="preserve">'HUB_Taxpayer'</w:t>
      </w:r>
      <w:r>
        <w:rPr>
          <w:rStyle w:val="NormalTok"/>
        </w:rPr>
        <w:t xml:space="preserve"> </w:t>
      </w:r>
      <w:r>
        <w:rPr>
          <w:rStyle w:val="KeywordTok"/>
        </w:rPr>
        <w:t xml:space="preserve">AS</w:t>
      </w:r>
      <w:r>
        <w:rPr>
          <w:rStyle w:val="NormalTok"/>
        </w:rPr>
        <w:t xml:space="preserve"> ObjectName, </w:t>
      </w:r>
      <w:r>
        <w:rPr>
          <w:rStyle w:val="StringTok"/>
        </w:rPr>
        <w:t xml:space="preserve">'Hub'</w:t>
      </w:r>
      <w:r>
        <w:rPr>
          <w:rStyle w:val="NormalTok"/>
        </w:rPr>
        <w:t xml:space="preserve"> </w:t>
      </w:r>
      <w:r>
        <w:rPr>
          <w:rStyle w:val="KeywordTok"/>
        </w:rPr>
        <w:t xml:space="preserve">AS</w:t>
      </w:r>
      <w:r>
        <w:rPr>
          <w:rStyle w:val="NormalTok"/>
        </w:rPr>
        <w:t xml:space="preserve"> ObjectType,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RowCount </w:t>
      </w:r>
      <w:r>
        <w:br/>
      </w:r>
      <w:r>
        <w:rPr>
          <w:rStyle w:val="KeywordTok"/>
        </w:rPr>
        <w:t xml:space="preserve">FROM</w:t>
      </w:r>
      <w:r>
        <w:rPr>
          <w:rStyle w:val="NormalTok"/>
        </w:rPr>
        <w:t xml:space="preserve"> DV_Bronze.dbo.HUB_Taxpayer</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'SAT_Taxpayer'</w:t>
      </w:r>
      <w:r>
        <w:rPr>
          <w:rStyle w:val="NormalTok"/>
        </w:rPr>
        <w:t xml:space="preserve">, </w:t>
      </w:r>
      <w:r>
        <w:rPr>
          <w:rStyle w:val="StringTok"/>
        </w:rPr>
        <w:t xml:space="preserve">'Satellite'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DV_Bronze.dbo.SAT_Taxpayer</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'LNK_TaxpayerDeclaration'</w:t>
      </w:r>
      <w:r>
        <w:rPr>
          <w:rStyle w:val="NormalTok"/>
        </w:rPr>
        <w:t xml:space="preserve">, </w:t>
      </w:r>
      <w:r>
        <w:rPr>
          <w:rStyle w:val="StringTok"/>
        </w:rPr>
        <w:t xml:space="preserve">'Link'</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DV_Bronze.dbo.LNK_TaxpayerDeclaration</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'LNK_TaxpayerOfficer'</w:t>
      </w:r>
      <w:r>
        <w:rPr>
          <w:rStyle w:val="NormalTok"/>
        </w:rPr>
        <w:t xml:space="preserve">, </w:t>
      </w:r>
      <w:r>
        <w:rPr>
          <w:rStyle w:val="StringTok"/>
        </w:rPr>
        <w:t xml:space="preserve">'Link'</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DV_Bronze.dbo.LNK_TaxpayerOfficer</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'LNK_TaxpayerOwner'</w:t>
      </w:r>
      <w:r>
        <w:rPr>
          <w:rStyle w:val="NormalTok"/>
        </w:rPr>
        <w:t xml:space="preserve">, </w:t>
      </w:r>
      <w:r>
        <w:rPr>
          <w:rStyle w:val="StringTok"/>
        </w:rPr>
        <w:t xml:space="preserve">'Link'</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DV_Bronze.dbo.LNK_TaxpayerOwner;</w:t>
      </w:r>
    </w:p>
    <w:bookmarkEnd w:id="22"/>
    <w:bookmarkStart w:id="23" w:name="X797421689a1843e09436500d6252a438f97e99f"/>
    <w:p>
      <w:pPr>
        <w:pStyle w:val="Heading3"/>
      </w:pPr>
      <w:r>
        <w:t xml:space="preserve">Step 2: Create New Satellite (Only Action Required)</w:t>
      </w:r>
    </w:p>
    <w:p>
      <w:pPr>
        <w:pStyle w:val="FirstParagraph"/>
      </w:pPr>
      <w:r>
        <w:t>A new requirement arrives: “Track TaxpayerEmail and TaxpayerPhone for each taxpayer.” Under Data Vault 2.0, this requires only creating a new Satellite — no existing objects are touched.</w:t>
      </w:r>
    </w:p>
    <w:p>
      <w:pPr>
        <w:pStyle w:val="SourceCode"/>
      </w:pPr>
      <w:r>
        <w:rPr>
          <w:rStyle w:val="CommentTok"/>
        </w:rPr>
        <w:t xml:space="preserve">-- Connect to: DV_Bronze</w:t>
      </w:r>
      <w:r>
        <w:br/>
      </w:r>
      <w:r>
        <w:rPr>
          <w:rStyle w:val="KeywordTok"/>
        </w:rPr>
        <w:t xml:space="preserve">USE</w:t>
      </w:r>
      <w:r>
        <w:rPr>
          <w:rStyle w:val="NormalTok"/>
        </w:rPr>
        <w:t xml:space="preserve"> DV_Bronze;</w:t>
      </w:r>
      <w:r>
        <w:br/>
      </w:r>
      <w:r>
        <w:rPr>
          <w:rStyle w:val="NormalTok"/>
        </w:rPr>
        <w:t xml:space="preserve">GO</w:t>
      </w:r>
      <w:r>
        <w:br/>
        <w:br/>
      </w:r>
      <w:r>
        <w:rPr>
          <w:rStyle w:val="CommentTok"/>
        </w:rPr>
        <w:t xml:space="preserve">-- Step 2a: CREATE the new Satellite table</w:t>
      </w:r>
      <w:r>
        <w:br/>
      </w:r>
      <w:r>
        <w:rPr>
          <w:rStyle w:val="KeywordTok"/>
        </w:rPr>
        <w:t xml:space="preserve">CREATE</w:t>
      </w:r>
      <w:r>
        <w:rPr>
          <w:rStyle w:val="NormalTok"/>
        </w:rPr>
        <w:t xml:space="preserve"> </w:t>
      </w:r>
      <w:r>
        <w:rPr>
          <w:rStyle w:val="KeywordTok"/>
        </w:rPr>
        <w:t xml:space="preserve">TABLE</w:t>
      </w:r>
      <w:r>
        <w:rPr>
          <w:rStyle w:val="NormalTok"/>
        </w:rPr>
        <w:t xml:space="preserve"> SAT_Taxpayer_Contact (</w:t>
      </w:r>
      <w:r>
        <w:br/>
      </w:r>
      <w:r>
        <w:rPr>
          <w:rStyle w:val="NormalTok"/>
        </w:rPr>
        <w:t xml:space="preserve">    HUB_Taxpayer_HK     VARBINARY(</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SAT_LoadDate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SAT_EndDate          DATETIME        </w:t>
      </w:r>
      <w:r>
        <w:rPr>
          <w:rStyle w:val="KeywordTok"/>
        </w:rPr>
        <w:t xml:space="preserve">NULL</w:t>
      </w:r>
      <w:r>
        <w:rPr>
          <w:rStyle w:val="NormalTok"/>
        </w:rPr>
        <w:t xml:space="preserve">,</w:t>
      </w:r>
      <w:r>
        <w:br/>
      </w:r>
      <w:r>
        <w:rPr>
          <w:rStyle w:val="NormalTok"/>
        </w:rPr>
        <w:t xml:space="preserve">    SAT_RecordSource     </w:t>
      </w:r>
      <w:r>
        <w:rPr>
          <w:rStyle w:val="DataTypeTok"/>
        </w:rPr>
        <w:t xml:space="preserve">NVARCHAR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SAT_HashDiff         VARBINARY(</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TaxpayerEmail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TaxpayerPhone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PK_SAT_Taxpayer_Contact </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(HUB_Taxpayer_HK, SAT_LoadDate),</w:t>
      </w:r>
      <w:r>
        <w:br/>
      </w:r>
      <w:r>
        <w:rPr>
          <w:rStyle w:val="NormalTok"/>
        </w:rPr>
        <w:t xml:space="preserve">    </w:t>
      </w:r>
      <w:r>
        <w:rPr>
          <w:rStyle w:val="KeywordTok"/>
        </w:rPr>
        <w:t xml:space="preserve">CONSTRAINT</w:t>
      </w:r>
      <w:r>
        <w:rPr>
          <w:rStyle w:val="NormalTok"/>
        </w:rPr>
        <w:t xml:space="preserve"> FK_SAT_TpContact_HUB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(HUB_Taxpayer_HK)</w:t>
      </w:r>
      <w:r>
        <w:br/>
      </w:r>
      <w:r>
        <w:rPr>
          <w:rStyle w:val="NormalTok"/>
        </w:rPr>
        <w:t xml:space="preserve">        </w:t>
      </w:r>
      <w:r>
        <w:rPr>
          <w:rStyle w:val="KeywordTok"/>
        </w:rPr>
        <w:t xml:space="preserve">REFERENCES</w:t>
      </w:r>
      <w:r>
        <w:rPr>
          <w:rStyle w:val="NormalTok"/>
        </w:rPr>
        <w:t xml:space="preserve"> HUB_Taxpayer (HUB_Taxpayer_HK)</w:t>
      </w:r>
      <w:r>
        <w:br/>
      </w:r>
      <w:r>
        <w:rPr>
          <w:rStyle w:val="NormalTok"/>
        </w:rPr>
        <w:t xml:space="preserve">);</w:t>
      </w:r>
      <w:r>
        <w:br/>
      </w:r>
      <w:r>
        <w:rPr>
          <w:rStyle w:val="NormalTok"/>
        </w:rPr>
        <w:t xml:space="preserve">GO</w:t>
      </w:r>
      <w:r>
        <w:br/>
        <w:br/>
      </w:r>
      <w:r>
        <w:rPr>
          <w:rStyle w:val="CommentTok"/>
        </w:rPr>
        <w:t xml:space="preserve">-- Step 2b: Create filtered index for current records (performance optimization)</w:t>
      </w:r>
      <w:r>
        <w:br/>
      </w:r>
      <w:r>
        <w:rPr>
          <w:rStyle w:val="KeywordTok"/>
        </w:rPr>
        <w:t xml:space="preserve">CREATE</w:t>
      </w:r>
      <w:r>
        <w:rPr>
          <w:rStyle w:val="NormalTok"/>
        </w:rPr>
        <w:t xml:space="preserve"> </w:t>
      </w:r>
      <w:r>
        <w:rPr>
          <w:rStyle w:val="KeywordTok"/>
        </w:rPr>
        <w:t xml:space="preserve">INDEX</w:t>
      </w:r>
      <w:r>
        <w:rPr>
          <w:rStyle w:val="NormalTok"/>
        </w:rPr>
        <w:t xml:space="preserve"> IX_SAT_Taxpayer_Contact_Current </w:t>
      </w:r>
      <w:r>
        <w:br/>
      </w:r>
      <w:r>
        <w:rPr>
          <w:rStyle w:val="NormalTok"/>
        </w:rPr>
        <w:t xml:space="preserve">    </w:t>
      </w:r>
      <w:r>
        <w:rPr>
          <w:rStyle w:val="KeywordTok"/>
        </w:rPr>
        <w:t xml:space="preserve">ON</w:t>
      </w:r>
      <w:r>
        <w:rPr>
          <w:rStyle w:val="NormalTok"/>
        </w:rPr>
        <w:t xml:space="preserve"> SAT_Taxpayer_Contact(HUB_Taxpayer_HK) </w:t>
      </w:r>
      <w:r>
        <w:br/>
      </w:r>
      <w:r>
        <w:rPr>
          <w:rStyle w:val="NormalTok"/>
        </w:rPr>
        <w:t xml:space="preserve">    </w:t>
      </w:r>
      <w:r>
        <w:rPr>
          <w:rStyle w:val="KeywordTok"/>
        </w:rPr>
        <w:t xml:space="preserve">WHERE</w:t>
      </w:r>
      <w:r>
        <w:rPr>
          <w:rStyle w:val="NormalTok"/>
        </w:rPr>
        <w:t xml:space="preserve"> SAT_EndDate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GO</w:t>
      </w:r>
      <w:r>
        <w:br/>
        <w:br/>
      </w:r>
      <w:r>
        <w:rPr>
          <w:rStyle w:val="NormalTok"/>
        </w:rPr>
        <w:t xml:space="preserve">PRINT </w:t>
      </w:r>
      <w:r>
        <w:rPr>
          <w:rStyle w:val="StringTok"/>
        </w:rPr>
        <w:t xml:space="preserve">'✓ SAT_Taxpayer_Contact created successfully'</w:t>
      </w:r>
      <w:r>
        <w:rPr>
          <w:rStyle w:val="NormalTok"/>
        </w:rPr>
        <w:t xml:space="preserve">;</w:t>
      </w:r>
    </w:p>
    <w:bookmarkEnd w:id="23"/>
    <w:bookmarkStart w:id="24" w:name="Xcd5fa09a0ed0d5b26c31065be5ca1ecff886f10"/>
    <w:p>
      <w:pPr>
        <w:pStyle w:val="Heading3"/>
      </w:pPr>
      <w:r>
        <w:t xml:space="preserve">Step 3: Verify Zero Impact on Existing Objects</w:t>
      </w:r>
    </w:p>
    <w:p>
      <w:pPr>
        <w:pStyle w:val="SourceCode"/>
      </w:pPr>
      <w:r>
        <w:rPr>
          <w:rStyle w:val="CommentTok"/>
        </w:rPr>
        <w:t xml:space="preserve">-- Step 3a: Confirm HUB_Taxpayer is unchanged (exact same columns, same row count)</w:t>
      </w:r>
      <w:r>
        <w:br/>
      </w:r>
      <w:r>
        <w:rPr>
          <w:rStyle w:val="KeywordTok"/>
        </w:rPr>
        <w:t xml:space="preserve">SELECT</w:t>
      </w:r>
      <w:r>
        <w:rPr>
          <w:rStyle w:val="NormalTok"/>
        </w:rPr>
        <w:t xml:space="preserve"> </w:t>
      </w:r>
      <w:r>
        <w:br/>
      </w:r>
      <w:r>
        <w:rPr>
          <w:rStyle w:val="NormalTok"/>
        </w:rPr>
        <w:t xml:space="preserve">    c.COLUMN_NAME, c.DATA_TYPE</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c</w:t>
      </w:r>
      <w:r>
        <w:br/>
      </w:r>
      <w:r>
        <w:rPr>
          <w:rStyle w:val="KeywordTok"/>
        </w:rPr>
        <w:t xml:space="preserve">WHERE</w:t>
      </w:r>
      <w:r>
        <w:rPr>
          <w:rStyle w:val="NormalTok"/>
        </w:rPr>
        <w:t xml:space="preserve"> c.TABLE_NAME </w:t>
      </w:r>
      <w:r>
        <w:rPr>
          <w:rStyle w:val="OperatorTok"/>
        </w:rPr>
        <w:t xml:space="preserve">=</w:t>
      </w:r>
      <w:r>
        <w:rPr>
          <w:rStyle w:val="NormalTok"/>
        </w:rPr>
        <w:t xml:space="preserve"> </w:t>
      </w:r>
      <w:r>
        <w:rPr>
          <w:rStyle w:val="StringTok"/>
        </w:rPr>
        <w:t xml:space="preserve">'HUB_Taxpayer'</w:t>
      </w:r>
      <w:r>
        <w:br/>
      </w:r>
      <w:r>
        <w:rPr>
          <w:rStyle w:val="KeywordTok"/>
        </w:rPr>
        <w:t xml:space="preserve">ORDER</w:t>
      </w:r>
      <w:r>
        <w:rPr>
          <w:rStyle w:val="NormalTok"/>
        </w:rPr>
        <w:t xml:space="preserve"> </w:t>
      </w:r>
      <w:r>
        <w:rPr>
          <w:rStyle w:val="KeywordTok"/>
        </w:rPr>
        <w:t xml:space="preserve">BY</w:t>
      </w:r>
      <w:r>
        <w:rPr>
          <w:rStyle w:val="NormalTok"/>
        </w:rPr>
        <w:t xml:space="preserve"> c.ORDINAL_POSITION;</w:t>
      </w:r>
      <w:r>
        <w:br/>
      </w:r>
      <w:r>
        <w:rPr>
          <w:rStyle w:val="CommentTok"/>
        </w:rPr>
        <w:t xml:space="preserve">-- Expected: Identical to Step 1a — 4 columns, no changes</w:t>
      </w:r>
      <w:r>
        <w:br/>
        <w:br/>
      </w:r>
      <w:r>
        <w:rPr>
          <w:rStyle w:val="CommentTok"/>
        </w:rPr>
        <w:t xml:space="preserve">-- Step 3b: Confirm SAT_Taxpayer is unchanged</w:t>
      </w:r>
      <w:r>
        <w:br/>
      </w:r>
      <w:r>
        <w:rPr>
          <w:rStyle w:val="KeywordTok"/>
        </w:rPr>
        <w:t xml:space="preserve">SELECT</w:t>
      </w:r>
      <w:r>
        <w:rPr>
          <w:rStyle w:val="NormalTok"/>
        </w:rPr>
        <w:t xml:space="preserve"> </w:t>
      </w:r>
      <w:r>
        <w:br/>
      </w:r>
      <w:r>
        <w:rPr>
          <w:rStyle w:val="NormalTok"/>
        </w:rPr>
        <w:t xml:space="preserve">    c.COLUMN_NAME, c.DATA_TYPE</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c</w:t>
      </w:r>
      <w:r>
        <w:br/>
      </w:r>
      <w:r>
        <w:rPr>
          <w:rStyle w:val="KeywordTok"/>
        </w:rPr>
        <w:t xml:space="preserve">WHERE</w:t>
      </w:r>
      <w:r>
        <w:rPr>
          <w:rStyle w:val="NormalTok"/>
        </w:rPr>
        <w:t xml:space="preserve"> c.TABLE_NAME </w:t>
      </w:r>
      <w:r>
        <w:rPr>
          <w:rStyle w:val="OperatorTok"/>
        </w:rPr>
        <w:t xml:space="preserve">=</w:t>
      </w:r>
      <w:r>
        <w:rPr>
          <w:rStyle w:val="NormalTok"/>
        </w:rPr>
        <w:t xml:space="preserve"> </w:t>
      </w:r>
      <w:r>
        <w:rPr>
          <w:rStyle w:val="StringTok"/>
        </w:rPr>
        <w:t xml:space="preserve">'SAT_Taxpayer'</w:t>
      </w:r>
      <w:r>
        <w:br/>
      </w:r>
      <w:r>
        <w:rPr>
          <w:rStyle w:val="KeywordTok"/>
        </w:rPr>
        <w:t xml:space="preserve">ORDER</w:t>
      </w:r>
      <w:r>
        <w:rPr>
          <w:rStyle w:val="NormalTok"/>
        </w:rPr>
        <w:t xml:space="preserve"> </w:t>
      </w:r>
      <w:r>
        <w:rPr>
          <w:rStyle w:val="KeywordTok"/>
        </w:rPr>
        <w:t xml:space="preserve">BY</w:t>
      </w:r>
      <w:r>
        <w:rPr>
          <w:rStyle w:val="NormalTok"/>
        </w:rPr>
        <w:t xml:space="preserve"> c.ORDINAL_POSITION;</w:t>
      </w:r>
      <w:r>
        <w:br/>
      </w:r>
      <w:r>
        <w:rPr>
          <w:rStyle w:val="CommentTok"/>
        </w:rPr>
        <w:t xml:space="preserve">-- Expected: Identical to Step 1b — 12 columns, no changes</w:t>
      </w:r>
      <w:r>
        <w:br/>
        <w:br/>
      </w:r>
      <w:r>
        <w:rPr>
          <w:rStyle w:val="CommentTok"/>
        </w:rPr>
        <w:t xml:space="preserve">-- Step 3c: Confirm all Links are unchanged</w:t>
      </w:r>
      <w:r>
        <w:br/>
      </w:r>
      <w:r>
        <w:rPr>
          <w:rStyle w:val="KeywordTok"/>
        </w:rPr>
        <w:t xml:space="preserve">SELECT</w:t>
      </w:r>
      <w:r>
        <w:rPr>
          <w:rStyle w:val="NormalTok"/>
        </w:rPr>
        <w:t xml:space="preserve"> </w:t>
      </w:r>
      <w:r>
        <w:br/>
      </w:r>
      <w:r>
        <w:rPr>
          <w:rStyle w:val="NormalTok"/>
        </w:rPr>
        <w:t xml:space="preserve">    t.name </w:t>
      </w:r>
      <w:r>
        <w:rPr>
          <w:rStyle w:val="KeywordTok"/>
        </w:rPr>
        <w:t xml:space="preserve">AS</w:t>
      </w:r>
      <w:r>
        <w:rPr>
          <w:rStyle w:val="NormalTok"/>
        </w:rPr>
        <w:t xml:space="preserve"> TableName,</w:t>
      </w:r>
      <w:r>
        <w:br/>
      </w:r>
      <w:r>
        <w:rPr>
          <w:rStyle w:val="NormalTok"/>
        </w:rPr>
        <w:t xml:space="preserve">    </w:t>
      </w:r>
      <w:r>
        <w:rPr>
          <w:rStyle w:val="FunctionTok"/>
        </w:rPr>
        <w:t xml:space="preserve">SUM</w:t>
      </w:r>
      <w:r>
        <w:rPr>
          <w:rStyle w:val="NormalTok"/>
        </w:rPr>
        <w:t xml:space="preserve">(p.</w:t>
      </w:r>
      <w:r>
        <w:rPr>
          <w:rStyle w:val="KeywordTok"/>
        </w:rPr>
        <w:t xml:space="preserve">rows</w:t>
      </w:r>
      <w:r>
        <w:rPr>
          <w:rStyle w:val="NormalTok"/>
        </w:rPr>
        <w:t xml:space="preserve">) </w:t>
      </w:r>
      <w:r>
        <w:rPr>
          <w:rStyle w:val="KeywordTok"/>
        </w:rPr>
        <w:t xml:space="preserve">AS</w:t>
      </w:r>
      <w:r>
        <w:rPr>
          <w:rStyle w:val="NormalTok"/>
        </w:rPr>
        <w:t xml:space="preserve"> RowCount</w:t>
      </w:r>
      <w:r>
        <w:br/>
      </w:r>
      <w:r>
        <w:rPr>
          <w:rStyle w:val="KeywordTok"/>
        </w:rPr>
        <w:t xml:space="preserve">FROM</w:t>
      </w:r>
      <w:r>
        <w:rPr>
          <w:rStyle w:val="NormalTok"/>
        </w:rPr>
        <w:t xml:space="preserve"> sys.</w:t>
      </w:r>
      <w:r>
        <w:rPr>
          <w:rStyle w:val="KeywordTok"/>
        </w:rPr>
        <w:t xml:space="preserve">tables</w:t>
      </w:r>
      <w:r>
        <w:rPr>
          <w:rStyle w:val="NormalTok"/>
        </w:rPr>
        <w:t xml:space="preserve"> t</w:t>
      </w:r>
      <w:r>
        <w:br/>
      </w:r>
      <w:r>
        <w:rPr>
          <w:rStyle w:val="KeywordTok"/>
        </w:rPr>
        <w:t xml:space="preserve">INNER</w:t>
      </w:r>
      <w:r>
        <w:rPr>
          <w:rStyle w:val="NormalTok"/>
        </w:rPr>
        <w:t xml:space="preserve"> </w:t>
      </w:r>
      <w:r>
        <w:rPr>
          <w:rStyle w:val="KeywordTok"/>
        </w:rPr>
        <w:t xml:space="preserve">JOIN</w:t>
      </w:r>
      <w:r>
        <w:rPr>
          <w:rStyle w:val="NormalTok"/>
        </w:rPr>
        <w:t xml:space="preserve"> sys.</w:t>
      </w:r>
      <w:r>
        <w:rPr>
          <w:rStyle w:val="KeywordTok"/>
        </w:rPr>
        <w:t xml:space="preserve">partitions</w:t>
      </w:r>
      <w:r>
        <w:rPr>
          <w:rStyle w:val="NormalTok"/>
        </w:rPr>
        <w:t xml:space="preserve"> p </w:t>
      </w:r>
      <w:r>
        <w:rPr>
          <w:rStyle w:val="KeywordTok"/>
        </w:rPr>
        <w:t xml:space="preserve">ON</w:t>
      </w:r>
      <w:r>
        <w:rPr>
          <w:rStyle w:val="NormalTok"/>
        </w:rPr>
        <w:t xml:space="preserve"> t.object_id </w:t>
      </w:r>
      <w:r>
        <w:rPr>
          <w:rStyle w:val="OperatorTok"/>
        </w:rPr>
        <w:t xml:space="preserve">=</w:t>
      </w:r>
      <w:r>
        <w:rPr>
          <w:rStyle w:val="NormalTok"/>
        </w:rPr>
        <w:t xml:space="preserve"> p.object_id </w:t>
      </w:r>
      <w:r>
        <w:rPr>
          <w:rStyle w:val="KeywordTok"/>
        </w:rPr>
        <w:t xml:space="preserve">AND</w:t>
      </w:r>
      <w:r>
        <w:rPr>
          <w:rStyle w:val="NormalTok"/>
        </w:rPr>
        <w:t xml:space="preserve"> p.index_id </w:t>
      </w:r>
      <w:r>
        <w:rPr>
          <w:rStyle w:val="KeywordTok"/>
        </w:rPr>
        <w:t xml:space="preserve">IN</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br/>
      </w:r>
      <w:r>
        <w:rPr>
          <w:rStyle w:val="KeywordTok"/>
        </w:rPr>
        <w:t xml:space="preserve">WHERE</w:t>
      </w:r>
      <w:r>
        <w:rPr>
          <w:rStyle w:val="NormalTok"/>
        </w:rPr>
        <w:t xml:space="preserve"> t.name </w:t>
      </w:r>
      <w:r>
        <w:rPr>
          <w:rStyle w:val="KeywordTok"/>
        </w:rPr>
        <w:t xml:space="preserve">LIKE</w:t>
      </w:r>
      <w:r>
        <w:rPr>
          <w:rStyle w:val="NormalTok"/>
        </w:rPr>
        <w:t xml:space="preserve"> </w:t>
      </w:r>
      <w:r>
        <w:rPr>
          <w:rStyle w:val="StringTok"/>
        </w:rPr>
        <w:t xml:space="preserve">'LNK_%'</w:t>
      </w:r>
      <w:r>
        <w:br/>
      </w:r>
      <w:r>
        <w:rPr>
          <w:rStyle w:val="KeywordTok"/>
        </w:rPr>
        <w:t xml:space="preserve">GROUP</w:t>
      </w:r>
      <w:r>
        <w:rPr>
          <w:rStyle w:val="NormalTok"/>
        </w:rPr>
        <w:t xml:space="preserve"> </w:t>
      </w:r>
      <w:r>
        <w:rPr>
          <w:rStyle w:val="KeywordTok"/>
        </w:rPr>
        <w:t xml:space="preserve">BY</w:t>
      </w:r>
      <w:r>
        <w:rPr>
          <w:rStyle w:val="NormalTok"/>
        </w:rPr>
        <w:t xml:space="preserve"> t.name;</w:t>
      </w:r>
      <w:r>
        <w:br/>
      </w:r>
      <w:r>
        <w:rPr>
          <w:rStyle w:val="CommentTok"/>
        </w:rPr>
        <w:t xml:space="preserve">-- Expected: All Link row counts identical to Step 1c</w:t>
      </w:r>
      <w:r>
        <w:br/>
        <w:br/>
      </w:r>
      <w:r>
        <w:rPr>
          <w:rStyle w:val="CommentTok"/>
        </w:rPr>
        <w:t xml:space="preserve">-- Step 3d: Confirm the new Satellite exists and is linked to HUB_Taxpayer</w:t>
      </w:r>
      <w:r>
        <w:br/>
      </w:r>
      <w:r>
        <w:rPr>
          <w:rStyle w:val="KeywordTok"/>
        </w:rPr>
        <w:t xml:space="preserve">SELECT</w:t>
      </w:r>
      <w:r>
        <w:rPr>
          <w:rStyle w:val="NormalTok"/>
        </w:rPr>
        <w:t xml:space="preserve"> </w:t>
      </w:r>
      <w:r>
        <w:br/>
      </w:r>
      <w:r>
        <w:rPr>
          <w:rStyle w:val="NormalTok"/>
        </w:rPr>
        <w:t xml:space="preserve">    t.name </w:t>
      </w:r>
      <w:r>
        <w:rPr>
          <w:rStyle w:val="KeywordTok"/>
        </w:rPr>
        <w:t xml:space="preserve">AS</w:t>
      </w:r>
      <w:r>
        <w:rPr>
          <w:rStyle w:val="NormalTok"/>
        </w:rPr>
        <w:t xml:space="preserve"> TableName,</w:t>
      </w:r>
      <w:r>
        <w:br/>
      </w:r>
      <w:r>
        <w:rPr>
          <w:rStyle w:val="NormalTok"/>
        </w:rPr>
        <w:t xml:space="preserve">    t.create_date,</w:t>
      </w:r>
      <w:r>
        <w:br/>
      </w:r>
      <w:r>
        <w:rPr>
          <w:rStyle w:val="NormalTok"/>
        </w:rPr>
        <w:t xml:space="preserve">    fk.name </w:t>
      </w:r>
      <w:r>
        <w:rPr>
          <w:rStyle w:val="KeywordTok"/>
        </w:rPr>
        <w:t xml:space="preserve">AS</w:t>
      </w:r>
      <w:r>
        <w:rPr>
          <w:rStyle w:val="NormalTok"/>
        </w:rPr>
        <w:t xml:space="preserve"> ForeignKeyName,</w:t>
      </w:r>
      <w:r>
        <w:br/>
      </w:r>
      <w:r>
        <w:rPr>
          <w:rStyle w:val="NormalTok"/>
        </w:rPr>
        <w:t xml:space="preserve">    OBJECT_NAME(fk.referenced_object_id) </w:t>
      </w:r>
      <w:r>
        <w:rPr>
          <w:rStyle w:val="KeywordTok"/>
        </w:rPr>
        <w:t xml:space="preserve">AS</w:t>
      </w:r>
      <w:r>
        <w:rPr>
          <w:rStyle w:val="NormalTok"/>
        </w:rPr>
        <w:t xml:space="preserve"> ReferencedTable</w:t>
      </w:r>
      <w:r>
        <w:br/>
      </w:r>
      <w:r>
        <w:rPr>
          <w:rStyle w:val="KeywordTok"/>
        </w:rPr>
        <w:t xml:space="preserve">FROM</w:t>
      </w:r>
      <w:r>
        <w:rPr>
          <w:rStyle w:val="NormalTok"/>
        </w:rPr>
        <w:t xml:space="preserve"> sys.</w:t>
      </w:r>
      <w:r>
        <w:rPr>
          <w:rStyle w:val="KeywordTok"/>
        </w:rPr>
        <w:t xml:space="preserve">tables</w:t>
      </w:r>
      <w:r>
        <w:rPr>
          <w:rStyle w:val="NormalTok"/>
        </w:rPr>
        <w:t xml:space="preserve"> t</w:t>
      </w:r>
      <w:r>
        <w:br/>
      </w:r>
      <w:r>
        <w:rPr>
          <w:rStyle w:val="KeywordTok"/>
        </w:rPr>
        <w:t xml:space="preserve">LEFT</w:t>
      </w:r>
      <w:r>
        <w:rPr>
          <w:rStyle w:val="NormalTok"/>
        </w:rPr>
        <w:t xml:space="preserve"> </w:t>
      </w:r>
      <w:r>
        <w:rPr>
          <w:rStyle w:val="KeywordTok"/>
        </w:rPr>
        <w:t xml:space="preserve">JOIN</w:t>
      </w:r>
      <w:r>
        <w:rPr>
          <w:rStyle w:val="NormalTok"/>
        </w:rPr>
        <w:t xml:space="preserve"> sys.foreign_keys fk </w:t>
      </w:r>
      <w:r>
        <w:rPr>
          <w:rStyle w:val="KeywordTok"/>
        </w:rPr>
        <w:t xml:space="preserve">ON</w:t>
      </w:r>
      <w:r>
        <w:rPr>
          <w:rStyle w:val="NormalTok"/>
        </w:rPr>
        <w:t xml:space="preserve"> fk.parent_object_id </w:t>
      </w:r>
      <w:r>
        <w:rPr>
          <w:rStyle w:val="OperatorTok"/>
        </w:rPr>
        <w:t xml:space="preserve">=</w:t>
      </w:r>
      <w:r>
        <w:rPr>
          <w:rStyle w:val="NormalTok"/>
        </w:rPr>
        <w:t xml:space="preserve"> t.object_id</w:t>
      </w:r>
      <w:r>
        <w:br/>
      </w:r>
      <w:r>
        <w:rPr>
          <w:rStyle w:val="KeywordTok"/>
        </w:rPr>
        <w:t xml:space="preserve">WHERE</w:t>
      </w:r>
      <w:r>
        <w:rPr>
          <w:rStyle w:val="NormalTok"/>
        </w:rPr>
        <w:t xml:space="preserve"> t.name </w:t>
      </w:r>
      <w:r>
        <w:rPr>
          <w:rStyle w:val="OperatorTok"/>
        </w:rPr>
        <w:t xml:space="preserve">=</w:t>
      </w:r>
      <w:r>
        <w:rPr>
          <w:rStyle w:val="NormalTok"/>
        </w:rPr>
        <w:t xml:space="preserve"> </w:t>
      </w:r>
      <w:r>
        <w:rPr>
          <w:rStyle w:val="StringTok"/>
        </w:rPr>
        <w:t xml:space="preserve">'SAT_Taxpayer_Contact'</w:t>
      </w:r>
      <w:r>
        <w:rPr>
          <w:rStyle w:val="NormalTok"/>
        </w:rPr>
        <w:t xml:space="preserve">;</w:t>
      </w:r>
    </w:p>
    <w:p>
      <w:pPr>
        <w:pStyle w:val="FirstParagraph"/>
      </w:pPr>
      <w:r>
        <w:rPr>
          <w:bCs/>
          <w:b/>
        </w:rPr>
        <w:t xml:space="preserve">Expected Result:</w:t>
      </w:r>
    </w:p>
    <w:tbl>
      <w:tblPr>
        <w:tblStyle w:val="Table"/>
        <w:tblW w:type="pct" w:w="5000"/>
        <w:tblLook w:firstRow="1" w:lastRow="0" w:firstColumn="0" w:lastColumn="0" w:noHBand="0" w:noVBand="0" w:val="0020"/>
        <w:jc w:val="start"/>
      </w:tblPr>
      <w:tblGrid>
        <w:gridCol w:w="1528"/>
        <w:gridCol w:w="1806"/>
        <w:gridCol w:w="2223"/>
        <w:gridCol w:w="2362"/>
      </w:tblGrid>
      <w:tr>
        <w:trPr>
          <w:tblHeader w:val="true"/>
        </w:trPr>
        <w:tc>
          <w:tcPr/>
          <w:p>
            <w:pPr>
              <w:pStyle w:val="Compact"/>
              <w:jc w:val="left"/>
            </w:pPr>
            <w:r>
              <w:t xml:space="preserve">TableName</w:t>
            </w:r>
          </w:p>
        </w:tc>
        <w:tc>
          <w:tcPr/>
          <w:p>
            <w:pPr>
              <w:pStyle w:val="Compact"/>
              <w:jc w:val="left"/>
            </w:pPr>
            <w:r>
              <w:t xml:space="preserve">create_date</w:t>
            </w:r>
          </w:p>
        </w:tc>
        <w:tc>
          <w:tcPr/>
          <w:p>
            <w:pPr>
              <w:pStyle w:val="Compact"/>
              <w:jc w:val="left"/>
            </w:pPr>
            <w:r>
              <w:t xml:space="preserve">ForeignKeyName</w:t>
            </w:r>
          </w:p>
        </w:tc>
        <w:tc>
          <w:tcPr/>
          <w:p>
            <w:pPr>
              <w:pStyle w:val="Compact"/>
              <w:jc w:val="left"/>
            </w:pPr>
            <w:r>
              <w:t xml:space="preserve">ReferencedTable</w:t>
            </w:r>
          </w:p>
        </w:tc>
      </w:tr>
      <w:tr>
        <w:tc>
          <w:tcPr/>
          <w:p>
            <w:pPr>
              <w:pStyle w:val="Compact"/>
              <w:jc w:val="left"/>
            </w:pPr>
            <w:r>
              <w:t xml:space="preserve">SAT_Taxpayer_Contact</w:t>
            </w:r>
          </w:p>
        </w:tc>
        <w:tc>
          <w:tcPr/>
          <w:p>
            <w:pPr>
              <w:pStyle w:val="Compact"/>
              <w:jc w:val="left"/>
            </w:pPr>
            <w:r>
              <w:t xml:space="preserve">(today’s date)</w:t>
            </w:r>
          </w:p>
        </w:tc>
        <w:tc>
          <w:tcPr/>
          <w:p>
            <w:pPr>
              <w:pStyle w:val="Compact"/>
              <w:jc w:val="left"/>
            </w:pPr>
            <w:r>
              <w:t xml:space="preserve">FK_SAT_TpContact_HUB</w:t>
            </w:r>
          </w:p>
        </w:tc>
        <w:tc>
          <w:tcPr/>
          <w:p>
            <w:pPr>
              <w:pStyle w:val="Compact"/>
              <w:jc w:val="left"/>
            </w:pPr>
            <w:r>
              <w:t xml:space="preserve">HUB_Taxpayer</w:t>
            </w:r>
          </w:p>
        </w:tc>
      </w:tr>
    </w:tbl>
    <w:bookmarkEnd w:id="24"/>
    <w:bookmarkStart w:id="25" w:name="Xb12bcc1b5eaec3b57814e3d6854b2265edb7f86"/>
    <w:p>
      <w:pPr>
        <w:pStyle w:val="Heading3"/>
      </w:pPr>
      <w:r>
        <w:t xml:space="preserve">Step 4: Load Sample Data into New Satellite</w:t>
      </w:r>
    </w:p>
    <w:p>
      <w:pPr>
        <w:pStyle w:val="SourceCode"/>
      </w:pPr>
      <w:r>
        <w:rPr>
          <w:rStyle w:val="CommentTok"/>
        </w:rPr>
        <w:t xml:space="preserve">-- Step 4: Insert sample contact data (simulating a new SSIS package load)</w:t>
      </w:r>
      <w:r>
        <w:br/>
      </w:r>
      <w:r>
        <w:rPr>
          <w:rStyle w:val="KeywordTok"/>
        </w:rPr>
        <w:t xml:space="preserve">INSERT</w:t>
      </w:r>
      <w:r>
        <w:rPr>
          <w:rStyle w:val="NormalTok"/>
        </w:rPr>
        <w:t xml:space="preserve"> </w:t>
      </w:r>
      <w:r>
        <w:rPr>
          <w:rStyle w:val="KeywordTok"/>
        </w:rPr>
        <w:t xml:space="preserve">INTO</w:t>
      </w:r>
      <w:r>
        <w:rPr>
          <w:rStyle w:val="NormalTok"/>
        </w:rPr>
        <w:t xml:space="preserve"> SAT_Taxpayer_Contact </w:t>
      </w:r>
      <w:r>
        <w:br/>
      </w:r>
      <w:r>
        <w:rPr>
          <w:rStyle w:val="NormalTok"/>
        </w:rPr>
        <w:t xml:space="preserve">    (HUB_Taxpayer_HK, SAT_LoadDate, SAT_RecordSource, SAT_HashDiff, TaxpayerEmail, TaxpayerPhone)</w:t>
      </w:r>
      <w:r>
        <w:br/>
      </w:r>
      <w:r>
        <w:rPr>
          <w:rStyle w:val="KeywordTok"/>
        </w:rPr>
        <w:t xml:space="preserve">SELECT</w:t>
      </w:r>
      <w:r>
        <w:rPr>
          <w:rStyle w:val="NormalTok"/>
        </w:rPr>
        <w:t xml:space="preserve"> </w:t>
      </w:r>
      <w:r>
        <w:br/>
      </w:r>
      <w:r>
        <w:rPr>
          <w:rStyle w:val="NormalTok"/>
        </w:rPr>
        <w:t xml:space="preserve">    h.HUB_Taxpayer_HK,</w:t>
      </w:r>
      <w:r>
        <w:br/>
      </w:r>
      <w:r>
        <w:rPr>
          <w:rStyle w:val="NormalTok"/>
        </w:rPr>
        <w:t xml:space="preserve">    GETDATE(),</w:t>
      </w:r>
      <w:r>
        <w:br/>
      </w:r>
      <w:r>
        <w:rPr>
          <w:rStyle w:val="NormalTok"/>
        </w:rPr>
        <w:t xml:space="preserve">    </w:t>
      </w:r>
      <w:r>
        <w:rPr>
          <w:rStyle w:val="StringTok"/>
        </w:rPr>
        <w:t xml:space="preserve">'TaxSystemDB.ContactModule'</w:t>
      </w:r>
      <w:r>
        <w:rPr>
          <w:rStyle w:val="NormalTok"/>
        </w:rPr>
        <w:t xml:space="preserve">,</w:t>
      </w:r>
      <w:r>
        <w:br/>
      </w:r>
      <w:r>
        <w:rPr>
          <w:rStyle w:val="NormalTok"/>
        </w:rPr>
        <w:t xml:space="preserve">    HASHBYTES(</w:t>
      </w:r>
      <w:r>
        <w:rPr>
          <w:rStyle w:val="StringTok"/>
        </w:rPr>
        <w:t xml:space="preserve">'SHA2_256'</w:t>
      </w:r>
      <w:r>
        <w:rPr>
          <w:rStyle w:val="NormalTok"/>
        </w:rPr>
        <w:t xml:space="preserve">, </w:t>
      </w:r>
      <w:r>
        <w:rPr>
          <w:rStyle w:val="FunctionTok"/>
        </w:rPr>
        <w:t xml:space="preserve">CONCAT</w:t>
      </w:r>
      <w:r>
        <w:rPr>
          <w:rStyle w:val="NormalTok"/>
        </w:rPr>
        <w:t xml:space="preserve">(</w:t>
      </w:r>
      <w:r>
        <w:br/>
      </w:r>
      <w:r>
        <w:rPr>
          <w:rStyle w:val="NormalTok"/>
        </w:rPr>
        <w:t xml:space="preserve">        ISNULL(</w:t>
      </w:r>
      <w:r>
        <w:rPr>
          <w:rStyle w:val="StringTok"/>
        </w:rPr>
        <w:t xml:space="preserve">'taxpayer'</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ROW_NUMBER</w:t>
      </w:r>
      <w:r>
        <w:rPr>
          <w:rStyle w:val="NormalTok"/>
        </w:rPr>
        <w:t xml:space="preserve">() </w:t>
      </w:r>
      <w:r>
        <w:rPr>
          <w:rStyle w:val="KeywordTok"/>
        </w:rPr>
        <w:t xml:space="preserve">OVER</w:t>
      </w:r>
      <w:r>
        <w:rPr>
          <w:rStyle w:val="NormalTok"/>
        </w:rPr>
        <w:t xml:space="preserve">(</w:t>
      </w:r>
      <w:r>
        <w:rPr>
          <w:rStyle w:val="KeywordTok"/>
        </w:rPr>
        <w:t xml:space="preserve">ORDER</w:t>
      </w:r>
      <w:r>
        <w:rPr>
          <w:rStyle w:val="NormalTok"/>
        </w:rPr>
        <w:t xml:space="preserve"> </w:t>
      </w:r>
      <w:r>
        <w:rPr>
          <w:rStyle w:val="KeywordTok"/>
        </w:rPr>
        <w:t xml:space="preserve">BY</w:t>
      </w:r>
      <w:r>
        <w:rPr>
          <w:rStyle w:val="NormalTok"/>
        </w:rPr>
        <w:t xml:space="preserve"> h.TaxID)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'@tax.gov.kh'</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ISNULL(</w:t>
      </w:r>
      <w:r>
        <w:rPr>
          <w:rStyle w:val="StringTok"/>
        </w:rPr>
        <w:t xml:space="preserve">'+855-'</w:t>
      </w:r>
      <w:r>
        <w:rPr>
          <w:rStyle w:val="NormalTok"/>
        </w:rPr>
        <w:t xml:space="preserve"> </w:t>
      </w:r>
      <w:r>
        <w:rPr>
          <w:rStyle w:val="OperatorTok"/>
        </w:rPr>
        <w:t xml:space="preserve">+</w:t>
      </w:r>
      <w:r>
        <w:rPr>
          <w:rStyle w:val="NormalTok"/>
        </w:rPr>
        <w:t xml:space="preserve"> </w:t>
      </w:r>
      <w:r>
        <w:rPr>
          <w:rStyle w:val="KeywordTok"/>
        </w:rPr>
        <w:t xml:space="preserve">RIGHT</w:t>
      </w:r>
      <w:r>
        <w:rPr>
          <w:rStyle w:val="NormalTok"/>
        </w:rPr>
        <w:t xml:space="preserve">(</w:t>
      </w:r>
      <w:r>
        <w:rPr>
          <w:rStyle w:val="StringTok"/>
        </w:rPr>
        <w:t xml:space="preserve">'000000000'</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ABS</w:t>
      </w:r>
      <w:r>
        <w:rPr>
          <w:rStyle w:val="NormalTok"/>
        </w:rPr>
        <w:t xml:space="preserve">(CHECKSUM(h.TaxID)) % </w:t>
      </w:r>
      <w:r>
        <w:rPr>
          <w:rStyle w:val="DecValTok"/>
        </w:rPr>
        <w:t xml:space="preserve">1000000000</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DecValTok"/>
        </w:rPr>
        <w:t xml:space="preserve">9</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'taxpayer'</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ROW_NUMBER</w:t>
      </w:r>
      <w:r>
        <w:rPr>
          <w:rStyle w:val="NormalTok"/>
        </w:rPr>
        <w:t xml:space="preserve">() </w:t>
      </w:r>
      <w:r>
        <w:rPr>
          <w:rStyle w:val="KeywordTok"/>
        </w:rPr>
        <w:t xml:space="preserve">OVER</w:t>
      </w:r>
      <w:r>
        <w:rPr>
          <w:rStyle w:val="NormalTok"/>
        </w:rPr>
        <w:t xml:space="preserve">(</w:t>
      </w:r>
      <w:r>
        <w:rPr>
          <w:rStyle w:val="KeywordTok"/>
        </w:rPr>
        <w:t xml:space="preserve">ORDER</w:t>
      </w:r>
      <w:r>
        <w:rPr>
          <w:rStyle w:val="NormalTok"/>
        </w:rPr>
        <w:t xml:space="preserve"> </w:t>
      </w:r>
      <w:r>
        <w:rPr>
          <w:rStyle w:val="KeywordTok"/>
        </w:rPr>
        <w:t xml:space="preserve">BY</w:t>
      </w:r>
      <w:r>
        <w:rPr>
          <w:rStyle w:val="NormalTok"/>
        </w:rPr>
        <w:t xml:space="preserve"> h.TaxID)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'@tax.gov.kh'</w:t>
      </w:r>
      <w:r>
        <w:rPr>
          <w:rStyle w:val="NormalTok"/>
        </w:rPr>
        <w:t xml:space="preserve">,</w:t>
      </w:r>
      <w:r>
        <w:br/>
      </w:r>
      <w:r>
        <w:rPr>
          <w:rStyle w:val="NormalTok"/>
        </w:rPr>
        <w:t xml:space="preserve">    </w:t>
      </w:r>
      <w:r>
        <w:rPr>
          <w:rStyle w:val="StringTok"/>
        </w:rPr>
        <w:t xml:space="preserve">'+855-'</w:t>
      </w:r>
      <w:r>
        <w:rPr>
          <w:rStyle w:val="NormalTok"/>
        </w:rPr>
        <w:t xml:space="preserve"> </w:t>
      </w:r>
      <w:r>
        <w:rPr>
          <w:rStyle w:val="OperatorTok"/>
        </w:rPr>
        <w:t xml:space="preserve">+</w:t>
      </w:r>
      <w:r>
        <w:rPr>
          <w:rStyle w:val="NormalTok"/>
        </w:rPr>
        <w:t xml:space="preserve"> </w:t>
      </w:r>
      <w:r>
        <w:rPr>
          <w:rStyle w:val="KeywordTok"/>
        </w:rPr>
        <w:t xml:space="preserve">RIGHT</w:t>
      </w:r>
      <w:r>
        <w:rPr>
          <w:rStyle w:val="NormalTok"/>
        </w:rPr>
        <w:t xml:space="preserve">(</w:t>
      </w:r>
      <w:r>
        <w:rPr>
          <w:rStyle w:val="StringTok"/>
        </w:rPr>
        <w:t xml:space="preserve">'000000000'</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ABS</w:t>
      </w:r>
      <w:r>
        <w:rPr>
          <w:rStyle w:val="NormalTok"/>
        </w:rPr>
        <w:t xml:space="preserve">(CHECKSUM(h.TaxID)) % </w:t>
      </w:r>
      <w:r>
        <w:rPr>
          <w:rStyle w:val="DecValTok"/>
        </w:rPr>
        <w:t xml:space="preserve">1000000000</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DecValTok"/>
        </w:rPr>
        <w:t xml:space="preserve">9</w:t>
      </w:r>
      <w:r>
        <w:rPr>
          <w:rStyle w:val="NormalTok"/>
        </w:rPr>
        <w:t xml:space="preserve">)</w:t>
      </w:r>
      <w:r>
        <w:br/>
      </w:r>
      <w:r>
        <w:rPr>
          <w:rStyle w:val="KeywordTok"/>
        </w:rPr>
        <w:t xml:space="preserve">FROM</w:t>
      </w:r>
      <w:r>
        <w:rPr>
          <w:rStyle w:val="NormalTok"/>
        </w:rPr>
        <w:t xml:space="preserve"> DV_Bronze.dbo.HUB_Taxpayer h;</w:t>
      </w:r>
      <w:r>
        <w:br/>
        <w:br/>
      </w:r>
      <w:r>
        <w:rPr>
          <w:rStyle w:val="CommentTok"/>
        </w:rPr>
        <w:t xml:space="preserve">-- Verify</w:t>
      </w:r>
      <w:r>
        <w:br/>
      </w:r>
      <w:r>
        <w:rPr>
          <w:rStyle w:val="KeywordTok"/>
        </w:rPr>
        <w:t xml:space="preserve">SELECT</w:t>
      </w:r>
      <w:r>
        <w:rPr>
          <w:rStyle w:val="NormalTok"/>
        </w:rPr>
        <w:t xml:space="preserve"> TOP </w:t>
      </w:r>
      <w:r>
        <w:rPr>
          <w:rStyle w:val="DecValTok"/>
        </w:rPr>
        <w:t xml:space="preserve">5</w:t>
      </w:r>
      <w:r>
        <w:rPr>
          <w:rStyle w:val="NormalTok"/>
        </w:rPr>
        <w:t xml:space="preserve"> </w:t>
      </w:r>
      <w:r>
        <w:br/>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18</w:t>
      </w:r>
      <w:r>
        <w:rPr>
          <w:rStyle w:val="NormalTok"/>
        </w:rPr>
        <w:t xml:space="preserve">), HUB_Taxpayer_HK, </w:t>
      </w:r>
      <w:r>
        <w:rPr>
          <w:rStyle w:val="DecValTok"/>
        </w:rPr>
        <w:t xml:space="preserve">1</w:t>
      </w:r>
      <w:r>
        <w:rPr>
          <w:rStyle w:val="NormalTok"/>
        </w:rPr>
        <w:t xml:space="preserve">) </w:t>
      </w:r>
      <w:r>
        <w:rPr>
          <w:rStyle w:val="KeywordTok"/>
        </w:rPr>
        <w:t xml:space="preserve">AS</w:t>
      </w:r>
      <w:r>
        <w:rPr>
          <w:rStyle w:val="NormalTok"/>
        </w:rPr>
        <w:t xml:space="preserve"> HK_First8,</w:t>
      </w:r>
      <w:r>
        <w:br/>
      </w:r>
      <w:r>
        <w:rPr>
          <w:rStyle w:val="NormalTok"/>
        </w:rPr>
        <w:t xml:space="preserve">    TaxpayerEmail, TaxpayerPhone, SAT_LoadDate</w:t>
      </w:r>
      <w:r>
        <w:br/>
      </w:r>
      <w:r>
        <w:rPr>
          <w:rStyle w:val="KeywordTok"/>
        </w:rPr>
        <w:t xml:space="preserve">FROM</w:t>
      </w:r>
      <w:r>
        <w:rPr>
          <w:rStyle w:val="NormalTok"/>
        </w:rPr>
        <w:t xml:space="preserve"> SAT_Taxpayer_Contact</w:t>
      </w:r>
      <w:r>
        <w:br/>
      </w:r>
      <w:r>
        <w:rPr>
          <w:rStyle w:val="KeywordTok"/>
        </w:rPr>
        <w:t xml:space="preserve">ORDER</w:t>
      </w:r>
      <w:r>
        <w:rPr>
          <w:rStyle w:val="NormalTok"/>
        </w:rPr>
        <w:t xml:space="preserve"> </w:t>
      </w:r>
      <w:r>
        <w:rPr>
          <w:rStyle w:val="KeywordTok"/>
        </w:rPr>
        <w:t xml:space="preserve">BY</w:t>
      </w:r>
      <w:r>
        <w:rPr>
          <w:rStyle w:val="NormalTok"/>
        </w:rPr>
        <w:t xml:space="preserve"> SAT_LoadDate;</w:t>
      </w:r>
    </w:p>
    <w:bookmarkEnd w:id="25"/>
    <w:bookmarkStart w:id="26" w:name="step-5-impact-summary"/>
    <w:p>
      <w:pPr>
        <w:pStyle w:val="Heading3"/>
      </w:pPr>
      <w:r>
        <w:t xml:space="preserve">Step 5: Impact Summary</w:t>
      </w:r>
    </w:p>
    <w:p>
      <w:pPr>
        <w:pStyle w:val="SourceCode"/>
      </w:pPr>
      <w:r>
        <w:rPr>
          <w:rStyle w:val="CommentTok"/>
        </w:rPr>
        <w:t xml:space="preserve">-- Final impact assessment: list all Bronze objects and their modification status</w:t>
      </w:r>
      <w:r>
        <w:br/>
      </w:r>
      <w:r>
        <w:rPr>
          <w:rStyle w:val="KeywordTok"/>
        </w:rPr>
        <w:t xml:space="preserve">SELECT</w:t>
      </w:r>
      <w:r>
        <w:rPr>
          <w:rStyle w:val="NormalTok"/>
        </w:rPr>
        <w:t xml:space="preserve"> </w:t>
      </w:r>
      <w:r>
        <w:br/>
      </w:r>
      <w:r>
        <w:rPr>
          <w:rStyle w:val="NormalTok"/>
        </w:rPr>
        <w:t xml:space="preserve">    t.name </w:t>
      </w:r>
      <w:r>
        <w:rPr>
          <w:rStyle w:val="KeywordTok"/>
        </w:rPr>
        <w:t xml:space="preserve">AS</w:t>
      </w:r>
      <w:r>
        <w:rPr>
          <w:rStyle w:val="NormalTok"/>
        </w:rPr>
        <w:t xml:space="preserve"> ObjectName,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t.name </w:t>
      </w:r>
      <w:r>
        <w:rPr>
          <w:rStyle w:val="KeywordTok"/>
        </w:rPr>
        <w:t xml:space="preserve">LIKE</w:t>
      </w:r>
      <w:r>
        <w:rPr>
          <w:rStyle w:val="NormalTok"/>
        </w:rPr>
        <w:t xml:space="preserve"> </w:t>
      </w:r>
      <w:r>
        <w:rPr>
          <w:rStyle w:val="StringTok"/>
        </w:rPr>
        <w:t xml:space="preserve">'HUB_%'</w:t>
      </w:r>
      <w:r>
        <w:rPr>
          <w:rStyle w:val="NormalTok"/>
        </w:rPr>
        <w:t xml:space="preserve"> </w:t>
      </w:r>
      <w:r>
        <w:rPr>
          <w:rStyle w:val="ControlFlowTok"/>
        </w:rPr>
        <w:t xml:space="preserve">THEN</w:t>
      </w:r>
      <w:r>
        <w:rPr>
          <w:rStyle w:val="NormalTok"/>
        </w:rPr>
        <w:t xml:space="preserve"> </w:t>
      </w:r>
      <w:r>
        <w:rPr>
          <w:rStyle w:val="StringTok"/>
        </w:rPr>
        <w:t xml:space="preserve">'Hub'</w:t>
      </w:r>
      <w:r>
        <w:br/>
      </w:r>
      <w:r>
        <w:rPr>
          <w:rStyle w:val="NormalTok"/>
        </w:rPr>
        <w:t xml:space="preserve">        </w:t>
      </w:r>
      <w:r>
        <w:rPr>
          <w:rStyle w:val="ControlFlowTok"/>
        </w:rPr>
        <w:t xml:space="preserve">WHEN</w:t>
      </w:r>
      <w:r>
        <w:rPr>
          <w:rStyle w:val="NormalTok"/>
        </w:rPr>
        <w:t xml:space="preserve"> t.name </w:t>
      </w:r>
      <w:r>
        <w:rPr>
          <w:rStyle w:val="KeywordTok"/>
        </w:rPr>
        <w:t xml:space="preserve">LIKE</w:t>
      </w:r>
      <w:r>
        <w:rPr>
          <w:rStyle w:val="NormalTok"/>
        </w:rPr>
        <w:t xml:space="preserve"> </w:t>
      </w:r>
      <w:r>
        <w:rPr>
          <w:rStyle w:val="StringTok"/>
        </w:rPr>
        <w:t xml:space="preserve">'SAT_%'</w:t>
      </w:r>
      <w:r>
        <w:rPr>
          <w:rStyle w:val="NormalTok"/>
        </w:rPr>
        <w:t xml:space="preserve"> </w:t>
      </w:r>
      <w:r>
        <w:rPr>
          <w:rStyle w:val="ControlFlowTok"/>
        </w:rPr>
        <w:t xml:space="preserve">THEN</w:t>
      </w:r>
      <w:r>
        <w:rPr>
          <w:rStyle w:val="NormalTok"/>
        </w:rPr>
        <w:t xml:space="preserve"> </w:t>
      </w:r>
      <w:r>
        <w:rPr>
          <w:rStyle w:val="StringTok"/>
        </w:rPr>
        <w:t xml:space="preserve">'Satellite'</w:t>
      </w:r>
      <w:r>
        <w:br/>
      </w:r>
      <w:r>
        <w:rPr>
          <w:rStyle w:val="NormalTok"/>
        </w:rPr>
        <w:t xml:space="preserve">        </w:t>
      </w:r>
      <w:r>
        <w:rPr>
          <w:rStyle w:val="ControlFlowTok"/>
        </w:rPr>
        <w:t xml:space="preserve">WHEN</w:t>
      </w:r>
      <w:r>
        <w:rPr>
          <w:rStyle w:val="NormalTok"/>
        </w:rPr>
        <w:t xml:space="preserve"> t.name </w:t>
      </w:r>
      <w:r>
        <w:rPr>
          <w:rStyle w:val="KeywordTok"/>
        </w:rPr>
        <w:t xml:space="preserve">LIKE</w:t>
      </w:r>
      <w:r>
        <w:rPr>
          <w:rStyle w:val="NormalTok"/>
        </w:rPr>
        <w:t xml:space="preserve"> </w:t>
      </w:r>
      <w:r>
        <w:rPr>
          <w:rStyle w:val="StringTok"/>
        </w:rPr>
        <w:t xml:space="preserve">'LNK_%'</w:t>
      </w:r>
      <w:r>
        <w:rPr>
          <w:rStyle w:val="NormalTok"/>
        </w:rPr>
        <w:t xml:space="preserve"> </w:t>
      </w:r>
      <w:r>
        <w:rPr>
          <w:rStyle w:val="ControlFlowTok"/>
        </w:rPr>
        <w:t xml:space="preserve">THEN</w:t>
      </w:r>
      <w:r>
        <w:rPr>
          <w:rStyle w:val="NormalTok"/>
        </w:rPr>
        <w:t xml:space="preserve"> </w:t>
      </w:r>
      <w:r>
        <w:rPr>
          <w:rStyle w:val="StringTok"/>
        </w:rPr>
        <w:t xml:space="preserve">'Link'</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ObjectType,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t.name </w:t>
      </w:r>
      <w:r>
        <w:rPr>
          <w:rStyle w:val="OperatorTok"/>
        </w:rPr>
        <w:t xml:space="preserve">=</w:t>
      </w:r>
      <w:r>
        <w:rPr>
          <w:rStyle w:val="NormalTok"/>
        </w:rPr>
        <w:t xml:space="preserve"> </w:t>
      </w:r>
      <w:r>
        <w:rPr>
          <w:rStyle w:val="StringTok"/>
        </w:rPr>
        <w:t xml:space="preserve">'SAT_Taxpayer_Contact'</w:t>
      </w:r>
      <w:r>
        <w:rPr>
          <w:rStyle w:val="NormalTok"/>
        </w:rPr>
        <w:t xml:space="preserve"> </w:t>
      </w:r>
      <w:r>
        <w:rPr>
          <w:rStyle w:val="ControlFlowTok"/>
        </w:rPr>
        <w:t xml:space="preserve">THEN</w:t>
      </w:r>
      <w:r>
        <w:rPr>
          <w:rStyle w:val="NormalTok"/>
        </w:rPr>
        <w:t xml:space="preserve"> </w:t>
      </w:r>
      <w:r>
        <w:rPr>
          <w:rStyle w:val="StringTok"/>
        </w:rPr>
        <w:t xml:space="preserve">'✓ NEW — Created independently'</w:t>
      </w:r>
      <w:r>
        <w:br/>
      </w:r>
      <w:r>
        <w:rPr>
          <w:rStyle w:val="NormalTok"/>
        </w:rPr>
        <w:t xml:space="preserve">        </w:t>
      </w:r>
      <w:r>
        <w:rPr>
          <w:rStyle w:val="ControlFlowTok"/>
        </w:rPr>
        <w:t xml:space="preserve">ELSE</w:t>
      </w:r>
      <w:r>
        <w:rPr>
          <w:rStyle w:val="NormalTok"/>
        </w:rPr>
        <w:t xml:space="preserve"> </w:t>
      </w:r>
      <w:r>
        <w:rPr>
          <w:rStyle w:val="StringTok"/>
        </w:rPr>
        <w:t xml:space="preserve">'✓ UNCHANGED — No modification'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Impact,</w:t>
      </w:r>
      <w:r>
        <w:br/>
      </w:r>
      <w:r>
        <w:rPr>
          <w:rStyle w:val="NormalTok"/>
        </w:rPr>
        <w:t xml:space="preserve">    t.create_date</w:t>
      </w:r>
      <w:r>
        <w:br/>
      </w:r>
      <w:r>
        <w:rPr>
          <w:rStyle w:val="KeywordTok"/>
        </w:rPr>
        <w:t xml:space="preserve">FROM</w:t>
      </w:r>
      <w:r>
        <w:rPr>
          <w:rStyle w:val="NormalTok"/>
        </w:rPr>
        <w:t xml:space="preserve"> sys.</w:t>
      </w:r>
      <w:r>
        <w:rPr>
          <w:rStyle w:val="KeywordTok"/>
        </w:rPr>
        <w:t xml:space="preserve">tables</w:t>
      </w:r>
      <w:r>
        <w:rPr>
          <w:rStyle w:val="NormalTok"/>
        </w:rPr>
        <w:t xml:space="preserve"> t</w:t>
      </w:r>
      <w:r>
        <w:br/>
      </w:r>
      <w:r>
        <w:rPr>
          <w:rStyle w:val="KeywordTok"/>
        </w:rPr>
        <w:t xml:space="preserve">WHERE</w:t>
      </w:r>
      <w:r>
        <w:rPr>
          <w:rStyle w:val="NormalTok"/>
        </w:rPr>
        <w:t xml:space="preserve"> t.name </w:t>
      </w:r>
      <w:r>
        <w:rPr>
          <w:rStyle w:val="KeywordTok"/>
        </w:rPr>
        <w:t xml:space="preserve">LIKE</w:t>
      </w:r>
      <w:r>
        <w:rPr>
          <w:rStyle w:val="NormalTok"/>
        </w:rPr>
        <w:t xml:space="preserve"> </w:t>
      </w:r>
      <w:r>
        <w:rPr>
          <w:rStyle w:val="StringTok"/>
        </w:rPr>
        <w:t xml:space="preserve">'HUB_%'</w:t>
      </w:r>
      <w:r>
        <w:rPr>
          <w:rStyle w:val="NormalTok"/>
        </w:rPr>
        <w:t xml:space="preserve"> </w:t>
      </w:r>
      <w:r>
        <w:rPr>
          <w:rStyle w:val="KeywordTok"/>
        </w:rPr>
        <w:t xml:space="preserve">OR</w:t>
      </w:r>
      <w:r>
        <w:rPr>
          <w:rStyle w:val="NormalTok"/>
        </w:rPr>
        <w:t xml:space="preserve"> t.name </w:t>
      </w:r>
      <w:r>
        <w:rPr>
          <w:rStyle w:val="KeywordTok"/>
        </w:rPr>
        <w:t xml:space="preserve">LIKE</w:t>
      </w:r>
      <w:r>
        <w:rPr>
          <w:rStyle w:val="NormalTok"/>
        </w:rPr>
        <w:t xml:space="preserve"> </w:t>
      </w:r>
      <w:r>
        <w:rPr>
          <w:rStyle w:val="StringTok"/>
        </w:rPr>
        <w:t xml:space="preserve">'SAT_%'</w:t>
      </w:r>
      <w:r>
        <w:rPr>
          <w:rStyle w:val="NormalTok"/>
        </w:rPr>
        <w:t xml:space="preserve"> </w:t>
      </w:r>
      <w:r>
        <w:rPr>
          <w:rStyle w:val="KeywordTok"/>
        </w:rPr>
        <w:t xml:space="preserve">OR</w:t>
      </w:r>
      <w:r>
        <w:rPr>
          <w:rStyle w:val="NormalTok"/>
        </w:rPr>
        <w:t xml:space="preserve"> t.name </w:t>
      </w:r>
      <w:r>
        <w:rPr>
          <w:rStyle w:val="KeywordTok"/>
        </w:rPr>
        <w:t xml:space="preserve">LIKE</w:t>
      </w:r>
      <w:r>
        <w:rPr>
          <w:rStyle w:val="NormalTok"/>
        </w:rPr>
        <w:t xml:space="preserve"> </w:t>
      </w:r>
      <w:r>
        <w:rPr>
          <w:rStyle w:val="StringTok"/>
        </w:rPr>
        <w:t xml:space="preserve">'LNK_%'</w:t>
      </w:r>
      <w:r>
        <w:br/>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t.name </w:t>
      </w:r>
      <w:r>
        <w:rPr>
          <w:rStyle w:val="KeywordTok"/>
        </w:rPr>
        <w:t xml:space="preserve">LIKE</w:t>
      </w:r>
      <w:r>
        <w:rPr>
          <w:rStyle w:val="NormalTok"/>
        </w:rPr>
        <w:t xml:space="preserve"> </w:t>
      </w:r>
      <w:r>
        <w:rPr>
          <w:rStyle w:val="StringTok"/>
        </w:rPr>
        <w:t xml:space="preserve">'HUB_%'</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WHEN</w:t>
      </w:r>
      <w:r>
        <w:rPr>
          <w:rStyle w:val="NormalTok"/>
        </w:rPr>
        <w:t xml:space="preserve"> t.name </w:t>
      </w:r>
      <w:r>
        <w:rPr>
          <w:rStyle w:val="KeywordTok"/>
        </w:rPr>
        <w:t xml:space="preserve">LIKE</w:t>
      </w:r>
      <w:r>
        <w:rPr>
          <w:rStyle w:val="NormalTok"/>
        </w:rPr>
        <w:t xml:space="preserve"> </w:t>
      </w:r>
      <w:r>
        <w:rPr>
          <w:rStyle w:val="StringTok"/>
        </w:rPr>
        <w:t xml:space="preserve">'SAT_%'</w:t>
      </w:r>
      <w:r>
        <w:rPr>
          <w:rStyle w:val="NormalTok"/>
        </w:rPr>
        <w:t xml:space="preserve"> </w:t>
      </w:r>
      <w:r>
        <w:rPr>
          <w:rStyle w:val="ControlFlowTok"/>
        </w:rPr>
        <w:t xml:space="preserve">THEN</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DecValTok"/>
        </w:rPr>
        <w:t xml:space="preserve">3</w:t>
      </w:r>
      <w:r>
        <w:rPr>
          <w:rStyle w:val="NormalTok"/>
        </w:rPr>
        <w:t xml:space="preserve"> </w:t>
      </w:r>
      <w:r>
        <w:rPr>
          <w:rStyle w:val="ControlFlowTok"/>
        </w:rPr>
        <w:t xml:space="preserve">END</w:t>
      </w:r>
      <w:r>
        <w:rPr>
          <w:rStyle w:val="NormalTok"/>
        </w:rPr>
        <w:t xml:space="preserve">,</w:t>
      </w:r>
      <w:r>
        <w:br/>
      </w:r>
      <w:r>
        <w:rPr>
          <w:rStyle w:val="NormalTok"/>
        </w:rPr>
        <w:t xml:space="preserve">    t.name;</w:t>
      </w:r>
    </w:p>
    <w:bookmarkEnd w:id="26"/>
    <w:bookmarkStart w:id="27" w:name="cleanup-optional"/>
    <w:p>
      <w:pPr>
        <w:pStyle w:val="Heading3"/>
      </w:pPr>
      <w:r>
        <w:t xml:space="preserve">Cleanup (Optional)</w:t>
      </w:r>
    </w:p>
    <w:p>
      <w:pPr>
        <w:pStyle w:val="SourceCode"/>
      </w:pPr>
      <w:r>
        <w:rPr>
          <w:rStyle w:val="CommentTok"/>
        </w:rPr>
        <w:t xml:space="preserve">-- Remove the POC table if you want to restore original state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DV_Bronze.dbo.SAT_Taxpayer_Contact;</w:t>
      </w:r>
      <w:r>
        <w:br/>
      </w:r>
      <w:r>
        <w:rPr>
          <w:rStyle w:val="NormalTok"/>
        </w:rPr>
        <w:t xml:space="preserve">PRINT </w:t>
      </w:r>
      <w:r>
        <w:rPr>
          <w:rStyle w:val="StringTok"/>
        </w:rPr>
        <w:t xml:space="preserve">'✓ POC 1 cleanup complete — SAT_Taxpayer_Contact removed'</w:t>
      </w:r>
      <w:r>
        <w:rPr>
          <w:rStyle w:val="NormalTok"/>
        </w:rPr>
        <w:t xml:space="preserve">;</w:t>
      </w:r>
    </w:p>
    <w:p>
      <w:pPr>
        <w:pStyle w:val="FirstParagraph"/>
      </w:pPr>
      <w:r>
        <w:rPr>
          <w:bCs/>
          <w:b/>
        </w:rPr>
        <w:t xml:space="preserve">POC 1 Conclusion:</w:t>
      </w:r>
      <w:r>
        <w:t xml:space="preserve"> Adding a new attribute required only 1 CREATE TABLE statement. Zero existing Hubs, Satellites, Links, or SSIS packages were modified. This validates the hub-satellite separation pattern [1][5].</w:t>
      </w:r>
    </w:p>
    <w:p>
      <w:r>
        <w:pict>
          <v:rect style="width:0;height:1.5pt" o:hralign="center" o:hrstd="t" o:hr="t"/>
        </w:pict>
      </w:r>
    </w:p>
    <w:bookmarkEnd w:id="27"/>
    <w:bookmarkEnd w:id="28"/>
    <w:bookmarkStart w:id="37" w:name="Xda88dda33e2abe14b6da7ba9c57ea32e4c4bee1"/>
    <w:p>
      <w:pPr>
        <w:pStyle w:val="Heading2"/>
      </w:pPr>
      <w:r>
        <w:t xml:space="preserve">POC 2: Full Historical Tracking via Insert-Only Satellite Pattern</w:t>
      </w:r>
    </w:p>
    <w:p>
      <w:pPr>
        <w:pStyle w:val="FirstParagraph"/>
      </w:pPr>
      <w:r>
        <w:rPr>
          <w:bCs/>
          <w:b/>
        </w:rPr>
        <w:t xml:space="preserve">Challenge:</w:t>
      </w:r>
      <w:r>
        <w:t xml:space="preserve"> Traditional update-in-place approaches (SCD Type 1) permanently overwrite previous values, losing the historical audit trail required by government tax regulators.</w:t>
      </w:r>
    </w:p>
    <w:p>
      <w:pPr>
        <w:pStyle w:val="BodyText"/>
      </w:pPr>
      <w:r>
        <w:rPr>
          <w:bCs/>
          <w:b/>
        </w:rPr>
        <w:t xml:space="preserve">Objective:</w:t>
      </w:r>
      <w:r>
        <w:t xml:space="preserve"> Demonstrate that Data Vault 2.0 Satellites preserve all historical versions using the insert-only pattern with HashDiff-based change detection.</w:t>
      </w:r>
    </w:p>
    <w:bookmarkStart w:id="29" w:name="Xc90877e03d683bdd9d00e5199842c9fc7eee80d"/>
    <w:p>
      <w:pPr>
        <w:pStyle w:val="Heading3"/>
      </w:pPr>
      <w:r>
        <w:t xml:space="preserve">Step 1: Verify Current State of Taxpayer ID=1</w:t>
      </w:r>
    </w:p>
    <w:p>
      <w:pPr>
        <w:pStyle w:val="SourceCode"/>
      </w:pPr>
      <w:r>
        <w:rPr>
          <w:rStyle w:val="CommentTok"/>
        </w:rPr>
        <w:t xml:space="preserve">-- Connect to: DV_Bronze</w:t>
      </w:r>
      <w:r>
        <w:br/>
      </w:r>
      <w:r>
        <w:rPr>
          <w:rStyle w:val="KeywordTok"/>
        </w:rPr>
        <w:t xml:space="preserve">USE</w:t>
      </w:r>
      <w:r>
        <w:rPr>
          <w:rStyle w:val="NormalTok"/>
        </w:rPr>
        <w:t xml:space="preserve"> DV_Bronze;</w:t>
      </w:r>
      <w:r>
        <w:br/>
      </w:r>
      <w:r>
        <w:rPr>
          <w:rStyle w:val="NormalTok"/>
        </w:rPr>
        <w:t xml:space="preserve">GO</w:t>
      </w:r>
      <w:r>
        <w:br/>
        <w:br/>
      </w:r>
      <w:r>
        <w:rPr>
          <w:rStyle w:val="CommentTok"/>
        </w:rPr>
        <w:t xml:space="preserve">-- Step 1a: Get the current SAT_Taxpayer record for TaxpayerID 1 (TaxID = 'TAX000001')</w:t>
      </w:r>
      <w:r>
        <w:br/>
      </w:r>
      <w:r>
        <w:rPr>
          <w:rStyle w:val="KeywordTok"/>
        </w:rPr>
        <w:t xml:space="preserve">SELECT</w:t>
      </w:r>
      <w:r>
        <w:rPr>
          <w:rStyle w:val="NormalTok"/>
        </w:rPr>
        <w:t xml:space="preserve"> </w:t>
      </w:r>
      <w:r>
        <w:br/>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18</w:t>
      </w:r>
      <w:r>
        <w:rPr>
          <w:rStyle w:val="NormalTok"/>
        </w:rPr>
        <w:t xml:space="preserve">), sat.HUB_Taxpayer_HK, </w:t>
      </w:r>
      <w:r>
        <w:rPr>
          <w:rStyle w:val="DecValTok"/>
        </w:rPr>
        <w:t xml:space="preserve">1</w:t>
      </w:r>
      <w:r>
        <w:rPr>
          <w:rStyle w:val="NormalTok"/>
        </w:rPr>
        <w:t xml:space="preserve">) </w:t>
      </w:r>
      <w:r>
        <w:rPr>
          <w:rStyle w:val="KeywordTok"/>
        </w:rPr>
        <w:t xml:space="preserve">AS</w:t>
      </w:r>
      <w:r>
        <w:rPr>
          <w:rStyle w:val="NormalTok"/>
        </w:rPr>
        <w:t xml:space="preserve"> HK_First8,</w:t>
      </w:r>
      <w:r>
        <w:br/>
      </w:r>
      <w:r>
        <w:rPr>
          <w:rStyle w:val="NormalTok"/>
        </w:rPr>
        <w:t xml:space="preserve">    sat.LegalBusinessName,</w:t>
      </w:r>
      <w:r>
        <w:br/>
      </w:r>
      <w:r>
        <w:rPr>
          <w:rStyle w:val="NormalTok"/>
        </w:rPr>
        <w:t xml:space="preserve">    sat.EstimatedAnnualRevenue,</w:t>
      </w:r>
      <w:r>
        <w:br/>
      </w:r>
      <w:r>
        <w:rPr>
          <w:rStyle w:val="NormalTok"/>
        </w:rPr>
        <w:t xml:space="preserve">    sat.SAT_LoadDate,</w:t>
      </w:r>
      <w:r>
        <w:br/>
      </w:r>
      <w:r>
        <w:rPr>
          <w:rStyle w:val="NormalTok"/>
        </w:rPr>
        <w:t xml:space="preserve">    sat.SAT_EndDate,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sat.SAT_EndDate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'Current'</w:t>
      </w:r>
      <w:r>
        <w:rPr>
          <w:rStyle w:val="NormalTok"/>
        </w:rPr>
        <w:t xml:space="preserve"> </w:t>
      </w:r>
      <w:r>
        <w:rPr>
          <w:rStyle w:val="ControlFlowTok"/>
        </w:rPr>
        <w:t xml:space="preserve">ELSE</w:t>
      </w:r>
      <w:r>
        <w:rPr>
          <w:rStyle w:val="NormalTok"/>
        </w:rPr>
        <w:t xml:space="preserve"> </w:t>
      </w:r>
      <w:r>
        <w:rPr>
          <w:rStyle w:val="StringTok"/>
        </w:rPr>
        <w:t xml:space="preserve">'Historic'</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VersionStatus</w:t>
      </w:r>
      <w:r>
        <w:br/>
      </w:r>
      <w:r>
        <w:rPr>
          <w:rStyle w:val="KeywordTok"/>
        </w:rPr>
        <w:t xml:space="preserve">FROM</w:t>
      </w:r>
      <w:r>
        <w:rPr>
          <w:rStyle w:val="NormalTok"/>
        </w:rPr>
        <w:t xml:space="preserve"> DV_Bronze.dbo.SAT_Taxpayer sat</w:t>
      </w:r>
      <w:r>
        <w:br/>
      </w:r>
      <w:r>
        <w:rPr>
          <w:rStyle w:val="KeywordTok"/>
        </w:rPr>
        <w:t xml:space="preserve">INNER</w:t>
      </w:r>
      <w:r>
        <w:rPr>
          <w:rStyle w:val="NormalTok"/>
        </w:rPr>
        <w:t xml:space="preserve"> </w:t>
      </w:r>
      <w:r>
        <w:rPr>
          <w:rStyle w:val="KeywordTok"/>
        </w:rPr>
        <w:t xml:space="preserve">JOIN</w:t>
      </w:r>
      <w:r>
        <w:rPr>
          <w:rStyle w:val="NormalTok"/>
        </w:rPr>
        <w:t xml:space="preserve"> DV_Bronze.dbo.HUB_Taxpayer hub </w:t>
      </w:r>
      <w:r>
        <w:br/>
      </w:r>
      <w:r>
        <w:rPr>
          <w:rStyle w:val="NormalTok"/>
        </w:rPr>
        <w:t xml:space="preserve">    </w:t>
      </w:r>
      <w:r>
        <w:rPr>
          <w:rStyle w:val="KeywordTok"/>
        </w:rPr>
        <w:t xml:space="preserve">ON</w:t>
      </w:r>
      <w:r>
        <w:rPr>
          <w:rStyle w:val="NormalTok"/>
        </w:rPr>
        <w:t xml:space="preserve"> sat.HUB_Taxpayer_HK </w:t>
      </w:r>
      <w:r>
        <w:rPr>
          <w:rStyle w:val="OperatorTok"/>
        </w:rPr>
        <w:t xml:space="preserve">=</w:t>
      </w:r>
      <w:r>
        <w:rPr>
          <w:rStyle w:val="NormalTok"/>
        </w:rPr>
        <w:t xml:space="preserve"> hub.HUB_Taxpayer_HK</w:t>
      </w:r>
      <w:r>
        <w:br/>
      </w:r>
      <w:r>
        <w:rPr>
          <w:rStyle w:val="KeywordTok"/>
        </w:rPr>
        <w:t xml:space="preserve">WHERE</w:t>
      </w:r>
      <w:r>
        <w:rPr>
          <w:rStyle w:val="NormalTok"/>
        </w:rPr>
        <w:t xml:space="preserve"> hub.TaxID </w:t>
      </w:r>
      <w:r>
        <w:rPr>
          <w:rStyle w:val="OperatorTok"/>
        </w:rPr>
        <w:t xml:space="preserve">=</w:t>
      </w:r>
      <w:r>
        <w:rPr>
          <w:rStyle w:val="NormalTok"/>
        </w:rPr>
        <w:t xml:space="preserve"> </w:t>
      </w:r>
      <w:r>
        <w:rPr>
          <w:rStyle w:val="StringTok"/>
        </w:rPr>
        <w:t xml:space="preserve">'TAX000001'</w:t>
      </w:r>
      <w:r>
        <w:br/>
      </w:r>
      <w:r>
        <w:rPr>
          <w:rStyle w:val="KeywordTok"/>
        </w:rPr>
        <w:t xml:space="preserve">ORDER</w:t>
      </w:r>
      <w:r>
        <w:rPr>
          <w:rStyle w:val="NormalTok"/>
        </w:rPr>
        <w:t xml:space="preserve"> </w:t>
      </w:r>
      <w:r>
        <w:rPr>
          <w:rStyle w:val="KeywordTok"/>
        </w:rPr>
        <w:t xml:space="preserve">BY</w:t>
      </w:r>
      <w:r>
        <w:rPr>
          <w:rStyle w:val="NormalTok"/>
        </w:rPr>
        <w:t xml:space="preserve"> sat.SAT_LoadDate;</w:t>
      </w:r>
    </w:p>
    <w:p>
      <w:pPr>
        <w:pStyle w:val="FirstParagraph"/>
      </w:pPr>
      <w:r>
        <w:rPr>
          <w:bCs/>
          <w:b/>
        </w:rPr>
        <w:t xml:space="preserve">Expected Result (after Full Load):</w:t>
      </w:r>
    </w:p>
    <w:tbl>
      <w:tblPr>
        <w:tblStyle w:val="Table"/>
        <w:tblW w:type="pct" w:w="5000"/>
        <w:tblLook w:firstRow="1" w:lastRow="0" w:firstColumn="0" w:lastColumn="0" w:noHBand="0" w:noVBand="0" w:val="0020"/>
        <w:jc w:val="start"/>
      </w:tblPr>
      <w:tblGrid>
        <w:gridCol w:w="1267"/>
        <w:gridCol w:w="2006"/>
        <w:gridCol w:w="950"/>
        <w:gridCol w:w="1478"/>
        <w:gridCol w:w="1372"/>
        <w:gridCol w:w="844"/>
      </w:tblGrid>
      <w:tr>
        <w:trPr>
          <w:tblHeader w:val="true"/>
        </w:trPr>
        <w:tc>
          <w:tcPr/>
          <w:p>
            <w:pPr>
              <w:pStyle w:val="Compact"/>
              <w:jc w:val="left"/>
            </w:pPr>
            <w:r>
              <w:t xml:space="preserve">HK_First8</w:t>
            </w:r>
          </w:p>
        </w:tc>
        <w:tc>
          <w:tcPr/>
          <w:p>
            <w:pPr>
              <w:pStyle w:val="Compact"/>
              <w:jc w:val="left"/>
            </w:pPr>
            <w:r>
              <w:t xml:space="preserve">LegalBusinessName</w:t>
            </w:r>
          </w:p>
        </w:tc>
        <w:tc>
          <w:tcPr/>
          <w:p>
            <w:pPr>
              <w:pStyle w:val="Compact"/>
              <w:jc w:val="left"/>
            </w:pPr>
            <w:r>
              <w:t xml:space="preserve">Revenue</w:t>
            </w:r>
          </w:p>
        </w:tc>
        <w:tc>
          <w:tcPr/>
          <w:p>
            <w:pPr>
              <w:pStyle w:val="Compact"/>
              <w:jc w:val="left"/>
            </w:pPr>
            <w:r>
              <w:t xml:space="preserve">SAT_LoadDate</w:t>
            </w:r>
          </w:p>
        </w:tc>
        <w:tc>
          <w:tcPr/>
          <w:p>
            <w:pPr>
              <w:pStyle w:val="Compact"/>
              <w:jc w:val="left"/>
            </w:pPr>
            <w:r>
              <w:t xml:space="preserve">SAT_EndDate</w:t>
            </w:r>
          </w:p>
        </w:tc>
        <w:tc>
          <w:tcPr/>
          <w:p>
            <w:pPr>
              <w:pStyle w:val="Compact"/>
              <w:jc w:val="left"/>
            </w:pPr>
            <w:r>
              <w:t xml:space="preserve">Status</w:t>
            </w:r>
          </w:p>
        </w:tc>
      </w:tr>
      <w:tr>
        <w:tc>
          <w:tcPr/>
          <w:p>
            <w:pPr>
              <w:pStyle w:val="Compact"/>
              <w:jc w:val="left"/>
            </w:pPr>
            <w:r>
              <w:t xml:space="preserve">0x3A7F29…</w:t>
            </w:r>
          </w:p>
        </w:tc>
        <w:tc>
          <w:tcPr/>
          <w:p>
            <w:pPr>
              <w:pStyle w:val="Compact"/>
              <w:jc w:val="left"/>
            </w:pPr>
            <w:r>
              <w:t xml:space="preserve">Business 1</w:t>
            </w:r>
          </w:p>
        </w:tc>
        <w:tc>
          <w:tcPr/>
          <w:p>
            <w:pPr>
              <w:pStyle w:val="Compact"/>
              <w:jc w:val="left"/>
            </w:pPr>
            <w:r>
              <w:t xml:space="preserve">500000.00</w:t>
            </w:r>
          </w:p>
        </w:tc>
        <w:tc>
          <w:tcPr/>
          <w:p>
            <w:pPr>
              <w:pStyle w:val="Compact"/>
              <w:jc w:val="left"/>
            </w:pPr>
            <w:r>
              <w:t xml:space="preserve">(load date)</w:t>
            </w:r>
          </w:p>
        </w:tc>
        <w:tc>
          <w:tcPr/>
          <w:p>
            <w:pPr>
              <w:pStyle w:val="Compact"/>
              <w:jc w:val="left"/>
            </w:pPr>
            <w:r>
              <w:t xml:space="preserve">NULL</w:t>
            </w:r>
          </w:p>
        </w:tc>
        <w:tc>
          <w:tcPr/>
          <w:p>
            <w:pPr>
              <w:pStyle w:val="Compact"/>
              <w:jc w:val="left"/>
            </w:pPr>
            <w:r>
              <w:t xml:space="preserve">Current</w:t>
            </w:r>
          </w:p>
        </w:tc>
      </w:tr>
    </w:tbl>
    <w:p>
      <w:pPr>
        <w:pStyle w:val="BodyText"/>
      </w:pPr>
      <w:r>
        <w:t xml:space="preserve">Only 1 row — no history yet.</w:t>
      </w:r>
    </w:p>
    <w:bookmarkEnd w:id="29"/>
    <w:bookmarkStart w:id="30" w:name="step-2-simulate-first-source-change"/>
    <w:p>
      <w:pPr>
        <w:pStyle w:val="Heading3"/>
      </w:pPr>
      <w:r>
        <w:t xml:space="preserve">Step 2: Simulate First Source Change</w:t>
      </w:r>
    </w:p>
    <w:p>
      <w:pPr>
        <w:pStyle w:val="SourceCode"/>
      </w:pPr>
      <w:r>
        <w:rPr>
          <w:rStyle w:val="CommentTok"/>
        </w:rPr>
        <w:t xml:space="preserve">-- Connect to: TaxSystemDB (source system)</w:t>
      </w:r>
      <w:r>
        <w:br/>
      </w:r>
      <w:r>
        <w:rPr>
          <w:rStyle w:val="KeywordTok"/>
        </w:rPr>
        <w:t xml:space="preserve">USE</w:t>
      </w:r>
      <w:r>
        <w:rPr>
          <w:rStyle w:val="NormalTok"/>
        </w:rPr>
        <w:t xml:space="preserve"> TaxSystemDB;</w:t>
      </w:r>
      <w:r>
        <w:br/>
      </w:r>
      <w:r>
        <w:rPr>
          <w:rStyle w:val="NormalTok"/>
        </w:rPr>
        <w:t xml:space="preserve">GO</w:t>
      </w:r>
      <w:r>
        <w:br/>
        <w:br/>
      </w:r>
      <w:r>
        <w:rPr>
          <w:rStyle w:val="CommentTok"/>
        </w:rPr>
        <w:t xml:space="preserve">-- Step 2a: Update the taxpayer's revenue in the source system</w:t>
      </w:r>
      <w:r>
        <w:br/>
      </w:r>
      <w:r>
        <w:rPr>
          <w:rStyle w:val="KeywordTok"/>
        </w:rPr>
        <w:t xml:space="preserve">UPDATE</w:t>
      </w:r>
      <w:r>
        <w:rPr>
          <w:rStyle w:val="NormalTok"/>
        </w:rPr>
        <w:t xml:space="preserve"> Taxpayer </w:t>
      </w:r>
      <w:r>
        <w:br/>
      </w:r>
      <w:r>
        <w:rPr>
          <w:rStyle w:val="KeywordTok"/>
        </w:rPr>
        <w:t xml:space="preserve">SET</w:t>
      </w:r>
      <w:r>
        <w:rPr>
          <w:rStyle w:val="NormalTok"/>
        </w:rPr>
        <w:t xml:space="preserve"> EstimatedAnnualRevenue </w:t>
      </w:r>
      <w:r>
        <w:rPr>
          <w:rStyle w:val="OperatorTok"/>
        </w:rPr>
        <w:t xml:space="preserve">=</w:t>
      </w:r>
      <w:r>
        <w:rPr>
          <w:rStyle w:val="NormalTok"/>
        </w:rPr>
        <w:t xml:space="preserve"> </w:t>
      </w:r>
      <w:r>
        <w:rPr>
          <w:rStyle w:val="FloatTok"/>
        </w:rPr>
        <w:t xml:space="preserve">350000.00</w:t>
      </w:r>
      <w:r>
        <w:rPr>
          <w:rStyle w:val="NormalTok"/>
        </w:rPr>
        <w:t xml:space="preserve">,</w:t>
      </w:r>
      <w:r>
        <w:br/>
      </w:r>
      <w:r>
        <w:rPr>
          <w:rStyle w:val="NormalTok"/>
        </w:rPr>
        <w:t xml:space="preserve">    UpdatedDate </w:t>
      </w:r>
      <w:r>
        <w:rPr>
          <w:rStyle w:val="OperatorTok"/>
        </w:rPr>
        <w:t xml:space="preserve">=</w:t>
      </w:r>
      <w:r>
        <w:rPr>
          <w:rStyle w:val="NormalTok"/>
        </w:rPr>
        <w:t xml:space="preserve"> GETDATE()</w:t>
      </w:r>
      <w:r>
        <w:br/>
      </w:r>
      <w:r>
        <w:rPr>
          <w:rStyle w:val="KeywordTok"/>
        </w:rPr>
        <w:t xml:space="preserve">WHERE</w:t>
      </w:r>
      <w:r>
        <w:rPr>
          <w:rStyle w:val="NormalTok"/>
        </w:rPr>
        <w:t xml:space="preserve"> TaxID </w:t>
      </w:r>
      <w:r>
        <w:rPr>
          <w:rStyle w:val="OperatorTok"/>
        </w:rPr>
        <w:t xml:space="preserve">=</w:t>
      </w:r>
      <w:r>
        <w:rPr>
          <w:rStyle w:val="NormalTok"/>
        </w:rPr>
        <w:t xml:space="preserve"> </w:t>
      </w:r>
      <w:r>
        <w:rPr>
          <w:rStyle w:val="StringTok"/>
        </w:rPr>
        <w:t xml:space="preserve">'TAX000001'</w:t>
      </w:r>
      <w:r>
        <w:rPr>
          <w:rStyle w:val="NormalTok"/>
        </w:rPr>
        <w:t xml:space="preserve">;</w:t>
      </w:r>
      <w:r>
        <w:br/>
        <w:br/>
      </w:r>
      <w:r>
        <w:rPr>
          <w:rStyle w:val="NormalTok"/>
        </w:rPr>
        <w:t xml:space="preserve">PRINT </w:t>
      </w:r>
      <w:r>
        <w:rPr>
          <w:rStyle w:val="StringTok"/>
        </w:rPr>
        <w:t xml:space="preserve">'✓ Source updated: TAX000001 revenue changed to 350,000'</w:t>
      </w:r>
      <w:r>
        <w:rPr>
          <w:rStyle w:val="NormalTok"/>
        </w:rPr>
        <w:t xml:space="preserve">;</w:t>
      </w:r>
    </w:p>
    <w:bookmarkEnd w:id="30"/>
    <w:bookmarkStart w:id="31" w:name="Xb72b89266979742de388d495b16dd0e5d9857f2"/>
    <w:p>
      <w:pPr>
        <w:pStyle w:val="Heading3"/>
      </w:pPr>
      <w:r>
        <w:t xml:space="preserve">Step 3: Execute Staging + Bronze ETL for Taxpayer</w:t>
      </w:r>
    </w:p>
    <w:p>
      <w:pPr>
        <w:pStyle w:val="SourceCode"/>
      </w:pPr>
      <w:r>
        <w:rPr>
          <w:rStyle w:val="CommentTok"/>
        </w:rPr>
        <w:t xml:space="preserve">-- Connect to: DV_Staging</w:t>
      </w:r>
      <w:r>
        <w:br/>
      </w:r>
      <w:r>
        <w:rPr>
          <w:rStyle w:val="KeywordTok"/>
        </w:rPr>
        <w:t xml:space="preserve">USE</w:t>
      </w:r>
      <w:r>
        <w:rPr>
          <w:rStyle w:val="NormalTok"/>
        </w:rPr>
        <w:t xml:space="preserve"> DV_Staging;</w:t>
      </w:r>
      <w:r>
        <w:br/>
      </w:r>
      <w:r>
        <w:rPr>
          <w:rStyle w:val="NormalTok"/>
        </w:rPr>
        <w:t xml:space="preserve">GO</w:t>
      </w:r>
      <w:r>
        <w:br/>
        <w:br/>
      </w:r>
      <w:r>
        <w:rPr>
          <w:rStyle w:val="CommentTok"/>
        </w:rPr>
        <w:t xml:space="preserve">-- Step 3a: Reload STG_Taxpayer (simulates SSIS Data Flow)</w:t>
      </w:r>
      <w:r>
        <w:br/>
      </w:r>
      <w:r>
        <w:rPr>
          <w:rStyle w:val="KeywordTok"/>
        </w:rPr>
        <w:t xml:space="preserve">TRUNCATE</w:t>
      </w:r>
      <w:r>
        <w:rPr>
          <w:rStyle w:val="NormalTok"/>
        </w:rPr>
        <w:t xml:space="preserve"> </w:t>
      </w:r>
      <w:r>
        <w:rPr>
          <w:rStyle w:val="KeywordTok"/>
        </w:rPr>
        <w:t xml:space="preserve">TABLE</w:t>
      </w:r>
      <w:r>
        <w:rPr>
          <w:rStyle w:val="NormalTok"/>
        </w:rPr>
        <w:t xml:space="preserve"> STG_Taxpayer;</w:t>
      </w:r>
      <w:r>
        <w:br/>
        <w:br/>
      </w:r>
      <w:r>
        <w:rPr>
          <w:rStyle w:val="KeywordTok"/>
        </w:rPr>
        <w:t xml:space="preserve">INSERT</w:t>
      </w:r>
      <w:r>
        <w:rPr>
          <w:rStyle w:val="NormalTok"/>
        </w:rPr>
        <w:t xml:space="preserve"> </w:t>
      </w:r>
      <w:r>
        <w:rPr>
          <w:rStyle w:val="KeywordTok"/>
        </w:rPr>
        <w:t xml:space="preserve">INTO</w:t>
      </w:r>
      <w:r>
        <w:rPr>
          <w:rStyle w:val="NormalTok"/>
        </w:rPr>
        <w:t xml:space="preserve"> STG_Taxpayer </w:t>
      </w:r>
      <w:r>
        <w:br/>
      </w:r>
      <w:r>
        <w:rPr>
          <w:rStyle w:val="NormalTok"/>
        </w:rPr>
        <w:t xml:space="preserve">    (TaxpayerID, TaxID, LegalBusinessName, TradingName, CategoryID, StructureID,</w:t>
      </w:r>
      <w:r>
        <w:br/>
      </w:r>
      <w:r>
        <w:rPr>
          <w:rStyle w:val="NormalTok"/>
        </w:rPr>
        <w:t xml:space="preserve">     RegistrationDate, EstimatedAnnualRevenue, IsActive, RecordSource, LoadDateTime)</w:t>
      </w:r>
      <w:r>
        <w:br/>
      </w:r>
      <w:r>
        <w:rPr>
          <w:rStyle w:val="KeywordTok"/>
        </w:rPr>
        <w:t xml:space="preserve">SELECT</w:t>
      </w:r>
      <w:r>
        <w:rPr>
          <w:rStyle w:val="NormalTok"/>
        </w:rPr>
        <w:t xml:space="preserve"> </w:t>
      </w:r>
      <w:r>
        <w:br/>
      </w:r>
      <w:r>
        <w:rPr>
          <w:rStyle w:val="NormalTok"/>
        </w:rPr>
        <w:t xml:space="preserve">    TaxpayerID, TaxID, LegalBusinessName, TradingName, CategoryID, StructureID,</w:t>
      </w:r>
      <w:r>
        <w:br/>
      </w:r>
      <w:r>
        <w:rPr>
          <w:rStyle w:val="NormalTok"/>
        </w:rPr>
        <w:t xml:space="preserve">    RegistrationDate, EstimatedAnnualRevenue, IsActive,</w:t>
      </w:r>
      <w:r>
        <w:br/>
      </w:r>
      <w:r>
        <w:rPr>
          <w:rStyle w:val="NormalTok"/>
        </w:rPr>
        <w:t xml:space="preserve">    </w:t>
      </w:r>
      <w:r>
        <w:rPr>
          <w:rStyle w:val="StringTok"/>
        </w:rPr>
        <w:t xml:space="preserve">'TaxSystemDB'</w:t>
      </w:r>
      <w:r>
        <w:rPr>
          <w:rStyle w:val="NormalTok"/>
        </w:rPr>
        <w:t xml:space="preserve"> </w:t>
      </w:r>
      <w:r>
        <w:rPr>
          <w:rStyle w:val="KeywordTok"/>
        </w:rPr>
        <w:t xml:space="preserve">AS</w:t>
      </w:r>
      <w:r>
        <w:rPr>
          <w:rStyle w:val="NormalTok"/>
        </w:rPr>
        <w:t xml:space="preserve"> RecordSource,</w:t>
      </w:r>
      <w:r>
        <w:br/>
      </w:r>
      <w:r>
        <w:rPr>
          <w:rStyle w:val="NormalTok"/>
        </w:rPr>
        <w:t xml:space="preserve">    GETDATE() </w:t>
      </w:r>
      <w:r>
        <w:rPr>
          <w:rStyle w:val="KeywordTok"/>
        </w:rPr>
        <w:t xml:space="preserve">AS</w:t>
      </w:r>
      <w:r>
        <w:rPr>
          <w:rStyle w:val="NormalTok"/>
        </w:rPr>
        <w:t xml:space="preserve"> LoadDateTime</w:t>
      </w:r>
      <w:r>
        <w:br/>
      </w:r>
      <w:r>
        <w:rPr>
          <w:rStyle w:val="KeywordTok"/>
        </w:rPr>
        <w:t xml:space="preserve">FROM</w:t>
      </w:r>
      <w:r>
        <w:rPr>
          <w:rStyle w:val="NormalTok"/>
        </w:rPr>
        <w:t xml:space="preserve"> TaxSystemDB.dbo.Taxpayer;</w:t>
      </w:r>
      <w:r>
        <w:br/>
        <w:br/>
      </w:r>
      <w:r>
        <w:rPr>
          <w:rStyle w:val="NormalTok"/>
        </w:rPr>
        <w:t xml:space="preserve">PRINT </w:t>
      </w:r>
      <w:r>
        <w:rPr>
          <w:rStyle w:val="StringTok"/>
        </w:rPr>
        <w:t xml:space="preserve">'✓ STG_Taxpayer reloaded: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(@@ROWCOUNT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w:t>
      </w:r>
      <w:r>
        <w:rPr>
          <w:rStyle w:val="NormalTok"/>
        </w:rPr>
        <w:t xml:space="preserve">;</w:t>
      </w:r>
      <w:r>
        <w:br/>
      </w:r>
      <w:r>
        <w:rPr>
          <w:rStyle w:val="NormalTok"/>
        </w:rPr>
        <w:t xml:space="preserve">GO</w:t>
      </w:r>
      <w:r>
        <w:br/>
        <w:br/>
      </w:r>
      <w:r>
        <w:rPr>
          <w:rStyle w:val="CommentTok"/>
        </w:rPr>
        <w:t xml:space="preserve">-- Step 3b: Execute Bronze Hub load (idempotent — no new hubs expected)</w:t>
      </w:r>
      <w:r>
        <w:br/>
      </w:r>
      <w:r>
        <w:rPr>
          <w:rStyle w:val="KeywordTok"/>
        </w:rPr>
        <w:t xml:space="preserve">USE</w:t>
      </w:r>
      <w:r>
        <w:rPr>
          <w:rStyle w:val="NormalTok"/>
        </w:rPr>
        <w:t xml:space="preserve"> DV_Bronze;</w:t>
      </w:r>
      <w:r>
        <w:br/>
      </w:r>
      <w:r>
        <w:rPr>
          <w:rStyle w:val="NormalTok"/>
        </w:rPr>
        <w:t xml:space="preserve">GO</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999</w:t>
      </w:r>
      <w:r>
        <w:rPr>
          <w:rStyle w:val="NormalTok"/>
        </w:rPr>
        <w:t xml:space="preserve">, @RC </w:t>
      </w:r>
      <w:r>
        <w:rPr>
          <w:rStyle w:val="DataTypeTok"/>
        </w:rPr>
        <w:t xml:space="preserve">INT</w:t>
      </w:r>
      <w:r>
        <w:rPr>
          <w:rStyle w:val="NormalTok"/>
        </w:rPr>
        <w:t xml:space="preserve">;</w:t>
      </w:r>
      <w:r>
        <w:br/>
      </w:r>
      <w:r>
        <w:rPr>
          <w:rStyle w:val="KeywordTok"/>
        </w:rPr>
        <w:t xml:space="preserve">EXEC</w:t>
      </w:r>
      <w:r>
        <w:rPr>
          <w:rStyle w:val="NormalTok"/>
        </w:rPr>
        <w:t xml:space="preserve"> dbo.usp_Load_HUB_Taxpayer @BatchID </w:t>
      </w:r>
      <w:r>
        <w:rPr>
          <w:rStyle w:val="OperatorTok"/>
        </w:rPr>
        <w:t xml:space="preserve">=</w:t>
      </w:r>
      <w:r>
        <w:rPr>
          <w:rStyle w:val="NormalTok"/>
        </w:rPr>
        <w:t xml:space="preserve"> @BatchID, @RowCount </w:t>
      </w:r>
      <w:r>
        <w:rPr>
          <w:rStyle w:val="OperatorTok"/>
        </w:rPr>
        <w:t xml:space="preserve">=</w:t>
      </w:r>
      <w:r>
        <w:rPr>
          <w:rStyle w:val="NormalTok"/>
        </w:rPr>
        <w:t xml:space="preserve"> @RC OUTPUT;</w:t>
      </w:r>
      <w:r>
        <w:br/>
      </w:r>
      <w:r>
        <w:rPr>
          <w:rStyle w:val="NormalTok"/>
        </w:rPr>
        <w:t xml:space="preserve">PRINT </w:t>
      </w:r>
      <w:r>
        <w:rPr>
          <w:rStyle w:val="StringTok"/>
        </w:rPr>
        <w:t xml:space="preserve">'  HUB_Taxpayer loaded: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new rows'</w:t>
      </w:r>
      <w:r>
        <w:rPr>
          <w:rStyle w:val="NormalTok"/>
        </w:rPr>
        <w:t xml:space="preserve">;</w:t>
      </w:r>
      <w:r>
        <w:br/>
        <w:br/>
      </w:r>
      <w:r>
        <w:rPr>
          <w:rStyle w:val="CommentTok"/>
        </w:rPr>
        <w:t xml:space="preserve">-- Step 3c: Execute Bronze Satellite load (THIS IS WHERE HISTORY IS CAPTURED)</w:t>
      </w:r>
      <w:r>
        <w:br/>
      </w:r>
      <w:r>
        <w:rPr>
          <w:rStyle w:val="KeywordTok"/>
        </w:rPr>
        <w:t xml:space="preserve">EXEC</w:t>
      </w:r>
      <w:r>
        <w:rPr>
          <w:rStyle w:val="NormalTok"/>
        </w:rPr>
        <w:t xml:space="preserve"> dbo.usp_Load_SAT_Taxpayer @BatchID </w:t>
      </w:r>
      <w:r>
        <w:rPr>
          <w:rStyle w:val="OperatorTok"/>
        </w:rPr>
        <w:t xml:space="preserve">=</w:t>
      </w:r>
      <w:r>
        <w:rPr>
          <w:rStyle w:val="NormalTok"/>
        </w:rPr>
        <w:t xml:space="preserve"> @BatchID, @RowCount </w:t>
      </w:r>
      <w:r>
        <w:rPr>
          <w:rStyle w:val="OperatorTok"/>
        </w:rPr>
        <w:t xml:space="preserve">=</w:t>
      </w:r>
      <w:r>
        <w:rPr>
          <w:rStyle w:val="NormalTok"/>
        </w:rPr>
        <w:t xml:space="preserve"> @RC OUTPUT;</w:t>
      </w:r>
      <w:r>
        <w:br/>
      </w:r>
      <w:r>
        <w:rPr>
          <w:rStyle w:val="NormalTok"/>
        </w:rPr>
        <w:t xml:space="preserve">PRINT </w:t>
      </w:r>
      <w:r>
        <w:rPr>
          <w:rStyle w:val="StringTok"/>
        </w:rPr>
        <w:t xml:space="preserve">'  SAT_Taxpayer loaded: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changed rows'</w:t>
      </w:r>
      <w:r>
        <w:rPr>
          <w:rStyle w:val="NormalTok"/>
        </w:rPr>
        <w:t xml:space="preserve">;</w:t>
      </w:r>
    </w:p>
    <w:bookmarkEnd w:id="31"/>
    <w:bookmarkStart w:id="32" w:name="step-4-verify-historical-version-created"/>
    <w:p>
      <w:pPr>
        <w:pStyle w:val="Heading3"/>
      </w:pPr>
      <w:r>
        <w:t xml:space="preserve">Step 4: Verify Historical Version Created</w:t>
      </w:r>
    </w:p>
    <w:p>
      <w:pPr>
        <w:pStyle w:val="SourceCode"/>
      </w:pPr>
      <w:r>
        <w:rPr>
          <w:rStyle w:val="CommentTok"/>
        </w:rPr>
        <w:t xml:space="preserve">-- Step 4: Query SAT_Taxpayer — should now show 2 versions</w:t>
      </w:r>
      <w:r>
        <w:br/>
      </w:r>
      <w:r>
        <w:rPr>
          <w:rStyle w:val="KeywordTok"/>
        </w:rPr>
        <w:t xml:space="preserve">SELECT</w:t>
      </w:r>
      <w:r>
        <w:rPr>
          <w:rStyle w:val="NormalTok"/>
        </w:rPr>
        <w:t xml:space="preserve"> </w:t>
      </w:r>
      <w:r>
        <w:br/>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18</w:t>
      </w:r>
      <w:r>
        <w:rPr>
          <w:rStyle w:val="NormalTok"/>
        </w:rPr>
        <w:t xml:space="preserve">), sat.HUB_Taxpayer_HK, </w:t>
      </w:r>
      <w:r>
        <w:rPr>
          <w:rStyle w:val="DecValTok"/>
        </w:rPr>
        <w:t xml:space="preserve">1</w:t>
      </w:r>
      <w:r>
        <w:rPr>
          <w:rStyle w:val="NormalTok"/>
        </w:rPr>
        <w:t xml:space="preserve">) </w:t>
      </w:r>
      <w:r>
        <w:rPr>
          <w:rStyle w:val="KeywordTok"/>
        </w:rPr>
        <w:t xml:space="preserve">AS</w:t>
      </w:r>
      <w:r>
        <w:rPr>
          <w:rStyle w:val="NormalTok"/>
        </w:rPr>
        <w:t xml:space="preserve"> HK_First8,</w:t>
      </w:r>
      <w:r>
        <w:br/>
      </w:r>
      <w:r>
        <w:rPr>
          <w:rStyle w:val="NormalTok"/>
        </w:rPr>
        <w:t xml:space="preserve">    sat.LegalBusinessName,</w:t>
      </w:r>
      <w:r>
        <w:br/>
      </w:r>
      <w:r>
        <w:rPr>
          <w:rStyle w:val="NormalTok"/>
        </w:rPr>
        <w:t xml:space="preserve">    sat.EstimatedAnnualRevenue,</w:t>
      </w:r>
      <w:r>
        <w:br/>
      </w:r>
      <w:r>
        <w:rPr>
          <w:rStyle w:val="NormalTok"/>
        </w:rPr>
        <w:t xml:space="preserve">    sat.SAT_LoadDate,</w:t>
      </w:r>
      <w:r>
        <w:br/>
      </w:r>
      <w:r>
        <w:rPr>
          <w:rStyle w:val="NormalTok"/>
        </w:rPr>
        <w:t xml:space="preserve">    sat.SAT_EndDate,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sat.SAT_EndDate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 Current'</w:t>
      </w:r>
      <w:r>
        <w:rPr>
          <w:rStyle w:val="NormalTok"/>
        </w:rPr>
        <w:t xml:space="preserve"> </w:t>
      </w:r>
      <w:r>
        <w:rPr>
          <w:rStyle w:val="ControlFlowTok"/>
        </w:rPr>
        <w:t xml:space="preserve">ELSE</w:t>
      </w:r>
      <w:r>
        <w:rPr>
          <w:rStyle w:val="NormalTok"/>
        </w:rPr>
        <w:t xml:space="preserve"> </w:t>
      </w:r>
      <w:r>
        <w:rPr>
          <w:rStyle w:val="StringTok"/>
        </w:rPr>
        <w:t xml:space="preserve">'📋 Historic'</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VersionStatus</w:t>
      </w:r>
      <w:r>
        <w:br/>
      </w:r>
      <w:r>
        <w:rPr>
          <w:rStyle w:val="KeywordTok"/>
        </w:rPr>
        <w:t xml:space="preserve">FROM</w:t>
      </w:r>
      <w:r>
        <w:rPr>
          <w:rStyle w:val="NormalTok"/>
        </w:rPr>
        <w:t xml:space="preserve"> DV_Bronze.dbo.SAT_Taxpayer sat</w:t>
      </w:r>
      <w:r>
        <w:br/>
      </w:r>
      <w:r>
        <w:rPr>
          <w:rStyle w:val="KeywordTok"/>
        </w:rPr>
        <w:t xml:space="preserve">INNER</w:t>
      </w:r>
      <w:r>
        <w:rPr>
          <w:rStyle w:val="NormalTok"/>
        </w:rPr>
        <w:t xml:space="preserve"> </w:t>
      </w:r>
      <w:r>
        <w:rPr>
          <w:rStyle w:val="KeywordTok"/>
        </w:rPr>
        <w:t xml:space="preserve">JOIN</w:t>
      </w:r>
      <w:r>
        <w:rPr>
          <w:rStyle w:val="NormalTok"/>
        </w:rPr>
        <w:t xml:space="preserve"> DV_Bronze.dbo.HUB_Taxpayer hub </w:t>
      </w:r>
      <w:r>
        <w:br/>
      </w:r>
      <w:r>
        <w:rPr>
          <w:rStyle w:val="NormalTok"/>
        </w:rPr>
        <w:t xml:space="preserve">    </w:t>
      </w:r>
      <w:r>
        <w:rPr>
          <w:rStyle w:val="KeywordTok"/>
        </w:rPr>
        <w:t xml:space="preserve">ON</w:t>
      </w:r>
      <w:r>
        <w:rPr>
          <w:rStyle w:val="NormalTok"/>
        </w:rPr>
        <w:t xml:space="preserve"> sat.HUB_Taxpayer_HK </w:t>
      </w:r>
      <w:r>
        <w:rPr>
          <w:rStyle w:val="OperatorTok"/>
        </w:rPr>
        <w:t xml:space="preserve">=</w:t>
      </w:r>
      <w:r>
        <w:rPr>
          <w:rStyle w:val="NormalTok"/>
        </w:rPr>
        <w:t xml:space="preserve"> hub.HUB_Taxpayer_HK</w:t>
      </w:r>
      <w:r>
        <w:br/>
      </w:r>
      <w:r>
        <w:rPr>
          <w:rStyle w:val="KeywordTok"/>
        </w:rPr>
        <w:t xml:space="preserve">WHERE</w:t>
      </w:r>
      <w:r>
        <w:rPr>
          <w:rStyle w:val="NormalTok"/>
        </w:rPr>
        <w:t xml:space="preserve"> hub.TaxID </w:t>
      </w:r>
      <w:r>
        <w:rPr>
          <w:rStyle w:val="OperatorTok"/>
        </w:rPr>
        <w:t xml:space="preserve">=</w:t>
      </w:r>
      <w:r>
        <w:rPr>
          <w:rStyle w:val="NormalTok"/>
        </w:rPr>
        <w:t xml:space="preserve"> </w:t>
      </w:r>
      <w:r>
        <w:rPr>
          <w:rStyle w:val="StringTok"/>
        </w:rPr>
        <w:t xml:space="preserve">'TAX000001'</w:t>
      </w:r>
      <w:r>
        <w:br/>
      </w:r>
      <w:r>
        <w:rPr>
          <w:rStyle w:val="KeywordTok"/>
        </w:rPr>
        <w:t xml:space="preserve">ORDER</w:t>
      </w:r>
      <w:r>
        <w:rPr>
          <w:rStyle w:val="NormalTok"/>
        </w:rPr>
        <w:t xml:space="preserve"> </w:t>
      </w:r>
      <w:r>
        <w:rPr>
          <w:rStyle w:val="KeywordTok"/>
        </w:rPr>
        <w:t xml:space="preserve">BY</w:t>
      </w:r>
      <w:r>
        <w:rPr>
          <w:rStyle w:val="NormalTok"/>
        </w:rPr>
        <w:t xml:space="preserve"> sat.SAT_LoadDate;</w:t>
      </w:r>
    </w:p>
    <w:p>
      <w:pPr>
        <w:pStyle w:val="FirstParagraph"/>
      </w:pPr>
      <w:r>
        <w:rPr>
          <w:bCs/>
          <w:b/>
        </w:rPr>
        <w:t xml:space="preserve">Expected Result:</w:t>
      </w:r>
    </w:p>
    <w:tbl>
      <w:tblPr>
        <w:tblStyle w:val="Table"/>
        <w:tblW w:type="pct" w:w="5000"/>
        <w:tblLook w:firstRow="1" w:lastRow="0" w:firstColumn="0" w:lastColumn="0" w:noHBand="0" w:noVBand="0" w:val="0020"/>
        <w:jc w:val="start"/>
      </w:tblPr>
      <w:tblGrid>
        <w:gridCol w:w="1267"/>
        <w:gridCol w:w="2006"/>
        <w:gridCol w:w="950"/>
        <w:gridCol w:w="1478"/>
        <w:gridCol w:w="1372"/>
        <w:gridCol w:w="844"/>
      </w:tblGrid>
      <w:tr>
        <w:trPr>
          <w:tblHeader w:val="true"/>
        </w:trPr>
        <w:tc>
          <w:tcPr/>
          <w:p>
            <w:pPr>
              <w:pStyle w:val="Compact"/>
              <w:jc w:val="left"/>
            </w:pPr>
            <w:r>
              <w:t xml:space="preserve">HK_First8</w:t>
            </w:r>
          </w:p>
        </w:tc>
        <w:tc>
          <w:tcPr/>
          <w:p>
            <w:pPr>
              <w:pStyle w:val="Compact"/>
              <w:jc w:val="left"/>
            </w:pPr>
            <w:r>
              <w:t xml:space="preserve">LegalBusinessName</w:t>
            </w:r>
          </w:p>
        </w:tc>
        <w:tc>
          <w:tcPr/>
          <w:p>
            <w:pPr>
              <w:pStyle w:val="Compact"/>
              <w:jc w:val="left"/>
            </w:pPr>
            <w:r>
              <w:t xml:space="preserve">Revenue</w:t>
            </w:r>
          </w:p>
        </w:tc>
        <w:tc>
          <w:tcPr/>
          <w:p>
            <w:pPr>
              <w:pStyle w:val="Compact"/>
              <w:jc w:val="left"/>
            </w:pPr>
            <w:r>
              <w:t xml:space="preserve">SAT_LoadDate</w:t>
            </w:r>
          </w:p>
        </w:tc>
        <w:tc>
          <w:tcPr/>
          <w:p>
            <w:pPr>
              <w:pStyle w:val="Compact"/>
              <w:jc w:val="left"/>
            </w:pPr>
            <w:r>
              <w:t xml:space="preserve">SAT_EndDate</w:t>
            </w:r>
          </w:p>
        </w:tc>
        <w:tc>
          <w:tcPr/>
          <w:p>
            <w:pPr>
              <w:pStyle w:val="Compact"/>
              <w:jc w:val="left"/>
            </w:pPr>
            <w:r>
              <w:t xml:space="preserve">Status</w:t>
            </w:r>
          </w:p>
        </w:tc>
      </w:tr>
      <w:tr>
        <w:tc>
          <w:tcPr/>
          <w:p>
            <w:pPr>
              <w:pStyle w:val="Compact"/>
              <w:jc w:val="left"/>
            </w:pPr>
            <w:r>
              <w:t xml:space="preserve">0x3A7F29…</w:t>
            </w:r>
          </w:p>
        </w:tc>
        <w:tc>
          <w:tcPr/>
          <w:p>
            <w:pPr>
              <w:pStyle w:val="Compact"/>
              <w:jc w:val="left"/>
            </w:pPr>
            <w:r>
              <w:t xml:space="preserve">Business 1</w:t>
            </w:r>
          </w:p>
        </w:tc>
        <w:tc>
          <w:tcPr/>
          <w:p>
            <w:pPr>
              <w:pStyle w:val="Compact"/>
              <w:jc w:val="left"/>
            </w:pPr>
            <w:r>
              <w:t xml:space="preserve">500,000</w:t>
            </w:r>
          </w:p>
        </w:tc>
        <w:tc>
          <w:tcPr/>
          <w:p>
            <w:pPr>
              <w:pStyle w:val="Compact"/>
              <w:jc w:val="left"/>
            </w:pPr>
            <w:r>
              <w:t xml:space="preserve">(original load)</w:t>
            </w:r>
          </w:p>
        </w:tc>
        <w:tc>
          <w:tcPr/>
          <w:p>
            <w:pPr>
              <w:pStyle w:val="Compact"/>
              <w:jc w:val="left"/>
            </w:pPr>
            <w:r>
              <w:t xml:space="preserve">(step 3c time)</w:t>
            </w:r>
          </w:p>
        </w:tc>
        <w:tc>
          <w:tcPr/>
          <w:p>
            <w:pPr>
              <w:pStyle w:val="Compact"/>
              <w:jc w:val="left"/>
            </w:pPr>
            <w:r>
              <w:t xml:space="preserve">📋 Historic</w:t>
            </w:r>
          </w:p>
        </w:tc>
      </w:tr>
      <w:tr>
        <w:tc>
          <w:tcPr/>
          <w:p>
            <w:pPr>
              <w:pStyle w:val="Compact"/>
              <w:jc w:val="left"/>
            </w:pPr>
            <w:r>
              <w:t xml:space="preserve">0x3A7F29…</w:t>
            </w:r>
          </w:p>
        </w:tc>
        <w:tc>
          <w:tcPr/>
          <w:p>
            <w:pPr>
              <w:pStyle w:val="Compact"/>
              <w:jc w:val="left"/>
            </w:pPr>
            <w:r>
              <w:t xml:space="preserve">Business 1</w:t>
            </w:r>
          </w:p>
        </w:tc>
        <w:tc>
          <w:tcPr/>
          <w:p>
            <w:pPr>
              <w:pStyle w:val="Compact"/>
              <w:jc w:val="left"/>
            </w:pPr>
            <w:r>
              <w:t xml:space="preserve">350,000</w:t>
            </w:r>
          </w:p>
        </w:tc>
        <w:tc>
          <w:tcPr/>
          <w:p>
            <w:pPr>
              <w:pStyle w:val="Compact"/>
              <w:jc w:val="left"/>
            </w:pPr>
            <w:r>
              <w:t xml:space="preserve">(step 3c time)</w:t>
            </w:r>
          </w:p>
        </w:tc>
        <w:tc>
          <w:tcPr/>
          <w:p>
            <w:pPr>
              <w:pStyle w:val="Compact"/>
              <w:jc w:val="left"/>
            </w:pPr>
            <w:r>
              <w:t xml:space="preserve">NULL</w:t>
            </w:r>
          </w:p>
        </w:tc>
        <w:tc>
          <w:tcPr/>
          <w:p>
            <w:pPr>
              <w:pStyle w:val="Compact"/>
              <w:jc w:val="left"/>
            </w:pPr>
            <w:r>
              <w:t xml:space="preserve">✓ Current</w:t>
            </w:r>
          </w:p>
        </w:tc>
      </w:tr>
    </w:tbl>
    <w:bookmarkEnd w:id="32"/>
    <w:bookmarkStart w:id="33" w:name="step-5-simulate-second-source-change"/>
    <w:p>
      <w:pPr>
        <w:pStyle w:val="Heading3"/>
      </w:pPr>
      <w:r>
        <w:t xml:space="preserve">Step 5: Simulate Second Source Change</w:t>
      </w:r>
    </w:p>
    <w:p>
      <w:pPr>
        <w:pStyle w:val="SourceCode"/>
      </w:pPr>
      <w:r>
        <w:rPr>
          <w:rStyle w:val="CommentTok"/>
        </w:rPr>
        <w:t xml:space="preserve">-- Step 5a: Second revenue change + business name amendment</w:t>
      </w:r>
      <w:r>
        <w:br/>
      </w:r>
      <w:r>
        <w:rPr>
          <w:rStyle w:val="KeywordTok"/>
        </w:rPr>
        <w:t xml:space="preserve">USE</w:t>
      </w:r>
      <w:r>
        <w:rPr>
          <w:rStyle w:val="NormalTok"/>
        </w:rPr>
        <w:t xml:space="preserve"> TaxSystemDB;</w:t>
      </w:r>
      <w:r>
        <w:br/>
      </w:r>
      <w:r>
        <w:rPr>
          <w:rStyle w:val="NormalTok"/>
        </w:rPr>
        <w:t xml:space="preserve">GO</w:t>
      </w:r>
      <w:r>
        <w:br/>
        <w:br/>
      </w:r>
      <w:r>
        <w:rPr>
          <w:rStyle w:val="KeywordTok"/>
        </w:rPr>
        <w:t xml:space="preserve">UPDATE</w:t>
      </w:r>
      <w:r>
        <w:rPr>
          <w:rStyle w:val="NormalTok"/>
        </w:rPr>
        <w:t xml:space="preserve"> Taxpayer </w:t>
      </w:r>
      <w:r>
        <w:br/>
      </w:r>
      <w:r>
        <w:rPr>
          <w:rStyle w:val="KeywordTok"/>
        </w:rPr>
        <w:t xml:space="preserve">SET</w:t>
      </w:r>
      <w:r>
        <w:rPr>
          <w:rStyle w:val="NormalTok"/>
        </w:rPr>
        <w:t xml:space="preserve"> LegalBusinessName </w:t>
      </w:r>
      <w:r>
        <w:rPr>
          <w:rStyle w:val="OperatorTok"/>
        </w:rPr>
        <w:t xml:space="preserve">=</w:t>
      </w:r>
      <w:r>
        <w:rPr>
          <w:rStyle w:val="NormalTok"/>
        </w:rPr>
        <w:t xml:space="preserve"> LegalBusinessName </w:t>
      </w:r>
      <w:r>
        <w:rPr>
          <w:rStyle w:val="OperatorTok"/>
        </w:rPr>
        <w:t xml:space="preserve">+</w:t>
      </w:r>
      <w:r>
        <w:rPr>
          <w:rStyle w:val="NormalTok"/>
        </w:rPr>
        <w:t xml:space="preserve"> </w:t>
      </w:r>
      <w:r>
        <w:rPr>
          <w:rStyle w:val="StringTok"/>
        </w:rPr>
        <w:t xml:space="preserve">' (AMENDED)'</w:t>
      </w:r>
      <w:r>
        <w:rPr>
          <w:rStyle w:val="NormalTok"/>
        </w:rPr>
        <w:t xml:space="preserve">,</w:t>
      </w:r>
      <w:r>
        <w:br/>
      </w:r>
      <w:r>
        <w:rPr>
          <w:rStyle w:val="NormalTok"/>
        </w:rPr>
        <w:t xml:space="preserve">    EstimatedAnnualRevenue </w:t>
      </w:r>
      <w:r>
        <w:rPr>
          <w:rStyle w:val="OperatorTok"/>
        </w:rPr>
        <w:t xml:space="preserve">=</w:t>
      </w:r>
      <w:r>
        <w:rPr>
          <w:rStyle w:val="NormalTok"/>
        </w:rPr>
        <w:t xml:space="preserve"> </w:t>
      </w:r>
      <w:r>
        <w:rPr>
          <w:rStyle w:val="FloatTok"/>
        </w:rPr>
        <w:t xml:space="preserve">505000.00</w:t>
      </w:r>
      <w:r>
        <w:rPr>
          <w:rStyle w:val="NormalTok"/>
        </w:rPr>
        <w:t xml:space="preserve">,</w:t>
      </w:r>
      <w:r>
        <w:br/>
      </w:r>
      <w:r>
        <w:rPr>
          <w:rStyle w:val="NormalTok"/>
        </w:rPr>
        <w:t xml:space="preserve">    UpdatedDate </w:t>
      </w:r>
      <w:r>
        <w:rPr>
          <w:rStyle w:val="OperatorTok"/>
        </w:rPr>
        <w:t xml:space="preserve">=</w:t>
      </w:r>
      <w:r>
        <w:rPr>
          <w:rStyle w:val="NormalTok"/>
        </w:rPr>
        <w:t xml:space="preserve"> GETDATE()</w:t>
      </w:r>
      <w:r>
        <w:br/>
      </w:r>
      <w:r>
        <w:rPr>
          <w:rStyle w:val="KeywordTok"/>
        </w:rPr>
        <w:t xml:space="preserve">WHERE</w:t>
      </w:r>
      <w:r>
        <w:rPr>
          <w:rStyle w:val="NormalTok"/>
        </w:rPr>
        <w:t xml:space="preserve"> TaxID </w:t>
      </w:r>
      <w:r>
        <w:rPr>
          <w:rStyle w:val="OperatorTok"/>
        </w:rPr>
        <w:t xml:space="preserve">=</w:t>
      </w:r>
      <w:r>
        <w:rPr>
          <w:rStyle w:val="NormalTok"/>
        </w:rPr>
        <w:t xml:space="preserve"> </w:t>
      </w:r>
      <w:r>
        <w:rPr>
          <w:rStyle w:val="StringTok"/>
        </w:rPr>
        <w:t xml:space="preserve">'TAX000001'</w:t>
      </w:r>
      <w:r>
        <w:rPr>
          <w:rStyle w:val="NormalTok"/>
        </w:rPr>
        <w:t xml:space="preserve">;</w:t>
      </w:r>
      <w:r>
        <w:br/>
        <w:br/>
      </w:r>
      <w:r>
        <w:rPr>
          <w:rStyle w:val="NormalTok"/>
        </w:rPr>
        <w:t xml:space="preserve">PRINT </w:t>
      </w:r>
      <w:r>
        <w:rPr>
          <w:rStyle w:val="StringTok"/>
        </w:rPr>
        <w:t xml:space="preserve">'✓ Source updated: TAX000001 name amended, revenue changed to 505,000'</w:t>
      </w:r>
      <w:r>
        <w:rPr>
          <w:rStyle w:val="NormalTok"/>
        </w:rPr>
        <w:t xml:space="preserve">;</w:t>
      </w:r>
      <w:r>
        <w:br/>
      </w:r>
      <w:r>
        <w:rPr>
          <w:rStyle w:val="NormalTok"/>
        </w:rPr>
        <w:t xml:space="preserve">GO</w:t>
      </w:r>
      <w:r>
        <w:br/>
        <w:br/>
      </w:r>
      <w:r>
        <w:rPr>
          <w:rStyle w:val="CommentTok"/>
        </w:rPr>
        <w:t xml:space="preserve">-- Step 5b: Reload Staging</w:t>
      </w:r>
      <w:r>
        <w:br/>
      </w:r>
      <w:r>
        <w:rPr>
          <w:rStyle w:val="KeywordTok"/>
        </w:rPr>
        <w:t xml:space="preserve">USE</w:t>
      </w:r>
      <w:r>
        <w:rPr>
          <w:rStyle w:val="NormalTok"/>
        </w:rPr>
        <w:t xml:space="preserve"> DV_Staging;</w:t>
      </w:r>
      <w:r>
        <w:br/>
      </w:r>
      <w:r>
        <w:rPr>
          <w:rStyle w:val="NormalTok"/>
        </w:rPr>
        <w:t xml:space="preserve">GO</w:t>
      </w:r>
      <w:r>
        <w:br/>
      </w:r>
      <w:r>
        <w:rPr>
          <w:rStyle w:val="KeywordTok"/>
        </w:rPr>
        <w:t xml:space="preserve">TRUNCATE</w:t>
      </w:r>
      <w:r>
        <w:rPr>
          <w:rStyle w:val="NormalTok"/>
        </w:rPr>
        <w:t xml:space="preserve"> </w:t>
      </w:r>
      <w:r>
        <w:rPr>
          <w:rStyle w:val="KeywordTok"/>
        </w:rPr>
        <w:t xml:space="preserve">TABLE</w:t>
      </w:r>
      <w:r>
        <w:rPr>
          <w:rStyle w:val="NormalTok"/>
        </w:rPr>
        <w:t xml:space="preserve"> STG_Taxpayer;</w:t>
      </w:r>
      <w:r>
        <w:br/>
      </w:r>
      <w:r>
        <w:rPr>
          <w:rStyle w:val="KeywordTok"/>
        </w:rPr>
        <w:t xml:space="preserve">INSERT</w:t>
      </w:r>
      <w:r>
        <w:rPr>
          <w:rStyle w:val="NormalTok"/>
        </w:rPr>
        <w:t xml:space="preserve"> </w:t>
      </w:r>
      <w:r>
        <w:rPr>
          <w:rStyle w:val="KeywordTok"/>
        </w:rPr>
        <w:t xml:space="preserve">INTO</w:t>
      </w:r>
      <w:r>
        <w:rPr>
          <w:rStyle w:val="NormalTok"/>
        </w:rPr>
        <w:t xml:space="preserve"> STG_Taxpayer </w:t>
      </w:r>
      <w:r>
        <w:br/>
      </w:r>
      <w:r>
        <w:rPr>
          <w:rStyle w:val="NormalTok"/>
        </w:rPr>
        <w:t xml:space="preserve">    (TaxpayerID, TaxID, LegalBusinessName, TradingName, CategoryID, StructureID,</w:t>
      </w:r>
      <w:r>
        <w:br/>
      </w:r>
      <w:r>
        <w:rPr>
          <w:rStyle w:val="NormalTok"/>
        </w:rPr>
        <w:t xml:space="preserve">     RegistrationDate, EstimatedAnnualRevenue, IsActive, RecordSource, LoadDateTime)</w:t>
      </w:r>
      <w:r>
        <w:br/>
      </w:r>
      <w:r>
        <w:rPr>
          <w:rStyle w:val="KeywordTok"/>
        </w:rPr>
        <w:t xml:space="preserve">SELECT</w:t>
      </w:r>
      <w:r>
        <w:rPr>
          <w:rStyle w:val="NormalTok"/>
        </w:rPr>
        <w:t xml:space="preserve"> TaxpayerID, TaxID, LegalBusinessName, TradingName, CategoryID, StructureID,</w:t>
      </w:r>
      <w:r>
        <w:br/>
      </w:r>
      <w:r>
        <w:rPr>
          <w:rStyle w:val="NormalTok"/>
        </w:rPr>
        <w:t xml:space="preserve">    RegistrationDate, EstimatedAnnualRevenue, IsActive, </w:t>
      </w:r>
      <w:r>
        <w:rPr>
          <w:rStyle w:val="StringTok"/>
        </w:rPr>
        <w:t xml:space="preserve">'TaxSystemDB'</w:t>
      </w:r>
      <w:r>
        <w:rPr>
          <w:rStyle w:val="NormalTok"/>
        </w:rPr>
        <w:t xml:space="preserve">, GETDATE()</w:t>
      </w:r>
      <w:r>
        <w:br/>
      </w:r>
      <w:r>
        <w:rPr>
          <w:rStyle w:val="KeywordTok"/>
        </w:rPr>
        <w:t xml:space="preserve">FROM</w:t>
      </w:r>
      <w:r>
        <w:rPr>
          <w:rStyle w:val="NormalTok"/>
        </w:rPr>
        <w:t xml:space="preserve"> TaxSystemDB.dbo.Taxpayer;</w:t>
      </w:r>
      <w:r>
        <w:br/>
      </w:r>
      <w:r>
        <w:rPr>
          <w:rStyle w:val="NormalTok"/>
        </w:rPr>
        <w:t xml:space="preserve">GO</w:t>
      </w:r>
      <w:r>
        <w:br/>
        <w:br/>
      </w:r>
      <w:r>
        <w:rPr>
          <w:rStyle w:val="CommentTok"/>
        </w:rPr>
        <w:t xml:space="preserve">-- Step 5c: Execute Bronze loads</w:t>
      </w:r>
      <w:r>
        <w:br/>
      </w:r>
      <w:r>
        <w:rPr>
          <w:rStyle w:val="KeywordTok"/>
        </w:rPr>
        <w:t xml:space="preserve">USE</w:t>
      </w:r>
      <w:r>
        <w:rPr>
          <w:rStyle w:val="NormalTok"/>
        </w:rPr>
        <w:t xml:space="preserve"> DV_Bronze;</w:t>
      </w:r>
      <w:r>
        <w:br/>
      </w:r>
      <w:r>
        <w:rPr>
          <w:rStyle w:val="NormalTok"/>
        </w:rPr>
        <w:t xml:space="preserve">GO</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@RC </w:t>
      </w:r>
      <w:r>
        <w:rPr>
          <w:rStyle w:val="DataTypeTok"/>
        </w:rPr>
        <w:t xml:space="preserve">INT</w:t>
      </w:r>
      <w:r>
        <w:rPr>
          <w:rStyle w:val="NormalTok"/>
        </w:rPr>
        <w:t xml:space="preserve">;</w:t>
      </w:r>
      <w:r>
        <w:br/>
      </w:r>
      <w:r>
        <w:rPr>
          <w:rStyle w:val="KeywordTok"/>
        </w:rPr>
        <w:t xml:space="preserve">EXEC</w:t>
      </w:r>
      <w:r>
        <w:rPr>
          <w:rStyle w:val="NormalTok"/>
        </w:rPr>
        <w:t xml:space="preserve"> dbo.usp_Load_HUB_Taxpayer @BatchID </w:t>
      </w:r>
      <w:r>
        <w:rPr>
          <w:rStyle w:val="OperatorTok"/>
        </w:rPr>
        <w:t xml:space="preserve">=</w:t>
      </w:r>
      <w:r>
        <w:rPr>
          <w:rStyle w:val="NormalTok"/>
        </w:rPr>
        <w:t xml:space="preserve"> @BatchID, @RowCount </w:t>
      </w:r>
      <w:r>
        <w:rPr>
          <w:rStyle w:val="OperatorTok"/>
        </w:rPr>
        <w:t xml:space="preserve">=</w:t>
      </w:r>
      <w:r>
        <w:rPr>
          <w:rStyle w:val="NormalTok"/>
        </w:rPr>
        <w:t xml:space="preserve"> @RC OUTPUT;</w:t>
      </w:r>
      <w:r>
        <w:br/>
      </w:r>
      <w:r>
        <w:rPr>
          <w:rStyle w:val="KeywordTok"/>
        </w:rPr>
        <w:t xml:space="preserve">EXEC</w:t>
      </w:r>
      <w:r>
        <w:rPr>
          <w:rStyle w:val="NormalTok"/>
        </w:rPr>
        <w:t xml:space="preserve"> dbo.usp_Load_SAT_Taxpayer @BatchID </w:t>
      </w:r>
      <w:r>
        <w:rPr>
          <w:rStyle w:val="OperatorTok"/>
        </w:rPr>
        <w:t xml:space="preserve">=</w:t>
      </w:r>
      <w:r>
        <w:rPr>
          <w:rStyle w:val="NormalTok"/>
        </w:rPr>
        <w:t xml:space="preserve"> @BatchID, @RowCount </w:t>
      </w:r>
      <w:r>
        <w:rPr>
          <w:rStyle w:val="OperatorTok"/>
        </w:rPr>
        <w:t xml:space="preserve">=</w:t>
      </w:r>
      <w:r>
        <w:rPr>
          <w:rStyle w:val="NormalTok"/>
        </w:rPr>
        <w:t xml:space="preserve"> @RC OUTPUT;</w:t>
      </w:r>
      <w:r>
        <w:br/>
      </w:r>
      <w:r>
        <w:rPr>
          <w:rStyle w:val="NormalTok"/>
        </w:rPr>
        <w:t xml:space="preserve">PRINT </w:t>
      </w:r>
      <w:r>
        <w:rPr>
          <w:rStyle w:val="StringTok"/>
        </w:rPr>
        <w:t xml:space="preserve">'  SAT_Taxpayer loaded: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changed rows'</w:t>
      </w:r>
      <w:r>
        <w:rPr>
          <w:rStyle w:val="NormalTok"/>
        </w:rPr>
        <w:t xml:space="preserve">;</w:t>
      </w:r>
    </w:p>
    <w:bookmarkEnd w:id="33"/>
    <w:bookmarkStart w:id="34" w:name="X68ad49bcf4dbd4745e390f38d8255b9e3a33048"/>
    <w:p>
      <w:pPr>
        <w:pStyle w:val="Heading3"/>
      </w:pPr>
      <w:r>
        <w:t xml:space="preserve">Step 6: Verify Complete Audit Trail (All 3 Versions)</w:t>
      </w:r>
    </w:p>
    <w:p>
      <w:pPr>
        <w:pStyle w:val="SourceCode"/>
      </w:pPr>
      <w:r>
        <w:rPr>
          <w:rStyle w:val="CommentTok"/>
        </w:rPr>
        <w:t xml:space="preserve">-- Step 6: Final query — all versions preserved</w:t>
      </w:r>
      <w:r>
        <w:br/>
      </w:r>
      <w:r>
        <w:rPr>
          <w:rStyle w:val="KeywordTok"/>
        </w:rPr>
        <w:t xml:space="preserve">SELECT</w:t>
      </w:r>
      <w:r>
        <w:rPr>
          <w:rStyle w:val="NormalTok"/>
        </w:rPr>
        <w:t xml:space="preserve"> </w:t>
      </w:r>
      <w:r>
        <w:br/>
      </w:r>
      <w:r>
        <w:rPr>
          <w:rStyle w:val="NormalTok"/>
        </w:rPr>
        <w:t xml:space="preserve">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18</w:t>
      </w:r>
      <w:r>
        <w:rPr>
          <w:rStyle w:val="NormalTok"/>
        </w:rPr>
        <w:t xml:space="preserve">), sat.HUB_Taxpayer_HK, </w:t>
      </w:r>
      <w:r>
        <w:rPr>
          <w:rStyle w:val="DecValTok"/>
        </w:rPr>
        <w:t xml:space="preserve">1</w:t>
      </w:r>
      <w:r>
        <w:rPr>
          <w:rStyle w:val="NormalTok"/>
        </w:rPr>
        <w:t xml:space="preserve">) </w:t>
      </w:r>
      <w:r>
        <w:rPr>
          <w:rStyle w:val="KeywordTok"/>
        </w:rPr>
        <w:t xml:space="preserve">AS</w:t>
      </w:r>
      <w:r>
        <w:rPr>
          <w:rStyle w:val="NormalTok"/>
        </w:rPr>
        <w:t xml:space="preserve"> HK_First8,</w:t>
      </w:r>
      <w:r>
        <w:br/>
      </w:r>
      <w:r>
        <w:rPr>
          <w:rStyle w:val="NormalTok"/>
        </w:rPr>
        <w:t xml:space="preserve">    sat.LegalBusinessName,</w:t>
      </w:r>
      <w:r>
        <w:br/>
      </w:r>
      <w:r>
        <w:rPr>
          <w:rStyle w:val="NormalTok"/>
        </w:rPr>
        <w:t xml:space="preserve">    sat.EstimatedAnnualRevenue </w:t>
      </w:r>
      <w:r>
        <w:rPr>
          <w:rStyle w:val="KeywordTok"/>
        </w:rPr>
        <w:t xml:space="preserve">AS</w:t>
      </w:r>
      <w:r>
        <w:rPr>
          <w:rStyle w:val="NormalTok"/>
        </w:rPr>
        <w:t xml:space="preserve"> Revenue,</w:t>
      </w:r>
      <w:r>
        <w:br/>
      </w:r>
      <w:r>
        <w:rPr>
          <w:rStyle w:val="NormalTok"/>
        </w:rPr>
        <w:t xml:space="preserve">    sat.SAT_LoadDate,</w:t>
      </w:r>
      <w:r>
        <w:br/>
      </w:r>
      <w:r>
        <w:rPr>
          <w:rStyle w:val="NormalTok"/>
        </w:rPr>
        <w:t xml:space="preserve">    sat.SAT_EndDate,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sat.SAT_EndDate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 V3 (Current)'</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StringTok"/>
        </w:rPr>
        <w:t xml:space="preserve">'📋 V'</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ROW_NUMBER</w:t>
      </w:r>
      <w:r>
        <w:rPr>
          <w:rStyle w:val="NormalTok"/>
        </w:rPr>
        <w:t xml:space="preserve">() </w:t>
      </w:r>
      <w:r>
        <w:rPr>
          <w:rStyle w:val="KeywordTok"/>
        </w:rPr>
        <w:t xml:space="preserve">OVER</w:t>
      </w:r>
      <w:r>
        <w:rPr>
          <w:rStyle w:val="NormalTok"/>
        </w:rPr>
        <w:t xml:space="preserve">(</w:t>
      </w:r>
      <w:r>
        <w:rPr>
          <w:rStyle w:val="KeywordTok"/>
        </w:rPr>
        <w:t xml:space="preserve">ORDER</w:t>
      </w:r>
      <w:r>
        <w:rPr>
          <w:rStyle w:val="NormalTok"/>
        </w:rPr>
        <w:t xml:space="preserve"> </w:t>
      </w:r>
      <w:r>
        <w:rPr>
          <w:rStyle w:val="KeywordTok"/>
        </w:rPr>
        <w:t xml:space="preserve">BY</w:t>
      </w:r>
      <w:r>
        <w:rPr>
          <w:rStyle w:val="NormalTok"/>
        </w:rPr>
        <w:t xml:space="preserve"> sat.SAT_LoadDate)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(Historic)'</w:t>
      </w:r>
      <w:r>
        <w:rPr>
          <w:rStyle w:val="NormalTok"/>
        </w:rPr>
        <w:t xml:space="preserve">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Version</w:t>
      </w:r>
      <w:r>
        <w:br/>
      </w:r>
      <w:r>
        <w:rPr>
          <w:rStyle w:val="KeywordTok"/>
        </w:rPr>
        <w:t xml:space="preserve">FROM</w:t>
      </w:r>
      <w:r>
        <w:rPr>
          <w:rStyle w:val="NormalTok"/>
        </w:rPr>
        <w:t xml:space="preserve"> DV_Bronze.dbo.SAT_Taxpayer sat</w:t>
      </w:r>
      <w:r>
        <w:br/>
      </w:r>
      <w:r>
        <w:rPr>
          <w:rStyle w:val="KeywordTok"/>
        </w:rPr>
        <w:t xml:space="preserve">INNER</w:t>
      </w:r>
      <w:r>
        <w:rPr>
          <w:rStyle w:val="NormalTok"/>
        </w:rPr>
        <w:t xml:space="preserve"> </w:t>
      </w:r>
      <w:r>
        <w:rPr>
          <w:rStyle w:val="KeywordTok"/>
        </w:rPr>
        <w:t xml:space="preserve">JOIN</w:t>
      </w:r>
      <w:r>
        <w:rPr>
          <w:rStyle w:val="NormalTok"/>
        </w:rPr>
        <w:t xml:space="preserve"> DV_Bronze.dbo.HUB_Taxpayer hub </w:t>
      </w:r>
      <w:r>
        <w:br/>
      </w:r>
      <w:r>
        <w:rPr>
          <w:rStyle w:val="NormalTok"/>
        </w:rPr>
        <w:t xml:space="preserve">    </w:t>
      </w:r>
      <w:r>
        <w:rPr>
          <w:rStyle w:val="KeywordTok"/>
        </w:rPr>
        <w:t xml:space="preserve">ON</w:t>
      </w:r>
      <w:r>
        <w:rPr>
          <w:rStyle w:val="NormalTok"/>
        </w:rPr>
        <w:t xml:space="preserve"> sat.HUB_Taxpayer_HK </w:t>
      </w:r>
      <w:r>
        <w:rPr>
          <w:rStyle w:val="OperatorTok"/>
        </w:rPr>
        <w:t xml:space="preserve">=</w:t>
      </w:r>
      <w:r>
        <w:rPr>
          <w:rStyle w:val="NormalTok"/>
        </w:rPr>
        <w:t xml:space="preserve"> hub.HUB_Taxpayer_HK</w:t>
      </w:r>
      <w:r>
        <w:br/>
      </w:r>
      <w:r>
        <w:rPr>
          <w:rStyle w:val="KeywordTok"/>
        </w:rPr>
        <w:t xml:space="preserve">WHERE</w:t>
      </w:r>
      <w:r>
        <w:rPr>
          <w:rStyle w:val="NormalTok"/>
        </w:rPr>
        <w:t xml:space="preserve"> hub.TaxID </w:t>
      </w:r>
      <w:r>
        <w:rPr>
          <w:rStyle w:val="OperatorTok"/>
        </w:rPr>
        <w:t xml:space="preserve">=</w:t>
      </w:r>
      <w:r>
        <w:rPr>
          <w:rStyle w:val="NormalTok"/>
        </w:rPr>
        <w:t xml:space="preserve"> </w:t>
      </w:r>
      <w:r>
        <w:rPr>
          <w:rStyle w:val="StringTok"/>
        </w:rPr>
        <w:t xml:space="preserve">'TAX000001'</w:t>
      </w:r>
      <w:r>
        <w:br/>
      </w:r>
      <w:r>
        <w:rPr>
          <w:rStyle w:val="KeywordTok"/>
        </w:rPr>
        <w:t xml:space="preserve">ORDER</w:t>
      </w:r>
      <w:r>
        <w:rPr>
          <w:rStyle w:val="NormalTok"/>
        </w:rPr>
        <w:t xml:space="preserve"> </w:t>
      </w:r>
      <w:r>
        <w:rPr>
          <w:rStyle w:val="KeywordTok"/>
        </w:rPr>
        <w:t xml:space="preserve">BY</w:t>
      </w:r>
      <w:r>
        <w:rPr>
          <w:rStyle w:val="NormalTok"/>
        </w:rPr>
        <w:t xml:space="preserve"> sat.SAT_LoadDate;</w:t>
      </w:r>
    </w:p>
    <w:p>
      <w:pPr>
        <w:pStyle w:val="FirstParagraph"/>
      </w:pPr>
      <w:r>
        <w:rPr>
          <w:bCs/>
          <w:b/>
        </w:rPr>
        <w:t xml:space="preserve">Expected Result:</w:t>
      </w:r>
    </w:p>
    <w:tbl>
      <w:tblPr>
        <w:tblStyle w:val="Table"/>
        <w:tblW w:type="pct" w:w="5000"/>
        <w:tblLook w:firstRow="1" w:lastRow="0" w:firstColumn="0" w:lastColumn="0" w:noHBand="0" w:noVBand="0" w:val="0020"/>
        <w:jc w:val="start"/>
      </w:tblPr>
      <w:tblGrid>
        <w:gridCol w:w="1250"/>
        <w:gridCol w:w="1980"/>
        <w:gridCol w:w="937"/>
        <w:gridCol w:w="1458"/>
        <w:gridCol w:w="1354"/>
        <w:gridCol w:w="937"/>
      </w:tblGrid>
      <w:tr>
        <w:trPr>
          <w:tblHeader w:val="true"/>
        </w:trPr>
        <w:tc>
          <w:tcPr/>
          <w:p>
            <w:pPr>
              <w:pStyle w:val="Compact"/>
              <w:jc w:val="left"/>
            </w:pPr>
            <w:r>
              <w:t xml:space="preserve">HK_First8</w:t>
            </w:r>
          </w:p>
        </w:tc>
        <w:tc>
          <w:tcPr/>
          <w:p>
            <w:pPr>
              <w:pStyle w:val="Compact"/>
              <w:jc w:val="left"/>
            </w:pPr>
            <w:r>
              <w:t xml:space="preserve">LegalBusinessName</w:t>
            </w:r>
          </w:p>
        </w:tc>
        <w:tc>
          <w:tcPr/>
          <w:p>
            <w:pPr>
              <w:pStyle w:val="Compact"/>
              <w:jc w:val="left"/>
            </w:pPr>
            <w:r>
              <w:t xml:space="preserve">Revenue</w:t>
            </w:r>
          </w:p>
        </w:tc>
        <w:tc>
          <w:tcPr/>
          <w:p>
            <w:pPr>
              <w:pStyle w:val="Compact"/>
              <w:jc w:val="left"/>
            </w:pPr>
            <w:r>
              <w:t xml:space="preserve">SAT_LoadDate</w:t>
            </w:r>
          </w:p>
        </w:tc>
        <w:tc>
          <w:tcPr/>
          <w:p>
            <w:pPr>
              <w:pStyle w:val="Compact"/>
              <w:jc w:val="left"/>
            </w:pPr>
            <w:r>
              <w:t xml:space="preserve">SAT_EndDate</w:t>
            </w:r>
          </w:p>
        </w:tc>
        <w:tc>
          <w:tcPr/>
          <w:p>
            <w:pPr>
              <w:pStyle w:val="Compact"/>
              <w:jc w:val="left"/>
            </w:pPr>
            <w:r>
              <w:t xml:space="preserve">Version</w:t>
            </w:r>
          </w:p>
        </w:tc>
      </w:tr>
      <w:tr>
        <w:tc>
          <w:tcPr/>
          <w:p>
            <w:pPr>
              <w:pStyle w:val="Compact"/>
              <w:jc w:val="left"/>
            </w:pPr>
            <w:r>
              <w:t xml:space="preserve">0x3A7F29…</w:t>
            </w:r>
          </w:p>
        </w:tc>
        <w:tc>
          <w:tcPr/>
          <w:p>
            <w:pPr>
              <w:pStyle w:val="Compact"/>
              <w:jc w:val="left"/>
            </w:pPr>
            <w:r>
              <w:t xml:space="preserve">Business 1</w:t>
            </w:r>
          </w:p>
        </w:tc>
        <w:tc>
          <w:tcPr/>
          <w:p>
            <w:pPr>
              <w:pStyle w:val="Compact"/>
              <w:jc w:val="left"/>
            </w:pPr>
            <w:r>
              <w:t xml:space="preserve">500,000</w:t>
            </w:r>
          </w:p>
        </w:tc>
        <w:tc>
          <w:tcPr/>
          <w:p>
            <w:pPr>
              <w:pStyle w:val="Compact"/>
              <w:jc w:val="left"/>
            </w:pPr>
            <w:r>
              <w:t xml:space="preserve">(original)</w:t>
            </w:r>
          </w:p>
        </w:tc>
        <w:tc>
          <w:tcPr/>
          <w:p>
            <w:pPr>
              <w:pStyle w:val="Compact"/>
              <w:jc w:val="left"/>
            </w:pPr>
            <w:r>
              <w:t xml:space="preserve">(change 1 time)</w:t>
            </w:r>
          </w:p>
        </w:tc>
        <w:tc>
          <w:tcPr/>
          <w:p>
            <w:pPr>
              <w:pStyle w:val="Compact"/>
              <w:jc w:val="left"/>
            </w:pPr>
            <w:r>
              <w:t xml:space="preserve">📋 V1 (Historic)</w:t>
            </w:r>
          </w:p>
        </w:tc>
      </w:tr>
      <w:tr>
        <w:tc>
          <w:tcPr/>
          <w:p>
            <w:pPr>
              <w:pStyle w:val="Compact"/>
              <w:jc w:val="left"/>
            </w:pPr>
            <w:r>
              <w:t xml:space="preserve">0x3A7F29…</w:t>
            </w:r>
          </w:p>
        </w:tc>
        <w:tc>
          <w:tcPr/>
          <w:p>
            <w:pPr>
              <w:pStyle w:val="Compact"/>
              <w:jc w:val="left"/>
            </w:pPr>
            <w:r>
              <w:t xml:space="preserve">Business 1</w:t>
            </w:r>
          </w:p>
        </w:tc>
        <w:tc>
          <w:tcPr/>
          <w:p>
            <w:pPr>
              <w:pStyle w:val="Compact"/>
              <w:jc w:val="left"/>
            </w:pPr>
            <w:r>
              <w:t xml:space="preserve">350,000</w:t>
            </w:r>
          </w:p>
        </w:tc>
        <w:tc>
          <w:tcPr/>
          <w:p>
            <w:pPr>
              <w:pStyle w:val="Compact"/>
              <w:jc w:val="left"/>
            </w:pPr>
            <w:r>
              <w:t xml:space="preserve">(change 1 time)</w:t>
            </w:r>
          </w:p>
        </w:tc>
        <w:tc>
          <w:tcPr/>
          <w:p>
            <w:pPr>
              <w:pStyle w:val="Compact"/>
              <w:jc w:val="left"/>
            </w:pPr>
            <w:r>
              <w:t xml:space="preserve">(change 2 time)</w:t>
            </w:r>
          </w:p>
        </w:tc>
        <w:tc>
          <w:tcPr/>
          <w:p>
            <w:pPr>
              <w:pStyle w:val="Compact"/>
              <w:jc w:val="left"/>
            </w:pPr>
            <w:r>
              <w:t xml:space="preserve">📋 V2 (Historic)</w:t>
            </w:r>
          </w:p>
        </w:tc>
      </w:tr>
      <w:tr>
        <w:tc>
          <w:tcPr/>
          <w:p>
            <w:pPr>
              <w:pStyle w:val="Compact"/>
              <w:jc w:val="left"/>
            </w:pPr>
            <w:r>
              <w:t xml:space="preserve">0x3A7F29…</w:t>
            </w:r>
          </w:p>
        </w:tc>
        <w:tc>
          <w:tcPr/>
          <w:p>
            <w:pPr>
              <w:pStyle w:val="Compact"/>
              <w:jc w:val="left"/>
            </w:pPr>
            <w:r>
              <w:t xml:space="preserve">Business 1 (AMENDED)</w:t>
            </w:r>
          </w:p>
        </w:tc>
        <w:tc>
          <w:tcPr/>
          <w:p>
            <w:pPr>
              <w:pStyle w:val="Compact"/>
              <w:jc w:val="left"/>
            </w:pPr>
            <w:r>
              <w:t xml:space="preserve">505,000</w:t>
            </w:r>
          </w:p>
        </w:tc>
        <w:tc>
          <w:tcPr/>
          <w:p>
            <w:pPr>
              <w:pStyle w:val="Compact"/>
              <w:jc w:val="left"/>
            </w:pPr>
            <w:r>
              <w:t xml:space="preserve">(change 2 time)</w:t>
            </w:r>
          </w:p>
        </w:tc>
        <w:tc>
          <w:tcPr/>
          <w:p>
            <w:pPr>
              <w:pStyle w:val="Compact"/>
              <w:jc w:val="left"/>
            </w:pPr>
            <w:r>
              <w:t xml:space="preserve">NULL</w:t>
            </w:r>
          </w:p>
        </w:tc>
        <w:tc>
          <w:tcPr/>
          <w:p>
            <w:pPr>
              <w:pStyle w:val="Compact"/>
              <w:jc w:val="left"/>
            </w:pPr>
            <w:r>
              <w:t xml:space="preserve">✓ V3 (Current)</w:t>
            </w:r>
          </w:p>
        </w:tc>
      </w:tr>
    </w:tbl>
    <w:bookmarkEnd w:id="34"/>
    <w:bookmarkStart w:id="35" w:name="X260e47dfd09895d577429e7d9cedf07115256d0"/>
    <w:p>
      <w:pPr>
        <w:pStyle w:val="Heading3"/>
      </w:pPr>
      <w:r>
        <w:t xml:space="preserve">Step 7: Point-in-Time Query (Auditor Use Case)</w:t>
      </w:r>
    </w:p>
    <w:p>
      <w:pPr>
        <w:pStyle w:val="SourceCode"/>
      </w:pPr>
      <w:r>
        <w:rPr>
          <w:rStyle w:val="CommentTok"/>
        </w:rPr>
        <w:t xml:space="preserve">-- Government auditor query: "What was taxpayer TAX000001's revenue as of [specific date]?"</w:t>
      </w:r>
      <w:r>
        <w:br/>
      </w:r>
      <w:r>
        <w:rPr>
          <w:rStyle w:val="KeywordTok"/>
        </w:rPr>
        <w:t xml:space="preserve">DECLARE</w:t>
      </w:r>
      <w:r>
        <w:rPr>
          <w:rStyle w:val="NormalTok"/>
        </w:rPr>
        <w:t xml:space="preserve"> @AuditDate DATETIME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SAT_LoadDate </w:t>
      </w:r>
      <w:r>
        <w:br/>
      </w:r>
      <w:r>
        <w:rPr>
          <w:rStyle w:val="NormalTok"/>
        </w:rPr>
        <w:t xml:space="preserve">    </w:t>
      </w:r>
      <w:r>
        <w:rPr>
          <w:rStyle w:val="KeywordTok"/>
        </w:rPr>
        <w:t xml:space="preserve">FROM</w:t>
      </w:r>
      <w:r>
        <w:rPr>
          <w:rStyle w:val="NormalTok"/>
        </w:rPr>
        <w:t xml:space="preserve"> DV_Bronze.dbo.SAT_Taxpayer sat</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DV_Bronze.dbo.HUB_Taxpayer hub </w:t>
      </w:r>
      <w:r>
        <w:rPr>
          <w:rStyle w:val="KeywordTok"/>
        </w:rPr>
        <w:t xml:space="preserve">ON</w:t>
      </w:r>
      <w:r>
        <w:rPr>
          <w:rStyle w:val="NormalTok"/>
        </w:rPr>
        <w:t xml:space="preserve"> sat.HUB_Taxpayer_HK </w:t>
      </w:r>
      <w:r>
        <w:rPr>
          <w:rStyle w:val="OperatorTok"/>
        </w:rPr>
        <w:t xml:space="preserve">=</w:t>
      </w:r>
      <w:r>
        <w:rPr>
          <w:rStyle w:val="NormalTok"/>
        </w:rPr>
        <w:t xml:space="preserve"> hub.HUB_Taxpayer_HK</w:t>
      </w:r>
      <w:r>
        <w:br/>
      </w:r>
      <w:r>
        <w:rPr>
          <w:rStyle w:val="NormalTok"/>
        </w:rPr>
        <w:t xml:space="preserve">    </w:t>
      </w:r>
      <w:r>
        <w:rPr>
          <w:rStyle w:val="KeywordTok"/>
        </w:rPr>
        <w:t xml:space="preserve">WHERE</w:t>
      </w:r>
      <w:r>
        <w:rPr>
          <w:rStyle w:val="NormalTok"/>
        </w:rPr>
        <w:t xml:space="preserve"> hub.TaxID </w:t>
      </w:r>
      <w:r>
        <w:rPr>
          <w:rStyle w:val="OperatorTok"/>
        </w:rPr>
        <w:t xml:space="preserve">=</w:t>
      </w:r>
      <w:r>
        <w:rPr>
          <w:rStyle w:val="NormalTok"/>
        </w:rPr>
        <w:t xml:space="preserve"> </w:t>
      </w:r>
      <w:r>
        <w:rPr>
          <w:rStyle w:val="StringTok"/>
        </w:rPr>
        <w:t xml:space="preserve">'TAX000001'</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SAT_LoadDate  </w:t>
      </w:r>
      <w:r>
        <w:rPr>
          <w:rStyle w:val="CommentTok"/>
        </w:rPr>
        <w:t xml:space="preserve">-- Get the first version's date</w:t>
      </w:r>
      <w:r>
        <w:br/>
      </w:r>
      <w:r>
        <w:rPr>
          <w:rStyle w:val="NormalTok"/>
        </w:rPr>
        <w:t xml:space="preserve">);</w:t>
      </w:r>
      <w:r>
        <w:br/>
        <w:br/>
      </w:r>
      <w:r>
        <w:rPr>
          <w:rStyle w:val="KeywordTok"/>
        </w:rPr>
        <w:t xml:space="preserve">SELECT</w:t>
      </w:r>
      <w:r>
        <w:rPr>
          <w:rStyle w:val="NormalTok"/>
        </w:rPr>
        <w:t xml:space="preserve"> </w:t>
      </w:r>
      <w:r>
        <w:br/>
      </w:r>
      <w:r>
        <w:rPr>
          <w:rStyle w:val="NormalTok"/>
        </w:rPr>
        <w:t xml:space="preserve">    hub.TaxID,</w:t>
      </w:r>
      <w:r>
        <w:br/>
      </w:r>
      <w:r>
        <w:rPr>
          <w:rStyle w:val="NormalTok"/>
        </w:rPr>
        <w:t xml:space="preserve">    sat.LegalBusinessName,</w:t>
      </w:r>
      <w:r>
        <w:br/>
      </w:r>
      <w:r>
        <w:rPr>
          <w:rStyle w:val="NormalTok"/>
        </w:rPr>
        <w:t xml:space="preserve">    sat.EstimatedAnnualRevenue,</w:t>
      </w:r>
      <w:r>
        <w:br/>
      </w:r>
      <w:r>
        <w:rPr>
          <w:rStyle w:val="NormalTok"/>
        </w:rPr>
        <w:t xml:space="preserve">    sat.SAT_LoadDate,</w:t>
      </w:r>
      <w:r>
        <w:br/>
      </w:r>
      <w:r>
        <w:rPr>
          <w:rStyle w:val="NormalTok"/>
        </w:rPr>
        <w:t xml:space="preserve">    sat.SAT_EndDate</w:t>
      </w:r>
      <w:r>
        <w:br/>
      </w:r>
      <w:r>
        <w:rPr>
          <w:rStyle w:val="KeywordTok"/>
        </w:rPr>
        <w:t xml:space="preserve">FROM</w:t>
      </w:r>
      <w:r>
        <w:rPr>
          <w:rStyle w:val="NormalTok"/>
        </w:rPr>
        <w:t xml:space="preserve"> DV_Bronze.dbo.SAT_Taxpayer sat</w:t>
      </w:r>
      <w:r>
        <w:br/>
      </w:r>
      <w:r>
        <w:rPr>
          <w:rStyle w:val="KeywordTok"/>
        </w:rPr>
        <w:t xml:space="preserve">INNER</w:t>
      </w:r>
      <w:r>
        <w:rPr>
          <w:rStyle w:val="NormalTok"/>
        </w:rPr>
        <w:t xml:space="preserve"> </w:t>
      </w:r>
      <w:r>
        <w:rPr>
          <w:rStyle w:val="KeywordTok"/>
        </w:rPr>
        <w:t xml:space="preserve">JOIN</w:t>
      </w:r>
      <w:r>
        <w:rPr>
          <w:rStyle w:val="NormalTok"/>
        </w:rPr>
        <w:t xml:space="preserve"> DV_Bronze.dbo.HUB_Taxpayer hub </w:t>
      </w:r>
      <w:r>
        <w:br/>
      </w:r>
      <w:r>
        <w:rPr>
          <w:rStyle w:val="NormalTok"/>
        </w:rPr>
        <w:t xml:space="preserve">    </w:t>
      </w:r>
      <w:r>
        <w:rPr>
          <w:rStyle w:val="KeywordTok"/>
        </w:rPr>
        <w:t xml:space="preserve">ON</w:t>
      </w:r>
      <w:r>
        <w:rPr>
          <w:rStyle w:val="NormalTok"/>
        </w:rPr>
        <w:t xml:space="preserve"> sat.HUB_Taxpayer_HK </w:t>
      </w:r>
      <w:r>
        <w:rPr>
          <w:rStyle w:val="OperatorTok"/>
        </w:rPr>
        <w:t xml:space="preserve">=</w:t>
      </w:r>
      <w:r>
        <w:rPr>
          <w:rStyle w:val="NormalTok"/>
        </w:rPr>
        <w:t xml:space="preserve"> hub.HUB_Taxpayer_HK</w:t>
      </w:r>
      <w:r>
        <w:br/>
      </w:r>
      <w:r>
        <w:rPr>
          <w:rStyle w:val="KeywordTok"/>
        </w:rPr>
        <w:t xml:space="preserve">WHERE</w:t>
      </w:r>
      <w:r>
        <w:rPr>
          <w:rStyle w:val="NormalTok"/>
        </w:rPr>
        <w:t xml:space="preserve"> hub.TaxID </w:t>
      </w:r>
      <w:r>
        <w:rPr>
          <w:rStyle w:val="OperatorTok"/>
        </w:rPr>
        <w:t xml:space="preserve">=</w:t>
      </w:r>
      <w:r>
        <w:rPr>
          <w:rStyle w:val="NormalTok"/>
        </w:rPr>
        <w:t xml:space="preserve"> </w:t>
      </w:r>
      <w:r>
        <w:rPr>
          <w:rStyle w:val="StringTok"/>
        </w:rPr>
        <w:t xml:space="preserve">'TAX000001'</w:t>
      </w:r>
      <w:r>
        <w:br/>
      </w:r>
      <w:r>
        <w:rPr>
          <w:rStyle w:val="NormalTok"/>
        </w:rPr>
        <w:t xml:space="preserve">    </w:t>
      </w:r>
      <w:r>
        <w:rPr>
          <w:rStyle w:val="KeywordTok"/>
        </w:rPr>
        <w:t xml:space="preserve">AND</w:t>
      </w:r>
      <w:r>
        <w:rPr>
          <w:rStyle w:val="NormalTok"/>
        </w:rPr>
        <w:t xml:space="preserve"> sat.SAT_LoadDate </w:t>
      </w:r>
      <w:r>
        <w:rPr>
          <w:rStyle w:val="OperatorTok"/>
        </w:rPr>
        <w:t xml:space="preserve">&lt;=</w:t>
      </w:r>
      <w:r>
        <w:rPr>
          <w:rStyle w:val="NormalTok"/>
        </w:rPr>
        <w:t xml:space="preserve"> @AuditDate</w:t>
      </w:r>
      <w:r>
        <w:br/>
      </w:r>
      <w:r>
        <w:rPr>
          <w:rStyle w:val="NormalTok"/>
        </w:rPr>
        <w:t xml:space="preserve">    </w:t>
      </w:r>
      <w:r>
        <w:rPr>
          <w:rStyle w:val="KeywordTok"/>
        </w:rPr>
        <w:t xml:space="preserve">AND</w:t>
      </w:r>
      <w:r>
        <w:rPr>
          <w:rStyle w:val="NormalTok"/>
        </w:rPr>
        <w:t xml:space="preserve"> (sat.SAT_EndDate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sat.SAT_EndDate </w:t>
      </w:r>
      <w:r>
        <w:rPr>
          <w:rStyle w:val="OperatorTok"/>
        </w:rPr>
        <w:t xml:space="preserve">&gt;</w:t>
      </w:r>
      <w:r>
        <w:rPr>
          <w:rStyle w:val="NormalTok"/>
        </w:rPr>
        <w:t xml:space="preserve"> @AuditDate);</w:t>
      </w:r>
      <w:r>
        <w:br/>
      </w:r>
      <w:r>
        <w:rPr>
          <w:rStyle w:val="CommentTok"/>
        </w:rPr>
        <w:t xml:space="preserve">-- Returns: The exact record that was current at @AuditDate</w:t>
      </w:r>
    </w:p>
    <w:bookmarkEnd w:id="35"/>
    <w:bookmarkStart w:id="36" w:name="X830f3ba378d9f9231303842987123c8a0ae5adb"/>
    <w:p>
      <w:pPr>
        <w:pStyle w:val="Heading3"/>
      </w:pPr>
      <w:r>
        <w:t xml:space="preserve">Understanding the HashDiff Change Detection Logic</w:t>
      </w:r>
    </w:p>
    <w:p>
      <w:pPr>
        <w:pStyle w:val="FirstParagraph"/>
      </w:pPr>
      <w:r>
        <w:t xml:space="preserve">The key mechanism in </w:t>
      </w:r>
      <w:r>
        <w:rPr>
          <w:rStyle w:val="VerbatimChar"/>
        </w:rPr>
        <w:t xml:space="preserve">usp_Load_SAT_Taxpayer</w:t>
      </w:r>
      <w:r>
        <w:t xml:space="preserve"> (from </w:t>
      </w:r>
      <w:r>
        <w:rPr>
          <w:rStyle w:val="VerbatimChar"/>
        </w:rPr>
        <w:t xml:space="preserve">06_ETL_Bronze_Procedures.sql</w:t>
      </w:r>
      <w:r>
        <w:t xml:space="preserve">):</w:t>
      </w:r>
    </w:p>
    <w:p>
      <w:pPr>
        <w:pStyle w:val="SourceCode"/>
      </w:pPr>
      <w:r>
        <w:rPr>
          <w:rStyle w:val="CommentTok"/>
        </w:rPr>
        <w:t xml:space="preserve">-- How the stored procedure works internally:</w:t>
      </w:r>
      <w:r>
        <w:br/>
        <w:br/>
      </w:r>
      <w:r>
        <w:rPr>
          <w:rStyle w:val="CommentTok"/>
        </w:rPr>
        <w:t xml:space="preserve">-- PHASE 1: End-date current records where attributes changed</w:t>
      </w:r>
      <w:r>
        <w:br/>
      </w:r>
      <w:r>
        <w:rPr>
          <w:rStyle w:val="CommentTok"/>
        </w:rPr>
        <w:t xml:space="preserve">-- (SAT_HashDiff is SHA-256 hash of all descriptive attributes)</w:t>
      </w:r>
      <w:r>
        <w:br/>
      </w:r>
      <w:r>
        <w:rPr>
          <w:rStyle w:val="KeywordTok"/>
        </w:rPr>
        <w:t xml:space="preserve">UPDATE</w:t>
      </w:r>
      <w:r>
        <w:rPr>
          <w:rStyle w:val="NormalTok"/>
        </w:rPr>
        <w:t xml:space="preserve"> sat </w:t>
      </w:r>
      <w:r>
        <w:rPr>
          <w:rStyle w:val="KeywordTok"/>
        </w:rPr>
        <w:t xml:space="preserve">SET</w:t>
      </w:r>
      <w:r>
        <w:rPr>
          <w:rStyle w:val="NormalTok"/>
        </w:rPr>
        <w:t xml:space="preserve"> sat.SAT_EndDate </w:t>
      </w:r>
      <w:r>
        <w:rPr>
          <w:rStyle w:val="OperatorTok"/>
        </w:rPr>
        <w:t xml:space="preserve">=</w:t>
      </w:r>
      <w:r>
        <w:rPr>
          <w:rStyle w:val="NormalTok"/>
        </w:rPr>
        <w:t xml:space="preserve"> GETDATE()</w:t>
      </w:r>
      <w:r>
        <w:br/>
      </w:r>
      <w:r>
        <w:rPr>
          <w:rStyle w:val="KeywordTok"/>
        </w:rPr>
        <w:t xml:space="preserve">FROM</w:t>
      </w:r>
      <w:r>
        <w:rPr>
          <w:rStyle w:val="NormalTok"/>
        </w:rPr>
        <w:t xml:space="preserve"> DV_Bronze.dbo.SAT_Taxpayer sat </w:t>
      </w:r>
      <w:r>
        <w:br/>
      </w:r>
      <w:r>
        <w:rPr>
          <w:rStyle w:val="KeywordTok"/>
        </w:rPr>
        <w:t xml:space="preserve">INNER</w:t>
      </w:r>
      <w:r>
        <w:rPr>
          <w:rStyle w:val="NormalTok"/>
        </w:rPr>
        <w:t xml:space="preserve"> </w:t>
      </w:r>
      <w:r>
        <w:rPr>
          <w:rStyle w:val="KeywordTok"/>
        </w:rPr>
        <w:t xml:space="preserve">JOIN</w:t>
      </w:r>
      <w:r>
        <w:rPr>
          <w:rStyle w:val="NormalTok"/>
        </w:rPr>
        <w:t xml:space="preserve"> StgHashed src </w:t>
      </w:r>
      <w:r>
        <w:rPr>
          <w:rStyle w:val="KeywordTok"/>
        </w:rPr>
        <w:t xml:space="preserve">ON</w:t>
      </w:r>
      <w:r>
        <w:rPr>
          <w:rStyle w:val="NormalTok"/>
        </w:rPr>
        <w:t xml:space="preserve"> sat.HUB_Taxpayer_HK </w:t>
      </w:r>
      <w:r>
        <w:rPr>
          <w:rStyle w:val="OperatorTok"/>
        </w:rPr>
        <w:t xml:space="preserve">=</w:t>
      </w:r>
      <w:r>
        <w:rPr>
          <w:rStyle w:val="NormalTok"/>
        </w:rPr>
        <w:t xml:space="preserve"> src.HK</w:t>
      </w:r>
      <w:r>
        <w:br/>
      </w:r>
      <w:r>
        <w:rPr>
          <w:rStyle w:val="KeywordTok"/>
        </w:rPr>
        <w:t xml:space="preserve">WHERE</w:t>
      </w:r>
      <w:r>
        <w:rPr>
          <w:rStyle w:val="NormalTok"/>
        </w:rPr>
        <w:t xml:space="preserve"> sat.SAT_EndDate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Only current records</w:t>
      </w:r>
      <w:r>
        <w:br/>
      </w:r>
      <w:r>
        <w:rPr>
          <w:rStyle w:val="NormalTok"/>
        </w:rPr>
        <w:t xml:space="preserve">  </w:t>
      </w:r>
      <w:r>
        <w:rPr>
          <w:rStyle w:val="KeywordTok"/>
        </w:rPr>
        <w:t xml:space="preserve">AND</w:t>
      </w:r>
      <w:r>
        <w:rPr>
          <w:rStyle w:val="NormalTok"/>
        </w:rPr>
        <w:t xml:space="preserve"> sat.SAT_HashDiff </w:t>
      </w:r>
      <w:r>
        <w:rPr>
          <w:rStyle w:val="OperatorTok"/>
        </w:rPr>
        <w:t xml:space="preserve">&lt;&gt;</w:t>
      </w:r>
      <w:r>
        <w:rPr>
          <w:rStyle w:val="NormalTok"/>
        </w:rPr>
        <w:t xml:space="preserve"> src.HD;       </w:t>
      </w:r>
      <w:r>
        <w:rPr>
          <w:rStyle w:val="CommentTok"/>
        </w:rPr>
        <w:t xml:space="preserve">-- Only if attributes actually changed</w:t>
      </w:r>
      <w:r>
        <w:br/>
        <w:br/>
      </w:r>
      <w:r>
        <w:rPr>
          <w:rStyle w:val="CommentTok"/>
        </w:rPr>
        <w:t xml:space="preserve">-- PHASE 2: Insert new version for changed/new records</w:t>
      </w:r>
      <w:r>
        <w:br/>
      </w:r>
      <w:r>
        <w:rPr>
          <w:rStyle w:val="KeywordTok"/>
        </w:rPr>
        <w:t xml:space="preserve">INSERT</w:t>
      </w:r>
      <w:r>
        <w:rPr>
          <w:rStyle w:val="NormalTok"/>
        </w:rPr>
        <w:t xml:space="preserve"> </w:t>
      </w:r>
      <w:r>
        <w:rPr>
          <w:rStyle w:val="KeywordTok"/>
        </w:rPr>
        <w:t xml:space="preserve">INTO</w:t>
      </w:r>
      <w:r>
        <w:rPr>
          <w:rStyle w:val="NormalTok"/>
        </w:rPr>
        <w:t xml:space="preserve"> DV_Bronze.dbo.SAT_Taxpayer (</w:t>
      </w:r>
      <w:r>
        <w:rPr>
          <w:rStyle w:val="OperatorTok"/>
        </w:rPr>
        <w:t xml:space="preserve">..</w:t>
      </w:r>
      <w:r>
        <w:rPr>
          <w:rStyle w:val="NormalTok"/>
        </w:rPr>
        <w:t xml:space="preserve">.)</w:t>
      </w:r>
      <w:r>
        <w:br/>
      </w:r>
      <w:r>
        <w:rPr>
          <w:rStyle w:val="KeywordTok"/>
        </w:rPr>
        <w:t xml:space="preserve">SELECT</w:t>
      </w:r>
      <w:r>
        <w:rPr>
          <w:rStyle w:val="NormalTok"/>
        </w:rPr>
        <w:t xml:space="preserve"> src.HK, GETDATE(), </w:t>
      </w:r>
      <w:r>
        <w:rPr>
          <w:rStyle w:val="KeywordTok"/>
        </w:rPr>
        <w:t xml:space="preserve">NULL</w:t>
      </w:r>
      <w:r>
        <w:rPr>
          <w:rStyle w:val="NormalTok"/>
        </w:rPr>
        <w:t xml:space="preserve">, src.HD, </w:t>
      </w:r>
      <w:r>
        <w:rPr>
          <w:rStyle w:val="OperatorTok"/>
        </w:rPr>
        <w:t xml:space="preserve">..</w:t>
      </w:r>
      <w:r>
        <w:rPr>
          <w:rStyle w:val="NormalTok"/>
        </w:rPr>
        <w:t xml:space="preserve">.</w:t>
      </w:r>
      <w:r>
        <w:br/>
      </w:r>
      <w:r>
        <w:rPr>
          <w:rStyle w:val="KeywordTok"/>
        </w:rPr>
        <w:t xml:space="preserve">FROM</w:t>
      </w:r>
      <w:r>
        <w:rPr>
          <w:rStyle w:val="NormalTok"/>
        </w:rPr>
        <w:t xml:space="preserve"> StgHashed src </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DV_Bronze.dbo.SAT_Taxpayer sat </w:t>
      </w:r>
      <w:r>
        <w:br/>
      </w:r>
      <w:r>
        <w:rPr>
          <w:rStyle w:val="NormalTok"/>
        </w:rPr>
        <w:t xml:space="preserve">    </w:t>
      </w:r>
      <w:r>
        <w:rPr>
          <w:rStyle w:val="KeywordTok"/>
        </w:rPr>
        <w:t xml:space="preserve">WHERE</w:t>
      </w:r>
      <w:r>
        <w:rPr>
          <w:rStyle w:val="NormalTok"/>
        </w:rPr>
        <w:t xml:space="preserve"> sat.HUB_Taxpayer_HK </w:t>
      </w:r>
      <w:r>
        <w:rPr>
          <w:rStyle w:val="OperatorTok"/>
        </w:rPr>
        <w:t xml:space="preserve">=</w:t>
      </w:r>
      <w:r>
        <w:rPr>
          <w:rStyle w:val="NormalTok"/>
        </w:rPr>
        <w:t xml:space="preserve"> src.HK </w:t>
      </w:r>
      <w:r>
        <w:br/>
      </w:r>
      <w:r>
        <w:rPr>
          <w:rStyle w:val="NormalTok"/>
        </w:rPr>
        <w:t xml:space="preserve">      </w:t>
      </w:r>
      <w:r>
        <w:rPr>
          <w:rStyle w:val="KeywordTok"/>
        </w:rPr>
        <w:t xml:space="preserve">AND</w:t>
      </w:r>
      <w:r>
        <w:rPr>
          <w:rStyle w:val="NormalTok"/>
        </w:rPr>
        <w:t xml:space="preserve"> sat.SAT_EndDate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Current version</w:t>
      </w:r>
      <w:r>
        <w:br/>
      </w:r>
      <w:r>
        <w:rPr>
          <w:rStyle w:val="NormalTok"/>
        </w:rPr>
        <w:t xml:space="preserve">      </w:t>
      </w:r>
      <w:r>
        <w:rPr>
          <w:rStyle w:val="KeywordTok"/>
        </w:rPr>
        <w:t xml:space="preserve">AND</w:t>
      </w:r>
      <w:r>
        <w:rPr>
          <w:rStyle w:val="NormalTok"/>
        </w:rPr>
        <w:t xml:space="preserve"> sat.SAT_HashDiff </w:t>
      </w:r>
      <w:r>
        <w:rPr>
          <w:rStyle w:val="OperatorTok"/>
        </w:rPr>
        <w:t xml:space="preserve">=</w:t>
      </w:r>
      <w:r>
        <w:rPr>
          <w:rStyle w:val="NormalTok"/>
        </w:rPr>
        <w:t xml:space="preserve"> src.HD     </w:t>
      </w:r>
      <w:r>
        <w:rPr>
          <w:rStyle w:val="CommentTok"/>
        </w:rPr>
        <w:t xml:space="preserve">-- Same hash = no change = skip</w:t>
      </w:r>
      <w:r>
        <w:br/>
      </w:r>
      <w:r>
        <w:rPr>
          <w:rStyle w:val="NormalTok"/>
        </w:rPr>
        <w:t xml:space="preserve">);</w:t>
      </w:r>
      <w:r>
        <w:br/>
        <w:br/>
      </w:r>
      <w:r>
        <w:rPr>
          <w:rStyle w:val="CommentTok"/>
        </w:rPr>
        <w:t xml:space="preserve">-- Result: Only GENUINE changes create new rows</w:t>
      </w:r>
      <w:r>
        <w:br/>
      </w:r>
      <w:r>
        <w:rPr>
          <w:rStyle w:val="CommentTok"/>
        </w:rPr>
        <w:t xml:space="preserve">-- Unchanged records are NOT duplicated (HashDiff match → skipped)</w:t>
      </w:r>
    </w:p>
    <w:p>
      <w:pPr>
        <w:pStyle w:val="FirstParagraph"/>
      </w:pPr>
      <w:r>
        <w:rPr>
          <w:bCs/>
          <w:b/>
        </w:rPr>
        <w:t xml:space="preserve">POC 2 Conclusion:</w:t>
      </w:r>
      <w:r>
        <w:t xml:space="preserve"> All 3 versions are preserved with precise timestamps. SAT_EndDate = NULL identifies the current version. The insert-only pattern with HASHBYTES(‘SHA2_256’) ensures only genuine changes are recorded. Government auditors can query any point-in-time.</w:t>
      </w:r>
    </w:p>
    <w:p>
      <w:r>
        <w:pict>
          <v:rect style="width:0;height:1.5pt" o:hralign="center" o:hrstd="t" o:hr="t"/>
        </w:pict>
      </w:r>
    </w:p>
    <w:bookmarkEnd w:id="36"/>
    <w:bookmarkEnd w:id="37"/>
    <w:bookmarkStart w:id="43" w:name="Xf20539a8fb342ec01e617d8ce3691e7b32f7ae3"/>
    <w:p>
      <w:pPr>
        <w:pStyle w:val="Heading2"/>
      </w:pPr>
      <w:r>
        <w:t xml:space="preserve">POC 3: ETL Control Framework with Step-Level Logging and Error Recovery</w:t>
      </w:r>
    </w:p>
    <w:p>
      <w:pPr>
        <w:pStyle w:val="FirstParagraph"/>
      </w:pPr>
      <w:r>
        <w:rPr>
          <w:bCs/>
          <w:b/>
        </w:rPr>
        <w:t xml:space="preserve">Challenge:</w:t>
      </w:r>
      <w:r>
        <w:t xml:space="preserve"> Without proper error handling, ETL failures provide no visibility into what succeeded, what failed, or how to recover — requiring full pipeline restarts.</w:t>
      </w:r>
    </w:p>
    <w:p>
      <w:pPr>
        <w:pStyle w:val="BodyText"/>
      </w:pPr>
      <w:r>
        <w:rPr>
          <w:bCs/>
          <w:b/>
        </w:rPr>
        <w:t xml:space="preserve">Objective:</w:t>
      </w:r>
      <w:r>
        <w:t xml:space="preserve"> Demonstrate the implemented ETL Control Framework’s batch-level logging, step-level detail, error capture via SSIS OnError Event Handlers, and selective re-execution of failed steps.</w:t>
      </w:r>
    </w:p>
    <w:bookmarkStart w:id="38" w:name="step-1-review-the-etl-control-tables"/>
    <w:p>
      <w:pPr>
        <w:pStyle w:val="Heading3"/>
      </w:pPr>
      <w:r>
        <w:t xml:space="preserve">Step 1: Review the ETL Control Tables</w:t>
      </w:r>
    </w:p>
    <w:p>
      <w:pPr>
        <w:pStyle w:val="SourceCode"/>
      </w:pPr>
      <w:r>
        <w:rPr>
          <w:rStyle w:val="CommentTok"/>
        </w:rPr>
        <w:t>-- Connect to: ETL_Control</w:t>
      </w:r>
      <w:r>
        <w:br/>
      </w:r>
      <w:r>
        <w:rPr>
          <w:rStyle w:val="KeywordTok"/>
        </w:rPr>
        <w:t xml:space="preserve">USE</w:t>
      </w:r>
      <w:r>
        <w:rPr>
          <w:rStyle w:val="NormalTok"/>
        </w:rPr>
        <w:t xml:space="preserve"> ETL_Control;</w:t>
      </w:r>
      <w:r>
        <w:br/>
      </w:r>
      <w:r>
        <w:rPr>
          <w:rStyle w:val="NormalTok"/>
        </w:rPr>
        <w:t xml:space="preserve">GO</w:t>
      </w:r>
      <w:r>
        <w:br/>
        <w:br/>
      </w:r>
      <w:r>
        <w:rPr>
          <w:rStyle w:val="CommentTok"/>
        </w:rPr>
        <w:t xml:space="preserve">-- Step 1a: View the 3 core control tables</w:t>
      </w:r>
      <w:r>
        <w:br/>
      </w:r>
      <w:r>
        <w:rPr>
          <w:rStyle w:val="KeywordTok"/>
        </w:rPr>
        <w:t xml:space="preserve">SELECT</w:t>
      </w:r>
      <w:r>
        <w:rPr>
          <w:rStyle w:val="NormalTok"/>
        </w:rPr>
        <w:t xml:space="preserve"> </w:t>
      </w:r>
      <w:r>
        <w:rPr>
          <w:rStyle w:val="StringTok"/>
        </w:rPr>
        <w:t xml:space="preserve">'ETL_BatchLog'</w:t>
      </w:r>
      <w:r>
        <w:rPr>
          <w:rStyle w:val="NormalTok"/>
        </w:rPr>
        <w:t xml:space="preserve"> </w:t>
      </w:r>
      <w:r>
        <w:rPr>
          <w:rStyle w:val="KeywordTok"/>
        </w:rPr>
        <w:t xml:space="preserve">AS</w:t>
      </w:r>
      <w:r>
        <w:rPr>
          <w:rStyle w:val="NormalTok"/>
        </w:rPr>
        <w:t xml:space="preserve"> TableName,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RowCount </w:t>
      </w:r>
      <w:r>
        <w:rPr>
          <w:rStyle w:val="KeywordTok"/>
        </w:rPr>
        <w:t xml:space="preserve">FROM</w:t>
      </w:r>
      <w:r>
        <w:rPr>
          <w:rStyle w:val="NormalTok"/>
        </w:rPr>
        <w:t xml:space="preserve"> ETL_BatchLog</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'ETL_StepLog'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ETL_StepLog</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'ETL_ErrorLog'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ETL_ErrorLog;</w:t>
      </w:r>
    </w:p>
    <w:bookmarkEnd w:id="38"/>
    <w:bookmarkStart w:id="39" w:name="X1b60618d8ae334202fd0ec60f72e551a81987c1"/>
    <w:p>
      <w:pPr>
        <w:pStyle w:val="Heading3"/>
      </w:pPr>
      <w:r>
        <w:t xml:space="preserve">Step 2: Start a New Batch (Simulating Pipeline Execution)</w:t>
      </w:r>
    </w:p>
    <w:p>
      <w:pPr>
        <w:pStyle w:val="SourceCode"/>
      </w:pPr>
      <w:r>
        <w:rPr>
          <w:rStyle w:val="CommentTok"/>
        </w:rPr>
        <w:t xml:space="preserve">-- Step 2a: Start a new batch</w:t>
      </w:r>
      <w:r>
        <w:br/>
      </w:r>
      <w:r>
        <w:rPr>
          <w:rStyle w:val="KeywordTok"/>
        </w:rPr>
        <w:t xml:space="preserve">DECLARE</w:t>
      </w:r>
      <w:r>
        <w:rPr>
          <w:rStyle w:val="NormalTok"/>
        </w:rPr>
        <w:t xml:space="preserve"> @BatchID </w:t>
      </w:r>
      <w:r>
        <w:rPr>
          <w:rStyle w:val="DataTypeTok"/>
        </w:rPr>
        <w:t xml:space="preserve">INT</w:t>
      </w:r>
      <w:r>
        <w:rPr>
          <w:rStyle w:val="NormalTok"/>
        </w:rPr>
        <w:t xml:space="preserve">;</w:t>
      </w:r>
      <w:r>
        <w:br/>
      </w:r>
      <w:r>
        <w:rPr>
          <w:rStyle w:val="KeywordTok"/>
        </w:rPr>
        <w:t xml:space="preserve">EXEC</w:t>
      </w:r>
      <w:r>
        <w:rPr>
          <w:rStyle w:val="NormalTok"/>
        </w:rPr>
        <w:t xml:space="preserve"> usp_StartBatch </w:t>
      </w:r>
      <w:r>
        <w:br/>
      </w:r>
      <w:r>
        <w:rPr>
          <w:rStyle w:val="NormalTok"/>
        </w:rPr>
        <w:t xml:space="preserve">    @ProcessName </w:t>
      </w:r>
      <w:r>
        <w:rPr>
          <w:rStyle w:val="OperatorTok"/>
        </w:rPr>
        <w:t xml:space="preserve">=</w:t>
      </w:r>
      <w:r>
        <w:rPr>
          <w:rStyle w:val="NormalTok"/>
        </w:rPr>
        <w:t xml:space="preserve"> </w:t>
      </w:r>
      <w:r>
        <w:rPr>
          <w:rStyle w:val="StringTok"/>
        </w:rPr>
        <w:t>'Load_Staging_Full'</w:t>
      </w:r>
      <w:r>
        <w:rPr>
          <w:rStyle w:val="NormalTok"/>
        </w:rPr>
        <w:t xml:space="preserve">,</w:t>
      </w:r>
      <w:r>
        <w:br/>
      </w:r>
      <w:r>
        <w:rPr>
          <w:rStyle w:val="NormalTok"/>
        </w:rPr>
        <w:t xml:space="preserve">    @BatchID </w:t>
      </w:r>
      <w:r>
        <w:rPr>
          <w:rStyle w:val="OperatorTok"/>
        </w:rPr>
        <w:t xml:space="preserve">=</w:t>
      </w:r>
      <w:r>
        <w:rPr>
          <w:rStyle w:val="NormalTok"/>
        </w:rPr>
        <w:t xml:space="preserve"> @BatchID OUTPUT;</w:t>
      </w:r>
      <w:r>
        <w:br/>
        <w:br/>
      </w:r>
      <w:r>
        <w:rPr>
          <w:rStyle w:val="NormalTok"/>
        </w:rPr>
        <w:t xml:space="preserve">PRINT </w:t>
      </w:r>
      <w:r>
        <w:rPr>
          <w:rStyle w:val="StringTok"/>
        </w:rPr>
        <w:t xml:space="preserve">'✓ Batch started: BatchID =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(@BatchID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CommentTok"/>
        </w:rPr>
        <w:t xml:space="preserve">-- Save this BatchID for subsequent steps (e.g., @BatchID = 42)</w:t>
      </w:r>
    </w:p>
    <w:bookmarkEnd w:id="39"/>
    <w:bookmarkStart w:id="40" w:name="Xfd29c6b2d47578a2f6019156c009a0a3a883a30"/>
    <w:p>
      <w:pPr>
        <w:pStyle w:val="Heading3"/>
      </w:pPr>
      <w:r>
        <w:t xml:space="preserve">Step 3: Execute Steps with Logging (Simulating SSIS Package Execution)</w:t>
      </w:r>
    </w:p>
    <w:p>
      <w:pPr>
        <w:pStyle w:val="SourceCode"/>
      </w:pPr>
      <w:r>
        <w:rPr>
          <w:rStyle w:val="CommentTok"/>
        </w:rPr>
        <w:t xml:space="preserve">-- Use the BatchID from Step 2</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ETL_BatchLog </w:t>
      </w:r>
      <w:r>
        <w:rPr>
          <w:rStyle w:val="KeywordTok"/>
        </w:rPr>
        <w:t xml:space="preserve">WHERE</w:t>
      </w:r>
      <w:r>
        <w:rPr>
          <w:rStyle w:val="NormalTok"/>
        </w:rPr>
        <w:t xml:space="preserve"> BatchStatus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KeywordTok"/>
        </w:rPr>
        <w:t xml:space="preserve">DECLARE</w:t>
      </w:r>
      <w:r>
        <w:rPr>
          <w:rStyle w:val="NormalTok"/>
        </w:rPr>
        <w:t xml:space="preserve"> @StepID </w:t>
      </w:r>
      <w:r>
        <w:rPr>
          <w:rStyle w:val="DataTypeTok"/>
        </w:rPr>
        <w:t xml:space="preserve">INT</w:t>
      </w:r>
      <w:r>
        <w:rPr>
          <w:rStyle w:val="NormalTok"/>
        </w:rPr>
        <w:t xml:space="preserve">, @RC </w:t>
      </w:r>
      <w:r>
        <w:rPr>
          <w:rStyle w:val="DataTypeTok"/>
        </w:rPr>
        <w:t xml:space="preserve">INT</w:t>
      </w:r>
      <w:r>
        <w:rPr>
          <w:rStyle w:val="NormalTok"/>
        </w:rPr>
        <w:t xml:space="preserve">;</w:t>
      </w:r>
      <w:r>
        <w:br/>
        <w:br/>
      </w:r>
      <w:r>
        <w:rPr>
          <w:rStyle w:val="CommentTok"/>
        </w:rPr>
        <w:t xml:space="preserve">-- ─── Step 3a: Load_STG_Category (SUCCESS) ───</w:t>
      </w:r>
      <w:r>
        <w:br/>
      </w:r>
      <w:r>
        <w:rPr>
          <w:rStyle w:val="KeywordTok"/>
        </w:rPr>
        <w:t xml:space="preserve">EXEC</w:t>
      </w:r>
      <w:r>
        <w:rPr>
          <w:rStyle w:val="NormalTok"/>
        </w:rPr>
        <w:t xml:space="preserve"> usp_StartStep @BatchID </w:t>
      </w:r>
      <w:r>
        <w:rPr>
          <w:rStyle w:val="OperatorTok"/>
        </w:rPr>
        <w:t xml:space="preserve">=</w:t>
      </w:r>
      <w:r>
        <w:rPr>
          <w:rStyle w:val="NormalTok"/>
        </w:rPr>
        <w:t xml:space="preserve"> @BatchID, @StepName </w:t>
      </w:r>
      <w:r>
        <w:rPr>
          <w:rStyle w:val="OperatorTok"/>
        </w:rPr>
        <w:t xml:space="preserve">=</w:t>
      </w:r>
      <w:r>
        <w:rPr>
          <w:rStyle w:val="NormalTok"/>
        </w:rPr>
        <w:t xml:space="preserve"> </w:t>
      </w:r>
      <w:r>
        <w:rPr>
          <w:rStyle w:val="StringTok"/>
        </w:rPr>
        <w:t xml:space="preserve">'Load_STG_Category'</w:t>
      </w:r>
      <w:r>
        <w:rPr>
          <w:rStyle w:val="NormalTok"/>
        </w:rPr>
        <w:t xml:space="preserve">, @StepID </w:t>
      </w:r>
      <w:r>
        <w:rPr>
          <w:rStyle w:val="OperatorTok"/>
        </w:rPr>
        <w:t xml:space="preserve">=</w:t>
      </w:r>
      <w:r>
        <w:rPr>
          <w:rStyle w:val="NormalTok"/>
        </w:rPr>
        <w:t xml:space="preserve"> @StepID OUTPUT;</w:t>
      </w:r>
      <w:r>
        <w:br/>
        <w:br/>
      </w:r>
      <w:r>
        <w:rPr>
          <w:rStyle w:val="CommentTok"/>
        </w:rPr>
        <w:t xml:space="preserve">-- Simulate the actual load</w:t>
      </w:r>
      <w:r>
        <w:br/>
      </w:r>
      <w:r>
        <w:rPr>
          <w:rStyle w:val="KeywordTok"/>
        </w:rPr>
        <w:t xml:space="preserve">USE</w:t>
      </w:r>
      <w:r>
        <w:rPr>
          <w:rStyle w:val="NormalTok"/>
        </w:rPr>
        <w:t xml:space="preserve"> DV_Staging;</w:t>
      </w:r>
      <w:r>
        <w:br/>
      </w:r>
      <w:r>
        <w:rPr>
          <w:rStyle w:val="KeywordTok"/>
        </w:rPr>
        <w:t xml:space="preserve">TRUNCATE</w:t>
      </w:r>
      <w:r>
        <w:rPr>
          <w:rStyle w:val="NormalTok"/>
        </w:rPr>
        <w:t xml:space="preserve"> </w:t>
      </w:r>
      <w:r>
        <w:rPr>
          <w:rStyle w:val="KeywordTok"/>
        </w:rPr>
        <w:t xml:space="preserve">TABLE</w:t>
      </w:r>
      <w:r>
        <w:rPr>
          <w:rStyle w:val="NormalTok"/>
        </w:rPr>
        <w:t xml:space="preserve"> STG_Category;</w:t>
      </w:r>
      <w:r>
        <w:br/>
      </w:r>
      <w:r>
        <w:rPr>
          <w:rStyle w:val="KeywordTok"/>
        </w:rPr>
        <w:t xml:space="preserve">INSERT</w:t>
      </w:r>
      <w:r>
        <w:rPr>
          <w:rStyle w:val="NormalTok"/>
        </w:rPr>
        <w:t xml:space="preserve"> </w:t>
      </w:r>
      <w:r>
        <w:rPr>
          <w:rStyle w:val="KeywordTok"/>
        </w:rPr>
        <w:t xml:space="preserve">INTO</w:t>
      </w:r>
      <w:r>
        <w:rPr>
          <w:rStyle w:val="NormalTok"/>
        </w:rPr>
        <w:t xml:space="preserve"> STG_Category (CategoryID, CategoryName, CategoryDescription, IsActive, RecordSource, LoadDateTime)</w:t>
      </w:r>
      <w:r>
        <w:br/>
      </w:r>
      <w:r>
        <w:rPr>
          <w:rStyle w:val="KeywordTok"/>
        </w:rPr>
        <w:t xml:space="preserve">SELECT</w:t>
      </w:r>
      <w:r>
        <w:rPr>
          <w:rStyle w:val="NormalTok"/>
        </w:rPr>
        <w:t xml:space="preserve"> CategoryID, CategoryName, CategoryDescription, IsActive, </w:t>
      </w:r>
      <w:r>
        <w:rPr>
          <w:rStyle w:val="StringTok"/>
        </w:rPr>
        <w:t xml:space="preserve">'TaxSystemDB'</w:t>
      </w:r>
      <w:r>
        <w:rPr>
          <w:rStyle w:val="NormalTok"/>
        </w:rPr>
        <w:t xml:space="preserve">, GETDATE()</w:t>
      </w:r>
      <w:r>
        <w:br/>
      </w:r>
      <w:r>
        <w:rPr>
          <w:rStyle w:val="KeywordTok"/>
        </w:rPr>
        <w:t xml:space="preserve">FROM</w:t>
      </w:r>
      <w:r>
        <w:rPr>
          <w:rStyle w:val="NormalTok"/>
        </w:rPr>
        <w:t xml:space="preserve"> TaxSystemDB.dbo.</w:t>
      </w:r>
      <w:r>
        <w:rPr>
          <w:rStyle w:val="KeywordTok"/>
        </w:rPr>
        <w:t xml:space="preserve">Category</w:t>
      </w:r>
      <w:r>
        <w:rPr>
          <w:rStyle w:val="NormalTok"/>
        </w:rPr>
        <w:t xml:space="preserve">;</w:t>
      </w:r>
      <w:r>
        <w:br/>
      </w:r>
      <w:r>
        <w:rPr>
          <w:rStyle w:val="KeywordTok"/>
        </w:rPr>
        <w:t xml:space="preserve">SET</w:t>
      </w:r>
      <w:r>
        <w:rPr>
          <w:rStyle w:val="NormalTok"/>
        </w:rPr>
        <w:t xml:space="preserve"> @RC </w:t>
      </w:r>
      <w:r>
        <w:rPr>
          <w:rStyle w:val="OperatorTok"/>
        </w:rPr>
        <w:t xml:space="preserve">=</w:t>
      </w:r>
      <w:r>
        <w:rPr>
          <w:rStyle w:val="NormalTok"/>
        </w:rPr>
        <w:t xml:space="preserve"> @@ROWCOUNT;</w:t>
      </w:r>
      <w:r>
        <w:br/>
        <w:br/>
      </w:r>
      <w:r>
        <w:rPr>
          <w:rStyle w:val="KeywordTok"/>
        </w:rPr>
        <w:t xml:space="preserve">USE</w:t>
      </w:r>
      <w:r>
        <w:rPr>
          <w:rStyle w:val="NormalTok"/>
        </w:rPr>
        <w:t xml:space="preserve"> ETL_Control;</w:t>
      </w:r>
      <w:r>
        <w:br/>
      </w:r>
      <w:r>
        <w:rPr>
          <w:rStyle w:val="KeywordTok"/>
        </w:rPr>
        <w:t xml:space="preserve">EXEC</w:t>
      </w:r>
      <w:r>
        <w:rPr>
          <w:rStyle w:val="NormalTok"/>
        </w:rPr>
        <w:t xml:space="preserve"> usp_EndStep @StepID </w:t>
      </w:r>
      <w:r>
        <w:rPr>
          <w:rStyle w:val="OperatorTok"/>
        </w:rPr>
        <w:t xml:space="preserve">=</w:t>
      </w:r>
      <w:r>
        <w:rPr>
          <w:rStyle w:val="NormalTok"/>
        </w:rPr>
        <w:t xml:space="preserve"> @StepID, @Status </w:t>
      </w:r>
      <w:r>
        <w:rPr>
          <w:rStyle w:val="OperatorTok"/>
        </w:rPr>
        <w:t xml:space="preserve">=</w:t>
      </w:r>
      <w:r>
        <w:rPr>
          <w:rStyle w:val="NormalTok"/>
        </w:rPr>
        <w:t xml:space="preserve"> </w:t>
      </w:r>
      <w:r>
        <w:rPr>
          <w:rStyle w:val="StringTok"/>
        </w:rPr>
        <w:t xml:space="preserve">'Success'</w:t>
      </w:r>
      <w:r>
        <w:rPr>
          <w:rStyle w:val="NormalTok"/>
        </w:rPr>
        <w:t xml:space="preserve">, @RowCount </w:t>
      </w:r>
      <w:r>
        <w:rPr>
          <w:rStyle w:val="OperatorTok"/>
        </w:rPr>
        <w:t xml:space="preserve">=</w:t>
      </w:r>
      <w:r>
        <w:rPr>
          <w:rStyle w:val="NormalTok"/>
        </w:rPr>
        <w:t xml:space="preserve"> @RC;</w:t>
      </w:r>
      <w:r>
        <w:br/>
      </w:r>
      <w:r>
        <w:rPr>
          <w:rStyle w:val="NormalTok"/>
        </w:rPr>
        <w:t xml:space="preserve">PRINT </w:t>
      </w:r>
      <w:r>
        <w:rPr>
          <w:rStyle w:val="StringTok"/>
        </w:rPr>
        <w:t xml:space="preserve">'  ✓ Load_STG_Category: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w:t>
      </w:r>
      <w:r>
        <w:rPr>
          <w:rStyle w:val="NormalTok"/>
        </w:rPr>
        <w:t xml:space="preserve">;</w:t>
      </w:r>
      <w:r>
        <w:br/>
      </w:r>
      <w:r>
        <w:rPr>
          <w:rStyle w:val="NormalTok"/>
        </w:rPr>
        <w:t xml:space="preserve">GO</w:t>
      </w:r>
      <w:r>
        <w:br/>
        <w:br/>
      </w:r>
      <w:r>
        <w:rPr>
          <w:rStyle w:val="CommentTok"/>
        </w:rPr>
        <w:t xml:space="preserve">-- ─── Step 3b: Load_STG_Structure (SUCCESS) ───</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ETL_Control.dbo.ETL_BatchLog </w:t>
      </w:r>
      <w:r>
        <w:rPr>
          <w:rStyle w:val="KeywordTok"/>
        </w:rPr>
        <w:t xml:space="preserve">WHERE</w:t>
      </w:r>
      <w:r>
        <w:rPr>
          <w:rStyle w:val="NormalTok"/>
        </w:rPr>
        <w:t xml:space="preserve"> BatchStatus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KeywordTok"/>
        </w:rPr>
        <w:t xml:space="preserve">DECLARE</w:t>
      </w:r>
      <w:r>
        <w:rPr>
          <w:rStyle w:val="NormalTok"/>
        </w:rPr>
        <w:t xml:space="preserve"> @StepID </w:t>
      </w:r>
      <w:r>
        <w:rPr>
          <w:rStyle w:val="DataTypeTok"/>
        </w:rPr>
        <w:t xml:space="preserve">INT</w:t>
      </w:r>
      <w:r>
        <w:rPr>
          <w:rStyle w:val="NormalTok"/>
        </w:rPr>
        <w:t xml:space="preserve">, @RC </w:t>
      </w:r>
      <w:r>
        <w:rPr>
          <w:rStyle w:val="DataTypeTok"/>
        </w:rPr>
        <w:t xml:space="preserve">INT</w:t>
      </w:r>
      <w:r>
        <w:rPr>
          <w:rStyle w:val="NormalTok"/>
        </w:rPr>
        <w:t xml:space="preserve">;</w:t>
      </w:r>
      <w:r>
        <w:br/>
        <w:br/>
      </w:r>
      <w:r>
        <w:rPr>
          <w:rStyle w:val="KeywordTok"/>
        </w:rPr>
        <w:t xml:space="preserve">EXEC</w:t>
      </w:r>
      <w:r>
        <w:rPr>
          <w:rStyle w:val="NormalTok"/>
        </w:rPr>
        <w:t xml:space="preserve"> ETL_Control.dbo.usp_StartStep @BatchID </w:t>
      </w:r>
      <w:r>
        <w:rPr>
          <w:rStyle w:val="OperatorTok"/>
        </w:rPr>
        <w:t xml:space="preserve">=</w:t>
      </w:r>
      <w:r>
        <w:rPr>
          <w:rStyle w:val="NormalTok"/>
        </w:rPr>
        <w:t xml:space="preserve"> @BatchID, @StepName </w:t>
      </w:r>
      <w:r>
        <w:rPr>
          <w:rStyle w:val="OperatorTok"/>
        </w:rPr>
        <w:t xml:space="preserve">=</w:t>
      </w:r>
      <w:r>
        <w:rPr>
          <w:rStyle w:val="NormalTok"/>
        </w:rPr>
        <w:t xml:space="preserve"> </w:t>
      </w:r>
      <w:r>
        <w:rPr>
          <w:rStyle w:val="StringTok"/>
        </w:rPr>
        <w:t xml:space="preserve">'Load_STG_Structure'</w:t>
      </w:r>
      <w:r>
        <w:rPr>
          <w:rStyle w:val="NormalTok"/>
        </w:rPr>
        <w:t xml:space="preserve">, @StepID </w:t>
      </w:r>
      <w:r>
        <w:rPr>
          <w:rStyle w:val="OperatorTok"/>
        </w:rPr>
        <w:t xml:space="preserve">=</w:t>
      </w:r>
      <w:r>
        <w:rPr>
          <w:rStyle w:val="NormalTok"/>
        </w:rPr>
        <w:t xml:space="preserve"> @StepID OUTPUT;</w:t>
      </w:r>
      <w:r>
        <w:br/>
      </w:r>
      <w:r>
        <w:rPr>
          <w:rStyle w:val="KeywordTok"/>
        </w:rPr>
        <w:t xml:space="preserve">USE</w:t>
      </w:r>
      <w:r>
        <w:rPr>
          <w:rStyle w:val="NormalTok"/>
        </w:rPr>
        <w:t xml:space="preserve"> DV_Staging;</w:t>
      </w:r>
      <w:r>
        <w:br/>
      </w:r>
      <w:r>
        <w:rPr>
          <w:rStyle w:val="KeywordTok"/>
        </w:rPr>
        <w:t xml:space="preserve">TRUNCATE</w:t>
      </w:r>
      <w:r>
        <w:rPr>
          <w:rStyle w:val="NormalTok"/>
        </w:rPr>
        <w:t xml:space="preserve"> </w:t>
      </w:r>
      <w:r>
        <w:rPr>
          <w:rStyle w:val="KeywordTok"/>
        </w:rPr>
        <w:t xml:space="preserve">TABLE</w:t>
      </w:r>
      <w:r>
        <w:rPr>
          <w:rStyle w:val="NormalTok"/>
        </w:rPr>
        <w:t xml:space="preserve"> STG_Structure;</w:t>
      </w:r>
      <w:r>
        <w:br/>
      </w:r>
      <w:r>
        <w:rPr>
          <w:rStyle w:val="KeywordTok"/>
        </w:rPr>
        <w:t xml:space="preserve">INSERT</w:t>
      </w:r>
      <w:r>
        <w:rPr>
          <w:rStyle w:val="NormalTok"/>
        </w:rPr>
        <w:t xml:space="preserve"> </w:t>
      </w:r>
      <w:r>
        <w:rPr>
          <w:rStyle w:val="KeywordTok"/>
        </w:rPr>
        <w:t xml:space="preserve">INTO</w:t>
      </w:r>
      <w:r>
        <w:rPr>
          <w:rStyle w:val="NormalTok"/>
        </w:rPr>
        <w:t xml:space="preserve"> STG_Structure (StructureID, StructureName, StructureDescription, IsActive, RecordSource, LoadDateTime)</w:t>
      </w:r>
      <w:r>
        <w:br/>
      </w:r>
      <w:r>
        <w:rPr>
          <w:rStyle w:val="KeywordTok"/>
        </w:rPr>
        <w:t xml:space="preserve">SELECT</w:t>
      </w:r>
      <w:r>
        <w:rPr>
          <w:rStyle w:val="NormalTok"/>
        </w:rPr>
        <w:t xml:space="preserve"> StructureID, StructureName, StructureDescription, IsActive, </w:t>
      </w:r>
      <w:r>
        <w:rPr>
          <w:rStyle w:val="StringTok"/>
        </w:rPr>
        <w:t xml:space="preserve">'TaxSystemDB'</w:t>
      </w:r>
      <w:r>
        <w:rPr>
          <w:rStyle w:val="NormalTok"/>
        </w:rPr>
        <w:t xml:space="preserve">, GETDATE()</w:t>
      </w:r>
      <w:r>
        <w:br/>
      </w:r>
      <w:r>
        <w:rPr>
          <w:rStyle w:val="KeywordTok"/>
        </w:rPr>
        <w:t xml:space="preserve">FROM</w:t>
      </w:r>
      <w:r>
        <w:rPr>
          <w:rStyle w:val="NormalTok"/>
        </w:rPr>
        <w:t xml:space="preserve"> TaxSystemDB.dbo.</w:t>
      </w:r>
      <w:r>
        <w:rPr>
          <w:rStyle w:val="KeywordTok"/>
        </w:rPr>
        <w:t xml:space="preserve">Structure</w:t>
      </w:r>
      <w:r>
        <w:rPr>
          <w:rStyle w:val="NormalTok"/>
        </w:rPr>
        <w:t xml:space="preserve">;</w:t>
      </w:r>
      <w:r>
        <w:br/>
      </w:r>
      <w:r>
        <w:rPr>
          <w:rStyle w:val="KeywordTok"/>
        </w:rPr>
        <w:t xml:space="preserve">SET</w:t>
      </w:r>
      <w:r>
        <w:rPr>
          <w:rStyle w:val="NormalTok"/>
        </w:rPr>
        <w:t xml:space="preserve"> @RC </w:t>
      </w:r>
      <w:r>
        <w:rPr>
          <w:rStyle w:val="OperatorTok"/>
        </w:rPr>
        <w:t xml:space="preserve">=</w:t>
      </w:r>
      <w:r>
        <w:rPr>
          <w:rStyle w:val="NormalTok"/>
        </w:rPr>
        <w:t xml:space="preserve"> @@ROWCOUNT;</w:t>
      </w:r>
      <w:r>
        <w:br/>
      </w:r>
      <w:r>
        <w:rPr>
          <w:rStyle w:val="KeywordTok"/>
        </w:rPr>
        <w:t xml:space="preserve">USE</w:t>
      </w:r>
      <w:r>
        <w:rPr>
          <w:rStyle w:val="NormalTok"/>
        </w:rPr>
        <w:t xml:space="preserve"> ETL_Control;</w:t>
      </w:r>
      <w:r>
        <w:br/>
      </w:r>
      <w:r>
        <w:rPr>
          <w:rStyle w:val="KeywordTok"/>
        </w:rPr>
        <w:t xml:space="preserve">EXEC</w:t>
      </w:r>
      <w:r>
        <w:rPr>
          <w:rStyle w:val="NormalTok"/>
        </w:rPr>
        <w:t xml:space="preserve"> usp_EndStep @StepID </w:t>
      </w:r>
      <w:r>
        <w:rPr>
          <w:rStyle w:val="OperatorTok"/>
        </w:rPr>
        <w:t xml:space="preserve">=</w:t>
      </w:r>
      <w:r>
        <w:rPr>
          <w:rStyle w:val="NormalTok"/>
        </w:rPr>
        <w:t xml:space="preserve"> @StepID, @Status </w:t>
      </w:r>
      <w:r>
        <w:rPr>
          <w:rStyle w:val="OperatorTok"/>
        </w:rPr>
        <w:t xml:space="preserve">=</w:t>
      </w:r>
      <w:r>
        <w:rPr>
          <w:rStyle w:val="NormalTok"/>
        </w:rPr>
        <w:t xml:space="preserve"> </w:t>
      </w:r>
      <w:r>
        <w:rPr>
          <w:rStyle w:val="StringTok"/>
        </w:rPr>
        <w:t xml:space="preserve">'Success'</w:t>
      </w:r>
      <w:r>
        <w:rPr>
          <w:rStyle w:val="NormalTok"/>
        </w:rPr>
        <w:t xml:space="preserve">, @RowCount </w:t>
      </w:r>
      <w:r>
        <w:rPr>
          <w:rStyle w:val="OperatorTok"/>
        </w:rPr>
        <w:t xml:space="preserve">=</w:t>
      </w:r>
      <w:r>
        <w:rPr>
          <w:rStyle w:val="NormalTok"/>
        </w:rPr>
        <w:t xml:space="preserve"> @RC;</w:t>
      </w:r>
      <w:r>
        <w:br/>
      </w:r>
      <w:r>
        <w:rPr>
          <w:rStyle w:val="NormalTok"/>
        </w:rPr>
        <w:t xml:space="preserve">PRINT </w:t>
      </w:r>
      <w:r>
        <w:rPr>
          <w:rStyle w:val="StringTok"/>
        </w:rPr>
        <w:t xml:space="preserve">'  ✓ Load_STG_Structure: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w:t>
      </w:r>
      <w:r>
        <w:rPr>
          <w:rStyle w:val="NormalTok"/>
        </w:rPr>
        <w:t xml:space="preserve">;</w:t>
      </w:r>
      <w:r>
        <w:br/>
      </w:r>
      <w:r>
        <w:rPr>
          <w:rStyle w:val="NormalTok"/>
        </w:rPr>
        <w:t xml:space="preserve">GO</w:t>
      </w:r>
      <w:r>
        <w:br/>
        <w:br/>
      </w:r>
      <w:r>
        <w:rPr>
          <w:rStyle w:val="CommentTok"/>
        </w:rPr>
        <w:t xml:space="preserve">-- ─── Step 3c: Load_STG_Taxpayer (SUCCESS) ───</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ETL_Control.dbo.ETL_BatchLog </w:t>
      </w:r>
      <w:r>
        <w:rPr>
          <w:rStyle w:val="KeywordTok"/>
        </w:rPr>
        <w:t xml:space="preserve">WHERE</w:t>
      </w:r>
      <w:r>
        <w:rPr>
          <w:rStyle w:val="NormalTok"/>
        </w:rPr>
        <w:t xml:space="preserve"> BatchStatus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KeywordTok"/>
        </w:rPr>
        <w:t xml:space="preserve">DECLARE</w:t>
      </w:r>
      <w:r>
        <w:rPr>
          <w:rStyle w:val="NormalTok"/>
        </w:rPr>
        <w:t xml:space="preserve"> @StepID </w:t>
      </w:r>
      <w:r>
        <w:rPr>
          <w:rStyle w:val="DataTypeTok"/>
        </w:rPr>
        <w:t xml:space="preserve">INT</w:t>
      </w:r>
      <w:r>
        <w:rPr>
          <w:rStyle w:val="NormalTok"/>
        </w:rPr>
        <w:t xml:space="preserve">, @RC </w:t>
      </w:r>
      <w:r>
        <w:rPr>
          <w:rStyle w:val="DataTypeTok"/>
        </w:rPr>
        <w:t xml:space="preserve">INT</w:t>
      </w:r>
      <w:r>
        <w:rPr>
          <w:rStyle w:val="NormalTok"/>
        </w:rPr>
        <w:t xml:space="preserve">;</w:t>
      </w:r>
      <w:r>
        <w:br/>
        <w:br/>
      </w:r>
      <w:r>
        <w:rPr>
          <w:rStyle w:val="KeywordTok"/>
        </w:rPr>
        <w:t xml:space="preserve">EXEC</w:t>
      </w:r>
      <w:r>
        <w:rPr>
          <w:rStyle w:val="NormalTok"/>
        </w:rPr>
        <w:t xml:space="preserve"> ETL_Control.dbo.usp_StartStep @BatchID </w:t>
      </w:r>
      <w:r>
        <w:rPr>
          <w:rStyle w:val="OperatorTok"/>
        </w:rPr>
        <w:t xml:space="preserve">=</w:t>
      </w:r>
      <w:r>
        <w:rPr>
          <w:rStyle w:val="NormalTok"/>
        </w:rPr>
        <w:t xml:space="preserve"> @BatchID, @StepName </w:t>
      </w:r>
      <w:r>
        <w:rPr>
          <w:rStyle w:val="OperatorTok"/>
        </w:rPr>
        <w:t xml:space="preserve">=</w:t>
      </w:r>
      <w:r>
        <w:rPr>
          <w:rStyle w:val="NormalTok"/>
        </w:rPr>
        <w:t xml:space="preserve"> </w:t>
      </w:r>
      <w:r>
        <w:rPr>
          <w:rStyle w:val="StringTok"/>
        </w:rPr>
        <w:t xml:space="preserve">'Load_STG_Taxpayer'</w:t>
      </w:r>
      <w:r>
        <w:rPr>
          <w:rStyle w:val="NormalTok"/>
        </w:rPr>
        <w:t xml:space="preserve">, @StepID </w:t>
      </w:r>
      <w:r>
        <w:rPr>
          <w:rStyle w:val="OperatorTok"/>
        </w:rPr>
        <w:t xml:space="preserve">=</w:t>
      </w:r>
      <w:r>
        <w:rPr>
          <w:rStyle w:val="NormalTok"/>
        </w:rPr>
        <w:t xml:space="preserve"> @StepID OUTPUT;</w:t>
      </w:r>
      <w:r>
        <w:br/>
      </w:r>
      <w:r>
        <w:rPr>
          <w:rStyle w:val="KeywordTok"/>
        </w:rPr>
        <w:t xml:space="preserve">USE</w:t>
      </w:r>
      <w:r>
        <w:rPr>
          <w:rStyle w:val="NormalTok"/>
        </w:rPr>
        <w:t xml:space="preserve"> DV_Staging;</w:t>
      </w:r>
      <w:r>
        <w:br/>
      </w:r>
      <w:r>
        <w:rPr>
          <w:rStyle w:val="KeywordTok"/>
        </w:rPr>
        <w:t xml:space="preserve">TRUNCATE</w:t>
      </w:r>
      <w:r>
        <w:rPr>
          <w:rStyle w:val="NormalTok"/>
        </w:rPr>
        <w:t xml:space="preserve"> </w:t>
      </w:r>
      <w:r>
        <w:rPr>
          <w:rStyle w:val="KeywordTok"/>
        </w:rPr>
        <w:t xml:space="preserve">TABLE</w:t>
      </w:r>
      <w:r>
        <w:rPr>
          <w:rStyle w:val="NormalTok"/>
        </w:rPr>
        <w:t xml:space="preserve"> STG_Taxpayer;</w:t>
      </w:r>
      <w:r>
        <w:br/>
      </w:r>
      <w:r>
        <w:rPr>
          <w:rStyle w:val="KeywordTok"/>
        </w:rPr>
        <w:t xml:space="preserve">INSERT</w:t>
      </w:r>
      <w:r>
        <w:rPr>
          <w:rStyle w:val="NormalTok"/>
        </w:rPr>
        <w:t xml:space="preserve"> </w:t>
      </w:r>
      <w:r>
        <w:rPr>
          <w:rStyle w:val="KeywordTok"/>
        </w:rPr>
        <w:t xml:space="preserve">INTO</w:t>
      </w:r>
      <w:r>
        <w:rPr>
          <w:rStyle w:val="NormalTok"/>
        </w:rPr>
        <w:t xml:space="preserve"> STG_Taxpayer (TaxpayerID, TaxID, LegalBusinessName, TradingName, CategoryID, StructureID, RegistrationDate, EstimatedAnnualRevenue, IsActive, RecordSource, LoadDateTime)</w:t>
      </w:r>
      <w:r>
        <w:br/>
      </w:r>
      <w:r>
        <w:rPr>
          <w:rStyle w:val="KeywordTok"/>
        </w:rPr>
        <w:t xml:space="preserve">SELECT</w:t>
      </w:r>
      <w:r>
        <w:rPr>
          <w:rStyle w:val="NormalTok"/>
        </w:rPr>
        <w:t xml:space="preserve"> TaxpayerID, TaxID, LegalBusinessName, TradingName, CategoryID, StructureID, RegistrationDate, EstimatedAnnualRevenue, IsActive, </w:t>
      </w:r>
      <w:r>
        <w:rPr>
          <w:rStyle w:val="StringTok"/>
        </w:rPr>
        <w:t xml:space="preserve">'TaxSystemDB'</w:t>
      </w:r>
      <w:r>
        <w:rPr>
          <w:rStyle w:val="NormalTok"/>
        </w:rPr>
        <w:t xml:space="preserve">, GETDATE()</w:t>
      </w:r>
      <w:r>
        <w:br/>
      </w:r>
      <w:r>
        <w:rPr>
          <w:rStyle w:val="KeywordTok"/>
        </w:rPr>
        <w:t xml:space="preserve">FROM</w:t>
      </w:r>
      <w:r>
        <w:rPr>
          <w:rStyle w:val="NormalTok"/>
        </w:rPr>
        <w:t xml:space="preserve"> TaxSystemDB.dbo.Taxpayer;</w:t>
      </w:r>
      <w:r>
        <w:br/>
      </w:r>
      <w:r>
        <w:rPr>
          <w:rStyle w:val="KeywordTok"/>
        </w:rPr>
        <w:t xml:space="preserve">SET</w:t>
      </w:r>
      <w:r>
        <w:rPr>
          <w:rStyle w:val="NormalTok"/>
        </w:rPr>
        <w:t xml:space="preserve"> @RC </w:t>
      </w:r>
      <w:r>
        <w:rPr>
          <w:rStyle w:val="OperatorTok"/>
        </w:rPr>
        <w:t xml:space="preserve">=</w:t>
      </w:r>
      <w:r>
        <w:rPr>
          <w:rStyle w:val="NormalTok"/>
        </w:rPr>
        <w:t xml:space="preserve"> @@ROWCOUNT;</w:t>
      </w:r>
      <w:r>
        <w:br/>
      </w:r>
      <w:r>
        <w:rPr>
          <w:rStyle w:val="KeywordTok"/>
        </w:rPr>
        <w:t xml:space="preserve">USE</w:t>
      </w:r>
      <w:r>
        <w:rPr>
          <w:rStyle w:val="NormalTok"/>
        </w:rPr>
        <w:t xml:space="preserve"> ETL_Control;</w:t>
      </w:r>
      <w:r>
        <w:br/>
      </w:r>
      <w:r>
        <w:rPr>
          <w:rStyle w:val="KeywordTok"/>
        </w:rPr>
        <w:t xml:space="preserve">EXEC</w:t>
      </w:r>
      <w:r>
        <w:rPr>
          <w:rStyle w:val="NormalTok"/>
        </w:rPr>
        <w:t xml:space="preserve"> usp_EndStep @StepID </w:t>
      </w:r>
      <w:r>
        <w:rPr>
          <w:rStyle w:val="OperatorTok"/>
        </w:rPr>
        <w:t xml:space="preserve">=</w:t>
      </w:r>
      <w:r>
        <w:rPr>
          <w:rStyle w:val="NormalTok"/>
        </w:rPr>
        <w:t xml:space="preserve"> @StepID, @Status </w:t>
      </w:r>
      <w:r>
        <w:rPr>
          <w:rStyle w:val="OperatorTok"/>
        </w:rPr>
        <w:t xml:space="preserve">=</w:t>
      </w:r>
      <w:r>
        <w:rPr>
          <w:rStyle w:val="NormalTok"/>
        </w:rPr>
        <w:t xml:space="preserve"> </w:t>
      </w:r>
      <w:r>
        <w:rPr>
          <w:rStyle w:val="StringTok"/>
        </w:rPr>
        <w:t xml:space="preserve">'Success'</w:t>
      </w:r>
      <w:r>
        <w:rPr>
          <w:rStyle w:val="NormalTok"/>
        </w:rPr>
        <w:t xml:space="preserve">, @RowCount </w:t>
      </w:r>
      <w:r>
        <w:rPr>
          <w:rStyle w:val="OperatorTok"/>
        </w:rPr>
        <w:t xml:space="preserve">=</w:t>
      </w:r>
      <w:r>
        <w:rPr>
          <w:rStyle w:val="NormalTok"/>
        </w:rPr>
        <w:t xml:space="preserve"> @RC;</w:t>
      </w:r>
      <w:r>
        <w:br/>
      </w:r>
      <w:r>
        <w:rPr>
          <w:rStyle w:val="NormalTok"/>
        </w:rPr>
        <w:t xml:space="preserve">PRINT </w:t>
      </w:r>
      <w:r>
        <w:rPr>
          <w:rStyle w:val="StringTok"/>
        </w:rPr>
        <w:t xml:space="preserve">'  ✓ Load_STG_Taxpayer: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w:t>
      </w:r>
      <w:r>
        <w:rPr>
          <w:rStyle w:val="NormalTok"/>
        </w:rPr>
        <w:t xml:space="preserve">;</w:t>
      </w:r>
      <w:r>
        <w:br/>
      </w:r>
      <w:r>
        <w:rPr>
          <w:rStyle w:val="NormalTok"/>
        </w:rPr>
        <w:t xml:space="preserve">GO</w:t>
      </w:r>
      <w:r>
        <w:br/>
        <w:br/>
      </w:r>
      <w:r>
        <w:rPr>
          <w:rStyle w:val="CommentTok"/>
        </w:rPr>
        <w:t xml:space="preserve">-- ─── Step 3d: Load_STG_Payment (SIMULATE FAILURE) ───</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ETL_Control.dbo.ETL_BatchLog </w:t>
      </w:r>
      <w:r>
        <w:rPr>
          <w:rStyle w:val="KeywordTok"/>
        </w:rPr>
        <w:t xml:space="preserve">WHERE</w:t>
      </w:r>
      <w:r>
        <w:rPr>
          <w:rStyle w:val="NormalTok"/>
        </w:rPr>
        <w:t xml:space="preserve"> BatchStatus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KeywordTok"/>
        </w:rPr>
        <w:t xml:space="preserve">DECLARE</w:t>
      </w:r>
      <w:r>
        <w:rPr>
          <w:rStyle w:val="NormalTok"/>
        </w:rPr>
        <w:t xml:space="preserve"> @StepID </w:t>
      </w:r>
      <w:r>
        <w:rPr>
          <w:rStyle w:val="DataTypeTok"/>
        </w:rPr>
        <w:t xml:space="preserve">INT</w:t>
      </w:r>
      <w:r>
        <w:rPr>
          <w:rStyle w:val="NormalTok"/>
        </w:rPr>
        <w:t xml:space="preserve">;</w:t>
      </w:r>
      <w:r>
        <w:br/>
        <w:br/>
      </w:r>
      <w:r>
        <w:rPr>
          <w:rStyle w:val="KeywordTok"/>
        </w:rPr>
        <w:t xml:space="preserve">EXEC</w:t>
      </w:r>
      <w:r>
        <w:rPr>
          <w:rStyle w:val="NormalTok"/>
        </w:rPr>
        <w:t xml:space="preserve"> ETL_Control.dbo.usp_StartStep @BatchID </w:t>
      </w:r>
      <w:r>
        <w:rPr>
          <w:rStyle w:val="OperatorTok"/>
        </w:rPr>
        <w:t xml:space="preserve">=</w:t>
      </w:r>
      <w:r>
        <w:rPr>
          <w:rStyle w:val="NormalTok"/>
        </w:rPr>
        <w:t xml:space="preserve"> @BatchID, @StepName </w:t>
      </w:r>
      <w:r>
        <w:rPr>
          <w:rStyle w:val="OperatorTok"/>
        </w:rPr>
        <w:t xml:space="preserve">=</w:t>
      </w:r>
      <w:r>
        <w:rPr>
          <w:rStyle w:val="NormalTok"/>
        </w:rPr>
        <w:t xml:space="preserve"> </w:t>
      </w:r>
      <w:r>
        <w:rPr>
          <w:rStyle w:val="StringTok"/>
        </w:rPr>
        <w:t xml:space="preserve">'Load_STG_Payment'</w:t>
      </w:r>
      <w:r>
        <w:rPr>
          <w:rStyle w:val="NormalTok"/>
        </w:rPr>
        <w:t xml:space="preserve">, @StepID </w:t>
      </w:r>
      <w:r>
        <w:rPr>
          <w:rStyle w:val="OperatorTok"/>
        </w:rPr>
        <w:t xml:space="preserve">=</w:t>
      </w:r>
      <w:r>
        <w:rPr>
          <w:rStyle w:val="NormalTok"/>
        </w:rPr>
        <w:t xml:space="preserve"> @StepID OUTPUT;</w:t>
      </w:r>
      <w:r>
        <w:br/>
        <w:br/>
      </w:r>
      <w:r>
        <w:rPr>
          <w:rStyle w:val="CommentTok"/>
        </w:rPr>
        <w:t xml:space="preserve">-- Simulate a timeout failure (this is what SSIS OnError Event Handler would capture)</w:t>
      </w:r>
      <w:r>
        <w:br/>
      </w:r>
      <w:r>
        <w:rPr>
          <w:rStyle w:val="ControlFlowTok"/>
        </w:rPr>
        <w:t xml:space="preserve">BEGIN</w:t>
      </w:r>
      <w:r>
        <w:rPr>
          <w:rStyle w:val="NormalTok"/>
        </w:rPr>
        <w:t xml:space="preserve"> TRY</w:t>
      </w:r>
      <w:r>
        <w:br/>
      </w:r>
      <w:r>
        <w:rPr>
          <w:rStyle w:val="NormalTok"/>
        </w:rPr>
        <w:t xml:space="preserve">    RAISERROR(</w:t>
      </w:r>
      <w:r>
        <w:rPr>
          <w:rStyle w:val="StringTok"/>
        </w:rPr>
        <w:t xml:space="preserve">'Execution Timeout Expired. The timeout period elapsed prior to completion of the operation. [Source: TaxSystemDB.dbo.Payment, OLE DB provider]'</w:t>
      </w:r>
      <w:r>
        <w:rPr>
          <w:rStyle w:val="NormalTok"/>
        </w:rPr>
        <w:t xml:space="preserve">, </w:t>
      </w:r>
      <w:r>
        <w:rPr>
          <w:rStyle w:val="DecValTok"/>
        </w:rPr>
        <w:t xml:space="preserve">16</w:t>
      </w:r>
      <w:r>
        <w:rPr>
          <w:rStyle w:val="NormalTok"/>
        </w:rPr>
        <w:t xml:space="preserve">, </w:t>
      </w:r>
      <w:r>
        <w:rPr>
          <w:rStyle w:val="DecValTok"/>
        </w:rPr>
        <w:t xml:space="preserve">1</w:t>
      </w:r>
      <w:r>
        <w:rPr>
          <w:rStyle w:val="NormalTok"/>
        </w:rPr>
        <w:t xml:space="preserve">);</w:t>
      </w:r>
      <w:r>
        <w:br/>
      </w:r>
      <w:r>
        <w:rPr>
          <w:rStyle w:val="ControlFlowTok"/>
        </w:rPr>
        <w:t xml:space="preserve">END</w:t>
      </w:r>
      <w:r>
        <w:rPr>
          <w:rStyle w:val="NormalTok"/>
        </w:rPr>
        <w:t xml:space="preserve"> TRY</w:t>
      </w:r>
      <w:r>
        <w:br/>
      </w:r>
      <w:r>
        <w:rPr>
          <w:rStyle w:val="ControlFlowTok"/>
        </w:rPr>
        <w:t xml:space="preserve">BEGIN</w:t>
      </w:r>
      <w:r>
        <w:rPr>
          <w:rStyle w:val="NormalTok"/>
        </w:rPr>
        <w:t xml:space="preserve"> CATCH</w:t>
      </w:r>
      <w:r>
        <w:br/>
      </w:r>
      <w:r>
        <w:rPr>
          <w:rStyle w:val="NormalTok"/>
        </w:rPr>
        <w:t xml:space="preserve">    </w:t>
      </w:r>
      <w:r>
        <w:rPr>
          <w:rStyle w:val="KeywordTok"/>
        </w:rPr>
        <w:t xml:space="preserve">DECLARE</w:t>
      </w:r>
      <w:r>
        <w:rPr>
          <w:rStyle w:val="NormalTok"/>
        </w:rPr>
        <w:t xml:space="preserve"> @ErrMsg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OperatorTok"/>
        </w:rPr>
        <w:t xml:space="preserve">=</w:t>
      </w:r>
      <w:r>
        <w:rPr>
          <w:rStyle w:val="NormalTok"/>
        </w:rPr>
        <w:t xml:space="preserve"> ERROR_MESSAGE();</w:t>
      </w:r>
      <w:r>
        <w:br/>
      </w:r>
      <w:r>
        <w:rPr>
          <w:rStyle w:val="NormalTok"/>
        </w:rPr>
        <w:t xml:space="preserve">    </w:t>
      </w:r>
      <w:r>
        <w:br/>
      </w:r>
      <w:r>
        <w:rPr>
          <w:rStyle w:val="NormalTok"/>
        </w:rPr>
        <w:t xml:space="preserve">    </w:t>
      </w:r>
      <w:r>
        <w:rPr>
          <w:rStyle w:val="CommentTok"/>
        </w:rPr>
        <w:t xml:space="preserve">-- Log the step as failed</w:t>
      </w:r>
      <w:r>
        <w:br/>
      </w:r>
      <w:r>
        <w:rPr>
          <w:rStyle w:val="NormalTok"/>
        </w:rPr>
        <w:t xml:space="preserve">    </w:t>
      </w:r>
      <w:r>
        <w:rPr>
          <w:rStyle w:val="KeywordTok"/>
        </w:rPr>
        <w:t xml:space="preserve">USE</w:t>
      </w:r>
      <w:r>
        <w:rPr>
          <w:rStyle w:val="NormalTok"/>
        </w:rPr>
        <w:t xml:space="preserve"> ETL_Control;</w:t>
      </w:r>
      <w:r>
        <w:br/>
      </w:r>
      <w:r>
        <w:rPr>
          <w:rStyle w:val="NormalTok"/>
        </w:rPr>
        <w:t xml:space="preserve">    </w:t>
      </w:r>
      <w:r>
        <w:rPr>
          <w:rStyle w:val="KeywordTok"/>
        </w:rPr>
        <w:t xml:space="preserve">EXEC</w:t>
      </w:r>
      <w:r>
        <w:rPr>
          <w:rStyle w:val="NormalTok"/>
        </w:rPr>
        <w:t xml:space="preserve"> usp_EndStep @StepID </w:t>
      </w:r>
      <w:r>
        <w:rPr>
          <w:rStyle w:val="OperatorTok"/>
        </w:rPr>
        <w:t xml:space="preserve">=</w:t>
      </w:r>
      <w:r>
        <w:rPr>
          <w:rStyle w:val="NormalTok"/>
        </w:rPr>
        <w:t xml:space="preserve"> @StepID, @Status </w:t>
      </w:r>
      <w:r>
        <w:rPr>
          <w:rStyle w:val="OperatorTok"/>
        </w:rPr>
        <w:t xml:space="preserve">=</w:t>
      </w:r>
      <w:r>
        <w:rPr>
          <w:rStyle w:val="NormalTok"/>
        </w:rPr>
        <w:t xml:space="preserve"> </w:t>
      </w:r>
      <w:r>
        <w:rPr>
          <w:rStyle w:val="StringTok"/>
        </w:rPr>
        <w:t xml:space="preserve">'Failed'</w:t>
      </w:r>
      <w:r>
        <w:rPr>
          <w:rStyle w:val="NormalTok"/>
        </w:rPr>
        <w:t xml:space="preserve">, @RowCount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Log detailed error (simulates SSIS OnError Event Handler writing to ETL_ErrorLog)</w:t>
      </w:r>
      <w:r>
        <w:br/>
      </w:r>
      <w:r>
        <w:rPr>
          <w:rStyle w:val="NormalTok"/>
        </w:rPr>
        <w:t xml:space="preserve">    </w:t>
      </w:r>
      <w:r>
        <w:rPr>
          <w:rStyle w:val="KeywordTok"/>
        </w:rPr>
        <w:t xml:space="preserve">EXEC</w:t>
      </w:r>
      <w:r>
        <w:rPr>
          <w:rStyle w:val="NormalTok"/>
        </w:rPr>
        <w:t xml:space="preserve"> usp_LogError </w:t>
      </w:r>
      <w:r>
        <w:br/>
      </w:r>
      <w:r>
        <w:rPr>
          <w:rStyle w:val="NormalTok"/>
        </w:rPr>
        <w:t xml:space="preserve">        @BatchID </w:t>
      </w:r>
      <w:r>
        <w:rPr>
          <w:rStyle w:val="OperatorTok"/>
        </w:rPr>
        <w:t xml:space="preserve">=</w:t>
      </w:r>
      <w:r>
        <w:rPr>
          <w:rStyle w:val="NormalTok"/>
        </w:rPr>
        <w:t xml:space="preserve"> @BatchID,</w:t>
      </w:r>
      <w:r>
        <w:br/>
      </w:r>
      <w:r>
        <w:rPr>
          <w:rStyle w:val="NormalTok"/>
        </w:rPr>
        <w:t xml:space="preserve">        @StepLogID </w:t>
      </w:r>
      <w:r>
        <w:rPr>
          <w:rStyle w:val="OperatorTok"/>
        </w:rPr>
        <w:t xml:space="preserve">=</w:t>
      </w:r>
      <w:r>
        <w:rPr>
          <w:rStyle w:val="NormalTok"/>
        </w:rPr>
        <w:t xml:space="preserve"> @StepID,</w:t>
      </w:r>
      <w:r>
        <w:br/>
      </w:r>
      <w:r>
        <w:rPr>
          <w:rStyle w:val="NormalTok"/>
        </w:rPr>
        <w:t xml:space="preserve">        @ErrorSeverity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@ErrorSource </w:t>
      </w:r>
      <w:r>
        <w:rPr>
          <w:rStyle w:val="OperatorTok"/>
        </w:rPr>
        <w:t xml:space="preserve">=</w:t>
      </w:r>
      <w:r>
        <w:rPr>
          <w:rStyle w:val="NormalTok"/>
        </w:rPr>
        <w:t xml:space="preserve"> </w:t>
      </w:r>
      <w:r>
        <w:rPr>
          <w:rStyle w:val="StringTok"/>
        </w:rPr>
        <w:t xml:space="preserve">'Load_STG_Payment'</w:t>
      </w:r>
      <w:r>
        <w:rPr>
          <w:rStyle w:val="NormalTok"/>
        </w:rPr>
        <w:t xml:space="preserve">,</w:t>
      </w:r>
      <w:r>
        <w:br/>
      </w:r>
      <w:r>
        <w:rPr>
          <w:rStyle w:val="NormalTok"/>
        </w:rPr>
        <w:t xml:space="preserve">        @ErrorMessage </w:t>
      </w:r>
      <w:r>
        <w:rPr>
          <w:rStyle w:val="OperatorTok"/>
        </w:rPr>
        <w:t xml:space="preserve">=</w:t>
      </w:r>
      <w:r>
        <w:rPr>
          <w:rStyle w:val="NormalTok"/>
        </w:rPr>
        <w:t xml:space="preserve"> @ErrMsg;</w:t>
      </w:r>
      <w:r>
        <w:br/>
      </w:r>
      <w:r>
        <w:rPr>
          <w:rStyle w:val="NormalTok"/>
        </w:rPr>
        <w:t xml:space="preserve">    </w:t>
      </w:r>
      <w:r>
        <w:br/>
      </w:r>
      <w:r>
        <w:rPr>
          <w:rStyle w:val="NormalTok"/>
        </w:rPr>
        <w:t xml:space="preserve">    PRINT </w:t>
      </w:r>
      <w:r>
        <w:rPr>
          <w:rStyle w:val="StringTok"/>
        </w:rPr>
        <w:t xml:space="preserve">'  ✗ Load_STG_Payment: FAILED — '</w:t>
      </w:r>
      <w:r>
        <w:rPr>
          <w:rStyle w:val="NormalTok"/>
        </w:rPr>
        <w:t xml:space="preserve"> </w:t>
      </w:r>
      <w:r>
        <w:rPr>
          <w:rStyle w:val="OperatorTok"/>
        </w:rPr>
        <w:t xml:space="preserve">+</w:t>
      </w:r>
      <w:r>
        <w:rPr>
          <w:rStyle w:val="NormalTok"/>
        </w:rPr>
        <w:t xml:space="preserve"> @ErrMsg;</w:t>
      </w:r>
      <w:r>
        <w:br/>
      </w:r>
      <w:r>
        <w:rPr>
          <w:rStyle w:val="ControlFlowTok"/>
        </w:rPr>
        <w:t xml:space="preserve">END</w:t>
      </w:r>
      <w:r>
        <w:rPr>
          <w:rStyle w:val="NormalTok"/>
        </w:rPr>
        <w:t xml:space="preserve"> CATCH</w:t>
      </w:r>
      <w:r>
        <w:br/>
      </w:r>
      <w:r>
        <w:rPr>
          <w:rStyle w:val="NormalTok"/>
        </w:rPr>
        <w:t xml:space="preserve">GO</w:t>
      </w:r>
      <w:r>
        <w:br/>
        <w:br/>
      </w:r>
      <w:r>
        <w:rPr>
          <w:rStyle w:val="CommentTok"/>
        </w:rPr>
        <w:t xml:space="preserve">-- ─── Step 3e: Load_STG_MonthlyDeclaration (SUCCESS — continues despite previous failure) ───</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ETL_Control.dbo.ETL_BatchLog </w:t>
      </w:r>
      <w:r>
        <w:rPr>
          <w:rStyle w:val="KeywordTok"/>
        </w:rPr>
        <w:t xml:space="preserve">WHERE</w:t>
      </w:r>
      <w:r>
        <w:rPr>
          <w:rStyle w:val="NormalTok"/>
        </w:rPr>
        <w:t xml:space="preserve"> BatchStatus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KeywordTok"/>
        </w:rPr>
        <w:t xml:space="preserve">DECLARE</w:t>
      </w:r>
      <w:r>
        <w:rPr>
          <w:rStyle w:val="NormalTok"/>
        </w:rPr>
        <w:t xml:space="preserve"> @StepID </w:t>
      </w:r>
      <w:r>
        <w:rPr>
          <w:rStyle w:val="DataTypeTok"/>
        </w:rPr>
        <w:t xml:space="preserve">INT</w:t>
      </w:r>
      <w:r>
        <w:rPr>
          <w:rStyle w:val="NormalTok"/>
        </w:rPr>
        <w:t xml:space="preserve">, @RC </w:t>
      </w:r>
      <w:r>
        <w:rPr>
          <w:rStyle w:val="DataTypeTok"/>
        </w:rPr>
        <w:t xml:space="preserve">INT</w:t>
      </w:r>
      <w:r>
        <w:rPr>
          <w:rStyle w:val="NormalTok"/>
        </w:rPr>
        <w:t xml:space="preserve">;</w:t>
      </w:r>
      <w:r>
        <w:br/>
        <w:br/>
      </w:r>
      <w:r>
        <w:rPr>
          <w:rStyle w:val="KeywordTok"/>
        </w:rPr>
        <w:t xml:space="preserve">EXEC</w:t>
      </w:r>
      <w:r>
        <w:rPr>
          <w:rStyle w:val="NormalTok"/>
        </w:rPr>
        <w:t xml:space="preserve"> ETL_Control.dbo.usp_StartStep @BatchID </w:t>
      </w:r>
      <w:r>
        <w:rPr>
          <w:rStyle w:val="OperatorTok"/>
        </w:rPr>
        <w:t xml:space="preserve">=</w:t>
      </w:r>
      <w:r>
        <w:rPr>
          <w:rStyle w:val="NormalTok"/>
        </w:rPr>
        <w:t xml:space="preserve"> @BatchID, @StepName </w:t>
      </w:r>
      <w:r>
        <w:rPr>
          <w:rStyle w:val="OperatorTok"/>
        </w:rPr>
        <w:t xml:space="preserve">=</w:t>
      </w:r>
      <w:r>
        <w:rPr>
          <w:rStyle w:val="NormalTok"/>
        </w:rPr>
        <w:t xml:space="preserve"> </w:t>
      </w:r>
      <w:r>
        <w:rPr>
          <w:rStyle w:val="StringTok"/>
        </w:rPr>
        <w:t xml:space="preserve">'Load_STG_MonthlyDeclaration'</w:t>
      </w:r>
      <w:r>
        <w:rPr>
          <w:rStyle w:val="NormalTok"/>
        </w:rPr>
        <w:t xml:space="preserve">, @StepID </w:t>
      </w:r>
      <w:r>
        <w:rPr>
          <w:rStyle w:val="OperatorTok"/>
        </w:rPr>
        <w:t xml:space="preserve">=</w:t>
      </w:r>
      <w:r>
        <w:rPr>
          <w:rStyle w:val="NormalTok"/>
        </w:rPr>
        <w:t xml:space="preserve"> @StepID OUTPUT;</w:t>
      </w:r>
      <w:r>
        <w:br/>
      </w:r>
      <w:r>
        <w:rPr>
          <w:rStyle w:val="KeywordTok"/>
        </w:rPr>
        <w:t xml:space="preserve">USE</w:t>
      </w:r>
      <w:r>
        <w:rPr>
          <w:rStyle w:val="NormalTok"/>
        </w:rPr>
        <w:t xml:space="preserve"> DV_Staging;</w:t>
      </w:r>
      <w:r>
        <w:br/>
      </w:r>
      <w:r>
        <w:rPr>
          <w:rStyle w:val="KeywordTok"/>
        </w:rPr>
        <w:t xml:space="preserve">TRUNCATE</w:t>
      </w:r>
      <w:r>
        <w:rPr>
          <w:rStyle w:val="NormalTok"/>
        </w:rPr>
        <w:t xml:space="preserve"> </w:t>
      </w:r>
      <w:r>
        <w:rPr>
          <w:rStyle w:val="KeywordTok"/>
        </w:rPr>
        <w:t xml:space="preserve">TABLE</w:t>
      </w:r>
      <w:r>
        <w:rPr>
          <w:rStyle w:val="NormalTok"/>
        </w:rPr>
        <w:t xml:space="preserve"> STG_MonthlyDeclaration;</w:t>
      </w:r>
      <w:r>
        <w:br/>
      </w:r>
      <w:r>
        <w:rPr>
          <w:rStyle w:val="KeywordTok"/>
        </w:rPr>
        <w:t xml:space="preserve">INSERT</w:t>
      </w:r>
      <w:r>
        <w:rPr>
          <w:rStyle w:val="NormalTok"/>
        </w:rPr>
        <w:t xml:space="preserve"> </w:t>
      </w:r>
      <w:r>
        <w:rPr>
          <w:rStyle w:val="KeywordTok"/>
        </w:rPr>
        <w:t xml:space="preserve">INTO</w:t>
      </w:r>
      <w:r>
        <w:rPr>
          <w:rStyle w:val="NormalTok"/>
        </w:rPr>
        <w:t xml:space="preserve"> STG_MonthlyDeclaration (DeclarationID, TaxpayerID, DeclarationMonth, DeclarationYear, DueDate, DeclarationDate, GrossRevenue, TaxableRevenue, TaxAmount, PenaltyAmount, InterestAmount, TotalAmount, Status, OfficerID, IsActive, CreatedDate, UpdatedDate, SourceSystem, RecordSource, LoadDateTime)</w:t>
      </w:r>
      <w:r>
        <w:br/>
      </w:r>
      <w:r>
        <w:rPr>
          <w:rStyle w:val="KeywordTok"/>
        </w:rPr>
        <w:t xml:space="preserve">SELECT</w:t>
      </w:r>
      <w:r>
        <w:rPr>
          <w:rStyle w:val="NormalTok"/>
        </w:rPr>
        <w:t xml:space="preserve"> DeclarationID, TaxpayerID, DeclarationMonth, DeclarationYear, DueDate, DeclarationDate, GrossRevenue, TaxableRevenue, TaxAmount, PenaltyAmount, InterestAmount, TotalAmount, Status, OfficerID, IsActive, CreatedDate, UpdatedDate, SourceSystem, </w:t>
      </w:r>
      <w:r>
        <w:rPr>
          <w:rStyle w:val="StringTok"/>
        </w:rPr>
        <w:t xml:space="preserve">'TaxSystemDB'</w:t>
      </w:r>
      <w:r>
        <w:rPr>
          <w:rStyle w:val="NormalTok"/>
        </w:rPr>
        <w:t xml:space="preserve">, GETDATE()</w:t>
      </w:r>
      <w:r>
        <w:br/>
      </w:r>
      <w:r>
        <w:rPr>
          <w:rStyle w:val="KeywordTok"/>
        </w:rPr>
        <w:t xml:space="preserve">FROM</w:t>
      </w:r>
      <w:r>
        <w:rPr>
          <w:rStyle w:val="NormalTok"/>
        </w:rPr>
        <w:t xml:space="preserve"> TaxSystemDB.dbo.MonthlyDeclaration;</w:t>
      </w:r>
      <w:r>
        <w:br/>
      </w:r>
      <w:r>
        <w:rPr>
          <w:rStyle w:val="KeywordTok"/>
        </w:rPr>
        <w:t xml:space="preserve">SET</w:t>
      </w:r>
      <w:r>
        <w:rPr>
          <w:rStyle w:val="NormalTok"/>
        </w:rPr>
        <w:t xml:space="preserve"> @RC </w:t>
      </w:r>
      <w:r>
        <w:rPr>
          <w:rStyle w:val="OperatorTok"/>
        </w:rPr>
        <w:t xml:space="preserve">=</w:t>
      </w:r>
      <w:r>
        <w:rPr>
          <w:rStyle w:val="NormalTok"/>
        </w:rPr>
        <w:t xml:space="preserve"> @@ROWCOUNT;</w:t>
      </w:r>
      <w:r>
        <w:br/>
      </w:r>
      <w:r>
        <w:rPr>
          <w:rStyle w:val="KeywordTok"/>
        </w:rPr>
        <w:t xml:space="preserve">USE</w:t>
      </w:r>
      <w:r>
        <w:rPr>
          <w:rStyle w:val="NormalTok"/>
        </w:rPr>
        <w:t xml:space="preserve"> ETL_Control;</w:t>
      </w:r>
      <w:r>
        <w:br/>
      </w:r>
      <w:r>
        <w:rPr>
          <w:rStyle w:val="KeywordTok"/>
        </w:rPr>
        <w:t xml:space="preserve">EXEC</w:t>
      </w:r>
      <w:r>
        <w:rPr>
          <w:rStyle w:val="NormalTok"/>
        </w:rPr>
        <w:t xml:space="preserve"> usp_EndStep @StepID </w:t>
      </w:r>
      <w:r>
        <w:rPr>
          <w:rStyle w:val="OperatorTok"/>
        </w:rPr>
        <w:t xml:space="preserve">=</w:t>
      </w:r>
      <w:r>
        <w:rPr>
          <w:rStyle w:val="NormalTok"/>
        </w:rPr>
        <w:t xml:space="preserve"> @StepID, @Status </w:t>
      </w:r>
      <w:r>
        <w:rPr>
          <w:rStyle w:val="OperatorTok"/>
        </w:rPr>
        <w:t xml:space="preserve">=</w:t>
      </w:r>
      <w:r>
        <w:rPr>
          <w:rStyle w:val="NormalTok"/>
        </w:rPr>
        <w:t xml:space="preserve"> </w:t>
      </w:r>
      <w:r>
        <w:rPr>
          <w:rStyle w:val="StringTok"/>
        </w:rPr>
        <w:t xml:space="preserve">'Success'</w:t>
      </w:r>
      <w:r>
        <w:rPr>
          <w:rStyle w:val="NormalTok"/>
        </w:rPr>
        <w:t xml:space="preserve">, @RowCount </w:t>
      </w:r>
      <w:r>
        <w:rPr>
          <w:rStyle w:val="OperatorTok"/>
        </w:rPr>
        <w:t xml:space="preserve">=</w:t>
      </w:r>
      <w:r>
        <w:rPr>
          <w:rStyle w:val="NormalTok"/>
        </w:rPr>
        <w:t xml:space="preserve"> @RC;</w:t>
      </w:r>
      <w:r>
        <w:br/>
      </w:r>
      <w:r>
        <w:rPr>
          <w:rStyle w:val="NormalTok"/>
        </w:rPr>
        <w:t xml:space="preserve">PRINT </w:t>
      </w:r>
      <w:r>
        <w:rPr>
          <w:rStyle w:val="StringTok"/>
        </w:rPr>
        <w:t xml:space="preserve">'  ✓ Load_STG_MonthlyDeclaration: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w:t>
      </w:r>
      <w:r>
        <w:rPr>
          <w:rStyle w:val="NormalTok"/>
        </w:rPr>
        <w:t xml:space="preserve">;</w:t>
      </w:r>
      <w:r>
        <w:br/>
      </w:r>
      <w:r>
        <w:rPr>
          <w:rStyle w:val="NormalTok"/>
        </w:rPr>
        <w:t xml:space="preserve">GO</w:t>
      </w:r>
      <w:r>
        <w:br/>
        <w:br/>
      </w:r>
      <w:r>
        <w:rPr>
          <w:rStyle w:val="CommentTok"/>
        </w:rPr>
        <w:t xml:space="preserve">-- ─── Step 3f: Load_STG_AnnualDeclaration (SUCCESS) ───</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ETL_Control.dbo.ETL_BatchLog </w:t>
      </w:r>
      <w:r>
        <w:rPr>
          <w:rStyle w:val="KeywordTok"/>
        </w:rPr>
        <w:t xml:space="preserve">WHERE</w:t>
      </w:r>
      <w:r>
        <w:rPr>
          <w:rStyle w:val="NormalTok"/>
        </w:rPr>
        <w:t xml:space="preserve"> BatchStatus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KeywordTok"/>
        </w:rPr>
        <w:t xml:space="preserve">DECLARE</w:t>
      </w:r>
      <w:r>
        <w:rPr>
          <w:rStyle w:val="NormalTok"/>
        </w:rPr>
        <w:t xml:space="preserve"> @StepID </w:t>
      </w:r>
      <w:r>
        <w:rPr>
          <w:rStyle w:val="DataTypeTok"/>
        </w:rPr>
        <w:t xml:space="preserve">INT</w:t>
      </w:r>
      <w:r>
        <w:rPr>
          <w:rStyle w:val="NormalTok"/>
        </w:rPr>
        <w:t xml:space="preserve">, @RC </w:t>
      </w:r>
      <w:r>
        <w:rPr>
          <w:rStyle w:val="DataTypeTok"/>
        </w:rPr>
        <w:t xml:space="preserve">INT</w:t>
      </w:r>
      <w:r>
        <w:rPr>
          <w:rStyle w:val="NormalTok"/>
        </w:rPr>
        <w:t xml:space="preserve">;</w:t>
      </w:r>
      <w:r>
        <w:br/>
        <w:br/>
      </w:r>
      <w:r>
        <w:rPr>
          <w:rStyle w:val="KeywordTok"/>
        </w:rPr>
        <w:t xml:space="preserve">EXEC</w:t>
      </w:r>
      <w:r>
        <w:rPr>
          <w:rStyle w:val="NormalTok"/>
        </w:rPr>
        <w:t xml:space="preserve"> ETL_Control.dbo.usp_StartStep @BatchID </w:t>
      </w:r>
      <w:r>
        <w:rPr>
          <w:rStyle w:val="OperatorTok"/>
        </w:rPr>
        <w:t xml:space="preserve">=</w:t>
      </w:r>
      <w:r>
        <w:rPr>
          <w:rStyle w:val="NormalTok"/>
        </w:rPr>
        <w:t xml:space="preserve"> @BatchID, @StepName </w:t>
      </w:r>
      <w:r>
        <w:rPr>
          <w:rStyle w:val="OperatorTok"/>
        </w:rPr>
        <w:t xml:space="preserve">=</w:t>
      </w:r>
      <w:r>
        <w:rPr>
          <w:rStyle w:val="NormalTok"/>
        </w:rPr>
        <w:t xml:space="preserve"> </w:t>
      </w:r>
      <w:r>
        <w:rPr>
          <w:rStyle w:val="StringTok"/>
        </w:rPr>
        <w:t xml:space="preserve">'Load_STG_AnnualDeclaration'</w:t>
      </w:r>
      <w:r>
        <w:rPr>
          <w:rStyle w:val="NormalTok"/>
        </w:rPr>
        <w:t xml:space="preserve">, @StepID </w:t>
      </w:r>
      <w:r>
        <w:rPr>
          <w:rStyle w:val="OperatorTok"/>
        </w:rPr>
        <w:t xml:space="preserve">=</w:t>
      </w:r>
      <w:r>
        <w:rPr>
          <w:rStyle w:val="NormalTok"/>
        </w:rPr>
        <w:t xml:space="preserve"> @StepID OUTPUT;</w:t>
      </w:r>
      <w:r>
        <w:br/>
      </w:r>
      <w:r>
        <w:rPr>
          <w:rStyle w:val="KeywordTok"/>
        </w:rPr>
        <w:t xml:space="preserve">USE</w:t>
      </w:r>
      <w:r>
        <w:rPr>
          <w:rStyle w:val="NormalTok"/>
        </w:rPr>
        <w:t xml:space="preserve"> DV_Staging;</w:t>
      </w:r>
      <w:r>
        <w:br/>
      </w:r>
      <w:r>
        <w:rPr>
          <w:rStyle w:val="KeywordTok"/>
        </w:rPr>
        <w:t xml:space="preserve">TRUNCATE</w:t>
      </w:r>
      <w:r>
        <w:rPr>
          <w:rStyle w:val="NormalTok"/>
        </w:rPr>
        <w:t xml:space="preserve"> </w:t>
      </w:r>
      <w:r>
        <w:rPr>
          <w:rStyle w:val="KeywordTok"/>
        </w:rPr>
        <w:t xml:space="preserve">TABLE</w:t>
      </w:r>
      <w:r>
        <w:rPr>
          <w:rStyle w:val="NormalTok"/>
        </w:rPr>
        <w:t xml:space="preserve"> STG_AnnualDeclaration;</w:t>
      </w:r>
      <w:r>
        <w:br/>
      </w:r>
      <w:r>
        <w:rPr>
          <w:rStyle w:val="KeywordTok"/>
        </w:rPr>
        <w:t xml:space="preserve">INSERT</w:t>
      </w:r>
      <w:r>
        <w:rPr>
          <w:rStyle w:val="NormalTok"/>
        </w:rPr>
        <w:t xml:space="preserve"> </w:t>
      </w:r>
      <w:r>
        <w:rPr>
          <w:rStyle w:val="KeywordTok"/>
        </w:rPr>
        <w:t xml:space="preserve">INTO</w:t>
      </w:r>
      <w:r>
        <w:rPr>
          <w:rStyle w:val="NormalTok"/>
        </w:rPr>
        <w:t xml:space="preserve"> STG_AnnualDeclaration (AnnualDeclarationID, TaxpayerID, DeclarationYear, GrossRevenue, TaxableRevenue, TaxAmount, PenaltyAmount, InterestAmount, TotalAmount, DeclarationDate, DueDate, Status, OfficerID, IsActive, CreatedDate, UpdatedDate, SourceSystem, RecordSource, LoadDateTime)</w:t>
      </w:r>
      <w:r>
        <w:br/>
      </w:r>
      <w:r>
        <w:rPr>
          <w:rStyle w:val="KeywordTok"/>
        </w:rPr>
        <w:t xml:space="preserve">SELECT</w:t>
      </w:r>
      <w:r>
        <w:rPr>
          <w:rStyle w:val="NormalTok"/>
        </w:rPr>
        <w:t xml:space="preserve"> AnnualDeclarationID, TaxpayerID, DeclarationYear, GrossRevenue, TaxableRevenue, TaxAmount, PenaltyAmount, InterestAmount, TotalAmount, DeclarationDate, DueDate, Status, OfficerID, IsActive, CreatedDate, UpdatedDate, SourceSystem, </w:t>
      </w:r>
      <w:r>
        <w:rPr>
          <w:rStyle w:val="StringTok"/>
        </w:rPr>
        <w:t xml:space="preserve">'TaxSystemDB'</w:t>
      </w:r>
      <w:r>
        <w:rPr>
          <w:rStyle w:val="NormalTok"/>
        </w:rPr>
        <w:t xml:space="preserve">, GETDATE()</w:t>
      </w:r>
      <w:r>
        <w:br/>
      </w:r>
      <w:r>
        <w:rPr>
          <w:rStyle w:val="KeywordTok"/>
        </w:rPr>
        <w:t xml:space="preserve">FROM</w:t>
      </w:r>
      <w:r>
        <w:rPr>
          <w:rStyle w:val="NormalTok"/>
        </w:rPr>
        <w:t xml:space="preserve"> TaxSystemDB.dbo.AnnualDeclaration;</w:t>
      </w:r>
      <w:r>
        <w:br/>
      </w:r>
      <w:r>
        <w:rPr>
          <w:rStyle w:val="KeywordTok"/>
        </w:rPr>
        <w:t xml:space="preserve">SET</w:t>
      </w:r>
      <w:r>
        <w:rPr>
          <w:rStyle w:val="NormalTok"/>
        </w:rPr>
        <w:t xml:space="preserve"> @RC </w:t>
      </w:r>
      <w:r>
        <w:rPr>
          <w:rStyle w:val="OperatorTok"/>
        </w:rPr>
        <w:t xml:space="preserve">=</w:t>
      </w:r>
      <w:r>
        <w:rPr>
          <w:rStyle w:val="NormalTok"/>
        </w:rPr>
        <w:t xml:space="preserve"> @@ROWCOUNT;</w:t>
      </w:r>
      <w:r>
        <w:br/>
      </w:r>
      <w:r>
        <w:rPr>
          <w:rStyle w:val="KeywordTok"/>
        </w:rPr>
        <w:t xml:space="preserve">USE</w:t>
      </w:r>
      <w:r>
        <w:rPr>
          <w:rStyle w:val="NormalTok"/>
        </w:rPr>
        <w:t xml:space="preserve"> ETL_Control;</w:t>
      </w:r>
      <w:r>
        <w:br/>
      </w:r>
      <w:r>
        <w:rPr>
          <w:rStyle w:val="KeywordTok"/>
        </w:rPr>
        <w:t xml:space="preserve">EXEC</w:t>
      </w:r>
      <w:r>
        <w:rPr>
          <w:rStyle w:val="NormalTok"/>
        </w:rPr>
        <w:t xml:space="preserve"> usp_EndStep @StepID </w:t>
      </w:r>
      <w:r>
        <w:rPr>
          <w:rStyle w:val="OperatorTok"/>
        </w:rPr>
        <w:t xml:space="preserve">=</w:t>
      </w:r>
      <w:r>
        <w:rPr>
          <w:rStyle w:val="NormalTok"/>
        </w:rPr>
        <w:t xml:space="preserve"> @StepID, @Status </w:t>
      </w:r>
      <w:r>
        <w:rPr>
          <w:rStyle w:val="OperatorTok"/>
        </w:rPr>
        <w:t xml:space="preserve">=</w:t>
      </w:r>
      <w:r>
        <w:rPr>
          <w:rStyle w:val="NormalTok"/>
        </w:rPr>
        <w:t xml:space="preserve"> </w:t>
      </w:r>
      <w:r>
        <w:rPr>
          <w:rStyle w:val="StringTok"/>
        </w:rPr>
        <w:t xml:space="preserve">'Success'</w:t>
      </w:r>
      <w:r>
        <w:rPr>
          <w:rStyle w:val="NormalTok"/>
        </w:rPr>
        <w:t xml:space="preserve">, @RowCount </w:t>
      </w:r>
      <w:r>
        <w:rPr>
          <w:rStyle w:val="OperatorTok"/>
        </w:rPr>
        <w:t xml:space="preserve">=</w:t>
      </w:r>
      <w:r>
        <w:rPr>
          <w:rStyle w:val="NormalTok"/>
        </w:rPr>
        <w:t xml:space="preserve"> @RC;</w:t>
      </w:r>
      <w:r>
        <w:br/>
      </w:r>
      <w:r>
        <w:rPr>
          <w:rStyle w:val="NormalTok"/>
        </w:rPr>
        <w:t xml:space="preserve">PRINT </w:t>
      </w:r>
      <w:r>
        <w:rPr>
          <w:rStyle w:val="StringTok"/>
        </w:rPr>
        <w:t xml:space="preserve">'  ✓ Load_STG_AnnualDeclaration: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w:t>
      </w:r>
      <w:r>
        <w:rPr>
          <w:rStyle w:val="NormalTok"/>
        </w:rPr>
        <w:t xml:space="preserve">;</w:t>
      </w:r>
      <w:r>
        <w:br/>
      </w:r>
      <w:r>
        <w:rPr>
          <w:rStyle w:val="NormalTok"/>
        </w:rPr>
        <w:t xml:space="preserve">GO</w:t>
      </w:r>
    </w:p>
    <w:bookmarkEnd w:id="40"/>
    <w:bookmarkStart w:id="41" w:name="step-4-end-batch-and-review-results"/>
    <w:p>
      <w:pPr>
        <w:pStyle w:val="Heading3"/>
      </w:pPr>
      <w:r>
        <w:t xml:space="preserve">Step 4: End Batch and Review Results</w:t>
      </w:r>
    </w:p>
    <w:p>
      <w:pPr>
        <w:pStyle w:val="SourceCode"/>
      </w:pPr>
      <w:r>
        <w:rPr>
          <w:rStyle w:val="KeywordTok"/>
        </w:rPr>
        <w:t xml:space="preserve">USE</w:t>
      </w:r>
      <w:r>
        <w:rPr>
          <w:rStyle w:val="NormalTok"/>
        </w:rPr>
        <w:t xml:space="preserve"> ETL_Control;</w:t>
      </w:r>
      <w:r>
        <w:br/>
      </w:r>
      <w:r>
        <w:rPr>
          <w:rStyle w:val="NormalTok"/>
        </w:rPr>
        <w:t xml:space="preserve">GO</w:t>
      </w:r>
      <w:r>
        <w:br/>
        <w:br/>
      </w:r>
      <w:r>
        <w:rPr>
          <w:rStyle w:val="CommentTok"/>
        </w:rPr>
        <w:t xml:space="preserve">-- Step 4a: End the batch</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ETL_BatchLog </w:t>
      </w:r>
      <w:r>
        <w:rPr>
          <w:rStyle w:val="KeywordTok"/>
        </w:rPr>
        <w:t xml:space="preserve">WHERE</w:t>
      </w:r>
      <w:r>
        <w:rPr>
          <w:rStyle w:val="NormalTok"/>
        </w:rPr>
        <w:t xml:space="preserve"> BatchStatus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KeywordTok"/>
        </w:rPr>
        <w:t xml:space="preserve">EXEC</w:t>
      </w:r>
      <w:r>
        <w:rPr>
          <w:rStyle w:val="NormalTok"/>
        </w:rPr>
        <w:t xml:space="preserve"> usp_EndBatch @BatchID </w:t>
      </w:r>
      <w:r>
        <w:rPr>
          <w:rStyle w:val="OperatorTok"/>
        </w:rPr>
        <w:t xml:space="preserve">=</w:t>
      </w:r>
      <w:r>
        <w:rPr>
          <w:rStyle w:val="NormalTok"/>
        </w:rPr>
        <w:t xml:space="preserve"> @BatchID, @Status </w:t>
      </w:r>
      <w:r>
        <w:rPr>
          <w:rStyle w:val="OperatorTok"/>
        </w:rPr>
        <w:t xml:space="preserve">=</w:t>
      </w:r>
      <w:r>
        <w:rPr>
          <w:rStyle w:val="NormalTok"/>
        </w:rPr>
        <w:t xml:space="preserve"> </w:t>
      </w:r>
      <w:r>
        <w:rPr>
          <w:rStyle w:val="StringTok"/>
        </w:rPr>
        <w:t xml:space="preserve">'Partial'</w:t>
      </w:r>
      <w:r>
        <w:rPr>
          <w:rStyle w:val="NormalTok"/>
        </w:rPr>
        <w:t xml:space="preserve">;</w:t>
      </w:r>
      <w:r>
        <w:br/>
      </w:r>
      <w:r>
        <w:rPr>
          <w:rStyle w:val="NormalTok"/>
        </w:rPr>
        <w:t xml:space="preserve">PRINT </w:t>
      </w:r>
      <w:r>
        <w:rPr>
          <w:rStyle w:val="StringTok"/>
        </w:rPr>
        <w:t xml:space="preserve">'✓ Batch ended with status: Partial'</w:t>
      </w:r>
      <w:r>
        <w:rPr>
          <w:rStyle w:val="NormalTok"/>
        </w:rPr>
        <w:t xml:space="preserve">;</w:t>
      </w:r>
      <w:r>
        <w:br/>
      </w:r>
      <w:r>
        <w:rPr>
          <w:rStyle w:val="NormalTok"/>
        </w:rPr>
        <w:t xml:space="preserve">GO</w:t>
      </w:r>
      <w:r>
        <w:br/>
        <w:br/>
      </w:r>
      <w:r>
        <w:rPr>
          <w:rStyle w:val="CommentTok"/>
        </w:rPr>
        <w:t xml:space="preserve">-- Step 4b: View ETL_BatchLog — Pipeline-level status</w:t>
      </w:r>
      <w:r>
        <w:br/>
      </w:r>
      <w:r>
        <w:rPr>
          <w:rStyle w:val="KeywordTok"/>
        </w:rPr>
        <w:t xml:space="preserve">SELECT</w:t>
      </w:r>
      <w:r>
        <w:rPr>
          <w:rStyle w:val="NormalTok"/>
        </w:rPr>
        <w:t xml:space="preserve"> </w:t>
      </w:r>
      <w:r>
        <w:br/>
      </w:r>
      <w:r>
        <w:rPr>
          <w:rStyle w:val="NormalTok"/>
        </w:rPr>
        <w:t xml:space="preserve">    BatchID, BatchStatus, BatchStartTime, BatchEndTime,</w:t>
      </w:r>
      <w:r>
        <w:br/>
      </w:r>
      <w:r>
        <w:rPr>
          <w:rStyle w:val="NormalTok"/>
        </w:rPr>
        <w:t xml:space="preserve">    ExecutionTimeSeconds </w:t>
      </w:r>
      <w:r>
        <w:rPr>
          <w:rStyle w:val="KeywordTok"/>
        </w:rPr>
        <w:t xml:space="preserve">AS</w:t>
      </w:r>
      <w:r>
        <w:rPr>
          <w:rStyle w:val="NormalTok"/>
        </w:rPr>
        <w:t xml:space="preserve"> Duration_sec</w:t>
      </w:r>
      <w:r>
        <w:br/>
      </w:r>
      <w:r>
        <w:rPr>
          <w:rStyle w:val="KeywordTok"/>
        </w:rPr>
        <w:t xml:space="preserve">FROM</w:t>
      </w:r>
      <w:r>
        <w:rPr>
          <w:rStyle w:val="NormalTok"/>
        </w:rPr>
        <w:t xml:space="preserve"> ETL_BatchLog</w:t>
      </w:r>
      <w:r>
        <w:br/>
      </w:r>
      <w:r>
        <w:rPr>
          <w:rStyle w:val="KeywordTok"/>
        </w:rPr>
        <w:t xml:space="preserve">WHERE</w:t>
      </w:r>
      <w:r>
        <w:rPr>
          <w:rStyle w:val="NormalTok"/>
        </w:rPr>
        <w:t xml:space="preserve"> BatchID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ETL_BatchLog);</w:t>
      </w:r>
    </w:p>
    <w:p>
      <w:pPr>
        <w:pStyle w:val="FirstParagraph"/>
      </w:pPr>
      <w:r>
        <w:rPr>
          <w:bCs/>
          <w:b/>
        </w:rPr>
        <w:t xml:space="preserve">Expected Result: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BatchID</w:t>
            </w:r>
          </w:p>
        </w:tc>
        <w:tc>
          <w:tcPr/>
          <w:p>
            <w:pPr>
              <w:pStyle w:val="Compact"/>
              <w:jc w:val="left"/>
            </w:pPr>
            <w:r>
              <w:t xml:space="preserve">BatchStatus</w:t>
            </w:r>
          </w:p>
        </w:tc>
        <w:tc>
          <w:tcPr/>
          <w:p>
            <w:pPr>
              <w:pStyle w:val="Compact"/>
              <w:jc w:val="left"/>
            </w:pPr>
            <w:r>
              <w:t xml:space="preserve">BatchStartTime</w:t>
            </w:r>
          </w:p>
        </w:tc>
        <w:tc>
          <w:tcPr/>
          <w:p>
            <w:pPr>
              <w:pStyle w:val="Compact"/>
              <w:jc w:val="left"/>
            </w:pPr>
            <w:r>
              <w:t xml:space="preserve">BatchEndTime</w:t>
            </w:r>
          </w:p>
        </w:tc>
        <w:tc>
          <w:tcPr/>
          <w:p>
            <w:pPr>
              <w:pStyle w:val="Compact"/>
              <w:jc w:val="left"/>
            </w:pPr>
            <w:r>
              <w:t xml:space="preserve">Duration_sec</w:t>
            </w:r>
          </w:p>
        </w:tc>
      </w:tr>
      <w:tr>
        <w:tc>
          <w:tcPr/>
          <w:p>
            <w:pPr>
              <w:pStyle w:val="Compact"/>
              <w:jc w:val="left"/>
            </w:pPr>
            <w:r>
              <w:t xml:space="preserve">(latest)</w:t>
            </w:r>
          </w:p>
        </w:tc>
        <w:tc>
          <w:tcPr/>
          <w:p>
            <w:pPr>
              <w:pStyle w:val="Compact"/>
              <w:jc w:val="left"/>
            </w:pPr>
            <w:r>
              <w:t xml:space="preserve">Partial</w:t>
            </w:r>
          </w:p>
        </w:tc>
        <w:tc>
          <w:tcPr/>
          <w:p>
            <w:pPr>
              <w:pStyle w:val="Compact"/>
              <w:jc w:val="left"/>
            </w:pPr>
            <w:r>
              <w:t xml:space="preserve">(start time)</w:t>
            </w:r>
          </w:p>
        </w:tc>
        <w:tc>
          <w:tcPr/>
          <w:p>
            <w:pPr>
              <w:pStyle w:val="Compact"/>
              <w:jc w:val="left"/>
            </w:pPr>
            <w:r>
              <w:t xml:space="preserve">(end time)</w:t>
            </w:r>
          </w:p>
        </w:tc>
        <w:tc>
          <w:tcPr/>
          <w:p>
            <w:pPr>
              <w:pStyle w:val="Compact"/>
              <w:jc w:val="left"/>
            </w:pPr>
            <w:r>
              <w:t xml:space="preserve">~5-15</w:t>
            </w:r>
          </w:p>
        </w:tc>
      </w:tr>
    </w:tbl>
    <w:p>
      <w:pPr>
        <w:pStyle w:val="SourceCode"/>
      </w:pPr>
      <w:r>
        <w:rPr>
          <w:rStyle w:val="CommentTok"/>
        </w:rPr>
        <w:t xml:space="preserve">-- Step 4c: View ETL_StepLog — Step-level detail</w:t>
      </w:r>
      <w:r>
        <w:br/>
      </w:r>
      <w:r>
        <w:rPr>
          <w:rStyle w:val="KeywordTok"/>
        </w:rPr>
        <w:t xml:space="preserve">SELECT</w:t>
      </w:r>
      <w:r>
        <w:rPr>
          <w:rStyle w:val="NormalTok"/>
        </w:rPr>
        <w:t xml:space="preserve"> </w:t>
      </w:r>
      <w:r>
        <w:br/>
      </w:r>
      <w:r>
        <w:rPr>
          <w:rStyle w:val="NormalTok"/>
        </w:rPr>
        <w:t xml:space="preserve">    StepLogID, StepName, StepStatus, </w:t>
      </w:r>
      <w:r>
        <w:br/>
      </w:r>
      <w:r>
        <w:rPr>
          <w:rStyle w:val="NormalTok"/>
        </w:rPr>
        <w:t xml:space="preserve">    RecordsProcessed, ExecutionTimeSeconds </w:t>
      </w:r>
      <w:r>
        <w:rPr>
          <w:rStyle w:val="KeywordTok"/>
        </w:rPr>
        <w:t xml:space="preserve">AS</w:t>
      </w:r>
      <w:r>
        <w:rPr>
          <w:rStyle w:val="NormalTok"/>
        </w:rPr>
        <w:t xml:space="preserve"> Sec,</w:t>
      </w:r>
      <w:r>
        <w:br/>
      </w:r>
      <w:r>
        <w:rPr>
          <w:rStyle w:val="NormalTok"/>
        </w:rPr>
        <w:t xml:space="preserve">    </w:t>
      </w:r>
      <w:r>
        <w:rPr>
          <w:rStyle w:val="KeywordTok"/>
        </w:rPr>
        <w:t xml:space="preserve">LEFT</w:t>
      </w:r>
      <w:r>
        <w:rPr>
          <w:rStyle w:val="NormalTok"/>
        </w:rPr>
        <w:t xml:space="preserve">(ErrorMessage, </w:t>
      </w:r>
      <w:r>
        <w:rPr>
          <w:rStyle w:val="DecValTok"/>
        </w:rPr>
        <w:t xml:space="preserve">80</w:t>
      </w:r>
      <w:r>
        <w:rPr>
          <w:rStyle w:val="NormalTok"/>
        </w:rPr>
        <w:t xml:space="preserve">) </w:t>
      </w:r>
      <w:r>
        <w:rPr>
          <w:rStyle w:val="KeywordTok"/>
        </w:rPr>
        <w:t xml:space="preserve">AS</w:t>
      </w:r>
      <w:r>
        <w:rPr>
          <w:rStyle w:val="NormalTok"/>
        </w:rPr>
        <w:t xml:space="preserve"> ErrorMessage</w:t>
      </w:r>
      <w:r>
        <w:br/>
      </w:r>
      <w:r>
        <w:rPr>
          <w:rStyle w:val="KeywordTok"/>
        </w:rPr>
        <w:t xml:space="preserve">FROM</w:t>
      </w:r>
      <w:r>
        <w:rPr>
          <w:rStyle w:val="NormalTok"/>
        </w:rPr>
        <w:t xml:space="preserve"> ETL_StepLog</w:t>
      </w:r>
      <w:r>
        <w:br/>
      </w:r>
      <w:r>
        <w:rPr>
          <w:rStyle w:val="KeywordTok"/>
        </w:rPr>
        <w:t xml:space="preserve">WHERE</w:t>
      </w:r>
      <w:r>
        <w:rPr>
          <w:rStyle w:val="NormalTok"/>
        </w:rPr>
        <w:t xml:space="preserve"> BatchID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ETL_BatchLog)</w:t>
      </w:r>
      <w:r>
        <w:br/>
      </w:r>
      <w:r>
        <w:rPr>
          <w:rStyle w:val="KeywordTok"/>
        </w:rPr>
        <w:t xml:space="preserve">ORDER</w:t>
      </w:r>
      <w:r>
        <w:rPr>
          <w:rStyle w:val="NormalTok"/>
        </w:rPr>
        <w:t xml:space="preserve"> </w:t>
      </w:r>
      <w:r>
        <w:rPr>
          <w:rStyle w:val="KeywordTok"/>
        </w:rPr>
        <w:t xml:space="preserve">BY</w:t>
      </w:r>
      <w:r>
        <w:rPr>
          <w:rStyle w:val="NormalTok"/>
        </w:rPr>
        <w:t xml:space="preserve"> StepLogID;</w:t>
      </w:r>
    </w:p>
    <w:p>
      <w:pPr>
        <w:pStyle w:val="FirstParagraph"/>
      </w:pPr>
      <w:r>
        <w:rPr>
          <w:bCs/>
          <w:b/>
        </w:rPr>
        <w:t xml:space="preserve">Expected Result:</w:t>
      </w:r>
    </w:p>
    <w:tbl>
      <w:tblPr>
        <w:tblStyle w:val="Table"/>
        <w:tblW w:type="pct" w:w="5000"/>
        <w:tblLook w:firstRow="1" w:lastRow="0" w:firstColumn="0" w:lastColumn="0" w:noHBand="0" w:noVBand="0" w:val="0020"/>
        <w:jc w:val="start"/>
      </w:tblPr>
      <w:tblGrid>
        <w:gridCol w:w="1262"/>
        <w:gridCol w:w="1147"/>
        <w:gridCol w:w="1377"/>
        <w:gridCol w:w="2066"/>
        <w:gridCol w:w="573"/>
        <w:gridCol w:w="1492"/>
      </w:tblGrid>
      <w:tr>
        <w:trPr>
          <w:tblHeader w:val="true"/>
        </w:trPr>
        <w:tc>
          <w:tcPr/>
          <w:p>
            <w:pPr>
              <w:pStyle w:val="Compact"/>
              <w:jc w:val="left"/>
            </w:pPr>
            <w:r>
              <w:t xml:space="preserve">StepLogID</w:t>
            </w:r>
          </w:p>
        </w:tc>
        <w:tc>
          <w:tcPr/>
          <w:p>
            <w:pPr>
              <w:pStyle w:val="Compact"/>
              <w:jc w:val="left"/>
            </w:pPr>
            <w:r>
              <w:t xml:space="preserve">StepName</w:t>
            </w:r>
          </w:p>
        </w:tc>
        <w:tc>
          <w:tcPr/>
          <w:p>
            <w:pPr>
              <w:pStyle w:val="Compact"/>
              <w:jc w:val="left"/>
            </w:pPr>
            <w:r>
              <w:t xml:space="preserve">StepStatus</w:t>
            </w:r>
          </w:p>
        </w:tc>
        <w:tc>
          <w:tcPr/>
          <w:p>
            <w:pPr>
              <w:pStyle w:val="Compact"/>
              <w:jc w:val="left"/>
            </w:pPr>
            <w:r>
              <w:t xml:space="preserve">RecordsProcessed</w:t>
            </w:r>
          </w:p>
        </w:tc>
        <w:tc>
          <w:tcPr/>
          <w:p>
            <w:pPr>
              <w:pStyle w:val="Compact"/>
              <w:jc w:val="left"/>
            </w:pPr>
            <w:r>
              <w:t xml:space="preserve">Sec</w:t>
            </w:r>
          </w:p>
        </w:tc>
        <w:tc>
          <w:tcPr/>
          <w:p>
            <w:pPr>
              <w:pStyle w:val="Compact"/>
              <w:jc w:val="left"/>
            </w:pPr>
            <w:r>
              <w:t xml:space="preserve">ErrorMessage</w:t>
            </w:r>
          </w:p>
        </w:tc>
      </w:tr>
      <w:tr>
        <w:tc>
          <w:tcPr/>
          <w:p>
            <w:pPr>
              <w:pStyle w:val="Compact"/>
              <w:jc w:val="left"/>
            </w:pPr>
            <w:r>
              <w:t xml:space="preserve">…</w:t>
            </w:r>
          </w:p>
        </w:tc>
        <w:tc>
          <w:tcPr/>
          <w:p>
            <w:pPr>
              <w:pStyle w:val="Compact"/>
              <w:jc w:val="left"/>
            </w:pPr>
            <w:r>
              <w:t xml:space="preserve">Load_STG_Category</w:t>
            </w:r>
          </w:p>
        </w:tc>
        <w:tc>
          <w:tcPr/>
          <w:p>
            <w:pPr>
              <w:pStyle w:val="Compact"/>
              <w:jc w:val="left"/>
            </w:pPr>
            <w:r>
              <w:t xml:space="preserve">Success</w:t>
            </w:r>
          </w:p>
        </w:tc>
        <w:tc>
          <w:tcPr/>
          <w:p>
            <w:pPr>
              <w:pStyle w:val="Compact"/>
              <w:jc w:val="left"/>
            </w:pPr>
            <w:r>
              <w:t xml:space="preserve">5</w:t>
            </w:r>
          </w:p>
        </w:tc>
        <w:tc>
          <w:tcPr/>
          <w:p>
            <w:pPr>
              <w:pStyle w:val="Compact"/>
              <w:jc w:val="left"/>
            </w:pPr>
            <w:r>
              <w:t xml:space="preserve">0</w:t>
            </w:r>
          </w:p>
        </w:tc>
        <w:tc>
          <w:tcPr/>
          <w:p>
            <w:pPr>
              <w:pStyle w:val="Compact"/>
            </w:pPr>
          </w:p>
        </w:tc>
      </w:tr>
      <w:tr>
        <w:tc>
          <w:tcPr/>
          <w:p>
            <w:pPr>
              <w:pStyle w:val="Compact"/>
              <w:jc w:val="left"/>
            </w:pPr>
            <w:r>
              <w:t xml:space="preserve">…</w:t>
            </w:r>
          </w:p>
        </w:tc>
        <w:tc>
          <w:tcPr/>
          <w:p>
            <w:pPr>
              <w:pStyle w:val="Compact"/>
              <w:jc w:val="left"/>
            </w:pPr>
            <w:r>
              <w:t xml:space="preserve">Load_STG_Structure</w:t>
            </w:r>
          </w:p>
        </w:tc>
        <w:tc>
          <w:tcPr/>
          <w:p>
            <w:pPr>
              <w:pStyle w:val="Compact"/>
              <w:jc w:val="left"/>
            </w:pPr>
            <w:r>
              <w:t xml:space="preserve">Success</w:t>
            </w:r>
          </w:p>
        </w:tc>
        <w:tc>
          <w:tcPr/>
          <w:p>
            <w:pPr>
              <w:pStyle w:val="Compact"/>
              <w:jc w:val="left"/>
            </w:pPr>
            <w:r>
              <w:t xml:space="preserve">5</w:t>
            </w:r>
          </w:p>
        </w:tc>
        <w:tc>
          <w:tcPr/>
          <w:p>
            <w:pPr>
              <w:pStyle w:val="Compact"/>
              <w:jc w:val="left"/>
            </w:pPr>
            <w:r>
              <w:t xml:space="preserve">0</w:t>
            </w:r>
          </w:p>
        </w:tc>
        <w:tc>
          <w:tcPr/>
          <w:p>
            <w:pPr>
              <w:pStyle w:val="Compact"/>
            </w:pPr>
          </w:p>
        </w:tc>
      </w:tr>
      <w:tr>
        <w:tc>
          <w:tcPr/>
          <w:p>
            <w:pPr>
              <w:pStyle w:val="Compact"/>
              <w:jc w:val="left"/>
            </w:pPr>
            <w:r>
              <w:t xml:space="preserve">…</w:t>
            </w:r>
          </w:p>
        </w:tc>
        <w:tc>
          <w:tcPr/>
          <w:p>
            <w:pPr>
              <w:pStyle w:val="Compact"/>
              <w:jc w:val="left"/>
            </w:pPr>
            <w:r>
              <w:t xml:space="preserve">Load_STG_Taxpayer</w:t>
            </w:r>
          </w:p>
        </w:tc>
        <w:tc>
          <w:tcPr/>
          <w:p>
            <w:pPr>
              <w:pStyle w:val="Compact"/>
              <w:jc w:val="left"/>
            </w:pPr>
            <w:r>
              <w:t xml:space="preserve">Success</w:t>
            </w:r>
          </w:p>
        </w:tc>
        <w:tc>
          <w:tcPr/>
          <w:p>
            <w:pPr>
              <w:pStyle w:val="Compact"/>
              <w:jc w:val="left"/>
            </w:pPr>
            <w:r>
              <w:t xml:space="preserve">1000</w:t>
            </w:r>
          </w:p>
        </w:tc>
        <w:tc>
          <w:tcPr/>
          <w:p>
            <w:pPr>
              <w:pStyle w:val="Compact"/>
              <w:jc w:val="left"/>
            </w:pPr>
            <w:r>
              <w:t xml:space="preserve">1</w:t>
            </w:r>
          </w:p>
        </w:tc>
        <w:tc>
          <w:tcPr/>
          <w:p>
            <w:pPr>
              <w:pStyle w:val="Compact"/>
            </w:pPr>
          </w:p>
        </w:tc>
      </w:tr>
      <w:tr>
        <w:tc>
          <w:tcPr/>
          <w:p>
            <w:pPr>
              <w:pStyle w:val="Compact"/>
              <w:jc w:val="left"/>
            </w:pPr>
            <w:r>
              <w:t xml:space="preserve">…</w:t>
            </w:r>
          </w:p>
        </w:tc>
        <w:tc>
          <w:tcPr/>
          <w:p>
            <w:pPr>
              <w:pStyle w:val="Compact"/>
              <w:jc w:val="left"/>
            </w:pPr>
            <w:r>
              <w:t xml:space="preserve">Load_STG_Payment</w:t>
            </w:r>
          </w:p>
        </w:tc>
        <w:tc>
          <w:tcPr/>
          <w:p>
            <w:pPr>
              <w:pStyle w:val="Compact"/>
              <w:jc w:val="left"/>
            </w:pPr>
            <w:r>
              <w:rPr>
                <w:bCs/>
                <w:b/>
              </w:rPr>
              <w:t xml:space="preserve">Failed</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Execution Timeout Expired…</w:t>
            </w:r>
          </w:p>
        </w:tc>
      </w:tr>
      <w:tr>
        <w:tc>
          <w:tcPr/>
          <w:p>
            <w:pPr>
              <w:pStyle w:val="Compact"/>
              <w:jc w:val="left"/>
            </w:pPr>
            <w:r>
              <w:t xml:space="preserve">…</w:t>
            </w:r>
          </w:p>
        </w:tc>
        <w:tc>
          <w:tcPr/>
          <w:p>
            <w:pPr>
              <w:pStyle w:val="Compact"/>
              <w:jc w:val="left"/>
            </w:pPr>
            <w:r>
              <w:t xml:space="preserve">Load_STG_MonthlyDeclaration</w:t>
            </w:r>
          </w:p>
        </w:tc>
        <w:tc>
          <w:tcPr/>
          <w:p>
            <w:pPr>
              <w:pStyle w:val="Compact"/>
              <w:jc w:val="left"/>
            </w:pPr>
            <w:r>
              <w:t xml:space="preserve">Success</w:t>
            </w:r>
          </w:p>
        </w:tc>
        <w:tc>
          <w:tcPr/>
          <w:p>
            <w:pPr>
              <w:pStyle w:val="Compact"/>
              <w:jc w:val="left"/>
            </w:pPr>
            <w:r>
              <w:t xml:space="preserve">38487</w:t>
            </w:r>
          </w:p>
        </w:tc>
        <w:tc>
          <w:tcPr/>
          <w:p>
            <w:pPr>
              <w:pStyle w:val="Compact"/>
              <w:jc w:val="left"/>
            </w:pPr>
            <w:r>
              <w:t xml:space="preserve">2</w:t>
            </w:r>
          </w:p>
        </w:tc>
        <w:tc>
          <w:tcPr/>
          <w:p>
            <w:pPr>
              <w:pStyle w:val="Compact"/>
            </w:pPr>
          </w:p>
        </w:tc>
      </w:tr>
      <w:tr>
        <w:tc>
          <w:tcPr/>
          <w:p>
            <w:pPr>
              <w:pStyle w:val="Compact"/>
              <w:jc w:val="left"/>
            </w:pPr>
            <w:r>
              <w:t xml:space="preserve">…</w:t>
            </w:r>
          </w:p>
        </w:tc>
        <w:tc>
          <w:tcPr/>
          <w:p>
            <w:pPr>
              <w:pStyle w:val="Compact"/>
              <w:jc w:val="left"/>
            </w:pPr>
            <w:r>
              <w:t xml:space="preserve">Load_STG_AnnualDeclaration</w:t>
            </w:r>
          </w:p>
        </w:tc>
        <w:tc>
          <w:tcPr/>
          <w:p>
            <w:pPr>
              <w:pStyle w:val="Compact"/>
              <w:jc w:val="left"/>
            </w:pPr>
            <w:r>
              <w:t xml:space="preserve">Success</w:t>
            </w:r>
          </w:p>
        </w:tc>
        <w:tc>
          <w:tcPr/>
          <w:p>
            <w:pPr>
              <w:pStyle w:val="Compact"/>
              <w:jc w:val="left"/>
            </w:pPr>
            <w:r>
              <w:t xml:space="preserve">3605</w:t>
            </w:r>
          </w:p>
        </w:tc>
        <w:tc>
          <w:tcPr/>
          <w:p>
            <w:pPr>
              <w:pStyle w:val="Compact"/>
              <w:jc w:val="left"/>
            </w:pPr>
            <w:r>
              <w:t xml:space="preserve">1</w:t>
            </w:r>
          </w:p>
        </w:tc>
        <w:tc>
          <w:tcPr/>
          <w:p>
            <w:pPr>
              <w:pStyle w:val="Compact"/>
            </w:pPr>
          </w:p>
        </w:tc>
      </w:tr>
    </w:tbl>
    <w:p>
      <w:pPr>
        <w:pStyle w:val="SourceCode"/>
      </w:pPr>
      <w:r>
        <w:rPr>
          <w:rStyle w:val="CommentTok"/>
        </w:rPr>
        <w:t xml:space="preserve">-- Step 4d: View ETL_ErrorLog — Detailed error capture</w:t>
      </w:r>
      <w:r>
        <w:br/>
      </w:r>
      <w:r>
        <w:rPr>
          <w:rStyle w:val="KeywordTok"/>
        </w:rPr>
        <w:t xml:space="preserve">SELECT</w:t>
      </w:r>
      <w:r>
        <w:rPr>
          <w:rStyle w:val="NormalTok"/>
        </w:rPr>
        <w:t xml:space="preserve"> </w:t>
      </w:r>
      <w:r>
        <w:br/>
      </w:r>
      <w:r>
        <w:rPr>
          <w:rStyle w:val="NormalTok"/>
        </w:rPr>
        <w:t xml:space="preserve">    ErrorID, BatchID, StepLogID, ErrorSeverity, ErrorSource,</w:t>
      </w:r>
      <w:r>
        <w:br/>
      </w:r>
      <w:r>
        <w:rPr>
          <w:rStyle w:val="NormalTok"/>
        </w:rPr>
        <w:t xml:space="preserve">    ErrorMessage, ErrorDateTime</w:t>
      </w:r>
      <w:r>
        <w:br/>
      </w:r>
      <w:r>
        <w:rPr>
          <w:rStyle w:val="KeywordTok"/>
        </w:rPr>
        <w:t xml:space="preserve">FROM</w:t>
      </w:r>
      <w:r>
        <w:rPr>
          <w:rStyle w:val="NormalTok"/>
        </w:rPr>
        <w:t xml:space="preserve"> ETL_ErrorLog</w:t>
      </w:r>
      <w:r>
        <w:br/>
      </w:r>
      <w:r>
        <w:rPr>
          <w:rStyle w:val="KeywordTok"/>
        </w:rPr>
        <w:t xml:space="preserve">WHERE</w:t>
      </w:r>
      <w:r>
        <w:rPr>
          <w:rStyle w:val="NormalTok"/>
        </w:rPr>
        <w:t xml:space="preserve"> BatchID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ETL_BatchLog);</w:t>
      </w:r>
    </w:p>
    <w:p>
      <w:pPr>
        <w:pStyle w:val="FirstParagraph"/>
      </w:pPr>
      <w:r>
        <w:rPr>
          <w:bCs/>
          <w:b/>
        </w:rPr>
        <w:t xml:space="preserve">Expected Result:</w:t>
      </w:r>
    </w:p>
    <w:tbl>
      <w:tblPr>
        <w:tblStyle w:val="Table"/>
        <w:tblW w:type="pct" w:w="5000"/>
        <w:tblLook w:firstRow="1" w:lastRow="0" w:firstColumn="0" w:lastColumn="0" w:noHBand="0" w:noVBand="0" w:val="0020"/>
        <w:jc w:val="start"/>
      </w:tblPr>
      <w:tblGrid>
        <w:gridCol w:w="950"/>
        <w:gridCol w:w="950"/>
        <w:gridCol w:w="1161"/>
        <w:gridCol w:w="1056"/>
        <w:gridCol w:w="844"/>
        <w:gridCol w:w="1372"/>
        <w:gridCol w:w="1584"/>
      </w:tblGrid>
      <w:tr>
        <w:trPr>
          <w:tblHeader w:val="true"/>
        </w:trPr>
        <w:tc>
          <w:tcPr/>
          <w:p>
            <w:pPr>
              <w:pStyle w:val="Compact"/>
              <w:jc w:val="left"/>
            </w:pPr>
            <w:r>
              <w:t xml:space="preserve">ErrorID</w:t>
            </w:r>
          </w:p>
        </w:tc>
        <w:tc>
          <w:tcPr/>
          <w:p>
            <w:pPr>
              <w:pStyle w:val="Compact"/>
              <w:jc w:val="left"/>
            </w:pPr>
            <w:r>
              <w:t xml:space="preserve">BatchID</w:t>
            </w:r>
          </w:p>
        </w:tc>
        <w:tc>
          <w:tcPr/>
          <w:p>
            <w:pPr>
              <w:pStyle w:val="Compact"/>
              <w:jc w:val="left"/>
            </w:pPr>
            <w:r>
              <w:t xml:space="preserve">StepLogID</w:t>
            </w:r>
          </w:p>
        </w:tc>
        <w:tc>
          <w:tcPr/>
          <w:p>
            <w:pPr>
              <w:pStyle w:val="Compact"/>
              <w:jc w:val="left"/>
            </w:pPr>
            <w:r>
              <w:t xml:space="preserve">Severity</w:t>
            </w:r>
          </w:p>
        </w:tc>
        <w:tc>
          <w:tcPr/>
          <w:p>
            <w:pPr>
              <w:pStyle w:val="Compact"/>
              <w:jc w:val="left"/>
            </w:pPr>
            <w:r>
              <w:t xml:space="preserve">Source</w:t>
            </w:r>
          </w:p>
        </w:tc>
        <w:tc>
          <w:tcPr/>
          <w:p>
            <w:pPr>
              <w:pStyle w:val="Compact"/>
              <w:jc w:val="left"/>
            </w:pPr>
            <w:r>
              <w:t xml:space="preserve">ErrorMessage</w:t>
            </w:r>
          </w:p>
        </w:tc>
        <w:tc>
          <w:tcPr/>
          <w:p>
            <w:pPr>
              <w:pStyle w:val="Compact"/>
              <w:jc w:val="left"/>
            </w:pPr>
            <w:r>
              <w:t xml:space="preserve">ErrorDateTime</w:t>
            </w:r>
          </w:p>
        </w:tc>
      </w:tr>
      <w:tr>
        <w:tc>
          <w:tcPr/>
          <w:p>
            <w:pPr>
              <w:pStyle w:val="Compact"/>
              <w:jc w:val="left"/>
            </w:pPr>
            <w:r>
              <w:t xml:space="preserve">…</w:t>
            </w:r>
          </w:p>
        </w:tc>
        <w:tc>
          <w:tcPr/>
          <w:p>
            <w:pPr>
              <w:pStyle w:val="Compact"/>
              <w:jc w:val="left"/>
            </w:pPr>
            <w:r>
              <w:t xml:space="preserve">(latest)</w:t>
            </w:r>
          </w:p>
        </w:tc>
        <w:tc>
          <w:tcPr/>
          <w:p>
            <w:pPr>
              <w:pStyle w:val="Compact"/>
              <w:jc w:val="left"/>
            </w:pPr>
            <w:r>
              <w:t xml:space="preserve">(failed step)</w:t>
            </w:r>
          </w:p>
        </w:tc>
        <w:tc>
          <w:tcPr/>
          <w:p>
            <w:pPr>
              <w:pStyle w:val="Compact"/>
              <w:jc w:val="left"/>
            </w:pPr>
            <w:r>
              <w:t xml:space="preserve">High</w:t>
            </w:r>
          </w:p>
        </w:tc>
        <w:tc>
          <w:tcPr/>
          <w:p>
            <w:pPr>
              <w:pStyle w:val="Compact"/>
              <w:jc w:val="left"/>
            </w:pPr>
            <w:r>
              <w:t xml:space="preserve">Load_STG_Payment</w:t>
            </w:r>
          </w:p>
        </w:tc>
        <w:tc>
          <w:tcPr/>
          <w:p>
            <w:pPr>
              <w:pStyle w:val="Compact"/>
              <w:jc w:val="left"/>
            </w:pPr>
            <w:r>
              <w:t xml:space="preserve">Execution Timeout Expired…</w:t>
            </w:r>
          </w:p>
        </w:tc>
        <w:tc>
          <w:tcPr/>
          <w:p>
            <w:pPr>
              <w:pStyle w:val="Compact"/>
              <w:jc w:val="left"/>
            </w:pPr>
            <w:r>
              <w:t xml:space="preserve">(timestamp)</w:t>
            </w:r>
          </w:p>
        </w:tc>
      </w:tr>
    </w:tbl>
    <w:bookmarkEnd w:id="41"/>
    <w:bookmarkStart w:id="42" w:name="X4111803230a53eef0961cccd86496acc863184e"/>
    <w:p>
      <w:pPr>
        <w:pStyle w:val="Heading3"/>
      </w:pPr>
      <w:r>
        <w:t xml:space="preserve">Step 5: Recovery — Re-execute Only Failed Step</w:t>
      </w:r>
    </w:p>
    <w:p>
      <w:pPr>
        <w:pStyle w:val="SourceCode"/>
      </w:pPr>
      <w:r>
        <w:rPr>
          <w:rStyle w:val="CommentTok"/>
        </w:rPr>
        <w:t xml:space="preserve">-- Step 5: The administrator identifies Load_STG_Payment failed and re-runs ONLY that step</w:t>
      </w:r>
      <w:r>
        <w:br/>
      </w:r>
      <w:r>
        <w:rPr>
          <w:rStyle w:val="CommentTok"/>
        </w:rPr>
        <w:t xml:space="preserve">-- No need to re-execute the 5 successful steps</w:t>
      </w:r>
      <w:r>
        <w:b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(BatchID) </w:t>
      </w:r>
      <w:r>
        <w:rPr>
          <w:rStyle w:val="KeywordTok"/>
        </w:rPr>
        <w:t xml:space="preserve">FROM</w:t>
      </w:r>
      <w:r>
        <w:rPr>
          <w:rStyle w:val="NormalTok"/>
        </w:rPr>
        <w:t xml:space="preserve"> ETL_Control.dbo.ETL_BatchLog);</w:t>
      </w:r>
      <w:r>
        <w:br/>
      </w:r>
      <w:r>
        <w:rPr>
          <w:rStyle w:val="KeywordTok"/>
        </w:rPr>
        <w:t xml:space="preserve">DECLARE</w:t>
      </w:r>
      <w:r>
        <w:rPr>
          <w:rStyle w:val="NormalTok"/>
        </w:rPr>
        <w:t xml:space="preserve"> @StepID </w:t>
      </w:r>
      <w:r>
        <w:rPr>
          <w:rStyle w:val="DataTypeTok"/>
        </w:rPr>
        <w:t xml:space="preserve">INT</w:t>
      </w:r>
      <w:r>
        <w:rPr>
          <w:rStyle w:val="NormalTok"/>
        </w:rPr>
        <w:t xml:space="preserve">, @RC </w:t>
      </w:r>
      <w:r>
        <w:rPr>
          <w:rStyle w:val="DataTypeTok"/>
        </w:rPr>
        <w:t xml:space="preserve">INT</w:t>
      </w:r>
      <w:r>
        <w:rPr>
          <w:rStyle w:val="NormalTok"/>
        </w:rPr>
        <w:t xml:space="preserve">;</w:t>
      </w:r>
      <w:r>
        <w:br/>
        <w:br/>
      </w:r>
      <w:r>
        <w:rPr>
          <w:rStyle w:val="CommentTok"/>
        </w:rPr>
        <w:t xml:space="preserve">-- Re-execute only the failed step</w:t>
      </w:r>
      <w:r>
        <w:br/>
      </w:r>
      <w:r>
        <w:rPr>
          <w:rStyle w:val="KeywordTok"/>
        </w:rPr>
        <w:t xml:space="preserve">EXEC</w:t>
      </w:r>
      <w:r>
        <w:rPr>
          <w:rStyle w:val="NormalTok"/>
        </w:rPr>
        <w:t xml:space="preserve"> ETL_Control.dbo.usp_StartStep @BatchID </w:t>
      </w:r>
      <w:r>
        <w:rPr>
          <w:rStyle w:val="OperatorTok"/>
        </w:rPr>
        <w:t xml:space="preserve">=</w:t>
      </w:r>
      <w:r>
        <w:rPr>
          <w:rStyle w:val="NormalTok"/>
        </w:rPr>
        <w:t xml:space="preserve"> @BatchID, @StepName </w:t>
      </w:r>
      <w:r>
        <w:rPr>
          <w:rStyle w:val="OperatorTok"/>
        </w:rPr>
        <w:t xml:space="preserve">=</w:t>
      </w:r>
      <w:r>
        <w:rPr>
          <w:rStyle w:val="NormalTok"/>
        </w:rPr>
        <w:t xml:space="preserve"> </w:t>
      </w:r>
      <w:r>
        <w:rPr>
          <w:rStyle w:val="StringTok"/>
        </w:rPr>
        <w:t xml:space="preserve">'Load_STG_Payment_RETRY'</w:t>
      </w:r>
      <w:r>
        <w:rPr>
          <w:rStyle w:val="NormalTok"/>
        </w:rPr>
        <w:t xml:space="preserve">, @StepID </w:t>
      </w:r>
      <w:r>
        <w:rPr>
          <w:rStyle w:val="OperatorTok"/>
        </w:rPr>
        <w:t xml:space="preserve">=</w:t>
      </w:r>
      <w:r>
        <w:rPr>
          <w:rStyle w:val="NormalTok"/>
        </w:rPr>
        <w:t xml:space="preserve"> @StepID OUTPUT;</w:t>
      </w:r>
      <w:r>
        <w:br/>
        <w:br/>
      </w:r>
      <w:r>
        <w:rPr>
          <w:rStyle w:val="KeywordTok"/>
        </w:rPr>
        <w:t xml:space="preserve">USE</w:t>
      </w:r>
      <w:r>
        <w:rPr>
          <w:rStyle w:val="NormalTok"/>
        </w:rPr>
        <w:t xml:space="preserve"> DV_Staging;</w:t>
      </w:r>
      <w:r>
        <w:br/>
      </w:r>
      <w:r>
        <w:rPr>
          <w:rStyle w:val="KeywordTok"/>
        </w:rPr>
        <w:t xml:space="preserve">TRUNCATE</w:t>
      </w:r>
      <w:r>
        <w:rPr>
          <w:rStyle w:val="NormalTok"/>
        </w:rPr>
        <w:t xml:space="preserve"> </w:t>
      </w:r>
      <w:r>
        <w:rPr>
          <w:rStyle w:val="KeywordTok"/>
        </w:rPr>
        <w:t xml:space="preserve">TABLE</w:t>
      </w:r>
      <w:r>
        <w:rPr>
          <w:rStyle w:val="NormalTok"/>
        </w:rPr>
        <w:t xml:space="preserve"> STG_Payment;</w:t>
      </w:r>
      <w:r>
        <w:br/>
      </w:r>
      <w:r>
        <w:rPr>
          <w:rStyle w:val="KeywordTok"/>
        </w:rPr>
        <w:t xml:space="preserve">INSERT</w:t>
      </w:r>
      <w:r>
        <w:rPr>
          <w:rStyle w:val="NormalTok"/>
        </w:rPr>
        <w:t xml:space="preserve"> </w:t>
      </w:r>
      <w:r>
        <w:rPr>
          <w:rStyle w:val="KeywordTok"/>
        </w:rPr>
        <w:t xml:space="preserve">INTO</w:t>
      </w:r>
      <w:r>
        <w:rPr>
          <w:rStyle w:val="NormalTok"/>
        </w:rPr>
        <w:t xml:space="preserve"> STG_Payment (PaymentID, TaxpayerID, DeclarationID, AnnualDeclarationID, PaymentAmount, PaymentDate, PaymentMethod, Status, RecordSource, LoadDateTime)</w:t>
      </w:r>
      <w:r>
        <w:br/>
      </w:r>
      <w:r>
        <w:rPr>
          <w:rStyle w:val="KeywordTok"/>
        </w:rPr>
        <w:t xml:space="preserve">SELECT</w:t>
      </w:r>
      <w:r>
        <w:rPr>
          <w:rStyle w:val="NormalTok"/>
        </w:rPr>
        <w:t xml:space="preserve"> PaymentID, TaxpayerID, DeclarationID, AnnualDeclarationID, PaymentAmount, PaymentDate, PaymentMethod, Status, </w:t>
      </w:r>
      <w:r>
        <w:rPr>
          <w:rStyle w:val="StringTok"/>
        </w:rPr>
        <w:t xml:space="preserve">'TaxSystemDB'</w:t>
      </w:r>
      <w:r>
        <w:rPr>
          <w:rStyle w:val="NormalTok"/>
        </w:rPr>
        <w:t xml:space="preserve">, GETDATE()</w:t>
      </w:r>
      <w:r>
        <w:br/>
      </w:r>
      <w:r>
        <w:rPr>
          <w:rStyle w:val="KeywordTok"/>
        </w:rPr>
        <w:t xml:space="preserve">FROM</w:t>
      </w:r>
      <w:r>
        <w:rPr>
          <w:rStyle w:val="NormalTok"/>
        </w:rPr>
        <w:t xml:space="preserve"> TaxSystemDB.dbo.Payment;</w:t>
      </w:r>
      <w:r>
        <w:br/>
      </w:r>
      <w:r>
        <w:rPr>
          <w:rStyle w:val="KeywordTok"/>
        </w:rPr>
        <w:t xml:space="preserve">SET</w:t>
      </w:r>
      <w:r>
        <w:rPr>
          <w:rStyle w:val="NormalTok"/>
        </w:rPr>
        <w:t xml:space="preserve"> @RC </w:t>
      </w:r>
      <w:r>
        <w:rPr>
          <w:rStyle w:val="OperatorTok"/>
        </w:rPr>
        <w:t xml:space="preserve">=</w:t>
      </w:r>
      <w:r>
        <w:rPr>
          <w:rStyle w:val="NormalTok"/>
        </w:rPr>
        <w:t xml:space="preserve"> @@ROWCOUNT;</w:t>
      </w:r>
      <w:r>
        <w:br/>
        <w:br/>
      </w:r>
      <w:r>
        <w:rPr>
          <w:rStyle w:val="KeywordTok"/>
        </w:rPr>
        <w:t xml:space="preserve">USE</w:t>
      </w:r>
      <w:r>
        <w:rPr>
          <w:rStyle w:val="NormalTok"/>
        </w:rPr>
        <w:t xml:space="preserve"> ETL_Control;</w:t>
      </w:r>
      <w:r>
        <w:br/>
      </w:r>
      <w:r>
        <w:rPr>
          <w:rStyle w:val="KeywordTok"/>
        </w:rPr>
        <w:t xml:space="preserve">EXEC</w:t>
      </w:r>
      <w:r>
        <w:rPr>
          <w:rStyle w:val="NormalTok"/>
        </w:rPr>
        <w:t xml:space="preserve"> usp_EndStep @StepID </w:t>
      </w:r>
      <w:r>
        <w:rPr>
          <w:rStyle w:val="OperatorTok"/>
        </w:rPr>
        <w:t xml:space="preserve">=</w:t>
      </w:r>
      <w:r>
        <w:rPr>
          <w:rStyle w:val="NormalTok"/>
        </w:rPr>
        <w:t xml:space="preserve"> @StepID, @Status </w:t>
      </w:r>
      <w:r>
        <w:rPr>
          <w:rStyle w:val="OperatorTok"/>
        </w:rPr>
        <w:t xml:space="preserve">=</w:t>
      </w:r>
      <w:r>
        <w:rPr>
          <w:rStyle w:val="NormalTok"/>
        </w:rPr>
        <w:t xml:space="preserve"> </w:t>
      </w:r>
      <w:r>
        <w:rPr>
          <w:rStyle w:val="StringTok"/>
        </w:rPr>
        <w:t xml:space="preserve">'Success'</w:t>
      </w:r>
      <w:r>
        <w:rPr>
          <w:rStyle w:val="NormalTok"/>
        </w:rPr>
        <w:t xml:space="preserve">, @RowCount </w:t>
      </w:r>
      <w:r>
        <w:rPr>
          <w:rStyle w:val="OperatorTok"/>
        </w:rPr>
        <w:t xml:space="preserve">=</w:t>
      </w:r>
      <w:r>
        <w:rPr>
          <w:rStyle w:val="NormalTok"/>
        </w:rPr>
        <w:t xml:space="preserve"> @RC;</w:t>
      </w:r>
      <w:r>
        <w:br/>
      </w:r>
      <w:r>
        <w:rPr>
          <w:rStyle w:val="NormalTok"/>
        </w:rPr>
        <w:t xml:space="preserve">PRINT </w:t>
      </w:r>
      <w:r>
        <w:rPr>
          <w:rStyle w:val="StringTok"/>
        </w:rPr>
        <w:t xml:space="preserve">'  ✓ Load_STG_Payment_RETRY: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rows — Recovery successful!'</w:t>
      </w:r>
      <w:r>
        <w:rPr>
          <w:rStyle w:val="NormalTok"/>
        </w:rPr>
        <w:t xml:space="preserve">;</w:t>
      </w:r>
      <w:r>
        <w:br/>
        <w:br/>
      </w:r>
      <w:r>
        <w:rPr>
          <w:rStyle w:val="CommentTok"/>
        </w:rPr>
        <w:t xml:space="preserve">-- Verify: All steps now have data</w:t>
      </w:r>
      <w:r>
        <w:br/>
      </w:r>
      <w:r>
        <w:rPr>
          <w:rStyle w:val="KeywordTok"/>
        </w:rPr>
        <w:t xml:space="preserve">USE</w:t>
      </w:r>
      <w:r>
        <w:rPr>
          <w:rStyle w:val="NormalTok"/>
        </w:rPr>
        <w:t xml:space="preserve"> DV_Staging;</w:t>
      </w:r>
      <w:r>
        <w:br/>
      </w:r>
      <w:r>
        <w:rPr>
          <w:rStyle w:val="KeywordTok"/>
        </w:rPr>
        <w:t xml:space="preserve">SELECT</w:t>
      </w:r>
      <w:r>
        <w:rPr>
          <w:rStyle w:val="NormalTok"/>
        </w:rPr>
        <w:t xml:space="preserve"> </w:t>
      </w:r>
      <w:r>
        <w:rPr>
          <w:rStyle w:val="StringTok"/>
        </w:rPr>
        <w:t xml:space="preserve">'STG_Category'</w:t>
      </w:r>
      <w:r>
        <w:rPr>
          <w:rStyle w:val="NormalTok"/>
        </w:rPr>
        <w:t xml:space="preserve"> </w:t>
      </w:r>
      <w:r>
        <w:rPr>
          <w:rStyle w:val="KeywordTok"/>
        </w:rPr>
        <w:t xml:space="preserve">AS</w:t>
      </w:r>
      <w:r>
        <w:rPr>
          <w:rStyle w:val="NormalTok"/>
        </w:rPr>
        <w:t xml:space="preserve"> T,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KeywordTok"/>
        </w:rPr>
        <w:t xml:space="preserve">Rows</w:t>
      </w:r>
      <w:r>
        <w:rPr>
          <w:rStyle w:val="NormalTok"/>
        </w:rPr>
        <w:t xml:space="preserve"> </w:t>
      </w:r>
      <w:r>
        <w:rPr>
          <w:rStyle w:val="KeywordTok"/>
        </w:rPr>
        <w:t xml:space="preserve">FROM</w:t>
      </w:r>
      <w:r>
        <w:rPr>
          <w:rStyle w:val="NormalTok"/>
        </w:rPr>
        <w:t xml:space="preserve"> STG_Category</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'STG_Structure'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STG_Structure</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'STG_Taxpayer'</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STG_Taxpayer</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'STG_Payment'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STG_Payment</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'STG_MonthlyDeclaration'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STG_MonthlyDeclaration</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'STG_AnnualDeclaration'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STG_AnnualDeclaration;</w:t>
      </w:r>
    </w:p>
    <w:p>
      <w:pPr>
        <w:pStyle w:val="FirstParagraph"/>
      </w:pPr>
      <w:r>
        <w:rPr>
          <w:bCs/>
          <w:b/>
        </w:rPr>
        <w:t xml:space="preserve">POC 3 Conclusion:</w:t>
      </w:r>
      <w:r>
        <w:t xml:space="preserve"> The ETL Control Framework provides: (1) Batch-level status (Partial), (2) Step-level detail identifying Load_STG_Payment as the failed step, (3) Error capture via OnError Event Handler with detailed error message, (4) Recovery by re-running only the failed step — 7 of 8 steps completed successfully without re-execution.</w:t>
      </w:r>
    </w:p>
    <w:p>
      <w:r>
        <w:pict>
          <v:rect style="width:0;height:1.5pt" o:hralign="center" o:hrstd="t" o:hr="t"/>
        </w:pict>
      </w:r>
    </w:p>
    <w:bookmarkEnd w:id="42"/>
    <w:bookmarkEnd w:id="43"/>
    <w:bookmarkStart w:id="49" w:name="X9436d5fe2c0750e65530fe3bdfba9217b02fa0b"/>
    <w:p>
      <w:pPr>
        <w:pStyle w:val="Heading2"/>
      </w:pPr>
      <w:r>
        <w:t xml:space="preserve">POC 4: Business Rules Applied via Silver (Business Vault) + Gold (Star Schema)</w:t>
      </w:r>
    </w:p>
    <w:p>
      <w:pPr>
        <w:pStyle w:val="FirstParagraph"/>
      </w:pPr>
      <w:r>
        <w:rPr>
          <w:bCs/>
          <w:b/>
        </w:rPr>
        <w:t xml:space="preserve">Challenge:</w:t>
      </w:r>
      <w:r>
        <w:t xml:space="preserve"> Raw operational data in the Bronze layer contains only individual records with no derived analytics. Tax administrators need compliance scores, payment behavior metrics, and risk classifications that require complex business logic applied consistently.</w:t>
      </w:r>
    </w:p>
    <w:p>
      <w:pPr>
        <w:pStyle w:val="BodyText"/>
      </w:pPr>
      <w:r>
        <w:rPr>
          <w:bCs/>
          <w:b/>
        </w:rPr>
        <w:t xml:space="preserve">Objective:</w:t>
      </w:r>
      <w:r>
        <w:t xml:space="preserve"> Demonstrate how the Silver layer (Business Vault) computes derived metrics from Bronze Hub + Satellite + Link tables, and the Gold layer (Star Schema) organizes these into BI-ready dimensional models.</w:t>
      </w:r>
    </w:p>
    <w:bookmarkStart w:id="44" w:name="X7337aec26903172aeee9f7ea97b6654e34e0b2b"/>
    <w:p>
      <w:pPr>
        <w:pStyle w:val="Heading3"/>
      </w:pPr>
      <w:r>
        <w:t xml:space="preserve">Step 1: Verify Raw Bronze Data (No Analytics)</w:t>
      </w:r>
    </w:p>
    <w:p>
      <w:pPr>
        <w:pStyle w:val="SourceCode"/>
      </w:pPr>
      <w:r>
        <w:rPr>
          <w:rStyle w:val="CommentTok"/>
        </w:rPr>
        <w:t xml:space="preserve">-- Connect to: DV_Bronze</w:t>
      </w:r>
      <w:r>
        <w:br/>
      </w:r>
      <w:r>
        <w:rPr>
          <w:rStyle w:val="KeywordTok"/>
        </w:rPr>
        <w:t xml:space="preserve">USE</w:t>
      </w:r>
      <w:r>
        <w:rPr>
          <w:rStyle w:val="NormalTok"/>
        </w:rPr>
        <w:t xml:space="preserve"> DV_Bronze;</w:t>
      </w:r>
      <w:r>
        <w:br/>
      </w:r>
      <w:r>
        <w:rPr>
          <w:rStyle w:val="NormalTok"/>
        </w:rPr>
        <w:t xml:space="preserve">GO</w:t>
      </w:r>
      <w:r>
        <w:br/>
        <w:br/>
      </w:r>
      <w:r>
        <w:rPr>
          <w:rStyle w:val="CommentTok"/>
        </w:rPr>
        <w:t xml:space="preserve">-- Step 1a: Raw Bronze data for TAX000001 — individual records only</w:t>
      </w:r>
      <w:r>
        <w:br/>
      </w:r>
      <w:r>
        <w:rPr>
          <w:rStyle w:val="KeywordTok"/>
        </w:rPr>
        <w:t xml:space="preserve">SELECT</w:t>
      </w:r>
      <w:r>
        <w:rPr>
          <w:rStyle w:val="NormalTok"/>
        </w:rPr>
        <w:t xml:space="preserve"> </w:t>
      </w:r>
      <w:r>
        <w:rPr>
          <w:rStyle w:val="StringTok"/>
        </w:rPr>
        <w:t xml:space="preserve">'Monthly Declarations'</w:t>
      </w:r>
      <w:r>
        <w:rPr>
          <w:rStyle w:val="NormalTok"/>
        </w:rPr>
        <w:t xml:space="preserve"> </w:t>
      </w:r>
      <w:r>
        <w:rPr>
          <w:rStyle w:val="KeywordTok"/>
        </w:rPr>
        <w:t xml:space="preserve">AS</w:t>
      </w:r>
      <w:r>
        <w:rPr>
          <w:rStyle w:val="NormalTok"/>
        </w:rPr>
        <w:t xml:space="preserve"> DataType,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Records</w:t>
      </w:r>
      <w:r>
        <w:br/>
      </w:r>
      <w:r>
        <w:rPr>
          <w:rStyle w:val="KeywordTok"/>
        </w:rPr>
        <w:t xml:space="preserve">FROM</w:t>
      </w:r>
      <w:r>
        <w:rPr>
          <w:rStyle w:val="NormalTok"/>
        </w:rPr>
        <w:t xml:space="preserve"> LNK_TaxpayerDeclaration lnk</w:t>
      </w:r>
      <w:r>
        <w:br/>
      </w:r>
      <w:r>
        <w:rPr>
          <w:rStyle w:val="KeywordTok"/>
        </w:rPr>
        <w:t xml:space="preserve">INNER</w:t>
      </w:r>
      <w:r>
        <w:rPr>
          <w:rStyle w:val="NormalTok"/>
        </w:rPr>
        <w:t xml:space="preserve"> </w:t>
      </w:r>
      <w:r>
        <w:rPr>
          <w:rStyle w:val="KeywordTok"/>
        </w:rPr>
        <w:t xml:space="preserve">JOIN</w:t>
      </w:r>
      <w:r>
        <w:rPr>
          <w:rStyle w:val="NormalTok"/>
        </w:rPr>
        <w:t xml:space="preserve"> HUB_Taxpayer hub </w:t>
      </w:r>
      <w:r>
        <w:rPr>
          <w:rStyle w:val="KeywordTok"/>
        </w:rPr>
        <w:t xml:space="preserve">ON</w:t>
      </w:r>
      <w:r>
        <w:rPr>
          <w:rStyle w:val="NormalTok"/>
        </w:rPr>
        <w:t xml:space="preserve"> lnk.HUB_Taxpayer_HK </w:t>
      </w:r>
      <w:r>
        <w:rPr>
          <w:rStyle w:val="OperatorTok"/>
        </w:rPr>
        <w:t xml:space="preserve">=</w:t>
      </w:r>
      <w:r>
        <w:rPr>
          <w:rStyle w:val="NormalTok"/>
        </w:rPr>
        <w:t xml:space="preserve"> hub.HUB_Taxpayer_HK</w:t>
      </w:r>
      <w:r>
        <w:br/>
      </w:r>
      <w:r>
        <w:rPr>
          <w:rStyle w:val="KeywordTok"/>
        </w:rPr>
        <w:t xml:space="preserve">INNER</w:t>
      </w:r>
      <w:r>
        <w:rPr>
          <w:rStyle w:val="NormalTok"/>
        </w:rPr>
        <w:t xml:space="preserve"> </w:t>
      </w:r>
      <w:r>
        <w:rPr>
          <w:rStyle w:val="KeywordTok"/>
        </w:rPr>
        <w:t xml:space="preserve">JOIN</w:t>
      </w:r>
      <w:r>
        <w:rPr>
          <w:rStyle w:val="NormalTok"/>
        </w:rPr>
        <w:t xml:space="preserve"> SAT_MonthlyDecl sat </w:t>
      </w:r>
      <w:r>
        <w:rPr>
          <w:rStyle w:val="KeywordTok"/>
        </w:rPr>
        <w:t xml:space="preserve">ON</w:t>
      </w:r>
      <w:r>
        <w:rPr>
          <w:rStyle w:val="NormalTok"/>
        </w:rPr>
        <w:t xml:space="preserve"> lnk.HUB_Declaration_HK </w:t>
      </w:r>
      <w:r>
        <w:rPr>
          <w:rStyle w:val="OperatorTok"/>
        </w:rPr>
        <w:t xml:space="preserve">=</w:t>
      </w:r>
      <w:r>
        <w:rPr>
          <w:rStyle w:val="NormalTok"/>
        </w:rPr>
        <w:t xml:space="preserve"> sat.HUB_Declaration_HK </w:t>
      </w:r>
      <w:r>
        <w:rPr>
          <w:rStyle w:val="KeywordTok"/>
        </w:rPr>
        <w:t xml:space="preserve">AND</w:t>
      </w:r>
      <w:r>
        <w:rPr>
          <w:rStyle w:val="NormalTok"/>
        </w:rPr>
        <w:t xml:space="preserve"> sat.SAT_EndDate </w:t>
      </w:r>
      <w:r>
        <w:rPr>
          <w:rStyle w:val="KeywordTok"/>
        </w:rPr>
        <w:t xml:space="preserve">IS</w:t>
      </w:r>
      <w:r>
        <w:rPr>
          <w:rStyle w:val="NormalTok"/>
        </w:rPr>
        <w:t xml:space="preserve"> </w:t>
      </w:r>
      <w:r>
        <w:rPr>
          <w:rStyle w:val="KeywordTok"/>
        </w:rPr>
        <w:t xml:space="preserve">NULL</w:t>
      </w:r>
      <w:r>
        <w:br/>
      </w:r>
      <w:r>
        <w:rPr>
          <w:rStyle w:val="KeywordTok"/>
        </w:rPr>
        <w:t xml:space="preserve">WHERE</w:t>
      </w:r>
      <w:r>
        <w:rPr>
          <w:rStyle w:val="NormalTok"/>
        </w:rPr>
        <w:t xml:space="preserve"> hub.TaxID </w:t>
      </w:r>
      <w:r>
        <w:rPr>
          <w:rStyle w:val="OperatorTok"/>
        </w:rPr>
        <w:t xml:space="preserve">=</w:t>
      </w:r>
      <w:r>
        <w:rPr>
          <w:rStyle w:val="NormalTok"/>
        </w:rPr>
        <w:t xml:space="preserve"> </w:t>
      </w:r>
      <w:r>
        <w:rPr>
          <w:rStyle w:val="StringTok"/>
        </w:rPr>
        <w:t xml:space="preserve">'TAX000001'</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'Payments'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LNK_TaxpayerDeclaration lnk_td</w:t>
      </w:r>
      <w:r>
        <w:br/>
      </w:r>
      <w:r>
        <w:rPr>
          <w:rStyle w:val="KeywordTok"/>
        </w:rPr>
        <w:t xml:space="preserve">INNER</w:t>
      </w:r>
      <w:r>
        <w:rPr>
          <w:rStyle w:val="NormalTok"/>
        </w:rPr>
        <w:t xml:space="preserve"> </w:t>
      </w:r>
      <w:r>
        <w:rPr>
          <w:rStyle w:val="KeywordTok"/>
        </w:rPr>
        <w:t xml:space="preserve">JOIN</w:t>
      </w:r>
      <w:r>
        <w:rPr>
          <w:rStyle w:val="NormalTok"/>
        </w:rPr>
        <w:t xml:space="preserve"> HUB_Taxpayer hub </w:t>
      </w:r>
      <w:r>
        <w:rPr>
          <w:rStyle w:val="KeywordTok"/>
        </w:rPr>
        <w:t xml:space="preserve">ON</w:t>
      </w:r>
      <w:r>
        <w:rPr>
          <w:rStyle w:val="NormalTok"/>
        </w:rPr>
        <w:t xml:space="preserve"> lnk_td.HUB_Taxpayer_HK </w:t>
      </w:r>
      <w:r>
        <w:rPr>
          <w:rStyle w:val="OperatorTok"/>
        </w:rPr>
        <w:t xml:space="preserve">=</w:t>
      </w:r>
      <w:r>
        <w:rPr>
          <w:rStyle w:val="NormalTok"/>
        </w:rPr>
        <w:t xml:space="preserve"> hub.HUB_Taxpayer_HK</w:t>
      </w:r>
      <w:r>
        <w:br/>
      </w:r>
      <w:r>
        <w:rPr>
          <w:rStyle w:val="KeywordTok"/>
        </w:rPr>
        <w:t xml:space="preserve">INNER</w:t>
      </w:r>
      <w:r>
        <w:rPr>
          <w:rStyle w:val="NormalTok"/>
        </w:rPr>
        <w:t xml:space="preserve"> </w:t>
      </w:r>
      <w:r>
        <w:rPr>
          <w:rStyle w:val="KeywordTok"/>
        </w:rPr>
        <w:t xml:space="preserve">JOIN</w:t>
      </w:r>
      <w:r>
        <w:rPr>
          <w:rStyle w:val="NormalTok"/>
        </w:rPr>
        <w:t xml:space="preserve"> LNK_DeclarationPayment lnk_dp </w:t>
      </w:r>
      <w:r>
        <w:rPr>
          <w:rStyle w:val="KeywordTok"/>
        </w:rPr>
        <w:t xml:space="preserve">ON</w:t>
      </w:r>
      <w:r>
        <w:rPr>
          <w:rStyle w:val="NormalTok"/>
        </w:rPr>
        <w:t xml:space="preserve"> lnk_td.HUB_Declaration_HK </w:t>
      </w:r>
      <w:r>
        <w:rPr>
          <w:rStyle w:val="OperatorTok"/>
        </w:rPr>
        <w:t xml:space="preserve">=</w:t>
      </w:r>
      <w:r>
        <w:rPr>
          <w:rStyle w:val="NormalTok"/>
        </w:rPr>
        <w:t xml:space="preserve"> lnk_dp.HUB_Declaration_HK</w:t>
      </w:r>
      <w:r>
        <w:br/>
      </w:r>
      <w:r>
        <w:rPr>
          <w:rStyle w:val="KeywordTok"/>
        </w:rPr>
        <w:t xml:space="preserve">INNER</w:t>
      </w:r>
      <w:r>
        <w:rPr>
          <w:rStyle w:val="NormalTok"/>
        </w:rPr>
        <w:t xml:space="preserve"> </w:t>
      </w:r>
      <w:r>
        <w:rPr>
          <w:rStyle w:val="KeywordTok"/>
        </w:rPr>
        <w:t xml:space="preserve">JOIN</w:t>
      </w:r>
      <w:r>
        <w:rPr>
          <w:rStyle w:val="NormalTok"/>
        </w:rPr>
        <w:t xml:space="preserve"> SAT_Payment sp </w:t>
      </w:r>
      <w:r>
        <w:rPr>
          <w:rStyle w:val="KeywordTok"/>
        </w:rPr>
        <w:t xml:space="preserve">ON</w:t>
      </w:r>
      <w:r>
        <w:rPr>
          <w:rStyle w:val="NormalTok"/>
        </w:rPr>
        <w:t xml:space="preserve"> lnk_dp.HUB_Payment_HK </w:t>
      </w:r>
      <w:r>
        <w:rPr>
          <w:rStyle w:val="OperatorTok"/>
        </w:rPr>
        <w:t xml:space="preserve">=</w:t>
      </w:r>
      <w:r>
        <w:rPr>
          <w:rStyle w:val="NormalTok"/>
        </w:rPr>
        <w:t xml:space="preserve"> sp.HUB_Payment_HK </w:t>
      </w:r>
      <w:r>
        <w:rPr>
          <w:rStyle w:val="KeywordTok"/>
        </w:rPr>
        <w:t xml:space="preserve">AND</w:t>
      </w:r>
      <w:r>
        <w:rPr>
          <w:rStyle w:val="NormalTok"/>
        </w:rPr>
        <w:t xml:space="preserve"> sp.SAT_EndDate </w:t>
      </w:r>
      <w:r>
        <w:rPr>
          <w:rStyle w:val="KeywordTok"/>
        </w:rPr>
        <w:t xml:space="preserve">IS</w:t>
      </w:r>
      <w:r>
        <w:rPr>
          <w:rStyle w:val="NormalTok"/>
        </w:rPr>
        <w:t xml:space="preserve"> </w:t>
      </w:r>
      <w:r>
        <w:rPr>
          <w:rStyle w:val="KeywordTok"/>
        </w:rPr>
        <w:t xml:space="preserve">NULL</w:t>
      </w:r>
      <w:r>
        <w:br/>
      </w:r>
      <w:r>
        <w:rPr>
          <w:rStyle w:val="KeywordTok"/>
        </w:rPr>
        <w:t xml:space="preserve">WHERE</w:t>
      </w:r>
      <w:r>
        <w:rPr>
          <w:rStyle w:val="NormalTok"/>
        </w:rPr>
        <w:t xml:space="preserve"> hub.TaxID </w:t>
      </w:r>
      <w:r>
        <w:rPr>
          <w:rStyle w:val="OperatorTok"/>
        </w:rPr>
        <w:t xml:space="preserve">=</w:t>
      </w:r>
      <w:r>
        <w:rPr>
          <w:rStyle w:val="NormalTok"/>
        </w:rPr>
        <w:t xml:space="preserve"> </w:t>
      </w:r>
      <w:r>
        <w:rPr>
          <w:rStyle w:val="StringTok"/>
        </w:rPr>
        <w:t xml:space="preserve">'TAX000001'</w:t>
      </w:r>
      <w:r>
        <w:rPr>
          <w:rStyle w:val="NormalTok"/>
        </w:rPr>
        <w:t xml:space="preserve">;</w:t>
      </w:r>
    </w:p>
    <w:p>
      <w:pPr>
        <w:pStyle w:val="FirstParagraph"/>
      </w:pPr>
      <w:r>
        <w:rPr>
          <w:bCs/>
          <w:b/>
        </w:rPr>
        <w:t xml:space="preserve">Expected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DataType</w:t>
            </w:r>
          </w:p>
        </w:tc>
        <w:tc>
          <w:tcPr/>
          <w:p>
            <w:pPr>
              <w:pStyle w:val="Compact"/>
              <w:jc w:val="left"/>
            </w:pPr>
            <w:r>
              <w:t xml:space="preserve">Records</w:t>
            </w:r>
          </w:p>
        </w:tc>
      </w:tr>
      <w:tr>
        <w:tc>
          <w:tcPr/>
          <w:p>
            <w:pPr>
              <w:pStyle w:val="Compact"/>
              <w:jc w:val="left"/>
            </w:pPr>
            <w:r>
              <w:t xml:space="preserve">Monthly Declarations</w:t>
            </w:r>
          </w:p>
        </w:tc>
        <w:tc>
          <w:tcPr/>
          <w:p>
            <w:pPr>
              <w:pStyle w:val="Compact"/>
              <w:jc w:val="left"/>
            </w:pPr>
            <w:r>
              <w:t xml:space="preserve">~36-40</w:t>
            </w:r>
          </w:p>
        </w:tc>
      </w:tr>
      <w:tr>
        <w:tc>
          <w:tcPr/>
          <w:p>
            <w:pPr>
              <w:pStyle w:val="Compact"/>
              <w:jc w:val="left"/>
            </w:pPr>
            <w:r>
              <w:t xml:space="preserve">Payments</w:t>
            </w:r>
          </w:p>
        </w:tc>
        <w:tc>
          <w:tcPr/>
          <w:p>
            <w:pPr>
              <w:pStyle w:val="Compact"/>
              <w:jc w:val="left"/>
            </w:pPr>
            <w:r>
              <w:t xml:space="preserve">~20-30</w:t>
            </w:r>
          </w:p>
        </w:tc>
      </w:tr>
    </w:tbl>
    <w:p>
      <w:pPr>
        <w:pStyle w:val="BodyText"/>
      </w:pPr>
      <w:r>
        <w:t xml:space="preserve">Individual records exist but no derived analytics (compliance score, on-time rates, risk level).</w:t>
      </w:r>
    </w:p>
    <w:bookmarkEnd w:id="44"/>
    <w:bookmarkStart w:id="45" w:name="X394d9d2a83c8a071adb632500b8ee9bc69a5b08"/>
    <w:p>
      <w:pPr>
        <w:pStyle w:val="Heading3"/>
      </w:pPr>
      <w:r>
        <w:t xml:space="preserve">Step 2: Execute Silver Layer — Compute Business Metrics</w:t>
      </w:r>
    </w:p>
    <w:p>
      <w:pPr>
        <w:pStyle w:val="SourceCode"/>
      </w:pPr>
      <w:r>
        <w:rPr>
          <w:rStyle w:val="CommentTok"/>
        </w:rPr>
        <w:t xml:space="preserve">-- Connect to: DV_Silver</w:t>
      </w:r>
      <w:r>
        <w:br/>
      </w:r>
      <w:r>
        <w:rPr>
          <w:rStyle w:val="KeywordTok"/>
        </w:rPr>
        <w:t xml:space="preserve">USE</w:t>
      </w:r>
      <w:r>
        <w:rPr>
          <w:rStyle w:val="NormalTok"/>
        </w:rPr>
        <w:t xml:space="preserve"> DV_Silver;</w:t>
      </w:r>
      <w:r>
        <w:br/>
      </w:r>
      <w:r>
        <w:rPr>
          <w:rStyle w:val="NormalTok"/>
        </w:rPr>
        <w:t xml:space="preserve">GO</w:t>
      </w:r>
      <w:r>
        <w:br/>
        <w:br/>
      </w:r>
      <w:r>
        <w:rPr>
          <w:rStyle w:val="CommentTok"/>
        </w:rPr>
        <w:t xml:space="preserve">-- Step 2a: Execute BUS_ComplianceScore procedure</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999</w:t>
      </w:r>
      <w:r>
        <w:rPr>
          <w:rStyle w:val="NormalTok"/>
        </w:rPr>
        <w:t xml:space="preserve">, @RC </w:t>
      </w:r>
      <w:r>
        <w:rPr>
          <w:rStyle w:val="DataTypeTok"/>
        </w:rPr>
        <w:t xml:space="preserve">INT</w:t>
      </w:r>
      <w:r>
        <w:rPr>
          <w:rStyle w:val="NormalTok"/>
        </w:rPr>
        <w:t xml:space="preserve">;</w:t>
      </w:r>
      <w:r>
        <w:br/>
      </w:r>
      <w:r>
        <w:rPr>
          <w:rStyle w:val="KeywordTok"/>
        </w:rPr>
        <w:t xml:space="preserve">EXEC</w:t>
      </w:r>
      <w:r>
        <w:rPr>
          <w:rStyle w:val="NormalTok"/>
        </w:rPr>
        <w:t xml:space="preserve"> dbo.usp_Load_BUS_ComplianceScore </w:t>
      </w:r>
      <w:r>
        <w:br/>
      </w:r>
      <w:r>
        <w:rPr>
          <w:rStyle w:val="NormalTok"/>
        </w:rPr>
        <w:t xml:space="preserve">    @BatchID </w:t>
      </w:r>
      <w:r>
        <w:rPr>
          <w:rStyle w:val="OperatorTok"/>
        </w:rPr>
        <w:t xml:space="preserve">=</w:t>
      </w:r>
      <w:r>
        <w:rPr>
          <w:rStyle w:val="NormalTok"/>
        </w:rPr>
        <w:t xml:space="preserve"> @BatchID, </w:t>
      </w:r>
      <w:r>
        <w:br/>
      </w:r>
      <w:r>
        <w:rPr>
          <w:rStyle w:val="NormalTok"/>
        </w:rPr>
        <w:t xml:space="preserve">    @SnapshotDate </w:t>
      </w:r>
      <w:r>
        <w:rPr>
          <w:rStyle w:val="OperatorTok"/>
        </w:rPr>
        <w:t xml:space="preserve">=</w:t>
      </w:r>
      <w:r>
        <w:rPr>
          <w:rStyle w:val="NormalTok"/>
        </w:rPr>
        <w:t xml:space="preserve"> </w:t>
      </w:r>
      <w:r>
        <w:rPr>
          <w:rStyle w:val="StringTok"/>
        </w:rPr>
        <w:t xml:space="preserve">'2026-02-22'</w:t>
      </w:r>
      <w:r>
        <w:rPr>
          <w:rStyle w:val="NormalTok"/>
        </w:rPr>
        <w:t xml:space="preserve">,</w:t>
      </w:r>
      <w:r>
        <w:br/>
      </w:r>
      <w:r>
        <w:rPr>
          <w:rStyle w:val="NormalTok"/>
        </w:rPr>
        <w:t xml:space="preserve">    @RowCount </w:t>
      </w:r>
      <w:r>
        <w:rPr>
          <w:rStyle w:val="OperatorTok"/>
        </w:rPr>
        <w:t xml:space="preserve">=</w:t>
      </w:r>
      <w:r>
        <w:rPr>
          <w:rStyle w:val="NormalTok"/>
        </w:rPr>
        <w:t xml:space="preserve"> @RC OUTPUT;</w:t>
      </w:r>
      <w:r>
        <w:br/>
      </w:r>
      <w:r>
        <w:rPr>
          <w:rStyle w:val="NormalTok"/>
        </w:rPr>
        <w:t xml:space="preserve">PRINT </w:t>
      </w:r>
      <w:r>
        <w:rPr>
          <w:rStyle w:val="StringTok"/>
        </w:rPr>
        <w:t xml:space="preserve">'✓ BUS_ComplianceScore loaded: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taxpayers scored'</w:t>
      </w:r>
      <w:r>
        <w:rPr>
          <w:rStyle w:val="NormalTok"/>
        </w:rPr>
        <w:t xml:space="preserve">;</w:t>
      </w:r>
      <w:r>
        <w:br/>
      </w:r>
      <w:r>
        <w:rPr>
          <w:rStyle w:val="NormalTok"/>
        </w:rPr>
        <w:t xml:space="preserve">GO</w:t>
      </w:r>
      <w:r>
        <w:br/>
        <w:br/>
      </w:r>
      <w:r>
        <w:rPr>
          <w:rStyle w:val="CommentTok"/>
        </w:rPr>
        <w:t xml:space="preserve">-- Step 2b: Execute BUS_MonthlyMetrics procedure</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999</w:t>
      </w:r>
      <w:r>
        <w:rPr>
          <w:rStyle w:val="NormalTok"/>
        </w:rPr>
        <w:t xml:space="preserve">, @RC </w:t>
      </w:r>
      <w:r>
        <w:rPr>
          <w:rStyle w:val="DataTypeTok"/>
        </w:rPr>
        <w:t xml:space="preserve">INT</w:t>
      </w:r>
      <w:r>
        <w:rPr>
          <w:rStyle w:val="NormalTok"/>
        </w:rPr>
        <w:t xml:space="preserve">;</w:t>
      </w:r>
      <w:r>
        <w:br/>
      </w:r>
      <w:r>
        <w:rPr>
          <w:rStyle w:val="KeywordTok"/>
        </w:rPr>
        <w:t xml:space="preserve">EXEC</w:t>
      </w:r>
      <w:r>
        <w:rPr>
          <w:rStyle w:val="NormalTok"/>
        </w:rPr>
        <w:t xml:space="preserve"> dbo.usp_Load_BUS_MonthlyMetrics </w:t>
      </w:r>
      <w:r>
        <w:br/>
      </w:r>
      <w:r>
        <w:rPr>
          <w:rStyle w:val="NormalTok"/>
        </w:rPr>
        <w:t xml:space="preserve">    @BatchID </w:t>
      </w:r>
      <w:r>
        <w:rPr>
          <w:rStyle w:val="OperatorTok"/>
        </w:rPr>
        <w:t xml:space="preserve">=</w:t>
      </w:r>
      <w:r>
        <w:rPr>
          <w:rStyle w:val="NormalTok"/>
        </w:rPr>
        <w:t xml:space="preserve"> @BatchID, </w:t>
      </w:r>
      <w:r>
        <w:br/>
      </w:r>
      <w:r>
        <w:rPr>
          <w:rStyle w:val="NormalTok"/>
        </w:rPr>
        <w:t xml:space="preserve">    @SnapshotDate </w:t>
      </w:r>
      <w:r>
        <w:rPr>
          <w:rStyle w:val="OperatorTok"/>
        </w:rPr>
        <w:t xml:space="preserve">=</w:t>
      </w:r>
      <w:r>
        <w:rPr>
          <w:rStyle w:val="NormalTok"/>
        </w:rPr>
        <w:t xml:space="preserve"> </w:t>
      </w:r>
      <w:r>
        <w:rPr>
          <w:rStyle w:val="StringTok"/>
        </w:rPr>
        <w:t xml:space="preserve">'2026-02-22'</w:t>
      </w:r>
      <w:r>
        <w:rPr>
          <w:rStyle w:val="NormalTok"/>
        </w:rPr>
        <w:t xml:space="preserve">,</w:t>
      </w:r>
      <w:r>
        <w:br/>
      </w:r>
      <w:r>
        <w:rPr>
          <w:rStyle w:val="NormalTok"/>
        </w:rPr>
        <w:t xml:space="preserve">    @RowCount </w:t>
      </w:r>
      <w:r>
        <w:rPr>
          <w:rStyle w:val="OperatorTok"/>
        </w:rPr>
        <w:t xml:space="preserve">=</w:t>
      </w:r>
      <w:r>
        <w:rPr>
          <w:rStyle w:val="NormalTok"/>
        </w:rPr>
        <w:t xml:space="preserve"> @RC OUTPUT;</w:t>
      </w:r>
      <w:r>
        <w:br/>
      </w:r>
      <w:r>
        <w:rPr>
          <w:rStyle w:val="NormalTok"/>
        </w:rPr>
        <w:t xml:space="preserve">PRINT </w:t>
      </w:r>
      <w:r>
        <w:rPr>
          <w:rStyle w:val="StringTok"/>
        </w:rPr>
        <w:t xml:space="preserve">'✓ BUS_MonthlyMetrics loaded: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 monthly records'</w:t>
      </w:r>
      <w:r>
        <w:rPr>
          <w:rStyle w:val="NormalTok"/>
        </w:rPr>
        <w:t xml:space="preserve">;</w:t>
      </w:r>
    </w:p>
    <w:bookmarkEnd w:id="45"/>
    <w:bookmarkStart w:id="46" w:name="Xe0c9d4f27c9d3a0d39cd6ae56e9a6f6c52467e4"/>
    <w:p>
      <w:pPr>
        <w:pStyle w:val="Heading3"/>
      </w:pPr>
      <w:r>
        <w:t xml:space="preserve">Step 3: View Derived Compliance Metrics for TAX000001</w:t>
      </w:r>
    </w:p>
    <w:p>
      <w:pPr>
        <w:pStyle w:val="SourceCode"/>
      </w:pPr>
      <w:r>
        <w:rPr>
          <w:rStyle w:val="CommentTok"/>
        </w:rPr>
        <w:t xml:space="preserve">-- Step 3: Query BUS_ComplianceScore — derived analytics now available</w:t>
      </w:r>
      <w:r>
        <w:br/>
      </w:r>
      <w:r>
        <w:rPr>
          <w:rStyle w:val="KeywordTok"/>
        </w:rPr>
        <w:t xml:space="preserve">SELECT</w:t>
      </w:r>
      <w:r>
        <w:rPr>
          <w:rStyle w:val="NormalTok"/>
        </w:rPr>
        <w:t xml:space="preserve"> </w:t>
      </w:r>
      <w:r>
        <w:br/>
      </w:r>
      <w:r>
        <w:rPr>
          <w:rStyle w:val="NormalTok"/>
        </w:rPr>
        <w:t xml:space="preserve">    hub.TaxID,</w:t>
      </w:r>
      <w:r>
        <w:br/>
      </w:r>
      <w:r>
        <w:rPr>
          <w:rStyle w:val="NormalTok"/>
        </w:rPr>
        <w:t xml:space="preserve">    sat.LegalBusinessName,</w:t>
      </w:r>
      <w:r>
        <w:br/>
      </w:r>
      <w:r>
        <w:rPr>
          <w:rStyle w:val="NormalTok"/>
        </w:rPr>
        <w:t xml:space="preserve">    cs.ComplianceScore,</w:t>
      </w:r>
      <w:r>
        <w:br/>
      </w:r>
      <w:r>
        <w:rPr>
          <w:rStyle w:val="NormalTok"/>
        </w:rPr>
        <w:t xml:space="preserve">    cs.FilingOnTimeRate,</w:t>
      </w:r>
      <w:r>
        <w:br/>
      </w:r>
      <w:r>
        <w:rPr>
          <w:rStyle w:val="NormalTok"/>
        </w:rPr>
        <w:t xml:space="preserve">    cs.PaymentOnTimeRate,</w:t>
      </w:r>
      <w:r>
        <w:br/>
      </w:r>
      <w:r>
        <w:rPr>
          <w:rStyle w:val="NormalTok"/>
        </w:rPr>
        <w:t xml:space="preserve">    cs.PenaltyCount,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cs.ComplianceScore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'LOW'</w:t>
      </w:r>
      <w:r>
        <w:br/>
      </w:r>
      <w:r>
        <w:rPr>
          <w:rStyle w:val="NormalTok"/>
        </w:rPr>
        <w:t xml:space="preserve">        </w:t>
      </w:r>
      <w:r>
        <w:rPr>
          <w:rStyle w:val="ControlFlowTok"/>
        </w:rPr>
        <w:t xml:space="preserve">WHEN</w:t>
      </w:r>
      <w:r>
        <w:rPr>
          <w:rStyle w:val="NormalTok"/>
        </w:rPr>
        <w:t xml:space="preserve"> cs.ComplianceScore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 </w:t>
      </w:r>
      <w:r>
        <w:rPr>
          <w:rStyle w:val="StringTok"/>
        </w:rPr>
        <w:t xml:space="preserve">'HIGH'</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RiskClassification</w:t>
      </w:r>
      <w:r>
        <w:br/>
      </w:r>
      <w:r>
        <w:rPr>
          <w:rStyle w:val="KeywordTok"/>
        </w:rPr>
        <w:t xml:space="preserve">FROM</w:t>
      </w:r>
      <w:r>
        <w:rPr>
          <w:rStyle w:val="NormalTok"/>
        </w:rPr>
        <w:t xml:space="preserve"> DV_Silver.dbo.BUS_ComplianceScore cs</w:t>
      </w:r>
      <w:r>
        <w:br/>
      </w:r>
      <w:r>
        <w:rPr>
          <w:rStyle w:val="KeywordTok"/>
        </w:rPr>
        <w:t xml:space="preserve">INNER</w:t>
      </w:r>
      <w:r>
        <w:rPr>
          <w:rStyle w:val="NormalTok"/>
        </w:rPr>
        <w:t xml:space="preserve"> </w:t>
      </w:r>
      <w:r>
        <w:rPr>
          <w:rStyle w:val="KeywordTok"/>
        </w:rPr>
        <w:t xml:space="preserve">JOIN</w:t>
      </w:r>
      <w:r>
        <w:rPr>
          <w:rStyle w:val="NormalTok"/>
        </w:rPr>
        <w:t xml:space="preserve"> DV_Bronze.dbo.HUB_Taxpayer hub </w:t>
      </w:r>
      <w:r>
        <w:br/>
      </w:r>
      <w:r>
        <w:rPr>
          <w:rStyle w:val="NormalTok"/>
        </w:rPr>
        <w:t xml:space="preserve">    </w:t>
      </w:r>
      <w:r>
        <w:rPr>
          <w:rStyle w:val="KeywordTok"/>
        </w:rPr>
        <w:t xml:space="preserve">ON</w:t>
      </w:r>
      <w:r>
        <w:rPr>
          <w:rStyle w:val="NormalTok"/>
        </w:rPr>
        <w:t xml:space="preserve"> cs.HUB_Taxpayer_HK </w:t>
      </w:r>
      <w:r>
        <w:rPr>
          <w:rStyle w:val="OperatorTok"/>
        </w:rPr>
        <w:t xml:space="preserve">=</w:t>
      </w:r>
      <w:r>
        <w:rPr>
          <w:rStyle w:val="NormalTok"/>
        </w:rPr>
        <w:t xml:space="preserve"> hub.HUB_Taxpayer_HK</w:t>
      </w:r>
      <w:r>
        <w:br/>
      </w:r>
      <w:r>
        <w:rPr>
          <w:rStyle w:val="KeywordTok"/>
        </w:rPr>
        <w:t xml:space="preserve">INNER</w:t>
      </w:r>
      <w:r>
        <w:rPr>
          <w:rStyle w:val="NormalTok"/>
        </w:rPr>
        <w:t xml:space="preserve"> </w:t>
      </w:r>
      <w:r>
        <w:rPr>
          <w:rStyle w:val="KeywordTok"/>
        </w:rPr>
        <w:t xml:space="preserve">JOIN</w:t>
      </w:r>
      <w:r>
        <w:rPr>
          <w:rStyle w:val="NormalTok"/>
        </w:rPr>
        <w:t xml:space="preserve"> DV_Bronze.dbo.SAT_Taxpayer sat </w:t>
      </w:r>
      <w:r>
        <w:br/>
      </w:r>
      <w:r>
        <w:rPr>
          <w:rStyle w:val="NormalTok"/>
        </w:rPr>
        <w:t xml:space="preserve">    </w:t>
      </w:r>
      <w:r>
        <w:rPr>
          <w:rStyle w:val="KeywordTok"/>
        </w:rPr>
        <w:t xml:space="preserve">ON</w:t>
      </w:r>
      <w:r>
        <w:rPr>
          <w:rStyle w:val="NormalTok"/>
        </w:rPr>
        <w:t xml:space="preserve"> hub.HUB_Taxpayer_HK </w:t>
      </w:r>
      <w:r>
        <w:rPr>
          <w:rStyle w:val="OperatorTok"/>
        </w:rPr>
        <w:t xml:space="preserve">=</w:t>
      </w:r>
      <w:r>
        <w:rPr>
          <w:rStyle w:val="NormalTok"/>
        </w:rPr>
        <w:t xml:space="preserve"> sat.HUB_Taxpayer_HK </w:t>
      </w:r>
      <w:r>
        <w:rPr>
          <w:rStyle w:val="KeywordTok"/>
        </w:rPr>
        <w:t xml:space="preserve">AND</w:t>
      </w:r>
      <w:r>
        <w:rPr>
          <w:rStyle w:val="NormalTok"/>
        </w:rPr>
        <w:t xml:space="preserve"> sat.SAT_EndDate </w:t>
      </w:r>
      <w:r>
        <w:rPr>
          <w:rStyle w:val="KeywordTok"/>
        </w:rPr>
        <w:t xml:space="preserve">IS</w:t>
      </w:r>
      <w:r>
        <w:rPr>
          <w:rStyle w:val="NormalTok"/>
        </w:rPr>
        <w:t xml:space="preserve"> </w:t>
      </w:r>
      <w:r>
        <w:rPr>
          <w:rStyle w:val="KeywordTok"/>
        </w:rPr>
        <w:t xml:space="preserve">NULL</w:t>
      </w:r>
      <w:r>
        <w:br/>
      </w:r>
      <w:r>
        <w:rPr>
          <w:rStyle w:val="KeywordTok"/>
        </w:rPr>
        <w:t xml:space="preserve">WHERE</w:t>
      </w:r>
      <w:r>
        <w:rPr>
          <w:rStyle w:val="NormalTok"/>
        </w:rPr>
        <w:t xml:space="preserve"> hub.TaxID </w:t>
      </w:r>
      <w:r>
        <w:rPr>
          <w:rStyle w:val="OperatorTok"/>
        </w:rPr>
        <w:t xml:space="preserve">=</w:t>
      </w:r>
      <w:r>
        <w:rPr>
          <w:rStyle w:val="NormalTok"/>
        </w:rPr>
        <w:t xml:space="preserve"> </w:t>
      </w:r>
      <w:r>
        <w:rPr>
          <w:rStyle w:val="StringTok"/>
        </w:rPr>
        <w:t xml:space="preserve">'TAX000001'</w:t>
      </w:r>
      <w:r>
        <w:rPr>
          <w:rStyle w:val="NormalTok"/>
        </w:rPr>
        <w:t xml:space="preserve">;</w:t>
      </w:r>
    </w:p>
    <w:p>
      <w:pPr>
        <w:pStyle w:val="FirstParagraph"/>
      </w:pPr>
      <w:r>
        <w:rPr>
          <w:bCs/>
          <w:b/>
        </w:rPr>
        <w:t xml:space="preserve">Expected Result:</w:t>
      </w:r>
    </w:p>
    <w:tbl>
      <w:tblPr>
        <w:tblStyle w:val="Table"/>
        <w:tblW w:type="pct" w:w="5000"/>
        <w:tblLook w:firstRow="1" w:lastRow="0" w:firstColumn="0" w:lastColumn="0" w:noHBand="0" w:noVBand="0" w:val="0020"/>
        <w:jc w:val="start"/>
      </w:tblPr>
      <w:tblGrid>
        <w:gridCol w:w="554"/>
        <w:gridCol w:w="1504"/>
        <w:gridCol w:w="1346"/>
        <w:gridCol w:w="1425"/>
        <w:gridCol w:w="1504"/>
        <w:gridCol w:w="1108"/>
        <w:gridCol w:w="475"/>
      </w:tblGrid>
      <w:tr>
        <w:trPr>
          <w:tblHeader w:val="true"/>
        </w:trPr>
        <w:tc>
          <w:tcPr/>
          <w:p>
            <w:pPr>
              <w:pStyle w:val="Compact"/>
              <w:jc w:val="left"/>
            </w:pPr>
            <w:r>
              <w:t xml:space="preserve">TaxID</w:t>
            </w:r>
          </w:p>
        </w:tc>
        <w:tc>
          <w:tcPr/>
          <w:p>
            <w:pPr>
              <w:pStyle w:val="Compact"/>
              <w:jc w:val="left"/>
            </w:pPr>
            <w:r>
              <w:t xml:space="preserve">LegalBusinessName</w:t>
            </w:r>
          </w:p>
        </w:tc>
        <w:tc>
          <w:tcPr/>
          <w:p>
            <w:pPr>
              <w:pStyle w:val="Compact"/>
              <w:jc w:val="left"/>
            </w:pPr>
            <w:r>
              <w:t xml:space="preserve">ComplianceScore</w:t>
            </w:r>
          </w:p>
        </w:tc>
        <w:tc>
          <w:tcPr/>
          <w:p>
            <w:pPr>
              <w:pStyle w:val="Compact"/>
              <w:jc w:val="left"/>
            </w:pPr>
            <w:r>
              <w:t xml:space="preserve">FilingOnTimeRate</w:t>
            </w:r>
          </w:p>
        </w:tc>
        <w:tc>
          <w:tcPr/>
          <w:p>
            <w:pPr>
              <w:pStyle w:val="Compact"/>
              <w:jc w:val="left"/>
            </w:pPr>
            <w:r>
              <w:t xml:space="preserve">PaymentOnTimeRate</w:t>
            </w:r>
          </w:p>
        </w:tc>
        <w:tc>
          <w:tcPr/>
          <w:p>
            <w:pPr>
              <w:pStyle w:val="Compact"/>
              <w:jc w:val="left"/>
            </w:pPr>
            <w:r>
              <w:t xml:space="preserve">PenaltyCount</w:t>
            </w:r>
          </w:p>
        </w:tc>
        <w:tc>
          <w:tcPr/>
          <w:p>
            <w:pPr>
              <w:pStyle w:val="Compact"/>
              <w:jc w:val="left"/>
            </w:pPr>
            <w:r>
              <w:t xml:space="preserve">Risk</w:t>
            </w:r>
          </w:p>
        </w:tc>
      </w:tr>
      <w:tr>
        <w:tc>
          <w:tcPr/>
          <w:p>
            <w:pPr>
              <w:pStyle w:val="Compact"/>
              <w:jc w:val="left"/>
            </w:pPr>
            <w:r>
              <w:t xml:space="preserve">TAX000001</w:t>
            </w:r>
          </w:p>
        </w:tc>
        <w:tc>
          <w:tcPr/>
          <w:p>
            <w:pPr>
              <w:pStyle w:val="Compact"/>
              <w:jc w:val="left"/>
            </w:pPr>
            <w:r>
              <w:t xml:space="preserve">Business 1</w:t>
            </w:r>
          </w:p>
        </w:tc>
        <w:tc>
          <w:tcPr/>
          <w:p>
            <w:pPr>
              <w:pStyle w:val="Compact"/>
              <w:jc w:val="left"/>
            </w:pPr>
            <w:r>
              <w:t xml:space="preserve">~72.5</w:t>
            </w:r>
          </w:p>
        </w:tc>
        <w:tc>
          <w:tcPr/>
          <w:p>
            <w:pPr>
              <w:pStyle w:val="Compact"/>
              <w:jc w:val="left"/>
            </w:pPr>
            <w:r>
              <w:t xml:space="preserve">~78.3</w:t>
            </w:r>
          </w:p>
        </w:tc>
        <w:tc>
          <w:tcPr/>
          <w:p>
            <w:pPr>
              <w:pStyle w:val="Compact"/>
              <w:jc w:val="left"/>
            </w:pPr>
            <w:r>
              <w:t xml:space="preserve">~66.7</w:t>
            </w:r>
          </w:p>
        </w:tc>
        <w:tc>
          <w:tcPr/>
          <w:p>
            <w:pPr>
              <w:pStyle w:val="Compact"/>
              <w:jc w:val="left"/>
            </w:pPr>
            <w:r>
              <w:t xml:space="preserve">2</w:t>
            </w:r>
          </w:p>
        </w:tc>
        <w:tc>
          <w:tcPr/>
          <w:p>
            <w:pPr>
              <w:pStyle w:val="Compact"/>
              <w:jc w:val="left"/>
            </w:pPr>
            <w:r>
              <w:t xml:space="preserve">MEDIUM</w:t>
            </w:r>
          </w:p>
        </w:tc>
      </w:tr>
    </w:tbl>
    <w:p>
      <w:pPr>
        <w:pStyle w:val="BodyText"/>
      </w:pPr>
      <w:r>
        <w:t xml:space="preserve">The formula: </w:t>
      </w:r>
      <w:r>
        <w:rPr>
          <w:bCs/>
          <w:b/>
        </w:rPr>
        <w:t xml:space="preserve">ComplianceScore = 50% × FilingOnTimeRate + 50% × PaymentOnTimeRate</w:t>
      </w:r>
    </w:p>
    <w:bookmarkEnd w:id="46"/>
    <w:bookmarkStart w:id="47" w:name="Xa5dca9425aa9287d2da9209185f3f64069f119e"/>
    <w:p>
      <w:pPr>
        <w:pStyle w:val="Heading3"/>
      </w:pPr>
      <w:r>
        <w:t xml:space="preserve">Step 4: Execute Gold Layer — Build Star Schema</w:t>
      </w:r>
    </w:p>
    <w:p>
      <w:pPr>
        <w:pStyle w:val="SourceCode"/>
      </w:pPr>
      <w:r>
        <w:rPr>
          <w:rStyle w:val="CommentTok"/>
        </w:rPr>
        <w:t xml:space="preserve">-- Connect to: DV_Gold</w:t>
      </w:r>
      <w:r>
        <w:br/>
      </w:r>
      <w:r>
        <w:rPr>
          <w:rStyle w:val="KeywordTok"/>
        </w:rPr>
        <w:t xml:space="preserve">USE</w:t>
      </w:r>
      <w:r>
        <w:rPr>
          <w:rStyle w:val="NormalTok"/>
        </w:rPr>
        <w:t xml:space="preserve"> DV_Gold;</w:t>
      </w:r>
      <w:r>
        <w:br/>
      </w:r>
      <w:r>
        <w:rPr>
          <w:rStyle w:val="NormalTok"/>
        </w:rPr>
        <w:t xml:space="preserve">GO</w:t>
      </w:r>
      <w:r>
        <w:br/>
        <w:br/>
      </w:r>
      <w:r>
        <w:rPr>
          <w:rStyle w:val="CommentTok"/>
        </w:rPr>
        <w:t xml:space="preserve">-- Step 4a: Load dimension tables first</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999</w:t>
      </w:r>
      <w:r>
        <w:rPr>
          <w:rStyle w:val="NormalTok"/>
        </w:rPr>
        <w:t xml:space="preserve">, @SD DATETIME </w:t>
      </w:r>
      <w:r>
        <w:rPr>
          <w:rStyle w:val="OperatorTok"/>
        </w:rPr>
        <w:t xml:space="preserve">=</w:t>
      </w:r>
      <w:r>
        <w:rPr>
          <w:rStyle w:val="NormalTok"/>
        </w:rPr>
        <w:t xml:space="preserve"> </w:t>
      </w:r>
      <w:r>
        <w:rPr>
          <w:rStyle w:val="StringTok"/>
        </w:rPr>
        <w:t xml:space="preserve">'2026-02-22'</w:t>
      </w:r>
      <w:r>
        <w:rPr>
          <w:rStyle w:val="NormalTok"/>
        </w:rPr>
        <w:t xml:space="preserve">, @RC </w:t>
      </w:r>
      <w:r>
        <w:rPr>
          <w:rStyle w:val="DataTypeTok"/>
        </w:rPr>
        <w:t xml:space="preserve">INT</w:t>
      </w:r>
      <w:r>
        <w:rPr>
          <w:rStyle w:val="NormalTok"/>
        </w:rPr>
        <w:t xml:space="preserve">;</w:t>
      </w:r>
      <w:r>
        <w:br/>
        <w:br/>
      </w:r>
      <w:r>
        <w:rPr>
          <w:rStyle w:val="KeywordTok"/>
        </w:rPr>
        <w:t xml:space="preserve">EXEC</w:t>
      </w:r>
      <w:r>
        <w:rPr>
          <w:rStyle w:val="NormalTok"/>
        </w:rPr>
        <w:t xml:space="preserve"> dbo.usp_Load_DIM_Category @BatchID</w:t>
      </w:r>
      <w:r>
        <w:rPr>
          <w:rStyle w:val="OperatorTok"/>
        </w:rPr>
        <w:t xml:space="preserve">=</w:t>
      </w:r>
      <w:r>
        <w:rPr>
          <w:rStyle w:val="NormalTok"/>
        </w:rPr>
        <w:t xml:space="preserve">@BatchID, @RowCount</w:t>
      </w:r>
      <w:r>
        <w:rPr>
          <w:rStyle w:val="OperatorTok"/>
        </w:rPr>
        <w:t xml:space="preserve">=</w:t>
      </w:r>
      <w:r>
        <w:rPr>
          <w:rStyle w:val="NormalTok"/>
        </w:rPr>
        <w:t xml:space="preserve">@RC OUTPUT;</w:t>
      </w:r>
      <w:r>
        <w:br/>
      </w:r>
      <w:r>
        <w:rPr>
          <w:rStyle w:val="NormalTok"/>
        </w:rPr>
        <w:t xml:space="preserve">PRINT </w:t>
      </w:r>
      <w:r>
        <w:rPr>
          <w:rStyle w:val="StringTok"/>
        </w:rPr>
        <w:t xml:space="preserve">'  DIM_Category: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KeywordTok"/>
        </w:rPr>
        <w:t xml:space="preserve">EXEC</w:t>
      </w:r>
      <w:r>
        <w:rPr>
          <w:rStyle w:val="NormalTok"/>
        </w:rPr>
        <w:t xml:space="preserve"> dbo.usp_Load_DIM_Structure @BatchID</w:t>
      </w:r>
      <w:r>
        <w:rPr>
          <w:rStyle w:val="OperatorTok"/>
        </w:rPr>
        <w:t xml:space="preserve">=</w:t>
      </w:r>
      <w:r>
        <w:rPr>
          <w:rStyle w:val="NormalTok"/>
        </w:rPr>
        <w:t xml:space="preserve">@BatchID, @RowCount</w:t>
      </w:r>
      <w:r>
        <w:rPr>
          <w:rStyle w:val="OperatorTok"/>
        </w:rPr>
        <w:t xml:space="preserve">=</w:t>
      </w:r>
      <w:r>
        <w:rPr>
          <w:rStyle w:val="NormalTok"/>
        </w:rPr>
        <w:t xml:space="preserve">@RC OUTPUT;</w:t>
      </w:r>
      <w:r>
        <w:br/>
      </w:r>
      <w:r>
        <w:rPr>
          <w:rStyle w:val="NormalTok"/>
        </w:rPr>
        <w:t xml:space="preserve">PRINT </w:t>
      </w:r>
      <w:r>
        <w:rPr>
          <w:rStyle w:val="StringTok"/>
        </w:rPr>
        <w:t xml:space="preserve">'  DIM_Structure: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KeywordTok"/>
        </w:rPr>
        <w:t xml:space="preserve">EXEC</w:t>
      </w:r>
      <w:r>
        <w:rPr>
          <w:rStyle w:val="NormalTok"/>
        </w:rPr>
        <w:t xml:space="preserve"> dbo.usp_Load_DIM_Activity @BatchID=@BatchID, @RowCount=@RC OUTPUT;
PRINT '  DIM_Activity: ' + CAST(@RC AS VARCHAR);
EXEC dbo.usp_Load_DIM_Taxpayer @BatchID</w:t>
      </w:r>
      <w:r>
        <w:rPr>
          <w:rStyle w:val="OperatorTok"/>
        </w:rPr>
        <w:t xml:space="preserve">=</w:t>
      </w:r>
      <w:r>
        <w:rPr>
          <w:rStyle w:val="NormalTok"/>
        </w:rPr>
        <w:t xml:space="preserve">@BatchID, @SnapshotDate</w:t>
      </w:r>
      <w:r>
        <w:rPr>
          <w:rStyle w:val="OperatorTok"/>
        </w:rPr>
        <w:t xml:space="preserve">=</w:t>
      </w:r>
      <w:r>
        <w:rPr>
          <w:rStyle w:val="NormalTok"/>
        </w:rPr>
        <w:t xml:space="preserve">@SD, @RowCount</w:t>
      </w:r>
      <w:r>
        <w:rPr>
          <w:rStyle w:val="OperatorTok"/>
        </w:rPr>
        <w:t xml:space="preserve">=</w:t>
      </w:r>
      <w:r>
        <w:rPr>
          <w:rStyle w:val="NormalTok"/>
        </w:rPr>
        <w:t xml:space="preserve">@RC OUTPUT;</w:t>
      </w:r>
      <w:r>
        <w:br/>
      </w:r>
      <w:r>
        <w:rPr>
          <w:rStyle w:val="NormalTok"/>
        </w:rPr>
        <w:t xml:space="preserve">PRINT </w:t>
      </w:r>
      <w:r>
        <w:rPr>
          <w:rStyle w:val="StringTok"/>
        </w:rPr>
        <w:t xml:space="preserve">'  DIM_Taxpayer: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KeywordTok"/>
        </w:rPr>
        <w:t xml:space="preserve">EXEC</w:t>
      </w:r>
      <w:r>
        <w:rPr>
          <w:rStyle w:val="NormalTok"/>
        </w:rPr>
        <w:t xml:space="preserve"> dbo.usp_Load_DIM_Officer @BatchID=@BatchID, @SnapshotDate=@SD, @RowCount=@RC OUTPUT;
PRINT '  DIM_Officer: ' + CAST(@RC AS VARCHAR);
EXEC dbo.usp_Load_DIM_Status @BatchID</w:t>
      </w:r>
      <w:r>
        <w:rPr>
          <w:rStyle w:val="OperatorTok"/>
        </w:rPr>
        <w:t xml:space="preserve">=</w:t>
      </w:r>
      <w:r>
        <w:rPr>
          <w:rStyle w:val="NormalTok"/>
        </w:rPr>
        <w:t xml:space="preserve">@BatchID, @RowCount</w:t>
      </w:r>
      <w:r>
        <w:rPr>
          <w:rStyle w:val="OperatorTok"/>
        </w:rPr>
        <w:t xml:space="preserve">=</w:t>
      </w:r>
      <w:r>
        <w:rPr>
          <w:rStyle w:val="NormalTok"/>
        </w:rPr>
        <w:t xml:space="preserve">@RC OUTPUT;</w:t>
      </w:r>
      <w:r>
        <w:br/>
      </w:r>
      <w:r>
        <w:rPr>
          <w:rStyle w:val="NormalTok"/>
        </w:rPr>
        <w:t xml:space="preserve">PRINT </w:t>
      </w:r>
      <w:r>
        <w:rPr>
          <w:rStyle w:val="StringTok"/>
        </w:rPr>
        <w:t xml:space="preserve">'  DIM_Status: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KeywordTok"/>
        </w:rPr>
        <w:t xml:space="preserve">EXEC</w:t>
      </w:r>
      <w:r>
        <w:rPr>
          <w:rStyle w:val="NormalTok"/>
        </w:rPr>
        <w:t xml:space="preserve"> dbo.usp_Load_DIM_PaymentMethod @BatchID</w:t>
      </w:r>
      <w:r>
        <w:rPr>
          <w:rStyle w:val="OperatorTok"/>
        </w:rPr>
        <w:t xml:space="preserve">=</w:t>
      </w:r>
      <w:r>
        <w:rPr>
          <w:rStyle w:val="NormalTok"/>
        </w:rPr>
        <w:t xml:space="preserve">@BatchID, @RowCount</w:t>
      </w:r>
      <w:r>
        <w:rPr>
          <w:rStyle w:val="OperatorTok"/>
        </w:rPr>
        <w:t xml:space="preserve">=</w:t>
      </w:r>
      <w:r>
        <w:rPr>
          <w:rStyle w:val="NormalTok"/>
        </w:rPr>
        <w:t xml:space="preserve">@RC OUTPUT;</w:t>
      </w:r>
      <w:r>
        <w:br/>
      </w:r>
      <w:r>
        <w:rPr>
          <w:rStyle w:val="NormalTok"/>
        </w:rPr>
        <w:t xml:space="preserve">PRINT </w:t>
      </w:r>
      <w:r>
        <w:rPr>
          <w:rStyle w:val="StringTok"/>
        </w:rPr>
        <w:t xml:space="preserve">'  DIM_PaymentMethod: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NormalTok"/>
        </w:rPr>
        <w:t xml:space="preserve">GO</w:t>
      </w:r>
      <w:r>
        <w:br/>
        <w:br/>
      </w:r>
      <w:r>
        <w:rPr>
          <w:rStyle w:val="CommentTok"/>
        </w:rPr>
        <w:t xml:space="preserve">-- Step 4b: Load fact tables</w:t>
      </w:r>
      <w:r>
        <w:br/>
      </w:r>
      <w:r>
        <w:rPr>
          <w:rStyle w:val="KeywordTok"/>
        </w:rPr>
        <w:t xml:space="preserve">DECLARE</w:t>
      </w:r>
      <w:r>
        <w:rPr>
          <w:rStyle w:val="NormalTok"/>
        </w:rPr>
        <w:t xml:space="preserve"> @BatchID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999</w:t>
      </w:r>
      <w:r>
        <w:rPr>
          <w:rStyle w:val="NormalTok"/>
        </w:rPr>
        <w:t xml:space="preserve">, @SD DATETIME </w:t>
      </w:r>
      <w:r>
        <w:rPr>
          <w:rStyle w:val="OperatorTok"/>
        </w:rPr>
        <w:t xml:space="preserve">=</w:t>
      </w:r>
      <w:r>
        <w:rPr>
          <w:rStyle w:val="NormalTok"/>
        </w:rPr>
        <w:t xml:space="preserve"> </w:t>
      </w:r>
      <w:r>
        <w:rPr>
          <w:rStyle w:val="StringTok"/>
        </w:rPr>
        <w:t xml:space="preserve">'2026-02-22'</w:t>
      </w:r>
      <w:r>
        <w:rPr>
          <w:rStyle w:val="NormalTok"/>
        </w:rPr>
        <w:t xml:space="preserve">, @RC </w:t>
      </w:r>
      <w:r>
        <w:rPr>
          <w:rStyle w:val="DataTypeTok"/>
        </w:rPr>
        <w:t xml:space="preserve">INT</w:t>
      </w:r>
      <w:r>
        <w:rPr>
          <w:rStyle w:val="NormalTok"/>
        </w:rPr>
        <w:t xml:space="preserve">;</w:t>
      </w:r>
      <w:r>
        <w:br/>
      </w:r>
      <w:r>
        <w:rPr>
          <w:rStyle w:val="KeywordTok"/>
        </w:rPr>
        <w:t xml:space="preserve">EXEC</w:t>
      </w:r>
      <w:r>
        <w:rPr>
          <w:rStyle w:val="NormalTok"/>
        </w:rPr>
        <w:t xml:space="preserve"> dbo.usp_Load_FACT_MonthlyDeclaration @BatchID</w:t>
      </w:r>
      <w:r>
        <w:rPr>
          <w:rStyle w:val="OperatorTok"/>
        </w:rPr>
        <w:t xml:space="preserve">=</w:t>
      </w:r>
      <w:r>
        <w:rPr>
          <w:rStyle w:val="NormalTok"/>
        </w:rPr>
        <w:t xml:space="preserve">@BatchID, @SnapshotDate</w:t>
      </w:r>
      <w:r>
        <w:rPr>
          <w:rStyle w:val="OperatorTok"/>
        </w:rPr>
        <w:t xml:space="preserve">=</w:t>
      </w:r>
      <w:r>
        <w:rPr>
          <w:rStyle w:val="NormalTok"/>
        </w:rPr>
        <w:t xml:space="preserve">@SD, @RowCount</w:t>
      </w:r>
      <w:r>
        <w:rPr>
          <w:rStyle w:val="OperatorTok"/>
        </w:rPr>
        <w:t xml:space="preserve">=</w:t>
      </w:r>
      <w:r>
        <w:rPr>
          <w:rStyle w:val="NormalTok"/>
        </w:rPr>
        <w:t xml:space="preserve">@RC OUTPUT;</w:t>
      </w:r>
      <w:r>
        <w:br/>
      </w:r>
      <w:r>
        <w:rPr>
          <w:rStyle w:val="NormalTok"/>
        </w:rPr>
        <w:t xml:space="preserve">PRINT </w:t>
      </w:r>
      <w:r>
        <w:rPr>
          <w:rStyle w:val="StringTok"/>
        </w:rPr>
        <w:t xml:space="preserve">'  FACT_MonthlyDeclaration: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KeywordTok"/>
        </w:rPr>
        <w:t xml:space="preserve">EXEC</w:t>
      </w:r>
      <w:r>
        <w:rPr>
          <w:rStyle w:val="NormalTok"/>
        </w:rPr>
        <w:t xml:space="preserve"> dbo.usp_Load_FACT_Payment @BatchID</w:t>
      </w:r>
      <w:r>
        <w:rPr>
          <w:rStyle w:val="OperatorTok"/>
        </w:rPr>
        <w:t xml:space="preserve">=</w:t>
      </w:r>
      <w:r>
        <w:rPr>
          <w:rStyle w:val="NormalTok"/>
        </w:rPr>
        <w:t xml:space="preserve">@BatchID, @SnapshotDate</w:t>
      </w:r>
      <w:r>
        <w:rPr>
          <w:rStyle w:val="OperatorTok"/>
        </w:rPr>
        <w:t xml:space="preserve">=</w:t>
      </w:r>
      <w:r>
        <w:rPr>
          <w:rStyle w:val="NormalTok"/>
        </w:rPr>
        <w:t xml:space="preserve">@SD, @RowCount</w:t>
      </w:r>
      <w:r>
        <w:rPr>
          <w:rStyle w:val="OperatorTok"/>
        </w:rPr>
        <w:t xml:space="preserve">=</w:t>
      </w:r>
      <w:r>
        <w:rPr>
          <w:rStyle w:val="NormalTok"/>
        </w:rPr>
        <w:t xml:space="preserve">@RC OUTPUT;</w:t>
      </w:r>
      <w:r>
        <w:br/>
      </w:r>
      <w:r>
        <w:rPr>
          <w:rStyle w:val="NormalTok"/>
        </w:rPr>
        <w:t xml:space="preserve">PRINT </w:t>
      </w:r>
      <w:r>
        <w:rPr>
          <w:rStyle w:val="StringTok"/>
        </w:rPr>
        <w:t xml:space="preserve">'  FACT_Payment: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KeywordTok"/>
        </w:rPr>
        <w:t xml:space="preserve">EXEC</w:t>
      </w:r>
      <w:r>
        <w:rPr>
          <w:rStyle w:val="NormalTok"/>
        </w:rPr>
        <w:t xml:space="preserve"> dbo.usp_Load_FACT_MonthlySnapshot @BatchID</w:t>
      </w:r>
      <w:r>
        <w:rPr>
          <w:rStyle w:val="OperatorTok"/>
        </w:rPr>
        <w:t xml:space="preserve">=</w:t>
      </w:r>
      <w:r>
        <w:rPr>
          <w:rStyle w:val="NormalTok"/>
        </w:rPr>
        <w:t xml:space="preserve">@BatchID, @SnapshotDate</w:t>
      </w:r>
      <w:r>
        <w:rPr>
          <w:rStyle w:val="OperatorTok"/>
        </w:rPr>
        <w:t xml:space="preserve">=</w:t>
      </w:r>
      <w:r>
        <w:rPr>
          <w:rStyle w:val="NormalTok"/>
        </w:rPr>
        <w:t xml:space="preserve">@SD, @RowCount</w:t>
      </w:r>
      <w:r>
        <w:rPr>
          <w:rStyle w:val="OperatorTok"/>
        </w:rPr>
        <w:t xml:space="preserve">=</w:t>
      </w:r>
      <w:r>
        <w:rPr>
          <w:rStyle w:val="NormalTok"/>
        </w:rPr>
        <w:t xml:space="preserve">@RC OUTPUT;</w:t>
      </w:r>
      <w:r>
        <w:br/>
      </w:r>
      <w:r>
        <w:rPr>
          <w:rStyle w:val="NormalTok"/>
        </w:rPr>
        <w:t xml:space="preserve">PRINT </w:t>
      </w:r>
      <w:r>
        <w:rPr>
          <w:rStyle w:val="StringTok"/>
        </w:rPr>
        <w:t xml:space="preserve">'  FACT_MonthlySnapshot: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KeywordTok"/>
        </w:rPr>
        <w:t xml:space="preserve">EXEC</w:t>
      </w:r>
      <w:r>
        <w:rPr>
          <w:rStyle w:val="NormalTok"/>
        </w:rPr>
        <w:t xml:space="preserve"> dbo.usp_Load_FACT_DeclarationLifecycle @BatchID</w:t>
      </w:r>
      <w:r>
        <w:rPr>
          <w:rStyle w:val="OperatorTok"/>
        </w:rPr>
        <w:t xml:space="preserve">=</w:t>
      </w:r>
      <w:r>
        <w:rPr>
          <w:rStyle w:val="NormalTok"/>
        </w:rPr>
        <w:t xml:space="preserve">@BatchID, @SnapshotDate</w:t>
      </w:r>
      <w:r>
        <w:rPr>
          <w:rStyle w:val="OperatorTok"/>
        </w:rPr>
        <w:t xml:space="preserve">=</w:t>
      </w:r>
      <w:r>
        <w:rPr>
          <w:rStyle w:val="NormalTok"/>
        </w:rPr>
        <w:t xml:space="preserve">@SD, @RowCount</w:t>
      </w:r>
      <w:r>
        <w:rPr>
          <w:rStyle w:val="OperatorTok"/>
        </w:rPr>
        <w:t xml:space="preserve">=</w:t>
      </w:r>
      <w:r>
        <w:rPr>
          <w:rStyle w:val="NormalTok"/>
        </w:rPr>
        <w:t xml:space="preserve">@RC OUTPUT;</w:t>
      </w:r>
      <w:r>
        <w:br/>
      </w:r>
      <w:r>
        <w:rPr>
          <w:rStyle w:val="NormalTok"/>
        </w:rPr>
        <w:t xml:space="preserve">PRINT </w:t>
      </w:r>
      <w:r>
        <w:rPr>
          <w:rStyle w:val="StringTok"/>
        </w:rPr>
        <w:t xml:space="preserve">'  FACT_DeclarationLifecycle: '</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(@RC </w:t>
      </w:r>
      <w:r>
        <w:rPr>
          <w:rStyle w:val="KeywordTok"/>
        </w:rPr>
        <w:t xml:space="preserve">AS</w:t>
      </w:r>
      <w:r>
        <w:rPr>
          <w:rStyle w:val="NormalTok"/>
        </w:rPr>
        <w:t xml:space="preserve"> </w:t>
      </w:r>
      <w:r>
        <w:rPr>
          <w:rStyle w:val="DataTypeTok"/>
        </w:rPr>
        <w:t xml:space="preserve">VARCHAR</w:t>
      </w:r>
      <w:r>
        <w:rPr>
          <w:rStyle w:val="NormalTok"/>
        </w:rPr>
        <w:t xml:space="preserve">);</w:t>
      </w:r>
    </w:p>
    <w:bookmarkEnd w:id="47"/>
    <w:bookmarkStart w:id="48" w:name="X8b7f6d7a3e882bcbeee876ab36882a008a848b0"/>
    <w:p>
      <w:pPr>
        <w:pStyle w:val="Heading3"/>
      </w:pPr>
      <w:r>
        <w:t xml:space="preserve">Step 5: Query Gold Star Schema — BI Dashboard Ready</w:t>
      </w:r>
    </w:p>
    <w:p>
      <w:pPr>
        <w:pStyle w:val="SourceCode"/>
      </w:pPr>
      <w:r>
        <w:rPr>
          <w:rStyle w:val="CommentTok"/>
        </w:rPr>
        <w:t xml:space="preserve">-- Step 5a: FACT_MonthlyDeclaration with DIM joins (typical BI dashboard query)</w:t>
      </w:r>
      <w:r>
        <w:br/>
      </w:r>
      <w:r>
        <w:rPr>
          <w:rStyle w:val="KeywordTok"/>
        </w:rPr>
        <w:t xml:space="preserve">SELECT</w:t>
      </w:r>
      <w:r>
        <w:rPr>
          <w:rStyle w:val="NormalTok"/>
        </w:rPr>
        <w:t xml:space="preserve"> </w:t>
      </w:r>
      <w:r>
        <w:br/>
      </w:r>
      <w:r>
        <w:rPr>
          <w:rStyle w:val="NormalTok"/>
        </w:rPr>
        <w:t xml:space="preserve">    dt.TaxID </w:t>
      </w:r>
      <w:r>
        <w:rPr>
          <w:rStyle w:val="KeywordTok"/>
        </w:rPr>
        <w:t xml:space="preserve">AS</w:t>
      </w:r>
      <w:r>
        <w:rPr>
          <w:rStyle w:val="NormalTok"/>
        </w:rPr>
        <w:t xml:space="preserve"> DIM_Taxpayer,</w:t>
      </w:r>
      <w:r>
        <w:br/>
      </w:r>
      <w:r>
        <w:rPr>
          <w:rStyle w:val="NormalTok"/>
        </w:rPr>
        <w:t xml:space="preserve">    ds.StatusCode </w:t>
      </w:r>
      <w:r>
        <w:rPr>
          <w:rStyle w:val="KeywordTok"/>
        </w:rPr>
        <w:t xml:space="preserve">AS</w:t>
      </w:r>
      <w:r>
        <w:rPr>
          <w:rStyle w:val="NormalTok"/>
        </w:rPr>
        <w:t xml:space="preserve"> DIM_Status,</w:t>
      </w:r>
      <w:r>
        <w:br/>
      </w:r>
      <w:r>
        <w:rPr>
          <w:rStyle w:val="NormalTok"/>
        </w:rPr>
        <w:t xml:space="preserve">    f.DeclarationMonth, f.DeclarationYear,</w:t>
      </w:r>
      <w:r>
        <w:br/>
      </w:r>
      <w:r>
        <w:rPr>
          <w:rStyle w:val="NormalTok"/>
        </w:rPr>
        <w:t xml:space="preserve">    f.GrossRevenue, f.TaxAmount, f.TotalAmount,</w:t>
      </w:r>
      <w:r>
        <w:br/>
      </w:r>
      <w:r>
        <w:rPr>
          <w:rStyle w:val="NormalTok"/>
        </w:rPr>
        <w:t xml:space="preserve">    </w:t>
      </w:r>
      <w:r>
        <w:rPr>
          <w:rStyle w:val="CommentTok"/>
        </w:rPr>
        <w:t xml:space="preserve">-- Join payment data for coverage calculation</w:t>
      </w:r>
      <w:r>
        <w:br/>
      </w:r>
      <w:r>
        <w:rPr>
          <w:rStyle w:val="NormalTok"/>
        </w:rPr>
        <w:t xml:space="preserve">    ISNULL(pay.TotalPaid, </w:t>
      </w:r>
      <w:r>
        <w:rPr>
          <w:rStyle w:val="DecValTok"/>
        </w:rPr>
        <w:t xml:space="preserve">0</w:t>
      </w:r>
      <w:r>
        <w:rPr>
          <w:rStyle w:val="NormalTok"/>
        </w:rPr>
        <w:t xml:space="preserve">) </w:t>
      </w:r>
      <w:r>
        <w:rPr>
          <w:rStyle w:val="KeywordTok"/>
        </w:rPr>
        <w:t xml:space="preserve">AS</w:t>
      </w:r>
      <w:r>
        <w:rPr>
          <w:rStyle w:val="NormalTok"/>
        </w:rPr>
        <w:t xml:space="preserve"> PaymentAmount,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f.TotalAmount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FunctionTok"/>
        </w:rPr>
        <w:t xml:space="preserve">CAST</w:t>
      </w:r>
      <w:r>
        <w:rPr>
          <w:rStyle w:val="NormalTok"/>
        </w:rPr>
        <w:t xml:space="preserve">(ISNULL(pay.TotalPaid, </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f.TotalAmount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CoveragePercent</w:t>
      </w:r>
      <w:r>
        <w:br/>
      </w:r>
      <w:r>
        <w:rPr>
          <w:rStyle w:val="KeywordTok"/>
        </w:rPr>
        <w:t xml:space="preserve">FROM</w:t>
      </w:r>
      <w:r>
        <w:rPr>
          <w:rStyle w:val="NormalTok"/>
        </w:rPr>
        <w:t xml:space="preserve"> DV_Gold.dbo.FACT_MonthlyDeclaration f</w:t>
      </w:r>
      <w:r>
        <w:br/>
      </w:r>
      <w:r>
        <w:rPr>
          <w:rStyle w:val="KeywordTok"/>
        </w:rPr>
        <w:t xml:space="preserve">INNER</w:t>
      </w:r>
      <w:r>
        <w:rPr>
          <w:rStyle w:val="NormalTok"/>
        </w:rPr>
        <w:t xml:space="preserve"> </w:t>
      </w:r>
      <w:r>
        <w:rPr>
          <w:rStyle w:val="KeywordTok"/>
        </w:rPr>
        <w:t xml:space="preserve">JOIN</w:t>
      </w:r>
      <w:r>
        <w:rPr>
          <w:rStyle w:val="NormalTok"/>
        </w:rPr>
        <w:t xml:space="preserve"> DV_Gold.dbo.DIM_Taxpayer dt </w:t>
      </w:r>
      <w:r>
        <w:rPr>
          <w:rStyle w:val="KeywordTok"/>
        </w:rPr>
        <w:t xml:space="preserve">ON</w:t>
      </w:r>
      <w:r>
        <w:rPr>
          <w:rStyle w:val="NormalTok"/>
        </w:rPr>
        <w:t xml:space="preserve"> f.DIM_Taxpayer_SK </w:t>
      </w:r>
      <w:r>
        <w:rPr>
          <w:rStyle w:val="OperatorTok"/>
        </w:rPr>
        <w:t xml:space="preserve">=</w:t>
      </w:r>
      <w:r>
        <w:rPr>
          <w:rStyle w:val="NormalTok"/>
        </w:rPr>
        <w:t xml:space="preserve"> dt.DIM_Taxpayer_SK</w:t>
      </w:r>
      <w:r>
        <w:br/>
      </w:r>
      <w:r>
        <w:rPr>
          <w:rStyle w:val="KeywordTok"/>
        </w:rPr>
        <w:t xml:space="preserve">LEFT</w:t>
      </w:r>
      <w:r>
        <w:rPr>
          <w:rStyle w:val="NormalTok"/>
        </w:rPr>
        <w:t xml:space="preserve"> </w:t>
      </w:r>
      <w:r>
        <w:rPr>
          <w:rStyle w:val="KeywordTok"/>
        </w:rPr>
        <w:t xml:space="preserve">JOIN</w:t>
      </w:r>
      <w:r>
        <w:rPr>
          <w:rStyle w:val="NormalTok"/>
        </w:rPr>
        <w:t xml:space="preserve"> DV_Gold.dbo.DIM_Status ds </w:t>
      </w:r>
      <w:r>
        <w:rPr>
          <w:rStyle w:val="KeywordTok"/>
        </w:rPr>
        <w:t xml:space="preserve">ON</w:t>
      </w:r>
      <w:r>
        <w:rPr>
          <w:rStyle w:val="NormalTok"/>
        </w:rPr>
        <w:t xml:space="preserve"> f.DIM_Status_SK </w:t>
      </w:r>
      <w:r>
        <w:rPr>
          <w:rStyle w:val="OperatorTok"/>
        </w:rPr>
        <w:t xml:space="preserve">=</w:t>
      </w:r>
      <w:r>
        <w:rPr>
          <w:rStyle w:val="NormalTok"/>
        </w:rPr>
        <w:t xml:space="preserve"> ds.DIM_Status_SK</w:t>
      </w:r>
      <w:r>
        <w:br/>
      </w:r>
      <w:r>
        <w:rPr>
          <w:rStyle w:val="CommentTok"/>
        </w:rPr>
        <w:t xml:space="preserve">-- Payment coverage per declaration</w:t>
      </w:r>
      <w:r>
        <w:br/>
      </w:r>
      <w:r>
        <w:rPr>
          <w:rStyle w:val="KeywordTok"/>
        </w:rPr>
        <w:t xml:space="preserve">OUTER</w:t>
      </w:r>
      <w:r>
        <w:rPr>
          <w:rStyle w:val="NormalTok"/>
        </w:rPr>
        <w:t xml:space="preserve"> APPLY (</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(fp.PaymentAmount) </w:t>
      </w:r>
      <w:r>
        <w:rPr>
          <w:rStyle w:val="KeywordTok"/>
        </w:rPr>
        <w:t xml:space="preserve">AS</w:t>
      </w:r>
      <w:r>
        <w:rPr>
          <w:rStyle w:val="NormalTok"/>
        </w:rPr>
        <w:t xml:space="preserve"> TotalPaid</w:t>
      </w:r>
      <w:r>
        <w:br/>
      </w:r>
      <w:r>
        <w:rPr>
          <w:rStyle w:val="NormalTok"/>
        </w:rPr>
        <w:t xml:space="preserve">    </w:t>
      </w:r>
      <w:r>
        <w:rPr>
          <w:rStyle w:val="KeywordTok"/>
        </w:rPr>
        <w:t xml:space="preserve">FROM</w:t>
      </w:r>
      <w:r>
        <w:rPr>
          <w:rStyle w:val="NormalTok"/>
        </w:rPr>
        <w:t xml:space="preserve"> DV_Gold.dbo.FACT_Payment fp</w:t>
      </w:r>
      <w:r>
        <w:br/>
      </w:r>
      <w:r>
        <w:rPr>
          <w:rStyle w:val="NormalTok"/>
        </w:rPr>
        <w:t xml:space="preserve">    </w:t>
      </w:r>
      <w:r>
        <w:rPr>
          <w:rStyle w:val="KeywordTok"/>
        </w:rPr>
        <w:t xml:space="preserve">WHERE</w:t>
      </w:r>
      <w:r>
        <w:rPr>
          <w:rStyle w:val="NormalTok"/>
        </w:rPr>
        <w:t xml:space="preserve"> fp.DeclarationID </w:t>
      </w:r>
      <w:r>
        <w:rPr>
          <w:rStyle w:val="OperatorTok"/>
        </w:rPr>
        <w:t xml:space="preserve">=</w:t>
      </w:r>
      <w:r>
        <w:rPr>
          <w:rStyle w:val="NormalTok"/>
        </w:rPr>
        <w:t xml:space="preserve"> f.DeclarationID</w:t>
      </w:r>
      <w:r>
        <w:br/>
      </w:r>
      <w:r>
        <w:rPr>
          <w:rStyle w:val="NormalTok"/>
        </w:rPr>
        <w:t xml:space="preserve">) pay</w:t>
      </w:r>
      <w:r>
        <w:br/>
      </w:r>
      <w:r>
        <w:rPr>
          <w:rStyle w:val="KeywordTok"/>
        </w:rPr>
        <w:t xml:space="preserve">WHERE</w:t>
      </w:r>
      <w:r>
        <w:rPr>
          <w:rStyle w:val="NormalTok"/>
        </w:rPr>
        <w:t xml:space="preserve"> dt.TaxID </w:t>
      </w:r>
      <w:r>
        <w:rPr>
          <w:rStyle w:val="OperatorTok"/>
        </w:rPr>
        <w:t xml:space="preserve">=</w:t>
      </w:r>
      <w:r>
        <w:rPr>
          <w:rStyle w:val="NormalTok"/>
        </w:rPr>
        <w:t xml:space="preserve"> </w:t>
      </w:r>
      <w:r>
        <w:rPr>
          <w:rStyle w:val="StringTok"/>
        </w:rPr>
        <w:t xml:space="preserve">'TAX000001'</w:t>
      </w:r>
      <w:r>
        <w:rPr>
          <w:rStyle w:val="NormalTok"/>
        </w:rPr>
        <w:t xml:space="preserve"> </w:t>
      </w:r>
      <w:r>
        <w:rPr>
          <w:rStyle w:val="KeywordTok"/>
        </w:rPr>
        <w:t xml:space="preserve">AND</w:t>
      </w:r>
      <w:r>
        <w:rPr>
          <w:rStyle w:val="NormalTok"/>
        </w:rPr>
        <w:t xml:space="preserve"> dt.IsCurrent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f.DeclarationYear, f.DeclarationMonth;</w:t>
      </w:r>
    </w:p>
    <w:p>
      <w:pPr>
        <w:pStyle w:val="FirstParagraph"/>
      </w:pPr>
      <w:r>
        <w:rPr>
          <w:bCs/>
          <w:b/>
        </w:rPr>
        <w:t xml:space="preserve">Expected Result (sample rows):</w:t>
      </w:r>
    </w:p>
    <w:tbl>
      <w:tblPr>
        <w:tblStyle w:val="Table"/>
        <w:tblW w:type="pct" w:w="5000"/>
        <w:tblLook w:firstRow="1" w:lastRow="0" w:firstColumn="0" w:lastColumn="0" w:noHBand="0" w:noVBand="0" w:val="0020"/>
        <w:jc w:val="start"/>
      </w:tblPr>
      <w:tblGrid>
        <w:gridCol w:w="1087"/>
        <w:gridCol w:w="931"/>
        <w:gridCol w:w="543"/>
        <w:gridCol w:w="465"/>
        <w:gridCol w:w="1009"/>
        <w:gridCol w:w="854"/>
        <w:gridCol w:w="1009"/>
        <w:gridCol w:w="1164"/>
        <w:gridCol w:w="854"/>
      </w:tblGrid>
      <w:tr>
        <w:trPr>
          <w:tblHeader w:val="true"/>
        </w:trPr>
        <w:tc>
          <w:tcPr/>
          <w:p>
            <w:pPr>
              <w:pStyle w:val="Compact"/>
              <w:jc w:val="left"/>
            </w:pPr>
            <w:r>
              <w:t xml:space="preserve">DIM_Taxpayer</w:t>
            </w:r>
          </w:p>
        </w:tc>
        <w:tc>
          <w:tcPr/>
          <w:p>
            <w:pPr>
              <w:pStyle w:val="Compact"/>
              <w:jc w:val="left"/>
            </w:pPr>
            <w:r>
              <w:t xml:space="preserve">DIM_Status</w:t>
            </w:r>
          </w:p>
        </w:tc>
        <w:tc>
          <w:tcPr/>
          <w:p>
            <w:pPr>
              <w:pStyle w:val="Compact"/>
              <w:jc w:val="left"/>
            </w:pPr>
            <w:r>
              <w:t xml:space="preserve">Month</w:t>
            </w:r>
          </w:p>
        </w:tc>
        <w:tc>
          <w:tcPr/>
          <w:p>
            <w:pPr>
              <w:pStyle w:val="Compact"/>
              <w:jc w:val="left"/>
            </w:pPr>
            <w:r>
              <w:t xml:space="preserve">Year</w:t>
            </w:r>
          </w:p>
        </w:tc>
        <w:tc>
          <w:tcPr/>
          <w:p>
            <w:pPr>
              <w:pStyle w:val="Compact"/>
              <w:jc w:val="left"/>
            </w:pPr>
            <w:r>
              <w:t xml:space="preserve">GrossRevenue</w:t>
            </w:r>
          </w:p>
        </w:tc>
        <w:tc>
          <w:tcPr/>
          <w:p>
            <w:pPr>
              <w:pStyle w:val="Compact"/>
              <w:jc w:val="left"/>
            </w:pPr>
            <w:r>
              <w:t xml:space="preserve">TaxAmount</w:t>
            </w:r>
          </w:p>
        </w:tc>
        <w:tc>
          <w:tcPr/>
          <w:p>
            <w:pPr>
              <w:pStyle w:val="Compact"/>
              <w:jc w:val="left"/>
            </w:pPr>
            <w:r>
              <w:t xml:space="preserve">TotalAmount</w:t>
            </w:r>
          </w:p>
        </w:tc>
        <w:tc>
          <w:tcPr/>
          <w:p>
            <w:pPr>
              <w:pStyle w:val="Compact"/>
              <w:jc w:val="left"/>
            </w:pPr>
            <w:r>
              <w:t xml:space="preserve">PaymentAmount</w:t>
            </w:r>
          </w:p>
        </w:tc>
        <w:tc>
          <w:tcPr/>
          <w:p>
            <w:pPr>
              <w:pStyle w:val="Compact"/>
              <w:jc w:val="left"/>
            </w:pPr>
            <w:r>
              <w:t xml:space="preserve">Coverage%</w:t>
            </w:r>
          </w:p>
        </w:tc>
      </w:tr>
      <w:tr>
        <w:tc>
          <w:tcPr/>
          <w:p>
            <w:pPr>
              <w:pStyle w:val="Compact"/>
              <w:jc w:val="left"/>
            </w:pPr>
            <w:r>
              <w:t xml:space="preserve">TAX000001</w:t>
            </w:r>
          </w:p>
        </w:tc>
        <w:tc>
          <w:tcPr/>
          <w:p>
            <w:pPr>
              <w:pStyle w:val="Compact"/>
              <w:jc w:val="left"/>
            </w:pPr>
            <w:r>
              <w:t xml:space="preserve">Approved</w:t>
            </w:r>
          </w:p>
        </w:tc>
        <w:tc>
          <w:tcPr/>
          <w:p>
            <w:pPr>
              <w:pStyle w:val="Compact"/>
              <w:jc w:val="left"/>
            </w:pPr>
            <w:r>
              <w:t xml:space="preserve">1</w:t>
            </w:r>
          </w:p>
        </w:tc>
        <w:tc>
          <w:tcPr/>
          <w:p>
            <w:pPr>
              <w:pStyle w:val="Compact"/>
              <w:jc w:val="left"/>
            </w:pPr>
            <w:r>
              <w:t xml:space="preserve">2023</w:t>
            </w:r>
          </w:p>
        </w:tc>
        <w:tc>
          <w:tcPr/>
          <w:p>
            <w:pPr>
              <w:pStyle w:val="Compact"/>
              <w:jc w:val="left"/>
            </w:pPr>
            <w:r>
              <w:t xml:space="preserve">45,000</w:t>
            </w:r>
          </w:p>
        </w:tc>
        <w:tc>
          <w:tcPr/>
          <w:p>
            <w:pPr>
              <w:pStyle w:val="Compact"/>
              <w:jc w:val="left"/>
            </w:pPr>
            <w:r>
              <w:t xml:space="preserve">6,750</w:t>
            </w:r>
          </w:p>
        </w:tc>
        <w:tc>
          <w:tcPr/>
          <w:p>
            <w:pPr>
              <w:pStyle w:val="Compact"/>
              <w:jc w:val="left"/>
            </w:pPr>
            <w:r>
              <w:t xml:space="preserve">6,750</w:t>
            </w:r>
          </w:p>
        </w:tc>
        <w:tc>
          <w:tcPr/>
          <w:p>
            <w:pPr>
              <w:pStyle w:val="Compact"/>
              <w:jc w:val="left"/>
            </w:pPr>
            <w:r>
              <w:t xml:space="preserve">6,750</w:t>
            </w:r>
          </w:p>
        </w:tc>
        <w:tc>
          <w:tcPr/>
          <w:p>
            <w:pPr>
              <w:pStyle w:val="Compact"/>
              <w:jc w:val="left"/>
            </w:pPr>
            <w:r>
              <w:t xml:space="preserve">100%</w:t>
            </w:r>
          </w:p>
        </w:tc>
      </w:tr>
      <w:tr>
        <w:tc>
          <w:tcPr/>
          <w:p>
            <w:pPr>
              <w:pStyle w:val="Compact"/>
              <w:jc w:val="left"/>
            </w:pPr>
            <w:r>
              <w:t xml:space="preserve">TAX000001</w:t>
            </w:r>
          </w:p>
        </w:tc>
        <w:tc>
          <w:tcPr/>
          <w:p>
            <w:pPr>
              <w:pStyle w:val="Compact"/>
              <w:jc w:val="left"/>
            </w:pPr>
            <w:r>
              <w:t xml:space="preserve">Approved</w:t>
            </w:r>
          </w:p>
        </w:tc>
        <w:tc>
          <w:tcPr/>
          <w:p>
            <w:pPr>
              <w:pStyle w:val="Compact"/>
              <w:jc w:val="left"/>
            </w:pPr>
            <w:r>
              <w:t xml:space="preserve">2</w:t>
            </w:r>
          </w:p>
        </w:tc>
        <w:tc>
          <w:tcPr/>
          <w:p>
            <w:pPr>
              <w:pStyle w:val="Compact"/>
              <w:jc w:val="left"/>
            </w:pPr>
            <w:r>
              <w:t xml:space="preserve">2023</w:t>
            </w:r>
          </w:p>
        </w:tc>
        <w:tc>
          <w:tcPr/>
          <w:p>
            <w:pPr>
              <w:pStyle w:val="Compact"/>
              <w:jc w:val="left"/>
            </w:pPr>
            <w:r>
              <w:t xml:space="preserve">52,000</w:t>
            </w:r>
          </w:p>
        </w:tc>
        <w:tc>
          <w:tcPr/>
          <w:p>
            <w:pPr>
              <w:pStyle w:val="Compact"/>
              <w:jc w:val="left"/>
            </w:pPr>
            <w:r>
              <w:t xml:space="preserve">7,800</w:t>
            </w:r>
          </w:p>
        </w:tc>
        <w:tc>
          <w:tcPr/>
          <w:p>
            <w:pPr>
              <w:pStyle w:val="Compact"/>
              <w:jc w:val="left"/>
            </w:pPr>
            <w:r>
              <w:t xml:space="preserve">7,800</w:t>
            </w:r>
          </w:p>
        </w:tc>
        <w:tc>
          <w:tcPr/>
          <w:p>
            <w:pPr>
              <w:pStyle w:val="Compact"/>
              <w:jc w:val="left"/>
            </w:pPr>
            <w:r>
              <w:t xml:space="preserve">7,800</w:t>
            </w:r>
          </w:p>
        </w:tc>
        <w:tc>
          <w:tcPr/>
          <w:p>
            <w:pPr>
              <w:pStyle w:val="Compact"/>
              <w:jc w:val="left"/>
            </w:pPr>
            <w:r>
              <w:t xml:space="preserve">100%</w:t>
            </w:r>
          </w:p>
        </w:tc>
      </w:tr>
      <w:tr>
        <w:tc>
          <w:tcPr/>
          <w:p>
            <w:pPr>
              <w:pStyle w:val="Compact"/>
              <w:jc w:val="left"/>
            </w:pPr>
            <w:r>
              <w:t xml:space="preserve">TAX000001</w:t>
            </w:r>
          </w:p>
        </w:tc>
        <w:tc>
          <w:tcPr/>
          <w:p>
            <w:pPr>
              <w:pStyle w:val="Compact"/>
              <w:jc w:val="left"/>
            </w:pPr>
            <w:r>
              <w:t xml:space="preserve">Rejected</w:t>
            </w:r>
          </w:p>
        </w:tc>
        <w:tc>
          <w:tcPr/>
          <w:p>
            <w:pPr>
              <w:pStyle w:val="Compact"/>
              <w:jc w:val="left"/>
            </w:pPr>
            <w:r>
              <w:t xml:space="preserve">3</w:t>
            </w:r>
          </w:p>
        </w:tc>
        <w:tc>
          <w:tcPr/>
          <w:p>
            <w:pPr>
              <w:pStyle w:val="Compact"/>
              <w:jc w:val="left"/>
            </w:pPr>
            <w:r>
              <w:t xml:space="preserve">2023</w:t>
            </w:r>
          </w:p>
        </w:tc>
        <w:tc>
          <w:tcPr/>
          <w:p>
            <w:pPr>
              <w:pStyle w:val="Compact"/>
              <w:jc w:val="left"/>
            </w:pPr>
            <w:r>
              <w:t xml:space="preserve">38,000</w:t>
            </w:r>
          </w:p>
        </w:tc>
        <w:tc>
          <w:tcPr/>
          <w:p>
            <w:pPr>
              <w:pStyle w:val="Compact"/>
              <w:jc w:val="left"/>
            </w:pPr>
            <w:r>
              <w:t xml:space="preserve">5,700</w:t>
            </w:r>
          </w:p>
        </w:tc>
        <w:tc>
          <w:tcPr/>
          <w:p>
            <w:pPr>
              <w:pStyle w:val="Compact"/>
              <w:jc w:val="left"/>
            </w:pPr>
            <w:r>
              <w:t xml:space="preserve">5,700</w:t>
            </w:r>
          </w:p>
        </w:tc>
        <w:tc>
          <w:tcPr/>
          <w:p>
            <w:pPr>
              <w:pStyle w:val="Compact"/>
              <w:jc w:val="left"/>
            </w:pPr>
            <w:r>
              <w:t xml:space="preserve">0</w:t>
            </w:r>
          </w:p>
        </w:tc>
        <w:tc>
          <w:tcPr/>
          <w:p>
            <w:pPr>
              <w:pStyle w:val="Compact"/>
              <w:jc w:val="left"/>
            </w:pPr>
            <w:r>
              <w:t xml:space="preserve">0%</w:t>
            </w:r>
          </w:p>
        </w:tc>
      </w:tr>
    </w:tbl>
    <w:p>
      <w:pPr>
        <w:pStyle w:val="SourceCode"/>
      </w:pPr>
      <w:r>
        <w:rPr>
          <w:rStyle w:val="CommentTok"/>
        </w:rPr>
        <w:t xml:space="preserve">-- Step 5b: Executive dashboard summary — all metrics from Silver + Gold</w:t>
      </w:r>
      <w:r>
        <w:br/>
      </w:r>
      <w:r>
        <w:rPr>
          <w:rStyle w:val="KeywordTok"/>
        </w:rPr>
        <w:t xml:space="preserve">SELECT</w:t>
      </w:r>
      <w:r>
        <w:rPr>
          <w:rStyle w:val="NormalTok"/>
        </w:rPr>
        <w:t xml:space="preserve"> </w:t>
      </w:r>
      <w:r>
        <w:br/>
      </w:r>
      <w:r>
        <w:rPr>
          <w:rStyle w:val="NormalTok"/>
        </w:rPr>
        <w:t xml:space="preserve">    dt.TaxID,</w:t>
      </w:r>
      <w:r>
        <w:br/>
      </w:r>
      <w:r>
        <w:rPr>
          <w:rStyle w:val="NormalTok"/>
        </w:rPr>
        <w:t xml:space="preserve">    dt.LegalBusinessName,</w:t>
      </w:r>
      <w:r>
        <w:br/>
      </w:r>
      <w:r>
        <w:rPr>
          <w:rStyle w:val="NormalTok"/>
        </w:rPr>
        <w:t xml:space="preserve">    cs.ComplianceScore,</w:t>
      </w:r>
      <w:r>
        <w:br/>
      </w:r>
      <w:r>
        <w:rPr>
          <w:rStyle w:val="NormalTok"/>
        </w:rPr>
        <w:t xml:space="preserve">    cs.FilingOnTimeRate,</w:t>
      </w:r>
      <w:r>
        <w:br/>
      </w:r>
      <w:r>
        <w:rPr>
          <w:rStyle w:val="NormalTok"/>
        </w:rPr>
        <w:t xml:space="preserve">    cs.PaymentOnTimeRate,</w:t>
      </w:r>
      <w:r>
        <w:br/>
      </w:r>
      <w:r>
        <w:rPr>
          <w:rStyle w:val="NormalTok"/>
        </w:rPr>
        <w:t xml:space="preserve">    cs.PenaltyCount,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cs.ComplianceScore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'LOW'</w:t>
      </w:r>
      <w:r>
        <w:br/>
      </w:r>
      <w:r>
        <w:rPr>
          <w:rStyle w:val="NormalTok"/>
        </w:rPr>
        <w:t xml:space="preserve">        </w:t>
      </w:r>
      <w:r>
        <w:rPr>
          <w:rStyle w:val="ControlFlowTok"/>
        </w:rPr>
        <w:t xml:space="preserve">WHEN</w:t>
      </w:r>
      <w:r>
        <w:rPr>
          <w:rStyle w:val="NormalTok"/>
        </w:rPr>
        <w:t xml:space="preserve"> cs.ComplianceScore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THEN</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 </w:t>
      </w:r>
      <w:r>
        <w:rPr>
          <w:rStyle w:val="StringTok"/>
        </w:rPr>
        <w:t xml:space="preserve">'HIGH'</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RiskLevel,</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f.DeclarationID) </w:t>
      </w:r>
      <w:r>
        <w:rPr>
          <w:rStyle w:val="KeywordTok"/>
        </w:rPr>
        <w:t xml:space="preserve">AS</w:t>
      </w:r>
      <w:r>
        <w:rPr>
          <w:rStyle w:val="NormalTok"/>
        </w:rPr>
        <w:t xml:space="preserve"> TotalDeclarations,</w:t>
      </w:r>
      <w:r>
        <w:br/>
      </w:r>
      <w:r>
        <w:rPr>
          <w:rStyle w:val="NormalTok"/>
        </w:rPr>
        <w:t xml:space="preserve">    </w:t>
      </w:r>
      <w:r>
        <w:rPr>
          <w:rStyle w:val="FunctionTok"/>
        </w:rPr>
        <w:t xml:space="preserve">SUM</w:t>
      </w:r>
      <w:r>
        <w:rPr>
          <w:rStyle w:val="NormalTok"/>
        </w:rPr>
        <w:t xml:space="preserve">(f.GrossRevenue) </w:t>
      </w:r>
      <w:r>
        <w:rPr>
          <w:rStyle w:val="KeywordTok"/>
        </w:rPr>
        <w:t xml:space="preserve">AS</w:t>
      </w:r>
      <w:r>
        <w:rPr>
          <w:rStyle w:val="NormalTok"/>
        </w:rPr>
        <w:t xml:space="preserve"> TotalRevenue,</w:t>
      </w:r>
      <w:r>
        <w:br/>
      </w:r>
      <w:r>
        <w:rPr>
          <w:rStyle w:val="NormalTok"/>
        </w:rPr>
        <w:t xml:space="preserve">    </w:t>
      </w:r>
      <w:r>
        <w:rPr>
          <w:rStyle w:val="FunctionTok"/>
        </w:rPr>
        <w:t xml:space="preserve">SUM</w:t>
      </w:r>
      <w:r>
        <w:rPr>
          <w:rStyle w:val="NormalTok"/>
        </w:rPr>
        <w:t xml:space="preserve">(f.TaxAmount) </w:t>
      </w:r>
      <w:r>
        <w:rPr>
          <w:rStyle w:val="KeywordTok"/>
        </w:rPr>
        <w:t xml:space="preserve">AS</w:t>
      </w:r>
      <w:r>
        <w:rPr>
          <w:rStyle w:val="NormalTok"/>
        </w:rPr>
        <w:t xml:space="preserve"> TotalTax</w:t>
      </w:r>
      <w:r>
        <w:br/>
      </w:r>
      <w:r>
        <w:rPr>
          <w:rStyle w:val="KeywordTok"/>
        </w:rPr>
        <w:t xml:space="preserve">FROM</w:t>
      </w:r>
      <w:r>
        <w:rPr>
          <w:rStyle w:val="NormalTok"/>
        </w:rPr>
        <w:t xml:space="preserve"> DV_Gold.dbo.DIM_Taxpayer dt</w:t>
      </w:r>
      <w:r>
        <w:br/>
      </w:r>
      <w:r>
        <w:rPr>
          <w:rStyle w:val="KeywordTok"/>
        </w:rPr>
        <w:t xml:space="preserve">LEFT</w:t>
      </w:r>
      <w:r>
        <w:rPr>
          <w:rStyle w:val="NormalTok"/>
        </w:rPr>
        <w:t xml:space="preserve"> </w:t>
      </w:r>
      <w:r>
        <w:rPr>
          <w:rStyle w:val="KeywordTok"/>
        </w:rPr>
        <w:t xml:space="preserve">JOIN</w:t>
      </w:r>
      <w:r>
        <w:rPr>
          <w:rStyle w:val="NormalTok"/>
        </w:rPr>
        <w:t xml:space="preserve"> DV_Silver.dbo.BUS_ComplianceScore cs </w:t>
      </w:r>
      <w:r>
        <w:br/>
      </w:r>
      <w:r>
        <w:rPr>
          <w:rStyle w:val="NormalTok"/>
        </w:rPr>
        <w:t xml:space="preserve">    </w:t>
      </w:r>
      <w:r>
        <w:rPr>
          <w:rStyle w:val="KeywordTok"/>
        </w:rPr>
        <w:t xml:space="preserve">ON</w:t>
      </w:r>
      <w:r>
        <w:rPr>
          <w:rStyle w:val="NormalTok"/>
        </w:rPr>
        <w:t xml:space="preserve"> dt.HUB_Taxpayer_HK </w:t>
      </w:r>
      <w:r>
        <w:rPr>
          <w:rStyle w:val="OperatorTok"/>
        </w:rPr>
        <w:t xml:space="preserve">=</w:t>
      </w:r>
      <w:r>
        <w:rPr>
          <w:rStyle w:val="NormalTok"/>
        </w:rPr>
        <w:t xml:space="preserve"> cs.HUB_Taxpayer_HK</w:t>
      </w:r>
      <w:r>
        <w:br/>
      </w:r>
      <w:r>
        <w:rPr>
          <w:rStyle w:val="KeywordTok"/>
        </w:rPr>
        <w:t xml:space="preserve">LEFT</w:t>
      </w:r>
      <w:r>
        <w:rPr>
          <w:rStyle w:val="NormalTok"/>
        </w:rPr>
        <w:t xml:space="preserve"> </w:t>
      </w:r>
      <w:r>
        <w:rPr>
          <w:rStyle w:val="KeywordTok"/>
        </w:rPr>
        <w:t xml:space="preserve">JOIN</w:t>
      </w:r>
      <w:r>
        <w:rPr>
          <w:rStyle w:val="NormalTok"/>
        </w:rPr>
        <w:t xml:space="preserve"> DV_Gold.dbo.FACT_MonthlyDeclaration f </w:t>
      </w:r>
      <w:r>
        <w:br/>
      </w:r>
      <w:r>
        <w:rPr>
          <w:rStyle w:val="NormalTok"/>
        </w:rPr>
        <w:t xml:space="preserve">    </w:t>
      </w:r>
      <w:r>
        <w:rPr>
          <w:rStyle w:val="KeywordTok"/>
        </w:rPr>
        <w:t xml:space="preserve">ON</w:t>
      </w:r>
      <w:r>
        <w:rPr>
          <w:rStyle w:val="NormalTok"/>
        </w:rPr>
        <w:t xml:space="preserve"> dt.DIM_Taxpayer_SK </w:t>
      </w:r>
      <w:r>
        <w:rPr>
          <w:rStyle w:val="OperatorTok"/>
        </w:rPr>
        <w:t xml:space="preserve">=</w:t>
      </w:r>
      <w:r>
        <w:rPr>
          <w:rStyle w:val="NormalTok"/>
        </w:rPr>
        <w:t xml:space="preserve"> f.DIM_Taxpayer_SK</w:t>
      </w:r>
      <w:r>
        <w:br/>
      </w:r>
      <w:r>
        <w:rPr>
          <w:rStyle w:val="KeywordTok"/>
        </w:rPr>
        <w:t xml:space="preserve">WHERE</w:t>
      </w:r>
      <w:r>
        <w:rPr>
          <w:rStyle w:val="NormalTok"/>
        </w:rPr>
        <w:t xml:space="preserve"> dt.TaxID </w:t>
      </w:r>
      <w:r>
        <w:rPr>
          <w:rStyle w:val="OperatorTok"/>
        </w:rPr>
        <w:t xml:space="preserve">=</w:t>
      </w:r>
      <w:r>
        <w:rPr>
          <w:rStyle w:val="NormalTok"/>
        </w:rPr>
        <w:t xml:space="preserve"> </w:t>
      </w:r>
      <w:r>
        <w:rPr>
          <w:rStyle w:val="StringTok"/>
        </w:rPr>
        <w:t xml:space="preserve">'TAX000001'</w:t>
      </w:r>
      <w:r>
        <w:rPr>
          <w:rStyle w:val="NormalTok"/>
        </w:rPr>
        <w:t xml:space="preserve"> </w:t>
      </w:r>
      <w:r>
        <w:rPr>
          <w:rStyle w:val="KeywordTok"/>
        </w:rPr>
        <w:t xml:space="preserve">AND</w:t>
      </w:r>
      <w:r>
        <w:rPr>
          <w:rStyle w:val="NormalTok"/>
        </w:rPr>
        <w:t xml:space="preserve"> dt.IsCurrent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dt.TaxID, dt.LegalBusinessName, </w:t>
      </w:r>
      <w:r>
        <w:br/>
      </w:r>
      <w:r>
        <w:rPr>
          <w:rStyle w:val="NormalTok"/>
        </w:rPr>
        <w:t xml:space="preserve">         cs.ComplianceScore, cs.FilingOnTimeRate, cs.PaymentOnTimeRate, cs.PenaltyCount;</w:t>
      </w:r>
    </w:p>
    <w:p>
      <w:pPr>
        <w:pStyle w:val="FirstParagraph"/>
      </w:pPr>
      <w:r>
        <w:rPr>
          <w:bCs/>
          <w:b/>
        </w:rPr>
        <w:t xml:space="preserve">POC 4 Conclusion:</w:t>
      </w:r>
      <w:r>
        <w:t xml:space="preserve"> The Silver layer (Business Vault) computes derived metrics (ComplianceScore = 50% FilingOnTimeRate + 50% PaymentOnTimeRate) using consistent business rules from Bronze Hub + Satellite + Link tables. The Gold layer (Star Schema) organizes these into DIM/FACT joins for BI dashboard consumption. Tax administrators get instant, consistent analytics without writing ad-hoc queries across raw Bronze tables.</w:t>
      </w:r>
    </w:p>
    <w:p>
      <w:r>
        <w:pict>
          <v:rect style="width:0;height:1.5pt" o:hralign="center" o:hrstd="t" o:hr="t"/>
        </w:pict>
      </w:r>
    </w:p>
    <w:bookmarkEnd w:id="48"/>
    <w:bookmarkEnd w:id="49"/>
    <w:bookmarkStart w:id="50" w:name="summary-of-poc-results"/>
    <w:p>
      <w:pPr>
        <w:pStyle w:val="Heading2"/>
      </w:pPr>
      <w:r>
        <w:t xml:space="preserve">Summary of POC Results</w:t>
      </w:r>
    </w:p>
    <w:tbl>
      <w:tblPr>
        <w:tblStyle w:val="Table"/>
        <w:tblW w:type="pct" w:w="5000"/>
        <w:tblLook w:firstRow="1" w:lastRow="0" w:firstColumn="0" w:lastColumn="0" w:noHBand="0" w:noVBand="0" w:val="0020"/>
        <w:jc w:val="start"/>
      </w:tblPr>
      <w:tblGrid>
        <w:gridCol w:w="396"/>
        <w:gridCol w:w="1452"/>
        <w:gridCol w:w="2244"/>
        <w:gridCol w:w="1584"/>
        <w:gridCol w:w="2244"/>
      </w:tblGrid>
      <w:tr>
        <w:trPr>
          <w:tblHeader w:val="true"/>
        </w:trPr>
        <w:tc>
          <w:tcPr/>
          <w:p>
            <w:pPr>
              <w:pStyle w:val="Compact"/>
              <w:jc w:val="left"/>
            </w:pPr>
            <w:r>
              <w:t xml:space="preserve">#</w:t>
            </w:r>
          </w:p>
        </w:tc>
        <w:tc>
          <w:tcPr/>
          <w:p>
            <w:pPr>
              <w:pStyle w:val="Compact"/>
              <w:jc w:val="left"/>
            </w:pPr>
            <w:r>
              <w:t xml:space="preserve">Challenge</w:t>
            </w:r>
          </w:p>
        </w:tc>
        <w:tc>
          <w:tcPr/>
          <w:p>
            <w:pPr>
              <w:pStyle w:val="Compact"/>
              <w:jc w:val="left"/>
            </w:pPr>
            <w:r>
              <w:t xml:space="preserve">DV 2.0 Solution</w:t>
            </w:r>
          </w:p>
        </w:tc>
        <w:tc>
          <w:tcPr/>
          <w:p>
            <w:pPr>
              <w:pStyle w:val="Compact"/>
              <w:jc w:val="left"/>
            </w:pPr>
            <w:r>
              <w:t xml:space="preserve">POC Result</w:t>
            </w:r>
          </w:p>
        </w:tc>
        <w:tc>
          <w:tcPr/>
          <w:p>
            <w:pPr>
              <w:pStyle w:val="Compact"/>
              <w:jc w:val="left"/>
            </w:pPr>
            <w:r>
              <w:t xml:space="preserve">Script Reference</w:t>
            </w:r>
          </w:p>
        </w:tc>
      </w:tr>
      <w:tr>
        <w:tc>
          <w:tcPr/>
          <w:p>
            <w:pPr>
              <w:pStyle w:val="Compact"/>
              <w:jc w:val="left"/>
            </w:pPr>
            <w:r>
              <w:t xml:space="preserve">1</w:t>
            </w:r>
          </w:p>
        </w:tc>
        <w:tc>
          <w:tcPr/>
          <w:p>
            <w:pPr>
              <w:pStyle w:val="Compact"/>
              <w:jc w:val="left"/>
            </w:pPr>
            <w:r>
              <w:t xml:space="preserve">Schema Rigidity</w:t>
            </w:r>
          </w:p>
        </w:tc>
        <w:tc>
          <w:tcPr/>
          <w:p>
            <w:pPr>
              <w:pStyle w:val="Compact"/>
              <w:jc w:val="left"/>
            </w:pPr>
            <w:r>
              <w:t xml:space="preserve">Hub-Satellite separation: CREATE new Satellite</w:t>
            </w:r>
          </w:p>
        </w:tc>
        <w:tc>
          <w:tcPr/>
          <w:p>
            <w:pPr>
              <w:pStyle w:val="Compact"/>
              <w:jc w:val="left"/>
            </w:pPr>
            <w:r>
              <w:t xml:space="preserve">Zero existing objects modified</w:t>
            </w:r>
          </w:p>
        </w:tc>
        <w:tc>
          <w:tcPr/>
          <w:p>
            <w:pPr>
              <w:pStyle w:val="Compact"/>
              <w:jc w:val="left"/>
            </w:pPr>
            <w:r>
              <w:t xml:space="preserve">04_DDL_Architecture_DW.sql</w:t>
            </w:r>
          </w:p>
        </w:tc>
      </w:tr>
      <w:tr>
        <w:tc>
          <w:tcPr/>
          <w:p>
            <w:pPr>
              <w:pStyle w:val="Compact"/>
              <w:jc w:val="left"/>
            </w:pPr>
            <w:r>
              <w:t xml:space="preserve">2</w:t>
            </w:r>
          </w:p>
        </w:tc>
        <w:tc>
          <w:tcPr/>
          <w:p>
            <w:pPr>
              <w:pStyle w:val="Compact"/>
              <w:jc w:val="left"/>
            </w:pPr>
            <w:r>
              <w:t xml:space="preserve">Historical Tracking</w:t>
            </w:r>
          </w:p>
        </w:tc>
        <w:tc>
          <w:tcPr/>
          <w:p>
            <w:pPr>
              <w:pStyle w:val="Compact"/>
              <w:jc w:val="left"/>
            </w:pPr>
            <w:r>
              <w:t xml:space="preserve">Insert-only Satellite with HashDiff</w:t>
            </w:r>
          </w:p>
        </w:tc>
        <w:tc>
          <w:tcPr/>
          <w:p>
            <w:pPr>
              <w:pStyle w:val="Compact"/>
              <w:jc w:val="left"/>
            </w:pPr>
            <w:r>
              <w:t xml:space="preserve">All versions preserved with timestamps</w:t>
            </w:r>
          </w:p>
        </w:tc>
        <w:tc>
          <w:tcPr/>
          <w:p>
            <w:pPr>
              <w:pStyle w:val="Compact"/>
              <w:jc w:val="left"/>
            </w:pPr>
            <w:r>
              <w:t xml:space="preserve">06_ETL_Bronze_Procedures.sql</w:t>
            </w:r>
          </w:p>
        </w:tc>
      </w:tr>
      <w:tr>
        <w:tc>
          <w:tcPr/>
          <w:p>
            <w:pPr>
              <w:pStyle w:val="Compact"/>
              <w:jc w:val="left"/>
            </w:pPr>
            <w:r>
              <w:t xml:space="preserve">3</w:t>
            </w:r>
          </w:p>
        </w:tc>
        <w:tc>
          <w:tcPr/>
          <w:p>
            <w:pPr>
              <w:pStyle w:val="Compact"/>
              <w:jc w:val="left"/>
            </w:pPr>
            <w:r>
              <w:t xml:space="preserve">Scalable ETL</w:t>
            </w:r>
          </w:p>
        </w:tc>
        <w:tc>
          <w:tcPr/>
          <w:p>
            <w:pPr>
              <w:pStyle w:val="Compact"/>
              <w:jc w:val="left"/>
            </w:pPr>
            <w:r>
              <w:t xml:space="preserve">BatchLog + StepLog + OnError Event Handlers</w:t>
            </w:r>
          </w:p>
        </w:tc>
        <w:tc>
          <w:tcPr/>
          <w:p>
            <w:pPr>
              <w:pStyle w:val="Compact"/>
              <w:jc w:val="left"/>
            </w:pPr>
            <w:r>
              <w:t xml:space="preserve">Step-level visibility with selective recovery</w:t>
            </w:r>
          </w:p>
        </w:tc>
        <w:tc>
          <w:tcPr/>
          <w:p>
            <w:pPr>
              <w:pStyle w:val="Compact"/>
              <w:jc w:val="left"/>
            </w:pPr>
            <w:r>
              <w:t xml:space="preserve">03_ETL_Control_Setup.sql</w:t>
            </w:r>
          </w:p>
        </w:tc>
      </w:tr>
      <w:tr>
        <w:tc>
          <w:tcPr/>
          <w:p>
            <w:pPr>
              <w:pStyle w:val="Compact"/>
              <w:jc w:val="left"/>
            </w:pPr>
            <w:r>
              <w:t xml:space="preserve">4</w:t>
            </w:r>
          </w:p>
        </w:tc>
        <w:tc>
          <w:tcPr/>
          <w:p>
            <w:pPr>
              <w:pStyle w:val="Compact"/>
              <w:jc w:val="left"/>
            </w:pPr>
            <w:r>
              <w:t xml:space="preserve">Business Rules Gap</w:t>
            </w:r>
          </w:p>
        </w:tc>
        <w:tc>
          <w:tcPr/>
          <w:p>
            <w:pPr>
              <w:pStyle w:val="Compact"/>
              <w:jc w:val="left"/>
            </w:pPr>
            <w:r>
              <w:t xml:space="preserve">Silver (Business Vault) + Gold (Star Schema)</w:t>
            </w:r>
          </w:p>
        </w:tc>
        <w:tc>
          <w:tcPr/>
          <w:p>
            <w:pPr>
              <w:pStyle w:val="Compact"/>
              <w:jc w:val="left"/>
            </w:pPr>
            <w:r>
              <w:t xml:space="preserve">Pre-computed scores, trends, risk levels</w:t>
            </w:r>
          </w:p>
        </w:tc>
        <w:tc>
          <w:tcPr/>
          <w:p>
            <w:pPr>
              <w:pStyle w:val="Compact"/>
              <w:jc w:val="left"/>
            </w:pPr>
            <w:r>
              <w:t xml:space="preserve">07_ETL_Silver + 08_ETL_Gold</w:t>
            </w:r>
          </w:p>
        </w:tc>
      </w:tr>
    </w:tbl>
    <w:p>
      <w:r>
        <w:pict>
          <v:rect style="width:0;height:1.5pt" o:hralign="center" o:hrstd="t" o:hr="t"/>
        </w:pict>
      </w:r>
    </w:p>
    <w:bookmarkEnd w:id="50"/>
    <w:bookmarkStart w:id="51" w:name="script-cross-reference"/>
    <w:p>
      <w:pPr>
        <w:pStyle w:val="Heading2"/>
      </w:pPr>
      <w:r>
        <w:t xml:space="preserve">Script Cross-Reference</w:t>
      </w:r>
    </w:p>
    <w:tbl>
      <w:tblPr>
        <w:tblStyle w:val="Table"/>
        <w:tblW w:type="pct" w:w="5000"/>
        <w:tblLook w:firstRow="1" w:lastRow="0" w:firstColumn="0" w:lastColumn="0" w:noHBand="0" w:noVBand="0" w:val="0020"/>
        <w:jc w:val="start"/>
      </w:tblPr>
      <w:tblGrid>
        <w:gridCol w:w="880"/>
        <w:gridCol w:w="3344"/>
        <w:gridCol w:w="3696"/>
      </w:tblGrid>
      <w:tr>
        <w:trPr>
          <w:tblHeader w:val="true"/>
        </w:trPr>
        <w:tc>
          <w:tcPr/>
          <w:p>
            <w:pPr>
              <w:pStyle w:val="Compact"/>
              <w:jc w:val="left"/>
            </w:pPr>
            <w:r>
              <w:t xml:space="preserve">POC</w:t>
            </w:r>
          </w:p>
        </w:tc>
        <w:tc>
          <w:tcPr/>
          <w:p>
            <w:pPr>
              <w:pStyle w:val="Compact"/>
              <w:jc w:val="left"/>
            </w:pPr>
            <w:r>
              <w:t xml:space="preserve">Primary Script(s)</w:t>
            </w:r>
          </w:p>
        </w:tc>
        <w:tc>
          <w:tcPr/>
          <w:p>
            <w:pPr>
              <w:pStyle w:val="Compact"/>
              <w:jc w:val="left"/>
            </w:pPr>
            <w:r>
              <w:t xml:space="preserve">Key Procedure/Object</w:t>
            </w:r>
          </w:p>
        </w:tc>
      </w:tr>
      <w:tr>
        <w:tc>
          <w:tcPr/>
          <w:p>
            <w:pPr>
              <w:pStyle w:val="Compact"/>
              <w:jc w:val="left"/>
            </w:pPr>
            <w:r>
              <w:t xml:space="preserve">POC 1</w:t>
            </w:r>
          </w:p>
        </w:tc>
        <w:tc>
          <w:tcPr/>
          <w:p>
            <w:pPr>
              <w:pStyle w:val="Compact"/>
              <w:jc w:val="left"/>
            </w:pPr>
            <w:r>
              <w:t xml:space="preserve">04_DDL_Architecture_DW.sql</w:t>
            </w:r>
          </w:p>
        </w:tc>
        <w:tc>
          <w:tcPr/>
          <w:p>
            <w:pPr>
              <w:pStyle w:val="Compact"/>
              <w:jc w:val="left"/>
            </w:pPr>
            <w:r>
              <w:t xml:space="preserve">HUB_Taxpayer, SAT_Taxpayer DDL</w:t>
            </w:r>
          </w:p>
        </w:tc>
      </w:tr>
      <w:tr>
        <w:tc>
          <w:tcPr/>
          <w:p>
            <w:pPr>
              <w:pStyle w:val="Compact"/>
              <w:jc w:val="left"/>
            </w:pPr>
            <w:r>
              <w:t xml:space="preserve">POC 2</w:t>
            </w:r>
          </w:p>
        </w:tc>
        <w:tc>
          <w:tcPr/>
          <w:p>
            <w:pPr>
              <w:pStyle w:val="Compact"/>
              <w:jc w:val="left"/>
            </w:pPr>
            <w:r>
              <w:t xml:space="preserve">06_ETL_Bronze_Procedures.sql</w:t>
            </w:r>
          </w:p>
        </w:tc>
        <w:tc>
          <w:tcPr/>
          <w:p>
            <w:pPr>
              <w:pStyle w:val="Compact"/>
              <w:jc w:val="left"/>
            </w:pPr>
            <w:r>
              <w:t xml:space="preserve">usp_Load_SAT_Taxpayer (HashDiff logic)</w:t>
            </w:r>
          </w:p>
        </w:tc>
      </w:tr>
      <w:tr>
        <w:tc>
          <w:tcPr/>
          <w:p>
            <w:pPr>
              <w:pStyle w:val="Compact"/>
              <w:jc w:val="left"/>
            </w:pPr>
            <w:r>
              <w:t xml:space="preserve">POC 2</w:t>
            </w:r>
          </w:p>
        </w:tc>
        <w:tc>
          <w:tcPr/>
          <w:p>
            <w:pPr>
              <w:pStyle w:val="Compact"/>
              <w:jc w:val="left"/>
            </w:pPr>
            <w:r>
              <w:t xml:space="preserve">12_IncrementalTest_SourceChanges.sql</w:t>
            </w:r>
          </w:p>
        </w:tc>
        <w:tc>
          <w:tcPr/>
          <w:p>
            <w:pPr>
              <w:pStyle w:val="Compact"/>
              <w:jc w:val="left"/>
            </w:pPr>
            <w:r>
              <w:t xml:space="preserve">UPDATE Taxpayer SET … (source changes)</w:t>
            </w:r>
          </w:p>
        </w:tc>
      </w:tr>
      <w:tr>
        <w:tc>
          <w:tcPr/>
          <w:p>
            <w:pPr>
              <w:pStyle w:val="Compact"/>
              <w:jc w:val="left"/>
            </w:pPr>
            <w:r>
              <w:t xml:space="preserve">POC 3</w:t>
            </w:r>
          </w:p>
        </w:tc>
        <w:tc>
          <w:tcPr/>
          <w:p>
            <w:pPr>
              <w:pStyle w:val="Compact"/>
              <w:jc w:val="left"/>
            </w:pPr>
            <w:r>
              <w:t xml:space="preserve">03_ETL_Control_Setup.sql</w:t>
            </w:r>
          </w:p>
        </w:tc>
        <w:tc>
          <w:tcPr/>
          <w:p>
            <w:pPr>
              <w:pStyle w:val="Compact"/>
              <w:jc w:val="left"/>
            </w:pPr>
            <w:r>
              <w:t xml:space="preserve">ETL_BatchLog, ETL_StepLog, ETL_ErrorLog</w:t>
            </w:r>
          </w:p>
        </w:tc>
      </w:tr>
      <w:tr>
        <w:tc>
          <w:tcPr/>
          <w:p>
            <w:pPr>
              <w:pStyle w:val="Compact"/>
              <w:jc w:val="left"/>
            </w:pPr>
            <w:r>
              <w:t xml:space="preserve">POC 3</w:t>
            </w:r>
          </w:p>
        </w:tc>
        <w:tc>
          <w:tcPr/>
          <w:p>
            <w:pPr>
              <w:pStyle w:val="Compact"/>
              <w:jc w:val="left"/>
            </w:pPr>
            <w:r>
              <w:t xml:space="preserve">03_ETL_Control_Setup.sql</w:t>
            </w:r>
          </w:p>
        </w:tc>
        <w:tc>
          <w:tcPr/>
          <w:p>
            <w:pPr>
              <w:pStyle w:val="Compact"/>
              <w:jc w:val="left"/>
            </w:pPr>
            <w:r>
              <w:t xml:space="preserve">usp_StartBatch, usp_EndBatch, usp_StartStep, usp_EndStep, usp_LogError</w:t>
            </w:r>
          </w:p>
        </w:tc>
      </w:tr>
      <w:tr>
        <w:tc>
          <w:tcPr/>
          <w:p>
            <w:pPr>
              <w:pStyle w:val="Compact"/>
              <w:jc w:val="left"/>
            </w:pPr>
            <w:r>
              <w:t xml:space="preserve">POC 4</w:t>
            </w:r>
          </w:p>
        </w:tc>
        <w:tc>
          <w:tcPr/>
          <w:p>
            <w:pPr>
              <w:pStyle w:val="Compact"/>
              <w:jc w:val="left"/>
            </w:pPr>
            <w:r>
              <w:t xml:space="preserve">07_ETL_Silver_Procedures.sql</w:t>
            </w:r>
          </w:p>
        </w:tc>
        <w:tc>
          <w:tcPr/>
          <w:p>
            <w:pPr>
              <w:pStyle w:val="Compact"/>
              <w:jc w:val="left"/>
            </w:pPr>
            <w:r>
              <w:t xml:space="preserve">usp_Load_BUS_ComplianceScore</w:t>
            </w:r>
          </w:p>
        </w:tc>
      </w:tr>
      <w:tr>
        <w:tc>
          <w:tcPr/>
          <w:p>
            <w:pPr>
              <w:pStyle w:val="Compact"/>
              <w:jc w:val="left"/>
            </w:pPr>
            <w:r>
              <w:t xml:space="preserve">POC 4</w:t>
            </w:r>
          </w:p>
        </w:tc>
        <w:tc>
          <w:tcPr/>
          <w:p>
            <w:pPr>
              <w:pStyle w:val="Compact"/>
              <w:jc w:val="left"/>
            </w:pPr>
            <w:r>
              <w:t xml:space="preserve">08_ETL_Gold_Procedures.sql</w:t>
            </w:r>
          </w:p>
        </w:tc>
        <w:tc>
          <w:tcPr/>
          <w:p>
            <w:pPr>
              <w:pStyle w:val="Compact"/>
              <w:jc w:val="left"/>
            </w:pPr>
            <w:r>
              <w:t xml:space="preserve">usp_Load_FACT_MonthlyDeclaration, usp_Load_DIM_Taxpayer</w:t>
            </w:r>
          </w:p>
        </w:tc>
      </w:tr>
    </w:tbl>
    <w:p>
      <w:r>
        <w:pict>
          <v:rect style="width:0;height:1.5pt" o:hralign="center" o:hrstd="t" o:hr="t"/>
        </w:pict>
      </w:r>
    </w:p>
    <w:p>
      <w:pPr>
        <w:pStyle w:val="FirstParagraph"/>
      </w:pPr>
      <w:r>
        <w:rPr>
          <w:iCs/>
          <w:i/>
        </w:rPr>
        <w:t xml:space="preserve">End of POC Implementation Guide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2026-02-26T13:34:12Z</dcterms:created>
  <dcterms:modified xsi:type="dcterms:W3CDTF">2026-02-26T13:34:12Z</dcterms:modified>
</cp:coreProperties>
</file>

<file path=docProps/custom.xml><?xml version="1.0" encoding="utf-8"?>
<Properties xmlns="http://schemas.openxmlformats.org/officeDocument/2006/custom-properties" xmlns:vt="http://schemas.openxmlformats.org/officeDocument/2006/docPropsVTypes"/>
</file>