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665654</wp:posOffset>
            </wp:positionV>
            <wp:extent cx="2982723" cy="5326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60x100logo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723" cy="532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rFonts w:ascii="Arial Black" w:cs="Arial Black" w:hAnsi="Arial Black" w:eastAsia="Arial Black"/>
          <w:sz w:val="52"/>
          <w:szCs w:val="52"/>
        </w:rPr>
      </w:pPr>
      <w:r>
        <w:tab/>
        <w:tab/>
        <w:tab/>
        <w:tab/>
        <w:tab/>
        <w:tab/>
        <w:tab/>
        <w:tab/>
        <w:tab/>
        <w:tab/>
      </w:r>
      <w:r>
        <w:rPr>
          <w:rFonts w:ascii="Arial Black" w:hAnsi="Arial Black"/>
          <w:sz w:val="52"/>
          <w:szCs w:val="52"/>
          <w:rtl w:val="0"/>
          <w:lang w:val="en-US"/>
        </w:rPr>
        <w:t>INVOICE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Bill To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Full name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Company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Street Address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City, Zipcode, State, Country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Email address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Phone number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Ship To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Full name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Company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Street Address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City, Zipcode, State, Country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Invoice No:</w:t>
      </w:r>
      <w:r>
        <w:rPr>
          <w:sz w:val="20"/>
          <w:szCs w:val="20"/>
          <w:rtl w:val="0"/>
          <w:lang w:val="en-US"/>
        </w:rPr>
        <w:t xml:space="preserve"> #123456</w:t>
      </w: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sz w:val="20"/>
          <w:szCs w:val="20"/>
          <w:rtl w:val="0"/>
          <w:lang w:val="en-US"/>
        </w:rPr>
        <w:t>Order Date: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Jan 16th, 2019</w:t>
        <w:tab/>
      </w:r>
      <w:r>
        <w:tab/>
        <w:tab/>
        <w:tab/>
        <w:tab/>
        <w:tab/>
      </w:r>
    </w:p>
    <w:p>
      <w:pPr>
        <w:pStyle w:val="Body"/>
        <w:bidi w:val="0"/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45"/>
        <w:gridCol w:w="1710"/>
        <w:gridCol w:w="1628"/>
        <w:gridCol w:w="1654"/>
      </w:tblGrid>
      <w:tr>
        <w:tblPrEx>
          <w:shd w:val="clear" w:color="auto" w:fill="fefffe"/>
        </w:tblPrEx>
        <w:trPr>
          <w:trHeight w:val="484" w:hRule="atLeast"/>
          <w:tblHeader/>
        </w:trPr>
        <w:tc>
          <w:tcPr>
            <w:tcW w:type="dxa" w:w="4645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Item</w:t>
            </w:r>
          </w:p>
        </w:tc>
        <w:tc>
          <w:tcPr>
            <w:tcW w:type="dxa" w:w="171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right"/>
            </w:pPr>
            <w:r>
              <w:rPr>
                <w:rFonts w:ascii="Helvetica Neue" w:hAnsi="Helvetica Neue"/>
                <w:rtl w:val="0"/>
              </w:rPr>
              <w:t>Quantity</w:t>
            </w:r>
          </w:p>
        </w:tc>
        <w:tc>
          <w:tcPr>
            <w:tcW w:type="dxa" w:w="1627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right"/>
            </w:pPr>
            <w:r>
              <w:rPr>
                <w:rFonts w:ascii="Helvetica Neue" w:hAnsi="Helvetica Neue"/>
                <w:rtl w:val="0"/>
              </w:rPr>
              <w:t>Unit Cost (USD)</w:t>
            </w:r>
          </w:p>
        </w:tc>
        <w:tc>
          <w:tcPr>
            <w:tcW w:type="dxa" w:w="1654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right"/>
            </w:pPr>
            <w:r>
              <w:rPr>
                <w:rFonts w:ascii="Helvetica Neue" w:hAnsi="Helvetica Neue"/>
                <w:rtl w:val="0"/>
              </w:rPr>
              <w:t xml:space="preserve">Cost </w:t>
            </w:r>
          </w:p>
          <w:p>
            <w:pPr>
              <w:pStyle w:val="Table Style 1"/>
              <w:jc w:val="right"/>
            </w:pPr>
            <w:r>
              <w:rPr>
                <w:rFonts w:ascii="Helvetica Neue" w:hAnsi="Helvetica Neue"/>
                <w:rtl w:val="0"/>
              </w:rPr>
              <w:t>(USD)</w:t>
            </w:r>
          </w:p>
        </w:tc>
      </w:tr>
      <w:tr>
        <w:tblPrEx>
          <w:shd w:val="clear" w:color="auto" w:fill="auto"/>
        </w:tblPrEx>
        <w:trPr>
          <w:trHeight w:val="861" w:hRule="atLeast"/>
        </w:trPr>
        <w:tc>
          <w:tcPr>
            <w:tcW w:type="dxa" w:w="4645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EMOTIV Insight 5 Channel Mobile EEG - Stealth Black</w:t>
            </w:r>
          </w:p>
        </w:tc>
        <w:tc>
          <w:tcPr>
            <w:tcW w:type="dxa" w:w="171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27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299.00</w:t>
            </w:r>
          </w:p>
        </w:tc>
        <w:tc>
          <w:tcPr>
            <w:tcW w:type="dxa" w:w="1654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299.00</w:t>
            </w:r>
          </w:p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4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Subtotal</w:t>
            </w:r>
          </w:p>
        </w:tc>
        <w:tc>
          <w:tcPr>
            <w:tcW w:type="dxa" w:w="1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299.00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Discount</w:t>
            </w:r>
          </w:p>
        </w:tc>
        <w:tc>
          <w:tcPr>
            <w:tcW w:type="dxa" w:w="1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State Tax</w:t>
            </w:r>
          </w:p>
        </w:tc>
        <w:tc>
          <w:tcPr>
            <w:tcW w:type="dxa" w:w="1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Shipping</w:t>
            </w:r>
          </w:p>
        </w:tc>
        <w:tc>
          <w:tcPr>
            <w:tcW w:type="dxa" w:w="1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59.95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Total</w:t>
            </w:r>
          </w:p>
        </w:tc>
        <w:tc>
          <w:tcPr>
            <w:tcW w:type="dxa" w:w="1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D3+D6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358.95</w:t>
            </w:r>
            <w:r>
              <w:rPr/>
              <w:fldChar w:fldCharType="end" w:fldLock="0"/>
            </w:r>
          </w:p>
        </w:tc>
      </w:tr>
    </w:tbl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</w:p>
    <w:p>
      <w:pPr>
        <w:pStyle w:val="Subtitle"/>
        <w:rPr>
          <w:b w:val="1"/>
          <w:bCs w:val="1"/>
          <w:sz w:val="22"/>
          <w:szCs w:val="22"/>
        </w:rPr>
      </w:pPr>
    </w:p>
    <w:p>
      <w:pPr>
        <w:pStyle w:val="Subtitle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WIRE TRANSFER INSTRUCTIONS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Account Name: Emotiv Inc.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Address: 490 Post Street #824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San Francisco, CA 94102 USA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SWIFT: WFBIUS6S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Bank: Wells Fargo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Branch: San Francisco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</w:rPr>
        <w:t>FW ABA: 121000248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Account No.: 1533250401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Account Type: Savings</w:t>
      </w:r>
    </w:p>
    <w:p>
      <w:pPr>
        <w:pStyle w:val="Body"/>
        <w:bidi w:val="0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If paying by Wire Transfer, please email a copy of your documents to 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"mailto:accounting@emotiv.com"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accounting@emotiv.com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to make sure your payment is posted properly.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108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  <w:rPr>
        <w:color w:val="5d5d5d"/>
        <w:sz w:val="20"/>
        <w:szCs w:val="20"/>
      </w:rPr>
    </w:pPr>
    <w:r>
      <w:rPr>
        <w:color w:val="5d5d5d"/>
        <w:sz w:val="20"/>
        <w:szCs w:val="20"/>
      </w:rPr>
      <w:tab/>
    </w:r>
    <w:r>
      <w:rPr>
        <w:color w:val="5d5d5d"/>
        <w:sz w:val="20"/>
        <w:szCs w:val="20"/>
        <w:rtl w:val="0"/>
        <w:lang w:val="en-US"/>
      </w:rPr>
      <w:t>If you have any questions about this invoice, please contact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  <w:rPr>
        <w:color w:val="5d5d5d"/>
        <w:sz w:val="20"/>
        <w:szCs w:val="20"/>
      </w:rPr>
    </w:pPr>
    <w:r>
      <w:rPr>
        <w:color w:val="5d5d5d"/>
        <w:sz w:val="20"/>
        <w:szCs w:val="20"/>
      </w:rPr>
      <w:tab/>
    </w:r>
    <w:r>
      <w:rPr>
        <w:color w:val="5d5d5d"/>
        <w:sz w:val="20"/>
        <w:szCs w:val="20"/>
        <w:rtl w:val="0"/>
        <w:lang w:val="en-US"/>
      </w:rPr>
      <w:t xml:space="preserve">EMOTIV, +1 (415) 801-0400, </w:t>
    </w:r>
    <w:r>
      <w:rPr>
        <w:rStyle w:val="Hyperlink.1"/>
        <w:color w:val="5d5d5d"/>
        <w:sz w:val="20"/>
        <w:szCs w:val="20"/>
      </w:rPr>
      <w:fldChar w:fldCharType="begin" w:fldLock="0"/>
    </w:r>
    <w:r>
      <w:rPr>
        <w:rStyle w:val="Hyperlink.1"/>
        <w:color w:val="5d5d5d"/>
        <w:sz w:val="20"/>
        <w:szCs w:val="20"/>
      </w:rPr>
      <w:instrText xml:space="preserve"> HYPERLINK "mailto:hello@emotiv.com"</w:instrText>
    </w:r>
    <w:r>
      <w:rPr>
        <w:rStyle w:val="Hyperlink.1"/>
        <w:color w:val="5d5d5d"/>
        <w:sz w:val="20"/>
        <w:szCs w:val="20"/>
      </w:rPr>
      <w:fldChar w:fldCharType="separate" w:fldLock="0"/>
    </w:r>
    <w:r>
      <w:rPr>
        <w:rStyle w:val="Hyperlink.1"/>
        <w:color w:val="5d5d5d"/>
        <w:sz w:val="20"/>
        <w:szCs w:val="20"/>
        <w:rtl w:val="0"/>
        <w:lang w:val="en-US"/>
      </w:rPr>
      <w:t>hello@emotiv.com</w:t>
    </w:r>
    <w:r>
      <w:rPr>
        <w:color w:val="5d5d5d"/>
        <w:sz w:val="20"/>
        <w:szCs w:val="20"/>
      </w:rPr>
      <w:fldChar w:fldCharType="end" w:fldLock="0"/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20"/>
        <w:szCs w:val="20"/>
      </w:rPr>
      <w:tab/>
    </w:r>
    <w:r>
      <w:rPr>
        <w:rFonts w:ascii="Helvetica Neue" w:cs="Arial Unicode MS" w:hAnsi="Helvetica Neue" w:eastAsia="Arial Unicode MS"/>
        <w:b w:val="1"/>
        <w:bCs w:val="1"/>
        <w:i w:val="0"/>
        <w:iCs w:val="0"/>
        <w:color w:val="000000"/>
        <w:sz w:val="20"/>
        <w:szCs w:val="20"/>
        <w:rtl w:val="0"/>
        <w:lang w:val="en-US"/>
      </w:rPr>
      <w:t>Thank you for your business!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  <w:rPr>
        <w:sz w:val="20"/>
        <w:szCs w:val="20"/>
      </w:rPr>
    </w:pPr>
    <w:r>
      <w:rPr>
        <w:sz w:val="20"/>
        <w:szCs w:val="20"/>
      </w:rPr>
      <w:tab/>
      <w:tab/>
    </w:r>
    <w:r>
      <w:rPr>
        <w:color w:val="4e4e4e"/>
        <w:sz w:val="20"/>
        <w:szCs w:val="20"/>
        <w:rtl w:val="0"/>
        <w:lang w:val="en-US"/>
      </w:rPr>
      <w:t>490 Post Street, Suite 824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  <w:rPr>
        <w:color w:val="4e4e4e"/>
        <w:sz w:val="20"/>
        <w:szCs w:val="20"/>
      </w:rPr>
    </w:pPr>
    <w:r>
      <w:rPr>
        <w:color w:val="4e4e4e"/>
        <w:sz w:val="20"/>
        <w:szCs w:val="20"/>
      </w:rPr>
      <w:tab/>
      <w:tab/>
    </w:r>
    <w:r>
      <w:rPr>
        <w:color w:val="4e4e4e"/>
        <w:sz w:val="20"/>
        <w:szCs w:val="20"/>
        <w:rtl w:val="0"/>
      </w:rPr>
      <w:t xml:space="preserve">      </w:t>
    </w:r>
    <w:r>
      <w:rPr>
        <w:color w:val="4e4e4e"/>
        <w:sz w:val="20"/>
        <w:szCs w:val="20"/>
        <w:rtl w:val="0"/>
        <w:lang w:val="en-US"/>
      </w:rPr>
      <w:t>San Francisco, CA 94102, USA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color w:val="4e4e4e"/>
        <w:sz w:val="20"/>
        <w:szCs w:val="20"/>
      </w:rPr>
      <w:tab/>
      <w:tab/>
    </w:r>
    <w:r>
      <w:rPr>
        <w:color w:val="4e4e4e"/>
        <w:sz w:val="20"/>
        <w:szCs w:val="20"/>
        <w:rtl w:val="0"/>
      </w:rPr>
      <w:t xml:space="preserve">      </w:t>
    </w:r>
    <w:r>
      <w:rPr>
        <w:rStyle w:val="Hyperlink.0"/>
        <w:color w:val="4e4e4e"/>
        <w:sz w:val="20"/>
        <w:szCs w:val="20"/>
        <w:u w:val="single"/>
      </w:rPr>
      <w:fldChar w:fldCharType="begin" w:fldLock="0"/>
    </w:r>
    <w:r>
      <w:rPr>
        <w:rStyle w:val="Hyperlink.0"/>
        <w:color w:val="4e4e4e"/>
        <w:sz w:val="20"/>
        <w:szCs w:val="20"/>
        <w:u w:val="single"/>
      </w:rPr>
      <w:instrText xml:space="preserve"> HYPERLINK "http://www.emotiv.com"</w:instrText>
    </w:r>
    <w:r>
      <w:rPr>
        <w:rStyle w:val="Hyperlink.0"/>
        <w:color w:val="4e4e4e"/>
        <w:sz w:val="20"/>
        <w:szCs w:val="20"/>
        <w:u w:val="single"/>
      </w:rPr>
      <w:fldChar w:fldCharType="separate" w:fldLock="0"/>
    </w:r>
    <w:r>
      <w:rPr>
        <w:rStyle w:val="Hyperlink.0"/>
        <w:color w:val="4e4e4e"/>
        <w:sz w:val="20"/>
        <w:szCs w:val="20"/>
        <w:u w:val="single"/>
        <w:rtl w:val="0"/>
        <w:lang w:val="en-US"/>
      </w:rPr>
      <w:t>www.emotiv.com</w:t>
    </w:r>
    <w:r>
      <w:rPr>
        <w:color w:val="4e4e4e"/>
        <w:sz w:val="20"/>
        <w:szCs w:val="20"/>
      </w:rPr>
      <w:fldChar w:fldCharType="end" w:fldLock="0"/>
    </w:r>
    <w:r>
      <w:rPr>
        <w:color w:val="4e4e4e"/>
        <w:sz w:val="20"/>
        <w:szCs w:val="20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4e4e4e"/>
      <w:u w:val="single"/>
    </w:rPr>
  </w:style>
  <w:style w:type="character" w:styleId="Hyperlink.1">
    <w:name w:val="Hyperlink.1"/>
    <w:basedOn w:val="Hyperlink"/>
    <w:next w:val="Hyperlink.1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