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4790" w14:textId="77777777" w:rsidR="000C0131" w:rsidRDefault="000C0131"/>
    <w:p w14:paraId="7619236B" w14:textId="77777777" w:rsidR="000C0131" w:rsidRDefault="000C0131"/>
    <w:p w14:paraId="3D70C458" w14:textId="77777777" w:rsidR="000C0131" w:rsidRDefault="000C0131"/>
    <w:p w14:paraId="2A294334" w14:textId="77777777" w:rsidR="000C0131" w:rsidRDefault="0079478E">
      <w:pPr>
        <w:spacing w:after="120"/>
        <w:jc w:val="center"/>
      </w:pPr>
      <w:r>
        <w:rPr>
          <w:color w:val="595959"/>
          <w:sz w:val="24"/>
        </w:rPr>
        <w:t>DUOC UC · Escuela de Informática y Telecomunicaciones</w:t>
      </w:r>
    </w:p>
    <w:p w14:paraId="0C03F690" w14:textId="77777777" w:rsidR="000C0131" w:rsidRDefault="0079478E">
      <w:pPr>
        <w:spacing w:after="800"/>
        <w:jc w:val="center"/>
      </w:pPr>
      <w:r>
        <w:rPr>
          <w:color w:val="595959"/>
          <w:sz w:val="24"/>
        </w:rPr>
        <w:t>Sede San Joaquín · Ingeniería en Informática</w:t>
      </w:r>
    </w:p>
    <w:p w14:paraId="0F16AF88" w14:textId="77777777" w:rsidR="000C0131" w:rsidRDefault="0079478E">
      <w:pPr>
        <w:spacing w:after="280"/>
        <w:jc w:val="center"/>
      </w:pPr>
      <w:r>
        <w:rPr>
          <w:color w:val="1F3864"/>
          <w:sz w:val="26"/>
        </w:rPr>
        <w:t>Asignatura Capstone · Proyecto APT</w:t>
      </w:r>
    </w:p>
    <w:p w14:paraId="7458B73D" w14:textId="77777777" w:rsidR="000C0131" w:rsidRDefault="0079478E">
      <w:pPr>
        <w:spacing w:after="80"/>
        <w:jc w:val="center"/>
      </w:pPr>
      <w:r>
        <w:rPr>
          <w:b/>
          <w:color w:val="1F3864"/>
          <w:sz w:val="60"/>
        </w:rPr>
        <w:t>Moovex (SendFlow)</w:t>
      </w:r>
    </w:p>
    <w:p w14:paraId="0A7AA044" w14:textId="77777777" w:rsidR="000C0131" w:rsidRDefault="0079478E">
      <w:pPr>
        <w:spacing w:after="800"/>
        <w:jc w:val="center"/>
      </w:pPr>
      <w:r>
        <w:rPr>
          <w:i/>
          <w:sz w:val="24"/>
        </w:rPr>
        <w:t>Plataforma SaaS de gestión logística de última milla para PyMEs chilenas</w:t>
      </w:r>
    </w:p>
    <w:p w14:paraId="1D6302FC" w14:textId="77777777" w:rsidR="000C0131" w:rsidRDefault="0079478E">
      <w:pPr>
        <w:spacing w:after="160"/>
        <w:jc w:val="center"/>
      </w:pPr>
      <w:r>
        <w:rPr>
          <w:b/>
          <w:sz w:val="44"/>
        </w:rPr>
        <w:t>07 · Plan de pruebas y evidencias</w:t>
      </w:r>
    </w:p>
    <w:p w14:paraId="7A762C73" w14:textId="77777777" w:rsidR="000C0131" w:rsidRDefault="0079478E">
      <w:pPr>
        <w:spacing w:after="1200"/>
        <w:jc w:val="center"/>
      </w:pPr>
      <w:r>
        <w:rPr>
          <w:sz w:val="24"/>
        </w:rPr>
        <w:t>Marco ágil (Scrum / Kanban) · Sprints semanales</w:t>
      </w:r>
    </w:p>
    <w:p w14:paraId="22942CBE" w14:textId="77777777" w:rsidR="000C0131" w:rsidRDefault="0079478E">
      <w:pPr>
        <w:spacing w:after="40"/>
        <w:jc w:val="center"/>
      </w:pPr>
      <w:r>
        <w:rPr>
          <w:b/>
          <w:sz w:val="22"/>
        </w:rPr>
        <w:t>Equipo</w:t>
      </w:r>
    </w:p>
    <w:p w14:paraId="29853D55" w14:textId="77777777" w:rsidR="000C0131" w:rsidRDefault="0079478E">
      <w:pPr>
        <w:spacing w:after="600"/>
        <w:jc w:val="center"/>
      </w:pPr>
      <w:r>
        <w:rPr>
          <w:sz w:val="22"/>
        </w:rPr>
        <w:t>Luis Lagos · Marcelo Boetto · Gonzalo Díaz</w:t>
      </w:r>
    </w:p>
    <w:p w14:paraId="778EA437" w14:textId="77777777" w:rsidR="000C0131" w:rsidRDefault="0079478E">
      <w:pPr>
        <w:spacing w:after="120"/>
        <w:jc w:val="center"/>
      </w:pPr>
      <w:r>
        <w:rPr>
          <w:color w:val="595959"/>
          <w:sz w:val="22"/>
        </w:rPr>
        <w:t>Octubre 2026 · Versión 1.0</w:t>
      </w:r>
    </w:p>
    <w:p w14:paraId="363ED6FB" w14:textId="77777777" w:rsidR="000C0131" w:rsidRDefault="0079478E">
      <w:r>
        <w:br w:type="page"/>
      </w:r>
    </w:p>
    <w:p w14:paraId="23CA1E8C" w14:textId="77777777" w:rsidR="000C0131" w:rsidRDefault="0079478E">
      <w:r>
        <w:rPr>
          <w:b/>
          <w:color w:val="1F3864"/>
          <w:sz w:val="28"/>
        </w:rPr>
        <w:lastRenderedPageBreak/>
        <w:t>Contenido</w:t>
      </w:r>
    </w:p>
    <w:p w14:paraId="39ED9521" w14:textId="72304A31" w:rsidR="009C4BDC" w:rsidRDefault="0079478E">
      <w:pPr>
        <w:pStyle w:val="TDC2"/>
        <w:tabs>
          <w:tab w:val="right" w:leader="dot" w:pos="973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555113" w:history="1">
        <w:r w:rsidR="009C4BDC" w:rsidRPr="0045109C">
          <w:rPr>
            <w:rStyle w:val="Hipervnculo"/>
            <w:noProof/>
          </w:rPr>
          <w:t>1. Objetivo y alcance</w:t>
        </w:r>
        <w:r w:rsidR="009C4BDC">
          <w:rPr>
            <w:noProof/>
            <w:webHidden/>
          </w:rPr>
          <w:tab/>
        </w:r>
        <w:r w:rsidR="009C4BDC">
          <w:rPr>
            <w:noProof/>
            <w:webHidden/>
          </w:rPr>
          <w:fldChar w:fldCharType="begin"/>
        </w:r>
        <w:r w:rsidR="009C4BDC">
          <w:rPr>
            <w:noProof/>
            <w:webHidden/>
          </w:rPr>
          <w:instrText xml:space="preserve"> PAGEREF _Toc242555113 \h </w:instrText>
        </w:r>
        <w:r w:rsidR="009C4BDC">
          <w:rPr>
            <w:noProof/>
            <w:webHidden/>
          </w:rPr>
        </w:r>
        <w:r w:rsidR="009C4BDC">
          <w:rPr>
            <w:noProof/>
            <w:webHidden/>
          </w:rPr>
          <w:fldChar w:fldCharType="separate"/>
        </w:r>
        <w:r w:rsidR="009C4BDC">
          <w:rPr>
            <w:noProof/>
            <w:webHidden/>
          </w:rPr>
          <w:t>3</w:t>
        </w:r>
        <w:r w:rsidR="009C4BDC">
          <w:rPr>
            <w:noProof/>
            <w:webHidden/>
          </w:rPr>
          <w:fldChar w:fldCharType="end"/>
        </w:r>
      </w:hyperlink>
    </w:p>
    <w:p w14:paraId="6A7EEDB9" w14:textId="783E6A70" w:rsidR="009C4BDC" w:rsidRDefault="009C4BDC">
      <w:pPr>
        <w:pStyle w:val="TDC2"/>
        <w:tabs>
          <w:tab w:val="right" w:leader="dot" w:pos="9736"/>
        </w:tabs>
        <w:rPr>
          <w:noProof/>
        </w:rPr>
      </w:pPr>
      <w:hyperlink w:anchor="_Toc242555114" w:history="1">
        <w:r w:rsidRPr="0045109C">
          <w:rPr>
            <w:rStyle w:val="Hipervnculo"/>
            <w:noProof/>
          </w:rPr>
          <w:t>2. Estrategia por nivel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72D123" w14:textId="74193CD1" w:rsidR="009C4BDC" w:rsidRDefault="009C4BDC">
      <w:pPr>
        <w:pStyle w:val="TDC2"/>
        <w:tabs>
          <w:tab w:val="right" w:leader="dot" w:pos="9736"/>
        </w:tabs>
        <w:rPr>
          <w:noProof/>
        </w:rPr>
      </w:pPr>
      <w:hyperlink w:anchor="_Toc242555115" w:history="1">
        <w:r w:rsidRPr="0045109C">
          <w:rPr>
            <w:rStyle w:val="Hipervnculo"/>
            <w:noProof/>
          </w:rPr>
          <w:t>3. Entorno y cómo reproducir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CDFA04" w14:textId="191AE4D7" w:rsidR="009C4BDC" w:rsidRDefault="009C4BDC">
      <w:pPr>
        <w:pStyle w:val="TDC2"/>
        <w:tabs>
          <w:tab w:val="right" w:leader="dot" w:pos="9736"/>
        </w:tabs>
        <w:rPr>
          <w:noProof/>
        </w:rPr>
      </w:pPr>
      <w:hyperlink w:anchor="_Toc242555116" w:history="1">
        <w:r w:rsidRPr="0045109C">
          <w:rPr>
            <w:rStyle w:val="Hipervnculo"/>
            <w:noProof/>
          </w:rPr>
          <w:t>4. Resultados de la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FD3E2C" w14:textId="5664F3A6" w:rsidR="009C4BDC" w:rsidRDefault="009C4BDC">
      <w:pPr>
        <w:pStyle w:val="TDC2"/>
        <w:tabs>
          <w:tab w:val="right" w:leader="dot" w:pos="9736"/>
        </w:tabs>
        <w:rPr>
          <w:noProof/>
        </w:rPr>
      </w:pPr>
      <w:hyperlink w:anchor="_Toc242555117" w:history="1">
        <w:r w:rsidRPr="0045109C">
          <w:rPr>
            <w:rStyle w:val="Hipervnculo"/>
            <w:noProof/>
          </w:rPr>
          <w:t>5. Hallazgos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470C34" w14:textId="3A1E24D9" w:rsidR="009C4BDC" w:rsidRDefault="009C4BDC">
      <w:pPr>
        <w:pStyle w:val="TDC2"/>
        <w:tabs>
          <w:tab w:val="right" w:leader="dot" w:pos="9736"/>
        </w:tabs>
        <w:rPr>
          <w:noProof/>
        </w:rPr>
      </w:pPr>
      <w:hyperlink w:anchor="_Toc242555118" w:history="1">
        <w:r w:rsidRPr="0045109C">
          <w:rPr>
            <w:rStyle w:val="Hipervnculo"/>
            <w:noProof/>
          </w:rPr>
          <w:t>6. Evidencias de validación funcional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AC0825" w14:textId="744A085C" w:rsidR="009C4BDC" w:rsidRDefault="009C4BDC">
      <w:pPr>
        <w:pStyle w:val="TDC2"/>
        <w:tabs>
          <w:tab w:val="right" w:leader="dot" w:pos="9736"/>
        </w:tabs>
        <w:rPr>
          <w:noProof/>
        </w:rPr>
      </w:pPr>
      <w:hyperlink w:anchor="_Toc242555119" w:history="1">
        <w:r w:rsidRPr="0045109C">
          <w:rPr>
            <w:rStyle w:val="Hipervnculo"/>
            <w:noProof/>
          </w:rPr>
          <w:t>7. Criterios de salida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C16ACD" w14:textId="5C92CF4D" w:rsidR="009C4BDC" w:rsidRDefault="009C4BDC">
      <w:pPr>
        <w:pStyle w:val="TDC2"/>
        <w:tabs>
          <w:tab w:val="right" w:leader="dot" w:pos="9736"/>
        </w:tabs>
        <w:rPr>
          <w:noProof/>
        </w:rPr>
      </w:pPr>
      <w:hyperlink w:anchor="_Toc242555120" w:history="1">
        <w:r w:rsidRPr="0045109C">
          <w:rPr>
            <w:rStyle w:val="Hipervnculo"/>
            <w:noProof/>
          </w:rPr>
          <w:t>8. Pruebas por sprint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029FA7" w14:textId="242B21E0" w:rsidR="000C0131" w:rsidRDefault="0079478E">
      <w:r>
        <w:fldChar w:fldCharType="end"/>
      </w:r>
    </w:p>
    <w:p w14:paraId="2BB38563" w14:textId="77777777" w:rsidR="000C0131" w:rsidRDefault="0079478E">
      <w:r>
        <w:br w:type="page"/>
      </w:r>
    </w:p>
    <w:p w14:paraId="2110F7E4" w14:textId="77777777" w:rsidR="000C0131" w:rsidRDefault="0079478E">
      <w:r>
        <w:rPr>
          <w:i/>
        </w:rPr>
        <w:lastRenderedPageBreak/>
        <w:t>Moovex (SendFlow) · Marco Ágil · Equipo: Luis Lagos, Marcelo Boetto, Gonzalo Díaz</w:t>
      </w:r>
    </w:p>
    <w:p w14:paraId="23029FE6" w14:textId="77777777" w:rsidR="000C0131" w:rsidRDefault="0079478E">
      <w:pPr>
        <w:pStyle w:val="Ttulo2"/>
      </w:pPr>
      <w:bookmarkStart w:id="0" w:name="_Toc242555113"/>
      <w:r>
        <w:t>1. Objetivo y alcance</w:t>
      </w:r>
      <w:bookmarkEnd w:id="0"/>
    </w:p>
    <w:p w14:paraId="36BD0BA1" w14:textId="77777777" w:rsidR="000C0131" w:rsidRDefault="0079478E">
      <w:r>
        <w:t xml:space="preserve">Verificar que las funcionalidades críticas de Moovex (facturación, seguridad, estados de pedido y tracking público) se comportan según los criterios de aceptación del Product Backlog, y dejar evidencia reproducible. Se prueba el </w:t>
      </w:r>
      <w:r>
        <w:rPr>
          <w:b/>
        </w:rPr>
        <w:t>código real</w:t>
      </w:r>
      <w:r>
        <w:t xml:space="preserve"> del repositorio SendFlow; las dependencias externas (base de datos, sesión) se simulan para poder ejecutar la suite en cualquier equipo.</w:t>
      </w:r>
    </w:p>
    <w:p w14:paraId="0D73E77F" w14:textId="77777777" w:rsidR="000C0131" w:rsidRDefault="0079478E">
      <w:pPr>
        <w:pStyle w:val="Ttulo2"/>
      </w:pPr>
      <w:bookmarkStart w:id="1" w:name="_Toc242555114"/>
      <w:r>
        <w:t>2. Estrategia por nivel</w:t>
      </w:r>
      <w:bookmarkEnd w:id="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9"/>
        <w:gridCol w:w="1936"/>
        <w:gridCol w:w="3370"/>
        <w:gridCol w:w="2485"/>
      </w:tblGrid>
      <w:tr w:rsidR="000C0131" w14:paraId="78D94409" w14:textId="77777777">
        <w:trPr>
          <w:jc w:val="center"/>
        </w:trPr>
        <w:tc>
          <w:tcPr>
            <w:tcW w:w="1619" w:type="dxa"/>
            <w:shd w:val="clear" w:color="auto" w:fill="D9E2F3"/>
          </w:tcPr>
          <w:p w14:paraId="3284BBF8" w14:textId="77777777" w:rsidR="000C0131" w:rsidRDefault="0079478E">
            <w:r>
              <w:rPr>
                <w:b/>
                <w:sz w:val="18"/>
              </w:rPr>
              <w:t>Nivel</w:t>
            </w:r>
          </w:p>
        </w:tc>
        <w:tc>
          <w:tcPr>
            <w:tcW w:w="1936" w:type="dxa"/>
            <w:shd w:val="clear" w:color="auto" w:fill="D9E2F3"/>
          </w:tcPr>
          <w:p w14:paraId="292BE1DA" w14:textId="77777777" w:rsidR="000C0131" w:rsidRDefault="0079478E">
            <w:r>
              <w:rPr>
                <w:b/>
                <w:sz w:val="18"/>
              </w:rPr>
              <w:t>Herramienta</w:t>
            </w:r>
          </w:p>
        </w:tc>
        <w:tc>
          <w:tcPr>
            <w:tcW w:w="3370" w:type="dxa"/>
            <w:shd w:val="clear" w:color="auto" w:fill="D9E2F3"/>
          </w:tcPr>
          <w:p w14:paraId="138429FC" w14:textId="77777777" w:rsidR="000C0131" w:rsidRDefault="0079478E">
            <w:r>
              <w:rPr>
                <w:b/>
                <w:sz w:val="18"/>
              </w:rPr>
              <w:t>Alcance</w:t>
            </w:r>
          </w:p>
        </w:tc>
        <w:tc>
          <w:tcPr>
            <w:tcW w:w="2485" w:type="dxa"/>
            <w:shd w:val="clear" w:color="auto" w:fill="D9E2F3"/>
          </w:tcPr>
          <w:p w14:paraId="504B6E74" w14:textId="77777777" w:rsidR="000C0131" w:rsidRDefault="0079478E">
            <w:r>
              <w:rPr>
                <w:b/>
                <w:sz w:val="18"/>
              </w:rPr>
              <w:t>Estado</w:t>
            </w:r>
          </w:p>
        </w:tc>
      </w:tr>
      <w:tr w:rsidR="000C0131" w14:paraId="1E4EDB1C" w14:textId="77777777">
        <w:trPr>
          <w:jc w:val="center"/>
        </w:trPr>
        <w:tc>
          <w:tcPr>
            <w:tcW w:w="1619" w:type="dxa"/>
          </w:tcPr>
          <w:p w14:paraId="4213FCB0" w14:textId="77777777" w:rsidR="000C0131" w:rsidRDefault="0079478E">
            <w:r>
              <w:rPr>
                <w:sz w:val="18"/>
              </w:rPr>
              <w:t>Unitarias y de lógica</w:t>
            </w:r>
          </w:p>
        </w:tc>
        <w:tc>
          <w:tcPr>
            <w:tcW w:w="1936" w:type="dxa"/>
          </w:tcPr>
          <w:p w14:paraId="13D1C9AD" w14:textId="77777777" w:rsidR="000C0131" w:rsidRDefault="0079478E">
            <w:r>
              <w:rPr>
                <w:sz w:val="18"/>
              </w:rPr>
              <w:t>Vitest 2.1</w:t>
            </w:r>
          </w:p>
        </w:tc>
        <w:tc>
          <w:tcPr>
            <w:tcW w:w="3370" w:type="dxa"/>
          </w:tcPr>
          <w:p w14:paraId="7232AE3D" w14:textId="77777777" w:rsidR="000C0131" w:rsidRDefault="0079478E">
            <w:r>
              <w:rPr>
                <w:sz w:val="18"/>
              </w:rPr>
              <w:t>Zonas, tarifas, IVA, cifrado, contraseñas, rate limit, estados, región</w:t>
            </w:r>
          </w:p>
        </w:tc>
        <w:tc>
          <w:tcPr>
            <w:tcW w:w="2485" w:type="dxa"/>
          </w:tcPr>
          <w:p w14:paraId="1D534370" w14:textId="77777777" w:rsidR="000C0131" w:rsidRDefault="0079478E">
            <w:r>
              <w:rPr>
                <w:b/>
                <w:sz w:val="18"/>
              </w:rPr>
              <w:t>Ejecutadas: 59 pruebas, 59 aprobadas</w:t>
            </w:r>
          </w:p>
        </w:tc>
      </w:tr>
      <w:tr w:rsidR="000C0131" w14:paraId="7A4BFEF8" w14:textId="77777777">
        <w:trPr>
          <w:jc w:val="center"/>
        </w:trPr>
        <w:tc>
          <w:tcPr>
            <w:tcW w:w="1619" w:type="dxa"/>
          </w:tcPr>
          <w:p w14:paraId="52387638" w14:textId="77777777" w:rsidR="000C0131" w:rsidRDefault="0079478E">
            <w:r>
              <w:rPr>
                <w:sz w:val="18"/>
              </w:rPr>
              <w:t>Integración de handlers</w:t>
            </w:r>
          </w:p>
        </w:tc>
        <w:tc>
          <w:tcPr>
            <w:tcW w:w="1936" w:type="dxa"/>
          </w:tcPr>
          <w:p w14:paraId="5B1C3342" w14:textId="77777777" w:rsidR="000C0131" w:rsidRDefault="0079478E">
            <w:r>
              <w:rPr>
                <w:sz w:val="18"/>
              </w:rPr>
              <w:t>Vitest + simulación de Prisma</w:t>
            </w:r>
          </w:p>
        </w:tc>
        <w:tc>
          <w:tcPr>
            <w:tcW w:w="3370" w:type="dxa"/>
          </w:tcPr>
          <w:p w14:paraId="63E760E9" w14:textId="77777777" w:rsidR="000C0131" w:rsidRDefault="0079478E">
            <w:r>
              <w:rPr>
                <w:sz w:val="18"/>
              </w:rPr>
              <w:t xml:space="preserve">Rutas </w:t>
            </w:r>
            <w:r>
              <w:rPr>
                <w:rFonts w:ascii="Consolas" w:eastAsia="Consolas" w:hAnsi="Consolas"/>
                <w:sz w:val="16"/>
              </w:rPr>
              <w:t>GET /api/facturacion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POST /api/webhooks/fret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GET /api/tracking</w:t>
            </w:r>
          </w:p>
        </w:tc>
        <w:tc>
          <w:tcPr>
            <w:tcW w:w="2485" w:type="dxa"/>
          </w:tcPr>
          <w:p w14:paraId="3E7DC71A" w14:textId="77777777" w:rsidR="000C0131" w:rsidRDefault="0079478E">
            <w:r>
              <w:rPr>
                <w:b/>
                <w:sz w:val="18"/>
              </w:rPr>
              <w:t>Ejecutadas</w:t>
            </w:r>
            <w:r>
              <w:rPr>
                <w:sz w:val="18"/>
              </w:rPr>
              <w:t xml:space="preserve"> (sin base de datos real)</w:t>
            </w:r>
          </w:p>
        </w:tc>
      </w:tr>
      <w:tr w:rsidR="000C0131" w14:paraId="42E7EFEB" w14:textId="77777777">
        <w:trPr>
          <w:jc w:val="center"/>
        </w:trPr>
        <w:tc>
          <w:tcPr>
            <w:tcW w:w="1619" w:type="dxa"/>
          </w:tcPr>
          <w:p w14:paraId="508157B8" w14:textId="77777777" w:rsidR="000C0131" w:rsidRDefault="0079478E">
            <w:r>
              <w:rPr>
                <w:sz w:val="18"/>
              </w:rPr>
              <w:t>Integración con BD real</w:t>
            </w:r>
          </w:p>
        </w:tc>
        <w:tc>
          <w:tcPr>
            <w:tcW w:w="1936" w:type="dxa"/>
          </w:tcPr>
          <w:p w14:paraId="0D0F0FC7" w14:textId="77777777" w:rsidR="000C0131" w:rsidRDefault="0079478E">
            <w:r>
              <w:rPr>
                <w:sz w:val="18"/>
              </w:rPr>
              <w:t>Vitest + PostgreSQL de prueba</w:t>
            </w:r>
          </w:p>
        </w:tc>
        <w:tc>
          <w:tcPr>
            <w:tcW w:w="3370" w:type="dxa"/>
          </w:tcPr>
          <w:p w14:paraId="15DD0848" w14:textId="77777777" w:rsidR="000C0131" w:rsidRDefault="0079478E">
            <w:r>
              <w:rPr>
                <w:sz w:val="18"/>
              </w:rPr>
              <w:t>Aislamiento por tienda, duplicados, packs</w:t>
            </w:r>
          </w:p>
        </w:tc>
        <w:tc>
          <w:tcPr>
            <w:tcW w:w="2485" w:type="dxa"/>
          </w:tcPr>
          <w:p w14:paraId="5B937477" w14:textId="77777777" w:rsidR="000C0131" w:rsidRDefault="0079478E">
            <w:r>
              <w:rPr>
                <w:sz w:val="18"/>
              </w:rPr>
              <w:t>Pendiente</w:t>
            </w:r>
          </w:p>
        </w:tc>
      </w:tr>
      <w:tr w:rsidR="000C0131" w14:paraId="770233A5" w14:textId="77777777">
        <w:trPr>
          <w:jc w:val="center"/>
        </w:trPr>
        <w:tc>
          <w:tcPr>
            <w:tcW w:w="1619" w:type="dxa"/>
          </w:tcPr>
          <w:p w14:paraId="56EBD96B" w14:textId="77777777" w:rsidR="000C0131" w:rsidRDefault="0079478E">
            <w:r>
              <w:rPr>
                <w:sz w:val="18"/>
              </w:rPr>
              <w:t>Rendimiento</w:t>
            </w:r>
          </w:p>
        </w:tc>
        <w:tc>
          <w:tcPr>
            <w:tcW w:w="1936" w:type="dxa"/>
          </w:tcPr>
          <w:p w14:paraId="3100CFEA" w14:textId="77777777" w:rsidR="000C0131" w:rsidRDefault="0079478E">
            <w:r>
              <w:rPr>
                <w:sz w:val="18"/>
              </w:rPr>
              <w:t>Micro-medición en Node</w:t>
            </w:r>
          </w:p>
        </w:tc>
        <w:tc>
          <w:tcPr>
            <w:tcW w:w="3370" w:type="dxa"/>
          </w:tcPr>
          <w:p w14:paraId="07350905" w14:textId="77777777" w:rsidR="000C0131" w:rsidRDefault="0079478E">
            <w:r>
              <w:rPr>
                <w:sz w:val="18"/>
              </w:rPr>
              <w:t>Lógica de facturación con 10.000 y 100.000 pedidos</w:t>
            </w:r>
          </w:p>
        </w:tc>
        <w:tc>
          <w:tcPr>
            <w:tcW w:w="2485" w:type="dxa"/>
          </w:tcPr>
          <w:p w14:paraId="18A7C376" w14:textId="77777777" w:rsidR="000C0131" w:rsidRDefault="0079478E">
            <w:r>
              <w:rPr>
                <w:b/>
                <w:sz w:val="18"/>
              </w:rPr>
              <w:t>Ejecutada</w:t>
            </w:r>
          </w:p>
        </w:tc>
      </w:tr>
      <w:tr w:rsidR="000C0131" w14:paraId="06946EFE" w14:textId="77777777">
        <w:trPr>
          <w:jc w:val="center"/>
        </w:trPr>
        <w:tc>
          <w:tcPr>
            <w:tcW w:w="1619" w:type="dxa"/>
          </w:tcPr>
          <w:p w14:paraId="2A844079" w14:textId="77777777" w:rsidR="000C0131" w:rsidRDefault="0079478E">
            <w:r>
              <w:rPr>
                <w:sz w:val="18"/>
              </w:rPr>
              <w:t>Rendimiento (carga HTTP)</w:t>
            </w:r>
          </w:p>
        </w:tc>
        <w:tc>
          <w:tcPr>
            <w:tcW w:w="1936" w:type="dxa"/>
          </w:tcPr>
          <w:p w14:paraId="2EAA1B6E" w14:textId="77777777" w:rsidR="000C0131" w:rsidRDefault="0079478E">
            <w:r>
              <w:rPr>
                <w:sz w:val="18"/>
              </w:rPr>
              <w:t>k6</w:t>
            </w:r>
          </w:p>
        </w:tc>
        <w:tc>
          <w:tcPr>
            <w:tcW w:w="3370" w:type="dxa"/>
          </w:tcPr>
          <w:p w14:paraId="4EEB0AA6" w14:textId="77777777" w:rsidR="000C0131" w:rsidRDefault="0079478E">
            <w:r>
              <w:rPr>
                <w:sz w:val="18"/>
              </w:rPr>
              <w:t>Endpoints desplegados con usuarios concurrentes</w:t>
            </w:r>
          </w:p>
        </w:tc>
        <w:tc>
          <w:tcPr>
            <w:tcW w:w="2485" w:type="dxa"/>
          </w:tcPr>
          <w:p w14:paraId="2A046B48" w14:textId="77777777" w:rsidR="000C0131" w:rsidRDefault="0079478E">
            <w:r>
              <w:rPr>
                <w:sz w:val="18"/>
              </w:rPr>
              <w:t>Pendiente</w:t>
            </w:r>
          </w:p>
        </w:tc>
      </w:tr>
      <w:tr w:rsidR="000C0131" w14:paraId="4AB6B70F" w14:textId="77777777">
        <w:trPr>
          <w:jc w:val="center"/>
        </w:trPr>
        <w:tc>
          <w:tcPr>
            <w:tcW w:w="1619" w:type="dxa"/>
          </w:tcPr>
          <w:p w14:paraId="0772C4D8" w14:textId="77777777" w:rsidR="000C0131" w:rsidRDefault="0079478E">
            <w:r>
              <w:rPr>
                <w:sz w:val="18"/>
              </w:rPr>
              <w:t>Seguridad</w:t>
            </w:r>
          </w:p>
        </w:tc>
        <w:tc>
          <w:tcPr>
            <w:tcW w:w="1936" w:type="dxa"/>
          </w:tcPr>
          <w:p w14:paraId="58F63948" w14:textId="77777777" w:rsidR="000C0131" w:rsidRDefault="0079478E">
            <w:r>
              <w:rPr>
                <w:sz w:val="18"/>
              </w:rPr>
              <w:t xml:space="preserve">Vitest + </w:t>
            </w:r>
            <w:r>
              <w:rPr>
                <w:rFonts w:ascii="Consolas" w:eastAsia="Consolas" w:hAnsi="Consolas"/>
                <w:sz w:val="16"/>
              </w:rPr>
              <w:t>npm audit</w:t>
            </w:r>
          </w:p>
        </w:tc>
        <w:tc>
          <w:tcPr>
            <w:tcW w:w="3370" w:type="dxa"/>
          </w:tcPr>
          <w:p w14:paraId="79005C70" w14:textId="77777777" w:rsidR="000C0131" w:rsidRDefault="0079478E">
            <w:r>
              <w:rPr>
                <w:sz w:val="18"/>
              </w:rPr>
              <w:t>Firma de webhooks, cabeceras, cifrado, autorización, dependencias</w:t>
            </w:r>
          </w:p>
        </w:tc>
        <w:tc>
          <w:tcPr>
            <w:tcW w:w="2485" w:type="dxa"/>
          </w:tcPr>
          <w:p w14:paraId="1DE73A5D" w14:textId="77777777" w:rsidR="000C0131" w:rsidRDefault="0079478E">
            <w:r>
              <w:rPr>
                <w:b/>
                <w:sz w:val="18"/>
              </w:rPr>
              <w:t>Ejecutadas</w:t>
            </w:r>
          </w:p>
        </w:tc>
      </w:tr>
      <w:tr w:rsidR="000C0131" w14:paraId="35BF3DCA" w14:textId="77777777">
        <w:trPr>
          <w:jc w:val="center"/>
        </w:trPr>
        <w:tc>
          <w:tcPr>
            <w:tcW w:w="1619" w:type="dxa"/>
          </w:tcPr>
          <w:p w14:paraId="5E9999E8" w14:textId="77777777" w:rsidR="000C0131" w:rsidRDefault="0079478E">
            <w:r>
              <w:rPr>
                <w:sz w:val="18"/>
              </w:rPr>
              <w:t>Seguridad dinámica</w:t>
            </w:r>
          </w:p>
        </w:tc>
        <w:tc>
          <w:tcPr>
            <w:tcW w:w="1936" w:type="dxa"/>
          </w:tcPr>
          <w:p w14:paraId="45B242DB" w14:textId="77777777" w:rsidR="000C0131" w:rsidRDefault="0079478E">
            <w:r>
              <w:rPr>
                <w:sz w:val="18"/>
              </w:rPr>
              <w:t>OWASP ZAP</w:t>
            </w:r>
          </w:p>
        </w:tc>
        <w:tc>
          <w:tcPr>
            <w:tcW w:w="3370" w:type="dxa"/>
          </w:tcPr>
          <w:p w14:paraId="62BBA2C6" w14:textId="77777777" w:rsidR="000C0131" w:rsidRDefault="0079478E">
            <w:r>
              <w:rPr>
                <w:sz w:val="18"/>
              </w:rPr>
              <w:t>Escaneo contra un entorno de pruebas</w:t>
            </w:r>
          </w:p>
        </w:tc>
        <w:tc>
          <w:tcPr>
            <w:tcW w:w="2485" w:type="dxa"/>
          </w:tcPr>
          <w:p w14:paraId="53607041" w14:textId="77777777" w:rsidR="000C0131" w:rsidRDefault="0079478E">
            <w:r>
              <w:rPr>
                <w:sz w:val="18"/>
              </w:rPr>
              <w:t>Pendiente</w:t>
            </w:r>
          </w:p>
        </w:tc>
      </w:tr>
      <w:tr w:rsidR="000C0131" w14:paraId="213A949E" w14:textId="77777777">
        <w:trPr>
          <w:jc w:val="center"/>
        </w:trPr>
        <w:tc>
          <w:tcPr>
            <w:tcW w:w="1619" w:type="dxa"/>
          </w:tcPr>
          <w:p w14:paraId="04B22F80" w14:textId="77777777" w:rsidR="000C0131" w:rsidRDefault="0079478E">
            <w:r>
              <w:rPr>
                <w:sz w:val="18"/>
              </w:rPr>
              <w:t>E2E / aceptación</w:t>
            </w:r>
          </w:p>
        </w:tc>
        <w:tc>
          <w:tcPr>
            <w:tcW w:w="1936" w:type="dxa"/>
          </w:tcPr>
          <w:p w14:paraId="42D4EF0E" w14:textId="77777777" w:rsidR="000C0131" w:rsidRDefault="0079478E">
            <w:r>
              <w:rPr>
                <w:sz w:val="18"/>
              </w:rPr>
              <w:t>Validación manual + Playwright</w:t>
            </w:r>
          </w:p>
        </w:tc>
        <w:tc>
          <w:tcPr>
            <w:tcW w:w="3370" w:type="dxa"/>
          </w:tcPr>
          <w:p w14:paraId="7DE3D6B5" w14:textId="77777777" w:rsidR="000C0131" w:rsidRDefault="0079478E">
            <w:r>
              <w:rPr>
                <w:sz w:val="18"/>
              </w:rPr>
              <w:t>Flujos de usuario en el panel y la PWA</w:t>
            </w:r>
          </w:p>
        </w:tc>
        <w:tc>
          <w:tcPr>
            <w:tcW w:w="2485" w:type="dxa"/>
          </w:tcPr>
          <w:p w14:paraId="28B0C9CD" w14:textId="77777777" w:rsidR="000C0131" w:rsidRDefault="0079478E">
            <w:r>
              <w:rPr>
                <w:sz w:val="18"/>
              </w:rPr>
              <w:t>Manual (capturas); automatizada pendiente</w:t>
            </w:r>
          </w:p>
        </w:tc>
      </w:tr>
    </w:tbl>
    <w:p w14:paraId="5F642E63" w14:textId="77777777" w:rsidR="000C0131" w:rsidRDefault="000C0131"/>
    <w:p w14:paraId="215486A0" w14:textId="77777777" w:rsidR="000C0131" w:rsidRDefault="0079478E">
      <w:pPr>
        <w:pStyle w:val="Ttulo2"/>
      </w:pPr>
      <w:bookmarkStart w:id="2" w:name="_Toc242555115"/>
      <w:r>
        <w:t>3. Entorno y cómo reproducir</w:t>
      </w:r>
      <w:bookmarkEnd w:id="2"/>
    </w:p>
    <w:p w14:paraId="42BD68DD" w14:textId="77777777" w:rsidR="000C0131" w:rsidRDefault="0079478E">
      <w:pPr>
        <w:pStyle w:val="Listaconvietas"/>
      </w:pPr>
      <w:r>
        <w:t>Código bajo prueba: repositorio SendFlow (Next.js 14.2.35, Prisma 5, Node 24).</w:t>
      </w:r>
    </w:p>
    <w:p w14:paraId="776CBDB9" w14:textId="77777777" w:rsidR="000C0131" w:rsidRDefault="0079478E">
      <w:pPr>
        <w:pStyle w:val="Listaconvietas"/>
      </w:pPr>
      <w:r>
        <w:t xml:space="preserve">Pruebas: carpeta </w:t>
      </w:r>
      <w:r>
        <w:rPr>
          <w:rFonts w:ascii="Consolas" w:eastAsia="Consolas" w:hAnsi="Consolas"/>
          <w:sz w:val="18"/>
        </w:rPr>
        <w:t>Anexos/Pruebas/</w:t>
      </w:r>
      <w:r>
        <w:t xml:space="preserve"> de este repositorio.</w:t>
      </w:r>
    </w:p>
    <w:p w14:paraId="21B76170" w14:textId="77777777" w:rsidR="000C0131" w:rsidRDefault="0079478E">
      <w:pPr>
        <w:pStyle w:val="Listaconvietas"/>
      </w:pPr>
      <w:r>
        <w:t xml:space="preserve">Ejecución: </w:t>
      </w:r>
      <w:r>
        <w:rPr>
          <w:rFonts w:ascii="Consolas" w:eastAsia="Consolas" w:hAnsi="Consolas"/>
          <w:sz w:val="18"/>
        </w:rPr>
        <w:t>cd Anexos/Pruebas &amp;&amp; npm install &amp;&amp; npm test</w:t>
      </w:r>
      <w:r>
        <w:t>.</w:t>
      </w:r>
    </w:p>
    <w:p w14:paraId="1321C9A7" w14:textId="77777777" w:rsidR="000C0131" w:rsidRDefault="0079478E">
      <w:pPr>
        <w:pStyle w:val="Listaconvietas"/>
      </w:pPr>
      <w:r>
        <w:t xml:space="preserve">Resultado completo de la última ejecución: </w:t>
      </w:r>
      <w:r>
        <w:rPr>
          <w:rFonts w:ascii="Consolas" w:eastAsia="Consolas" w:hAnsi="Consolas"/>
          <w:sz w:val="18"/>
        </w:rPr>
        <w:t>Anexos/Pruebas/resultados.txt</w:t>
      </w:r>
      <w:r>
        <w:t xml:space="preserve"> y </w:t>
      </w:r>
      <w:r>
        <w:rPr>
          <w:rFonts w:ascii="Consolas" w:eastAsia="Consolas" w:hAnsi="Consolas"/>
          <w:sz w:val="18"/>
        </w:rPr>
        <w:t>Anexos/Pruebas/resultados.json</w:t>
      </w:r>
      <w:r>
        <w:t>.</w:t>
      </w:r>
    </w:p>
    <w:p w14:paraId="1241B57B" w14:textId="77777777" w:rsidR="000C0131" w:rsidRDefault="0079478E">
      <w:pPr>
        <w:pStyle w:val="Listaconvietas"/>
      </w:pPr>
      <w:r>
        <w:t xml:space="preserve">Verificación de tipos: </w:t>
      </w:r>
      <w:r>
        <w:rPr>
          <w:rFonts w:ascii="Consolas" w:eastAsia="Consolas" w:hAnsi="Consolas"/>
          <w:sz w:val="18"/>
        </w:rPr>
        <w:t>npm run type-check</w:t>
      </w:r>
      <w:r>
        <w:t xml:space="preserve"> en SendFlow, </w:t>
      </w:r>
      <w:r>
        <w:rPr>
          <w:b/>
        </w:rPr>
        <w:t>sin errores</w:t>
      </w:r>
      <w:r>
        <w:t>.</w:t>
      </w:r>
    </w:p>
    <w:p w14:paraId="7DDBF0CB" w14:textId="77777777" w:rsidR="000C0131" w:rsidRDefault="0079478E">
      <w:pPr>
        <w:pStyle w:val="Ttulo2"/>
      </w:pPr>
      <w:bookmarkStart w:id="3" w:name="_Toc242555116"/>
      <w:r>
        <w:t>4. Resultados de la ejecución</w:t>
      </w:r>
      <w:bookmarkEnd w:id="3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46"/>
        <w:gridCol w:w="1639"/>
        <w:gridCol w:w="2003"/>
        <w:gridCol w:w="1823"/>
      </w:tblGrid>
      <w:tr w:rsidR="000C0131" w14:paraId="129758D4" w14:textId="77777777">
        <w:trPr>
          <w:jc w:val="center"/>
        </w:trPr>
        <w:tc>
          <w:tcPr>
            <w:tcW w:w="3946" w:type="dxa"/>
            <w:shd w:val="clear" w:color="auto" w:fill="D9E2F3"/>
          </w:tcPr>
          <w:p w14:paraId="79B19607" w14:textId="77777777" w:rsidR="000C0131" w:rsidRDefault="0079478E">
            <w:r>
              <w:rPr>
                <w:b/>
                <w:sz w:val="18"/>
              </w:rPr>
              <w:t>Archivo</w:t>
            </w:r>
          </w:p>
        </w:tc>
        <w:tc>
          <w:tcPr>
            <w:tcW w:w="1639" w:type="dxa"/>
            <w:shd w:val="clear" w:color="auto" w:fill="D9E2F3"/>
          </w:tcPr>
          <w:p w14:paraId="2CD5752B" w14:textId="77777777" w:rsidR="000C0131" w:rsidRDefault="0079478E">
            <w:r>
              <w:rPr>
                <w:b/>
                <w:sz w:val="18"/>
              </w:rPr>
              <w:t>Pruebas</w:t>
            </w:r>
          </w:p>
        </w:tc>
        <w:tc>
          <w:tcPr>
            <w:tcW w:w="2003" w:type="dxa"/>
            <w:shd w:val="clear" w:color="auto" w:fill="D9E2F3"/>
          </w:tcPr>
          <w:p w14:paraId="13FCB862" w14:textId="77777777" w:rsidR="000C0131" w:rsidRDefault="0079478E">
            <w:r>
              <w:rPr>
                <w:b/>
                <w:sz w:val="18"/>
              </w:rPr>
              <w:t>Aprobadas</w:t>
            </w:r>
          </w:p>
        </w:tc>
        <w:tc>
          <w:tcPr>
            <w:tcW w:w="1823" w:type="dxa"/>
            <w:shd w:val="clear" w:color="auto" w:fill="D9E2F3"/>
          </w:tcPr>
          <w:p w14:paraId="613A3F32" w14:textId="77777777" w:rsidR="000C0131" w:rsidRDefault="0079478E">
            <w:r>
              <w:rPr>
                <w:b/>
                <w:sz w:val="18"/>
              </w:rPr>
              <w:t>Fallidas</w:t>
            </w:r>
          </w:p>
        </w:tc>
      </w:tr>
      <w:tr w:rsidR="000C0131" w14:paraId="0D5C55B2" w14:textId="77777777">
        <w:trPr>
          <w:jc w:val="center"/>
        </w:trPr>
        <w:tc>
          <w:tcPr>
            <w:tcW w:w="3946" w:type="dxa"/>
          </w:tcPr>
          <w:p w14:paraId="53377390" w14:textId="77777777" w:rsidR="000C0131" w:rsidRDefault="0079478E">
            <w:r>
              <w:rPr>
                <w:rFonts w:ascii="Consolas" w:eastAsia="Consolas" w:hAnsi="Consolas"/>
                <w:sz w:val="16"/>
              </w:rPr>
              <w:t>facturacion.test.ts</w:t>
            </w:r>
          </w:p>
        </w:tc>
        <w:tc>
          <w:tcPr>
            <w:tcW w:w="1639" w:type="dxa"/>
          </w:tcPr>
          <w:p w14:paraId="11593E25" w14:textId="77777777" w:rsidR="000C0131" w:rsidRDefault="0079478E">
            <w:r>
              <w:rPr>
                <w:sz w:val="18"/>
              </w:rPr>
              <w:t>24</w:t>
            </w:r>
          </w:p>
        </w:tc>
        <w:tc>
          <w:tcPr>
            <w:tcW w:w="2003" w:type="dxa"/>
          </w:tcPr>
          <w:p w14:paraId="27B1DB53" w14:textId="77777777" w:rsidR="000C0131" w:rsidRDefault="0079478E">
            <w:r>
              <w:rPr>
                <w:sz w:val="18"/>
              </w:rPr>
              <w:t>24</w:t>
            </w:r>
          </w:p>
        </w:tc>
        <w:tc>
          <w:tcPr>
            <w:tcW w:w="1823" w:type="dxa"/>
          </w:tcPr>
          <w:p w14:paraId="6D37B65F" w14:textId="77777777" w:rsidR="000C0131" w:rsidRDefault="0079478E">
            <w:r>
              <w:rPr>
                <w:sz w:val="18"/>
              </w:rPr>
              <w:t>0</w:t>
            </w:r>
          </w:p>
        </w:tc>
      </w:tr>
      <w:tr w:rsidR="000C0131" w14:paraId="3B18D1B1" w14:textId="77777777">
        <w:trPr>
          <w:jc w:val="center"/>
        </w:trPr>
        <w:tc>
          <w:tcPr>
            <w:tcW w:w="3946" w:type="dxa"/>
          </w:tcPr>
          <w:p w14:paraId="2A5058D2" w14:textId="77777777" w:rsidR="000C0131" w:rsidRDefault="0079478E">
            <w:r>
              <w:rPr>
                <w:rFonts w:ascii="Consolas" w:eastAsia="Consolas" w:hAnsi="Consolas"/>
                <w:sz w:val="16"/>
              </w:rPr>
              <w:t>seguridad.test.ts</w:t>
            </w:r>
          </w:p>
        </w:tc>
        <w:tc>
          <w:tcPr>
            <w:tcW w:w="1639" w:type="dxa"/>
          </w:tcPr>
          <w:p w14:paraId="676C2AE2" w14:textId="77777777" w:rsidR="000C0131" w:rsidRDefault="0079478E">
            <w:r>
              <w:rPr>
                <w:sz w:val="18"/>
              </w:rPr>
              <w:t>19</w:t>
            </w:r>
          </w:p>
        </w:tc>
        <w:tc>
          <w:tcPr>
            <w:tcW w:w="2003" w:type="dxa"/>
          </w:tcPr>
          <w:p w14:paraId="3BB5FB97" w14:textId="77777777" w:rsidR="000C0131" w:rsidRDefault="0079478E">
            <w:r>
              <w:rPr>
                <w:sz w:val="18"/>
              </w:rPr>
              <w:t>19</w:t>
            </w:r>
          </w:p>
        </w:tc>
        <w:tc>
          <w:tcPr>
            <w:tcW w:w="1823" w:type="dxa"/>
          </w:tcPr>
          <w:p w14:paraId="4F81A160" w14:textId="77777777" w:rsidR="000C0131" w:rsidRDefault="0079478E">
            <w:r>
              <w:rPr>
                <w:sz w:val="18"/>
              </w:rPr>
              <w:t>0</w:t>
            </w:r>
          </w:p>
        </w:tc>
      </w:tr>
      <w:tr w:rsidR="000C0131" w14:paraId="6CD7E97B" w14:textId="77777777">
        <w:trPr>
          <w:jc w:val="center"/>
        </w:trPr>
        <w:tc>
          <w:tcPr>
            <w:tcW w:w="3946" w:type="dxa"/>
          </w:tcPr>
          <w:p w14:paraId="423149C5" w14:textId="77777777" w:rsidR="000C0131" w:rsidRDefault="0079478E">
            <w:r>
              <w:rPr>
                <w:rFonts w:ascii="Consolas" w:eastAsia="Consolas" w:hAnsi="Consolas"/>
                <w:sz w:val="16"/>
              </w:rPr>
              <w:t>pedidos.test.ts</w:t>
            </w:r>
          </w:p>
        </w:tc>
        <w:tc>
          <w:tcPr>
            <w:tcW w:w="1639" w:type="dxa"/>
          </w:tcPr>
          <w:p w14:paraId="77E7D591" w14:textId="77777777" w:rsidR="000C0131" w:rsidRDefault="0079478E">
            <w:r>
              <w:rPr>
                <w:sz w:val="18"/>
              </w:rPr>
              <w:t>14</w:t>
            </w:r>
          </w:p>
        </w:tc>
        <w:tc>
          <w:tcPr>
            <w:tcW w:w="2003" w:type="dxa"/>
          </w:tcPr>
          <w:p w14:paraId="13F91510" w14:textId="77777777" w:rsidR="000C0131" w:rsidRDefault="0079478E">
            <w:r>
              <w:rPr>
                <w:sz w:val="18"/>
              </w:rPr>
              <w:t>14</w:t>
            </w:r>
          </w:p>
        </w:tc>
        <w:tc>
          <w:tcPr>
            <w:tcW w:w="1823" w:type="dxa"/>
          </w:tcPr>
          <w:p w14:paraId="55A9C42E" w14:textId="77777777" w:rsidR="000C0131" w:rsidRDefault="0079478E">
            <w:r>
              <w:rPr>
                <w:sz w:val="18"/>
              </w:rPr>
              <w:t>0</w:t>
            </w:r>
          </w:p>
        </w:tc>
      </w:tr>
      <w:tr w:rsidR="000C0131" w14:paraId="2B33BE11" w14:textId="77777777">
        <w:trPr>
          <w:jc w:val="center"/>
        </w:trPr>
        <w:tc>
          <w:tcPr>
            <w:tcW w:w="3946" w:type="dxa"/>
          </w:tcPr>
          <w:p w14:paraId="32250C8B" w14:textId="77777777" w:rsidR="000C0131" w:rsidRDefault="0079478E">
            <w:r>
              <w:rPr>
                <w:rFonts w:ascii="Consolas" w:eastAsia="Consolas" w:hAnsi="Consolas"/>
                <w:sz w:val="16"/>
              </w:rPr>
              <w:t>rendimiento.test.ts</w:t>
            </w:r>
          </w:p>
        </w:tc>
        <w:tc>
          <w:tcPr>
            <w:tcW w:w="1639" w:type="dxa"/>
          </w:tcPr>
          <w:p w14:paraId="525F09E2" w14:textId="77777777" w:rsidR="000C0131" w:rsidRDefault="0079478E">
            <w:r>
              <w:rPr>
                <w:sz w:val="18"/>
              </w:rPr>
              <w:t>2</w:t>
            </w:r>
          </w:p>
        </w:tc>
        <w:tc>
          <w:tcPr>
            <w:tcW w:w="2003" w:type="dxa"/>
          </w:tcPr>
          <w:p w14:paraId="230B17B1" w14:textId="77777777" w:rsidR="000C0131" w:rsidRDefault="0079478E">
            <w:r>
              <w:rPr>
                <w:sz w:val="18"/>
              </w:rPr>
              <w:t>2</w:t>
            </w:r>
          </w:p>
        </w:tc>
        <w:tc>
          <w:tcPr>
            <w:tcW w:w="1823" w:type="dxa"/>
          </w:tcPr>
          <w:p w14:paraId="7B98AD0D" w14:textId="77777777" w:rsidR="000C0131" w:rsidRDefault="0079478E">
            <w:r>
              <w:rPr>
                <w:sz w:val="18"/>
              </w:rPr>
              <w:t>0</w:t>
            </w:r>
          </w:p>
        </w:tc>
      </w:tr>
      <w:tr w:rsidR="000C0131" w14:paraId="460FF43E" w14:textId="77777777">
        <w:trPr>
          <w:jc w:val="center"/>
        </w:trPr>
        <w:tc>
          <w:tcPr>
            <w:tcW w:w="3946" w:type="dxa"/>
          </w:tcPr>
          <w:p w14:paraId="7B0F4CD7" w14:textId="77777777" w:rsidR="000C0131" w:rsidRDefault="0079478E">
            <w:r>
              <w:rPr>
                <w:b/>
                <w:sz w:val="18"/>
              </w:rPr>
              <w:t>Total</w:t>
            </w:r>
          </w:p>
        </w:tc>
        <w:tc>
          <w:tcPr>
            <w:tcW w:w="1639" w:type="dxa"/>
          </w:tcPr>
          <w:p w14:paraId="1503DCED" w14:textId="77777777" w:rsidR="000C0131" w:rsidRDefault="0079478E">
            <w:r>
              <w:rPr>
                <w:b/>
                <w:sz w:val="18"/>
              </w:rPr>
              <w:t>59</w:t>
            </w:r>
          </w:p>
        </w:tc>
        <w:tc>
          <w:tcPr>
            <w:tcW w:w="2003" w:type="dxa"/>
          </w:tcPr>
          <w:p w14:paraId="503F3DA6" w14:textId="77777777" w:rsidR="000C0131" w:rsidRDefault="0079478E">
            <w:r>
              <w:rPr>
                <w:b/>
                <w:sz w:val="18"/>
              </w:rPr>
              <w:t>59</w:t>
            </w:r>
          </w:p>
        </w:tc>
        <w:tc>
          <w:tcPr>
            <w:tcW w:w="1823" w:type="dxa"/>
          </w:tcPr>
          <w:p w14:paraId="252CE312" w14:textId="77777777" w:rsidR="000C0131" w:rsidRDefault="0079478E">
            <w:r>
              <w:rPr>
                <w:b/>
                <w:sz w:val="18"/>
              </w:rPr>
              <w:t>0</w:t>
            </w:r>
          </w:p>
        </w:tc>
      </w:tr>
    </w:tbl>
    <w:p w14:paraId="6D19CC08" w14:textId="77777777" w:rsidR="000C0131" w:rsidRDefault="000C0131"/>
    <w:p w14:paraId="11B54320" w14:textId="77777777" w:rsidR="000C0131" w:rsidRDefault="0079478E">
      <w:pPr>
        <w:pStyle w:val="Ttulo3"/>
      </w:pPr>
      <w:r>
        <w:t>4.1 Casos ejecutados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2603"/>
        <w:gridCol w:w="2603"/>
        <w:gridCol w:w="2603"/>
      </w:tblGrid>
      <w:tr w:rsidR="000C0131" w14:paraId="69C689D8" w14:textId="77777777">
        <w:trPr>
          <w:jc w:val="center"/>
        </w:trPr>
        <w:tc>
          <w:tcPr>
            <w:tcW w:w="1077" w:type="dxa"/>
            <w:shd w:val="clear" w:color="auto" w:fill="D9E2F3"/>
          </w:tcPr>
          <w:p w14:paraId="71DCCB9C" w14:textId="77777777" w:rsidR="000C0131" w:rsidRDefault="0079478E">
            <w:r>
              <w:rPr>
                <w:b/>
                <w:sz w:val="18"/>
              </w:rPr>
              <w:t>ID</w:t>
            </w:r>
          </w:p>
        </w:tc>
        <w:tc>
          <w:tcPr>
            <w:tcW w:w="1077" w:type="dxa"/>
            <w:shd w:val="clear" w:color="auto" w:fill="D9E2F3"/>
          </w:tcPr>
          <w:p w14:paraId="3E7C0739" w14:textId="77777777" w:rsidR="000C0131" w:rsidRDefault="0079478E">
            <w:r>
              <w:rPr>
                <w:b/>
                <w:sz w:val="18"/>
              </w:rPr>
              <w:t>Historia</w:t>
            </w:r>
          </w:p>
        </w:tc>
        <w:tc>
          <w:tcPr>
            <w:tcW w:w="1077" w:type="dxa"/>
            <w:shd w:val="clear" w:color="auto" w:fill="D9E2F3"/>
          </w:tcPr>
          <w:p w14:paraId="372DF0BF" w14:textId="77777777" w:rsidR="000C0131" w:rsidRDefault="0079478E">
            <w:r>
              <w:rPr>
                <w:b/>
                <w:sz w:val="18"/>
              </w:rPr>
              <w:t>Tipo</w:t>
            </w:r>
          </w:p>
        </w:tc>
        <w:tc>
          <w:tcPr>
            <w:tcW w:w="2603" w:type="dxa"/>
            <w:shd w:val="clear" w:color="auto" w:fill="D9E2F3"/>
          </w:tcPr>
          <w:p w14:paraId="78799D75" w14:textId="77777777" w:rsidR="000C0131" w:rsidRDefault="0079478E">
            <w:r>
              <w:rPr>
                <w:b/>
                <w:sz w:val="18"/>
              </w:rPr>
              <w:t>Caso</w:t>
            </w:r>
          </w:p>
        </w:tc>
        <w:tc>
          <w:tcPr>
            <w:tcW w:w="2603" w:type="dxa"/>
            <w:shd w:val="clear" w:color="auto" w:fill="D9E2F3"/>
          </w:tcPr>
          <w:p w14:paraId="6C9A9C0B" w14:textId="77777777" w:rsidR="000C0131" w:rsidRDefault="0079478E">
            <w:r>
              <w:rPr>
                <w:b/>
                <w:sz w:val="18"/>
              </w:rPr>
              <w:t>Resultado esperado</w:t>
            </w:r>
          </w:p>
        </w:tc>
        <w:tc>
          <w:tcPr>
            <w:tcW w:w="2603" w:type="dxa"/>
            <w:shd w:val="clear" w:color="auto" w:fill="D9E2F3"/>
          </w:tcPr>
          <w:p w14:paraId="02614CA8" w14:textId="77777777" w:rsidR="000C0131" w:rsidRDefault="0079478E">
            <w:r>
              <w:rPr>
                <w:b/>
                <w:sz w:val="18"/>
              </w:rPr>
              <w:t>Resultado</w:t>
            </w:r>
          </w:p>
        </w:tc>
      </w:tr>
      <w:tr w:rsidR="000C0131" w14:paraId="4F9246E1" w14:textId="77777777">
        <w:trPr>
          <w:jc w:val="center"/>
        </w:trPr>
        <w:tc>
          <w:tcPr>
            <w:tcW w:w="1077" w:type="dxa"/>
          </w:tcPr>
          <w:p w14:paraId="00A301E3" w14:textId="77777777" w:rsidR="000C0131" w:rsidRDefault="0079478E">
            <w:r>
              <w:rPr>
                <w:sz w:val="18"/>
              </w:rPr>
              <w:t>PU-01</w:t>
            </w:r>
          </w:p>
        </w:tc>
        <w:tc>
          <w:tcPr>
            <w:tcW w:w="1077" w:type="dxa"/>
          </w:tcPr>
          <w:p w14:paraId="088C007D" w14:textId="77777777" w:rsidR="000C0131" w:rsidRDefault="0079478E">
            <w:r>
              <w:rPr>
                <w:sz w:val="18"/>
              </w:rPr>
              <w:t>HU-16</w:t>
            </w:r>
          </w:p>
        </w:tc>
        <w:tc>
          <w:tcPr>
            <w:tcW w:w="1077" w:type="dxa"/>
          </w:tcPr>
          <w:p w14:paraId="7DFB7687" w14:textId="77777777" w:rsidR="000C0131" w:rsidRDefault="0079478E">
            <w:r>
              <w:rPr>
                <w:sz w:val="18"/>
              </w:rPr>
              <w:t>Lógica</w:t>
            </w:r>
          </w:p>
        </w:tc>
        <w:tc>
          <w:tcPr>
            <w:tcW w:w="2603" w:type="dxa"/>
          </w:tcPr>
          <w:p w14:paraId="32FF0A73" w14:textId="77777777" w:rsidR="000C0131" w:rsidRDefault="0079478E">
            <w:r>
              <w:rPr>
                <w:sz w:val="18"/>
              </w:rPr>
              <w:t>34 pedidos urbanos + 8 extra urbanos + 3 rurales (tarifas $1.800 / $2.800 / $4.200)</w:t>
            </w:r>
          </w:p>
        </w:tc>
        <w:tc>
          <w:tcPr>
            <w:tcW w:w="2603" w:type="dxa"/>
          </w:tcPr>
          <w:p w14:paraId="7D40A122" w14:textId="77777777" w:rsidR="000C0131" w:rsidRDefault="0079478E">
            <w:r>
              <w:rPr>
                <w:sz w:val="18"/>
              </w:rPr>
              <w:t xml:space="preserve">Neto $96.200, IVA $18.278, total $114.478 (coincide con la captura </w:t>
            </w:r>
            <w:r>
              <w:rPr>
                <w:rFonts w:ascii="Consolas" w:eastAsia="Consolas" w:hAnsi="Consolas"/>
                <w:sz w:val="16"/>
              </w:rPr>
              <w:t>08-facturacion.png</w:t>
            </w:r>
            <w:r>
              <w:rPr>
                <w:sz w:val="18"/>
              </w:rPr>
              <w:t>)</w:t>
            </w:r>
          </w:p>
        </w:tc>
        <w:tc>
          <w:tcPr>
            <w:tcW w:w="2603" w:type="dxa"/>
          </w:tcPr>
          <w:p w14:paraId="3372A0DF" w14:textId="77777777" w:rsidR="000C0131" w:rsidRDefault="0079478E">
            <w:r>
              <w:rPr>
                <w:sz w:val="18"/>
              </w:rPr>
              <w:t>Aprobado</w:t>
            </w:r>
          </w:p>
        </w:tc>
      </w:tr>
      <w:tr w:rsidR="000C0131" w14:paraId="0AD9F1F1" w14:textId="77777777">
        <w:trPr>
          <w:jc w:val="center"/>
        </w:trPr>
        <w:tc>
          <w:tcPr>
            <w:tcW w:w="1077" w:type="dxa"/>
          </w:tcPr>
          <w:p w14:paraId="39B60499" w14:textId="77777777" w:rsidR="000C0131" w:rsidRDefault="0079478E">
            <w:r>
              <w:rPr>
                <w:sz w:val="18"/>
              </w:rPr>
              <w:t>PU-02</w:t>
            </w:r>
          </w:p>
        </w:tc>
        <w:tc>
          <w:tcPr>
            <w:tcW w:w="1077" w:type="dxa"/>
          </w:tcPr>
          <w:p w14:paraId="16DB39C7" w14:textId="77777777" w:rsidR="000C0131" w:rsidRDefault="0079478E">
            <w:r>
              <w:rPr>
                <w:sz w:val="18"/>
              </w:rPr>
              <w:t>HU-16</w:t>
            </w:r>
          </w:p>
        </w:tc>
        <w:tc>
          <w:tcPr>
            <w:tcW w:w="1077" w:type="dxa"/>
          </w:tcPr>
          <w:p w14:paraId="734432C0" w14:textId="77777777" w:rsidR="000C0131" w:rsidRDefault="0079478E">
            <w:r>
              <w:rPr>
                <w:sz w:val="18"/>
              </w:rPr>
              <w:t>Lógica</w:t>
            </w:r>
          </w:p>
        </w:tc>
        <w:tc>
          <w:tcPr>
            <w:tcW w:w="2603" w:type="dxa"/>
          </w:tcPr>
          <w:p w14:paraId="1A5BD714" w14:textId="77777777" w:rsidR="000C0131" w:rsidRDefault="0079478E">
            <w:r>
              <w:rPr>
                <w:sz w:val="18"/>
              </w:rPr>
              <w:t xml:space="preserve">Zona por comuna: Santiago, Las Condes, Ñuñoa, Colina, Padre </w:t>
            </w:r>
            <w:r>
              <w:rPr>
                <w:sz w:val="18"/>
              </w:rPr>
              <w:lastRenderedPageBreak/>
              <w:t>Hurtado, Paine, Melipilla, Peñaflor (con y sin tilde), Til Til, Isla de Maipo</w:t>
            </w:r>
          </w:p>
        </w:tc>
        <w:tc>
          <w:tcPr>
            <w:tcW w:w="2603" w:type="dxa"/>
          </w:tcPr>
          <w:p w14:paraId="5056E053" w14:textId="77777777" w:rsidR="000C0131" w:rsidRDefault="0079478E">
            <w:r>
              <w:rPr>
                <w:sz w:val="18"/>
              </w:rPr>
              <w:lastRenderedPageBreak/>
              <w:t>Urbana / Extra urbana / Rural según corresponda</w:t>
            </w:r>
          </w:p>
        </w:tc>
        <w:tc>
          <w:tcPr>
            <w:tcW w:w="2603" w:type="dxa"/>
          </w:tcPr>
          <w:p w14:paraId="2FE8A3A0" w14:textId="77777777" w:rsidR="000C0131" w:rsidRDefault="0079478E">
            <w:r>
              <w:rPr>
                <w:sz w:val="18"/>
              </w:rPr>
              <w:t>Aprobado (11 comunas)</w:t>
            </w:r>
          </w:p>
        </w:tc>
      </w:tr>
      <w:tr w:rsidR="000C0131" w14:paraId="29DA50C2" w14:textId="77777777">
        <w:trPr>
          <w:jc w:val="center"/>
        </w:trPr>
        <w:tc>
          <w:tcPr>
            <w:tcW w:w="1077" w:type="dxa"/>
          </w:tcPr>
          <w:p w14:paraId="66236298" w14:textId="77777777" w:rsidR="000C0131" w:rsidRDefault="0079478E">
            <w:r>
              <w:rPr>
                <w:sz w:val="18"/>
              </w:rPr>
              <w:t>PU-03</w:t>
            </w:r>
          </w:p>
        </w:tc>
        <w:tc>
          <w:tcPr>
            <w:tcW w:w="1077" w:type="dxa"/>
          </w:tcPr>
          <w:p w14:paraId="768A5C53" w14:textId="77777777" w:rsidR="000C0131" w:rsidRDefault="0079478E">
            <w:r>
              <w:rPr>
                <w:sz w:val="18"/>
              </w:rPr>
              <w:t>HU-16</w:t>
            </w:r>
          </w:p>
        </w:tc>
        <w:tc>
          <w:tcPr>
            <w:tcW w:w="1077" w:type="dxa"/>
          </w:tcPr>
          <w:p w14:paraId="3504C6B4" w14:textId="77777777" w:rsidR="000C0131" w:rsidRDefault="0079478E">
            <w:r>
              <w:rPr>
                <w:sz w:val="18"/>
              </w:rPr>
              <w:t>Lógica</w:t>
            </w:r>
          </w:p>
        </w:tc>
        <w:tc>
          <w:tcPr>
            <w:tcW w:w="2603" w:type="dxa"/>
          </w:tcPr>
          <w:p w14:paraId="1347A642" w14:textId="77777777" w:rsidR="000C0131" w:rsidRDefault="0079478E">
            <w:r>
              <w:rPr>
                <w:sz w:val="18"/>
              </w:rPr>
              <w:t>Mes sin pedidos</w:t>
            </w:r>
          </w:p>
        </w:tc>
        <w:tc>
          <w:tcPr>
            <w:tcW w:w="2603" w:type="dxa"/>
          </w:tcPr>
          <w:p w14:paraId="3EC1F4AA" w14:textId="77777777" w:rsidR="000C0131" w:rsidRDefault="0079478E">
            <w:r>
              <w:rPr>
                <w:sz w:val="18"/>
              </w:rPr>
              <w:t>Total $0</w:t>
            </w:r>
          </w:p>
        </w:tc>
        <w:tc>
          <w:tcPr>
            <w:tcW w:w="2603" w:type="dxa"/>
          </w:tcPr>
          <w:p w14:paraId="31D3EA8F" w14:textId="77777777" w:rsidR="000C0131" w:rsidRDefault="0079478E">
            <w:r>
              <w:rPr>
                <w:sz w:val="18"/>
              </w:rPr>
              <w:t>Aprobado</w:t>
            </w:r>
          </w:p>
        </w:tc>
      </w:tr>
      <w:tr w:rsidR="000C0131" w14:paraId="294F62D4" w14:textId="77777777">
        <w:trPr>
          <w:jc w:val="center"/>
        </w:trPr>
        <w:tc>
          <w:tcPr>
            <w:tcW w:w="1077" w:type="dxa"/>
          </w:tcPr>
          <w:p w14:paraId="3758F007" w14:textId="77777777" w:rsidR="000C0131" w:rsidRDefault="0079478E">
            <w:r>
              <w:rPr>
                <w:sz w:val="18"/>
              </w:rPr>
              <w:t>PU-04</w:t>
            </w:r>
          </w:p>
        </w:tc>
        <w:tc>
          <w:tcPr>
            <w:tcW w:w="1077" w:type="dxa"/>
          </w:tcPr>
          <w:p w14:paraId="69FD164E" w14:textId="77777777" w:rsidR="000C0131" w:rsidRDefault="0079478E">
            <w:r>
              <w:rPr>
                <w:sz w:val="18"/>
              </w:rPr>
              <w:t>HU-16</w:t>
            </w:r>
          </w:p>
        </w:tc>
        <w:tc>
          <w:tcPr>
            <w:tcW w:w="1077" w:type="dxa"/>
          </w:tcPr>
          <w:p w14:paraId="2D4D9F67" w14:textId="77777777" w:rsidR="000C0131" w:rsidRDefault="0079478E">
            <w:r>
              <w:rPr>
                <w:sz w:val="18"/>
              </w:rPr>
              <w:t>Lógica</w:t>
            </w:r>
          </w:p>
        </w:tc>
        <w:tc>
          <w:tcPr>
            <w:tcW w:w="2603" w:type="dxa"/>
          </w:tcPr>
          <w:p w14:paraId="15E90FEE" w14:textId="77777777" w:rsidR="000C0131" w:rsidRDefault="0079478E">
            <w:r>
              <w:rPr>
                <w:sz w:val="18"/>
              </w:rPr>
              <w:t>Un pedido urbano</w:t>
            </w:r>
          </w:p>
        </w:tc>
        <w:tc>
          <w:tcPr>
            <w:tcW w:w="2603" w:type="dxa"/>
          </w:tcPr>
          <w:p w14:paraId="2914EB50" w14:textId="77777777" w:rsidR="000C0131" w:rsidRDefault="0079478E">
            <w:r>
              <w:rPr>
                <w:sz w:val="18"/>
              </w:rPr>
              <w:t>IVA $342 (redondeado), total $2.142</w:t>
            </w:r>
          </w:p>
        </w:tc>
        <w:tc>
          <w:tcPr>
            <w:tcW w:w="2603" w:type="dxa"/>
          </w:tcPr>
          <w:p w14:paraId="22942B57" w14:textId="77777777" w:rsidR="000C0131" w:rsidRDefault="0079478E">
            <w:r>
              <w:rPr>
                <w:sz w:val="18"/>
              </w:rPr>
              <w:t>Aprobado</w:t>
            </w:r>
          </w:p>
        </w:tc>
      </w:tr>
      <w:tr w:rsidR="000C0131" w14:paraId="05E00136" w14:textId="77777777">
        <w:trPr>
          <w:jc w:val="center"/>
        </w:trPr>
        <w:tc>
          <w:tcPr>
            <w:tcW w:w="1077" w:type="dxa"/>
          </w:tcPr>
          <w:p w14:paraId="658F17A9" w14:textId="77777777" w:rsidR="000C0131" w:rsidRDefault="0079478E">
            <w:r>
              <w:rPr>
                <w:sz w:val="18"/>
              </w:rPr>
              <w:t>PU-05</w:t>
            </w:r>
          </w:p>
        </w:tc>
        <w:tc>
          <w:tcPr>
            <w:tcW w:w="1077" w:type="dxa"/>
          </w:tcPr>
          <w:p w14:paraId="3D8B9486" w14:textId="77777777" w:rsidR="000C0131" w:rsidRDefault="0079478E">
            <w:r>
              <w:rPr>
                <w:sz w:val="18"/>
              </w:rPr>
              <w:t>HU-16</w:t>
            </w:r>
          </w:p>
        </w:tc>
        <w:tc>
          <w:tcPr>
            <w:tcW w:w="1077" w:type="dxa"/>
          </w:tcPr>
          <w:p w14:paraId="2ECDA243" w14:textId="77777777" w:rsidR="000C0131" w:rsidRDefault="0079478E">
            <w:r>
              <w:rPr>
                <w:sz w:val="18"/>
              </w:rPr>
              <w:t>Lógica</w:t>
            </w:r>
          </w:p>
        </w:tc>
        <w:tc>
          <w:tcPr>
            <w:tcW w:w="2603" w:type="dxa"/>
          </w:tcPr>
          <w:p w14:paraId="21D6A60E" w14:textId="77777777" w:rsidR="000C0131" w:rsidRDefault="0079478E">
            <w:r>
              <w:rPr>
                <w:sz w:val="18"/>
              </w:rPr>
              <w:t>Pedido sin fecha de recepción ni de tránsito</w:t>
            </w:r>
          </w:p>
        </w:tc>
        <w:tc>
          <w:tcPr>
            <w:tcW w:w="2603" w:type="dxa"/>
          </w:tcPr>
          <w:p w14:paraId="42AD2607" w14:textId="77777777" w:rsidR="000C0131" w:rsidRDefault="0079478E">
            <w:r>
              <w:rPr>
                <w:sz w:val="18"/>
              </w:rPr>
              <w:t>No se factura</w:t>
            </w:r>
          </w:p>
        </w:tc>
        <w:tc>
          <w:tcPr>
            <w:tcW w:w="2603" w:type="dxa"/>
          </w:tcPr>
          <w:p w14:paraId="0798A434" w14:textId="77777777" w:rsidR="000C0131" w:rsidRDefault="0079478E">
            <w:r>
              <w:rPr>
                <w:sz w:val="18"/>
              </w:rPr>
              <w:t>Aprobado</w:t>
            </w:r>
          </w:p>
        </w:tc>
      </w:tr>
      <w:tr w:rsidR="000C0131" w14:paraId="12F9E1AD" w14:textId="77777777">
        <w:trPr>
          <w:jc w:val="center"/>
        </w:trPr>
        <w:tc>
          <w:tcPr>
            <w:tcW w:w="1077" w:type="dxa"/>
          </w:tcPr>
          <w:p w14:paraId="7D9B2F6F" w14:textId="77777777" w:rsidR="000C0131" w:rsidRDefault="0079478E">
            <w:r>
              <w:rPr>
                <w:sz w:val="18"/>
              </w:rPr>
              <w:t>PU-06</w:t>
            </w:r>
          </w:p>
        </w:tc>
        <w:tc>
          <w:tcPr>
            <w:tcW w:w="1077" w:type="dxa"/>
          </w:tcPr>
          <w:p w14:paraId="4577A5B7" w14:textId="77777777" w:rsidR="000C0131" w:rsidRDefault="0079478E">
            <w:r>
              <w:rPr>
                <w:sz w:val="18"/>
              </w:rPr>
              <w:t>HU-16</w:t>
            </w:r>
          </w:p>
        </w:tc>
        <w:tc>
          <w:tcPr>
            <w:tcW w:w="1077" w:type="dxa"/>
          </w:tcPr>
          <w:p w14:paraId="1A1D4901" w14:textId="77777777" w:rsidR="000C0131" w:rsidRDefault="0079478E">
            <w:r>
              <w:rPr>
                <w:sz w:val="18"/>
              </w:rPr>
              <w:t>Integración</w:t>
            </w:r>
          </w:p>
        </w:tc>
        <w:tc>
          <w:tcPr>
            <w:tcW w:w="2603" w:type="dxa"/>
          </w:tcPr>
          <w:p w14:paraId="708677F0" w14:textId="77777777" w:rsidR="000C0131" w:rsidRDefault="0079478E">
            <w:r>
              <w:rPr>
                <w:sz w:val="18"/>
              </w:rPr>
              <w:t xml:space="preserve">Consulta sin parámetro </w:t>
            </w:r>
            <w:r>
              <w:rPr>
                <w:rFonts w:ascii="Consolas" w:eastAsia="Consolas" w:hAnsi="Consolas"/>
                <w:sz w:val="16"/>
              </w:rPr>
              <w:t>mes</w:t>
            </w:r>
          </w:p>
        </w:tc>
        <w:tc>
          <w:tcPr>
            <w:tcW w:w="2603" w:type="dxa"/>
          </w:tcPr>
          <w:p w14:paraId="71B42473" w14:textId="77777777" w:rsidR="000C0131" w:rsidRDefault="0079478E">
            <w:r>
              <w:rPr>
                <w:sz w:val="18"/>
              </w:rPr>
              <w:t>400</w:t>
            </w:r>
          </w:p>
        </w:tc>
        <w:tc>
          <w:tcPr>
            <w:tcW w:w="2603" w:type="dxa"/>
          </w:tcPr>
          <w:p w14:paraId="26E75022" w14:textId="77777777" w:rsidR="000C0131" w:rsidRDefault="0079478E">
            <w:r>
              <w:rPr>
                <w:sz w:val="18"/>
              </w:rPr>
              <w:t>Aprobado</w:t>
            </w:r>
          </w:p>
        </w:tc>
      </w:tr>
      <w:tr w:rsidR="000C0131" w14:paraId="46AAB1F2" w14:textId="77777777">
        <w:trPr>
          <w:jc w:val="center"/>
        </w:trPr>
        <w:tc>
          <w:tcPr>
            <w:tcW w:w="1077" w:type="dxa"/>
          </w:tcPr>
          <w:p w14:paraId="17535B9A" w14:textId="77777777" w:rsidR="000C0131" w:rsidRDefault="0079478E">
            <w:r>
              <w:rPr>
                <w:sz w:val="18"/>
              </w:rPr>
              <w:t>PU-07</w:t>
            </w:r>
          </w:p>
        </w:tc>
        <w:tc>
          <w:tcPr>
            <w:tcW w:w="1077" w:type="dxa"/>
          </w:tcPr>
          <w:p w14:paraId="73EDEDCC" w14:textId="77777777" w:rsidR="000C0131" w:rsidRDefault="0079478E">
            <w:r>
              <w:rPr>
                <w:sz w:val="18"/>
              </w:rPr>
              <w:t>HU-16</w:t>
            </w:r>
          </w:p>
        </w:tc>
        <w:tc>
          <w:tcPr>
            <w:tcW w:w="1077" w:type="dxa"/>
          </w:tcPr>
          <w:p w14:paraId="09C8968F" w14:textId="77777777" w:rsidR="000C0131" w:rsidRDefault="0079478E">
            <w:r>
              <w:rPr>
                <w:sz w:val="18"/>
              </w:rPr>
              <w:t>Lógica</w:t>
            </w:r>
          </w:p>
        </w:tc>
        <w:tc>
          <w:tcPr>
            <w:tcW w:w="2603" w:type="dxa"/>
          </w:tcPr>
          <w:p w14:paraId="6F44B1B4" w14:textId="77777777" w:rsidR="000C0131" w:rsidRDefault="0079478E">
            <w:r>
              <w:rPr>
                <w:sz w:val="18"/>
              </w:rPr>
              <w:t>Tienda con tarifa de Cambio y Retiro</w:t>
            </w:r>
          </w:p>
        </w:tc>
        <w:tc>
          <w:tcPr>
            <w:tcW w:w="2603" w:type="dxa"/>
          </w:tcPr>
          <w:p w14:paraId="39624AB7" w14:textId="77777777" w:rsidR="000C0131" w:rsidRDefault="0079478E">
            <w:r>
              <w:rPr>
                <w:sz w:val="18"/>
              </w:rPr>
              <w:t>Se cobra tarifa fija sin importar la zona</w:t>
            </w:r>
          </w:p>
        </w:tc>
        <w:tc>
          <w:tcPr>
            <w:tcW w:w="2603" w:type="dxa"/>
          </w:tcPr>
          <w:p w14:paraId="0AD91FEE" w14:textId="77777777" w:rsidR="000C0131" w:rsidRDefault="0079478E">
            <w:r>
              <w:rPr>
                <w:sz w:val="18"/>
              </w:rPr>
              <w:t>Aprobado</w:t>
            </w:r>
          </w:p>
        </w:tc>
      </w:tr>
      <w:tr w:rsidR="000C0131" w14:paraId="4482A682" w14:textId="77777777">
        <w:trPr>
          <w:jc w:val="center"/>
        </w:trPr>
        <w:tc>
          <w:tcPr>
            <w:tcW w:w="1077" w:type="dxa"/>
          </w:tcPr>
          <w:p w14:paraId="1D796B81" w14:textId="77777777" w:rsidR="000C0131" w:rsidRDefault="0079478E">
            <w:r>
              <w:rPr>
                <w:sz w:val="18"/>
              </w:rPr>
              <w:t>PU-08</w:t>
            </w:r>
          </w:p>
        </w:tc>
        <w:tc>
          <w:tcPr>
            <w:tcW w:w="1077" w:type="dxa"/>
          </w:tcPr>
          <w:p w14:paraId="561DFE7E" w14:textId="77777777" w:rsidR="000C0131" w:rsidRDefault="0079478E">
            <w:r>
              <w:rPr>
                <w:sz w:val="18"/>
              </w:rPr>
              <w:t>HU-16</w:t>
            </w:r>
          </w:p>
        </w:tc>
        <w:tc>
          <w:tcPr>
            <w:tcW w:w="1077" w:type="dxa"/>
          </w:tcPr>
          <w:p w14:paraId="57B8FE51" w14:textId="77777777" w:rsidR="000C0131" w:rsidRDefault="0079478E">
            <w:r>
              <w:rPr>
                <w:sz w:val="18"/>
              </w:rPr>
              <w:t>Lógica</w:t>
            </w:r>
          </w:p>
        </w:tc>
        <w:tc>
          <w:tcPr>
            <w:tcW w:w="2603" w:type="dxa"/>
          </w:tcPr>
          <w:p w14:paraId="6F013B65" w14:textId="77777777" w:rsidR="000C0131" w:rsidRDefault="0079478E">
            <w:r>
              <w:rPr>
                <w:sz w:val="18"/>
              </w:rPr>
              <w:t>Cambio o retiro con incidencia</w:t>
            </w:r>
          </w:p>
        </w:tc>
        <w:tc>
          <w:tcPr>
            <w:tcW w:w="2603" w:type="dxa"/>
          </w:tcPr>
          <w:p w14:paraId="1D5086F5" w14:textId="77777777" w:rsidR="000C0131" w:rsidRDefault="0079478E">
            <w:r>
              <w:rPr>
                <w:sz w:val="18"/>
              </w:rPr>
              <w:t>No se cobra</w:t>
            </w:r>
          </w:p>
        </w:tc>
        <w:tc>
          <w:tcPr>
            <w:tcW w:w="2603" w:type="dxa"/>
          </w:tcPr>
          <w:p w14:paraId="355622D2" w14:textId="77777777" w:rsidR="000C0131" w:rsidRDefault="0079478E">
            <w:r>
              <w:rPr>
                <w:sz w:val="18"/>
              </w:rPr>
              <w:t>Aprobado</w:t>
            </w:r>
          </w:p>
        </w:tc>
      </w:tr>
      <w:tr w:rsidR="000C0131" w14:paraId="27AED1E2" w14:textId="77777777">
        <w:trPr>
          <w:jc w:val="center"/>
        </w:trPr>
        <w:tc>
          <w:tcPr>
            <w:tcW w:w="1077" w:type="dxa"/>
          </w:tcPr>
          <w:p w14:paraId="633AA95C" w14:textId="77777777" w:rsidR="000C0131" w:rsidRDefault="0079478E">
            <w:r>
              <w:rPr>
                <w:sz w:val="18"/>
              </w:rPr>
              <w:t>PU-09</w:t>
            </w:r>
          </w:p>
        </w:tc>
        <w:tc>
          <w:tcPr>
            <w:tcW w:w="1077" w:type="dxa"/>
          </w:tcPr>
          <w:p w14:paraId="5C8009FC" w14:textId="77777777" w:rsidR="000C0131" w:rsidRDefault="0079478E">
            <w:r>
              <w:rPr>
                <w:sz w:val="18"/>
              </w:rPr>
              <w:t>HU-16</w:t>
            </w:r>
          </w:p>
        </w:tc>
        <w:tc>
          <w:tcPr>
            <w:tcW w:w="1077" w:type="dxa"/>
          </w:tcPr>
          <w:p w14:paraId="370BE10A" w14:textId="77777777" w:rsidR="000C0131" w:rsidRDefault="0079478E">
            <w:r>
              <w:rPr>
                <w:sz w:val="18"/>
              </w:rPr>
              <w:t>Lógica</w:t>
            </w:r>
          </w:p>
        </w:tc>
        <w:tc>
          <w:tcPr>
            <w:tcW w:w="2603" w:type="dxa"/>
          </w:tcPr>
          <w:p w14:paraId="5DC503F7" w14:textId="77777777" w:rsidR="000C0131" w:rsidRDefault="0079478E">
            <w:r>
              <w:rPr>
                <w:sz w:val="18"/>
              </w:rPr>
              <w:t>Pedido normal con incidencia</w:t>
            </w:r>
          </w:p>
        </w:tc>
        <w:tc>
          <w:tcPr>
            <w:tcW w:w="2603" w:type="dxa"/>
          </w:tcPr>
          <w:p w14:paraId="6A35F192" w14:textId="77777777" w:rsidR="000C0131" w:rsidRDefault="0079478E">
            <w:r>
              <w:rPr>
                <w:sz w:val="18"/>
              </w:rPr>
              <w:t>Sí se cobra</w:t>
            </w:r>
          </w:p>
        </w:tc>
        <w:tc>
          <w:tcPr>
            <w:tcW w:w="2603" w:type="dxa"/>
          </w:tcPr>
          <w:p w14:paraId="32815BE3" w14:textId="77777777" w:rsidR="000C0131" w:rsidRDefault="0079478E">
            <w:r>
              <w:rPr>
                <w:sz w:val="18"/>
              </w:rPr>
              <w:t>Aprobado</w:t>
            </w:r>
          </w:p>
        </w:tc>
      </w:tr>
      <w:tr w:rsidR="000C0131" w14:paraId="71BC5451" w14:textId="77777777">
        <w:trPr>
          <w:jc w:val="center"/>
        </w:trPr>
        <w:tc>
          <w:tcPr>
            <w:tcW w:w="1077" w:type="dxa"/>
          </w:tcPr>
          <w:p w14:paraId="78B68A57" w14:textId="77777777" w:rsidR="000C0131" w:rsidRDefault="0079478E">
            <w:r>
              <w:rPr>
                <w:sz w:val="18"/>
              </w:rPr>
              <w:t>PU-10</w:t>
            </w:r>
          </w:p>
        </w:tc>
        <w:tc>
          <w:tcPr>
            <w:tcW w:w="1077" w:type="dxa"/>
          </w:tcPr>
          <w:p w14:paraId="0DE61123" w14:textId="77777777" w:rsidR="000C0131" w:rsidRDefault="0079478E">
            <w:r>
              <w:rPr>
                <w:sz w:val="18"/>
              </w:rPr>
              <w:t>HU-05</w:t>
            </w:r>
          </w:p>
        </w:tc>
        <w:tc>
          <w:tcPr>
            <w:tcW w:w="1077" w:type="dxa"/>
          </w:tcPr>
          <w:p w14:paraId="4E2C23FC" w14:textId="77777777" w:rsidR="000C0131" w:rsidRDefault="0079478E">
            <w:r>
              <w:rPr>
                <w:sz w:val="18"/>
              </w:rPr>
              <w:t>Seguridad</w:t>
            </w:r>
          </w:p>
        </w:tc>
        <w:tc>
          <w:tcPr>
            <w:tcW w:w="2603" w:type="dxa"/>
          </w:tcPr>
          <w:p w14:paraId="0E6D6433" w14:textId="77777777" w:rsidR="000C0131" w:rsidRDefault="0079478E">
            <w:r>
              <w:rPr>
                <w:sz w:val="18"/>
              </w:rPr>
              <w:t>Cifrado AES-256-GCM: ida y vuelta, IV distinto, texto no legible, detección de manipulación</w:t>
            </w:r>
          </w:p>
        </w:tc>
        <w:tc>
          <w:tcPr>
            <w:tcW w:w="2603" w:type="dxa"/>
          </w:tcPr>
          <w:p w14:paraId="15A9B05A" w14:textId="77777777" w:rsidR="000C0131" w:rsidRDefault="0079478E">
            <w:r>
              <w:rPr>
                <w:sz w:val="18"/>
              </w:rPr>
              <w:t>Descifra el original; falla si se altera</w:t>
            </w:r>
          </w:p>
        </w:tc>
        <w:tc>
          <w:tcPr>
            <w:tcW w:w="2603" w:type="dxa"/>
          </w:tcPr>
          <w:p w14:paraId="29DF2C89" w14:textId="77777777" w:rsidR="000C0131" w:rsidRDefault="0079478E">
            <w:r>
              <w:rPr>
                <w:sz w:val="18"/>
              </w:rPr>
              <w:t>Aprobado (4 casos)</w:t>
            </w:r>
          </w:p>
        </w:tc>
      </w:tr>
      <w:tr w:rsidR="000C0131" w14:paraId="4E7BC28D" w14:textId="77777777">
        <w:trPr>
          <w:jc w:val="center"/>
        </w:trPr>
        <w:tc>
          <w:tcPr>
            <w:tcW w:w="1077" w:type="dxa"/>
          </w:tcPr>
          <w:p w14:paraId="60FB8B61" w14:textId="77777777" w:rsidR="000C0131" w:rsidRDefault="0079478E">
            <w:r>
              <w:rPr>
                <w:sz w:val="18"/>
              </w:rPr>
              <w:t>PU-11</w:t>
            </w:r>
          </w:p>
        </w:tc>
        <w:tc>
          <w:tcPr>
            <w:tcW w:w="1077" w:type="dxa"/>
          </w:tcPr>
          <w:p w14:paraId="2D1EEE11" w14:textId="77777777" w:rsidR="000C0131" w:rsidRDefault="0079478E">
            <w:r>
              <w:rPr>
                <w:sz w:val="18"/>
              </w:rPr>
              <w:t>HU-01</w:t>
            </w:r>
          </w:p>
        </w:tc>
        <w:tc>
          <w:tcPr>
            <w:tcW w:w="1077" w:type="dxa"/>
          </w:tcPr>
          <w:p w14:paraId="169FD640" w14:textId="77777777" w:rsidR="000C0131" w:rsidRDefault="0079478E">
            <w:r>
              <w:rPr>
                <w:sz w:val="18"/>
              </w:rPr>
              <w:t>Seguridad</w:t>
            </w:r>
          </w:p>
        </w:tc>
        <w:tc>
          <w:tcPr>
            <w:tcW w:w="2603" w:type="dxa"/>
          </w:tcPr>
          <w:p w14:paraId="0CEB0116" w14:textId="77777777" w:rsidR="000C0131" w:rsidRDefault="0079478E">
            <w:r>
              <w:rPr>
                <w:sz w:val="18"/>
              </w:rPr>
              <w:t>Contraseña con bcrypt</w:t>
            </w:r>
          </w:p>
        </w:tc>
        <w:tc>
          <w:tcPr>
            <w:tcW w:w="2603" w:type="dxa"/>
          </w:tcPr>
          <w:p w14:paraId="2E95666F" w14:textId="77777777" w:rsidR="000C0131" w:rsidRDefault="0079478E">
            <w:r>
              <w:rPr>
                <w:sz w:val="18"/>
              </w:rPr>
              <w:t>Acepta la correcta, rechaza la incorrecta, no guarda el texto plano</w:t>
            </w:r>
          </w:p>
        </w:tc>
        <w:tc>
          <w:tcPr>
            <w:tcW w:w="2603" w:type="dxa"/>
          </w:tcPr>
          <w:p w14:paraId="34878811" w14:textId="77777777" w:rsidR="000C0131" w:rsidRDefault="0079478E">
            <w:r>
              <w:rPr>
                <w:sz w:val="18"/>
              </w:rPr>
              <w:t>Aprobado</w:t>
            </w:r>
          </w:p>
        </w:tc>
      </w:tr>
      <w:tr w:rsidR="000C0131" w14:paraId="484CF680" w14:textId="77777777">
        <w:trPr>
          <w:jc w:val="center"/>
        </w:trPr>
        <w:tc>
          <w:tcPr>
            <w:tcW w:w="1077" w:type="dxa"/>
          </w:tcPr>
          <w:p w14:paraId="7CE374E9" w14:textId="77777777" w:rsidR="000C0131" w:rsidRDefault="0079478E">
            <w:r>
              <w:rPr>
                <w:sz w:val="18"/>
              </w:rPr>
              <w:t>PU-12</w:t>
            </w:r>
          </w:p>
        </w:tc>
        <w:tc>
          <w:tcPr>
            <w:tcW w:w="1077" w:type="dxa"/>
          </w:tcPr>
          <w:p w14:paraId="3D08F8BE" w14:textId="77777777" w:rsidR="000C0131" w:rsidRDefault="0079478E">
            <w:r>
              <w:rPr>
                <w:sz w:val="18"/>
              </w:rPr>
              <w:t>HU-14</w:t>
            </w:r>
          </w:p>
        </w:tc>
        <w:tc>
          <w:tcPr>
            <w:tcW w:w="1077" w:type="dxa"/>
          </w:tcPr>
          <w:p w14:paraId="1C3B72A8" w14:textId="77777777" w:rsidR="000C0131" w:rsidRDefault="0079478E">
            <w:r>
              <w:rPr>
                <w:sz w:val="18"/>
              </w:rPr>
              <w:t>Seguridad</w:t>
            </w:r>
          </w:p>
        </w:tc>
        <w:tc>
          <w:tcPr>
            <w:tcW w:w="2603" w:type="dxa"/>
          </w:tcPr>
          <w:p w14:paraId="2FAA6482" w14:textId="77777777" w:rsidR="000C0131" w:rsidRDefault="0079478E">
            <w:r>
              <w:rPr>
                <w:sz w:val="18"/>
              </w:rPr>
              <w:t xml:space="preserve">Rate limiting: 30 permitidas y luego bloqueo; IP desde </w:t>
            </w:r>
            <w:r>
              <w:rPr>
                <w:rFonts w:ascii="Consolas" w:eastAsia="Consolas" w:hAnsi="Consolas"/>
                <w:sz w:val="16"/>
              </w:rPr>
              <w:t>x-forwarded-for</w:t>
            </w:r>
          </w:p>
        </w:tc>
        <w:tc>
          <w:tcPr>
            <w:tcW w:w="2603" w:type="dxa"/>
          </w:tcPr>
          <w:p w14:paraId="36DEA206" w14:textId="77777777" w:rsidR="000C0131" w:rsidRDefault="0079478E">
            <w:r>
              <w:rPr>
                <w:sz w:val="18"/>
              </w:rPr>
              <w:t>Bloquea desde la consulta 31</w:t>
            </w:r>
          </w:p>
        </w:tc>
        <w:tc>
          <w:tcPr>
            <w:tcW w:w="2603" w:type="dxa"/>
          </w:tcPr>
          <w:p w14:paraId="15FA8F02" w14:textId="77777777" w:rsidR="000C0131" w:rsidRDefault="0079478E">
            <w:r>
              <w:rPr>
                <w:sz w:val="18"/>
              </w:rPr>
              <w:t>Aprobado (3 casos)</w:t>
            </w:r>
          </w:p>
        </w:tc>
      </w:tr>
      <w:tr w:rsidR="000C0131" w14:paraId="5BFEE549" w14:textId="77777777">
        <w:trPr>
          <w:jc w:val="center"/>
        </w:trPr>
        <w:tc>
          <w:tcPr>
            <w:tcW w:w="1077" w:type="dxa"/>
          </w:tcPr>
          <w:p w14:paraId="4B995DDF" w14:textId="77777777" w:rsidR="000C0131" w:rsidRDefault="0079478E">
            <w:r>
              <w:rPr>
                <w:sz w:val="18"/>
              </w:rPr>
              <w:t>PU-13</w:t>
            </w:r>
          </w:p>
        </w:tc>
        <w:tc>
          <w:tcPr>
            <w:tcW w:w="1077" w:type="dxa"/>
          </w:tcPr>
          <w:p w14:paraId="55B317E4" w14:textId="77777777" w:rsidR="000C0131" w:rsidRDefault="0079478E">
            <w:r>
              <w:rPr>
                <w:sz w:val="18"/>
              </w:rPr>
              <w:t>HU-09</w:t>
            </w:r>
          </w:p>
        </w:tc>
        <w:tc>
          <w:tcPr>
            <w:tcW w:w="1077" w:type="dxa"/>
          </w:tcPr>
          <w:p w14:paraId="52A86489" w14:textId="77777777" w:rsidR="000C0131" w:rsidRDefault="0079478E">
            <w:r>
              <w:rPr>
                <w:sz w:val="18"/>
              </w:rPr>
              <w:t>Seguridad</w:t>
            </w:r>
          </w:p>
        </w:tc>
        <w:tc>
          <w:tcPr>
            <w:tcW w:w="2603" w:type="dxa"/>
          </w:tcPr>
          <w:p w14:paraId="2125CC64" w14:textId="77777777" w:rsidR="000C0131" w:rsidRDefault="0079478E">
            <w:r>
              <w:rPr>
                <w:sz w:val="18"/>
              </w:rPr>
              <w:t>Webhook de Fret con firma HMAC-SHA256 válida</w:t>
            </w:r>
          </w:p>
        </w:tc>
        <w:tc>
          <w:tcPr>
            <w:tcW w:w="2603" w:type="dxa"/>
          </w:tcPr>
          <w:p w14:paraId="421ECC07" w14:textId="77777777" w:rsidR="000C0131" w:rsidRDefault="0079478E">
            <w:r>
              <w:rPr>
                <w:sz w:val="18"/>
              </w:rPr>
              <w:t>200</w:t>
            </w:r>
          </w:p>
        </w:tc>
        <w:tc>
          <w:tcPr>
            <w:tcW w:w="2603" w:type="dxa"/>
          </w:tcPr>
          <w:p w14:paraId="32860F1F" w14:textId="77777777" w:rsidR="000C0131" w:rsidRDefault="0079478E">
            <w:r>
              <w:rPr>
                <w:sz w:val="18"/>
              </w:rPr>
              <w:t>Aprobado</w:t>
            </w:r>
          </w:p>
        </w:tc>
      </w:tr>
      <w:tr w:rsidR="000C0131" w14:paraId="26178DB1" w14:textId="77777777">
        <w:trPr>
          <w:jc w:val="center"/>
        </w:trPr>
        <w:tc>
          <w:tcPr>
            <w:tcW w:w="1077" w:type="dxa"/>
          </w:tcPr>
          <w:p w14:paraId="5CAF173B" w14:textId="77777777" w:rsidR="000C0131" w:rsidRDefault="0079478E">
            <w:r>
              <w:rPr>
                <w:sz w:val="18"/>
              </w:rPr>
              <w:t>PU-14</w:t>
            </w:r>
          </w:p>
        </w:tc>
        <w:tc>
          <w:tcPr>
            <w:tcW w:w="1077" w:type="dxa"/>
          </w:tcPr>
          <w:p w14:paraId="441B19FC" w14:textId="77777777" w:rsidR="000C0131" w:rsidRDefault="0079478E">
            <w:r>
              <w:rPr>
                <w:sz w:val="18"/>
              </w:rPr>
              <w:t>HU-02</w:t>
            </w:r>
          </w:p>
        </w:tc>
        <w:tc>
          <w:tcPr>
            <w:tcW w:w="1077" w:type="dxa"/>
          </w:tcPr>
          <w:p w14:paraId="5EC0B36F" w14:textId="77777777" w:rsidR="000C0131" w:rsidRDefault="0079478E">
            <w:r>
              <w:rPr>
                <w:sz w:val="18"/>
              </w:rPr>
              <w:t>Lógica</w:t>
            </w:r>
          </w:p>
        </w:tc>
        <w:tc>
          <w:tcPr>
            <w:tcW w:w="2603" w:type="dxa"/>
          </w:tcPr>
          <w:p w14:paraId="21B08FD4" w14:textId="77777777" w:rsidR="000C0131" w:rsidRDefault="0079478E">
            <w:r>
              <w:rPr>
                <w:sz w:val="18"/>
              </w:rPr>
              <w:t>Región permitida (solo Región Metropolitana)</w:t>
            </w:r>
          </w:p>
        </w:tc>
        <w:tc>
          <w:tcPr>
            <w:tcW w:w="2603" w:type="dxa"/>
          </w:tcPr>
          <w:p w14:paraId="0D8A7E14" w14:textId="77777777" w:rsidR="000C0131" w:rsidRDefault="0079478E">
            <w:r>
              <w:rPr>
                <w:sz w:val="18"/>
              </w:rPr>
              <w:t>Acepta RM; rechaza Valparaíso, Biobío, Antofagasta, Araucanía</w:t>
            </w:r>
          </w:p>
        </w:tc>
        <w:tc>
          <w:tcPr>
            <w:tcW w:w="2603" w:type="dxa"/>
          </w:tcPr>
          <w:p w14:paraId="15137260" w14:textId="77777777" w:rsidR="000C0131" w:rsidRDefault="0079478E">
            <w:r>
              <w:rPr>
                <w:sz w:val="18"/>
              </w:rPr>
              <w:t>Aprobado (9 casos)</w:t>
            </w:r>
          </w:p>
        </w:tc>
      </w:tr>
      <w:tr w:rsidR="000C0131" w14:paraId="09036E58" w14:textId="77777777">
        <w:trPr>
          <w:jc w:val="center"/>
        </w:trPr>
        <w:tc>
          <w:tcPr>
            <w:tcW w:w="1077" w:type="dxa"/>
          </w:tcPr>
          <w:p w14:paraId="70A37758" w14:textId="77777777" w:rsidR="000C0131" w:rsidRDefault="0079478E">
            <w:r>
              <w:rPr>
                <w:sz w:val="18"/>
              </w:rPr>
              <w:t>PU-15</w:t>
            </w:r>
          </w:p>
        </w:tc>
        <w:tc>
          <w:tcPr>
            <w:tcW w:w="1077" w:type="dxa"/>
          </w:tcPr>
          <w:p w14:paraId="4A266613" w14:textId="77777777" w:rsidR="000C0131" w:rsidRDefault="0079478E">
            <w:r>
              <w:rPr>
                <w:sz w:val="18"/>
              </w:rPr>
              <w:t>HU-12</w:t>
            </w:r>
          </w:p>
        </w:tc>
        <w:tc>
          <w:tcPr>
            <w:tcW w:w="1077" w:type="dxa"/>
          </w:tcPr>
          <w:p w14:paraId="3E26D187" w14:textId="77777777" w:rsidR="000C0131" w:rsidRDefault="0079478E">
            <w:r>
              <w:rPr>
                <w:sz w:val="18"/>
              </w:rPr>
              <w:t>Lógica</w:t>
            </w:r>
          </w:p>
        </w:tc>
        <w:tc>
          <w:tcPr>
            <w:tcW w:w="2603" w:type="dxa"/>
          </w:tcPr>
          <w:p w14:paraId="7240EDB9" w14:textId="77777777" w:rsidR="000C0131" w:rsidRDefault="0079478E">
            <w:r>
              <w:rPr>
                <w:rFonts w:ascii="Consolas" w:eastAsia="Consolas" w:hAnsi="Consolas"/>
                <w:sz w:val="16"/>
              </w:rPr>
              <w:t>updateOrderStatus</w:t>
            </w:r>
            <w:r>
              <w:rPr>
                <w:sz w:val="18"/>
              </w:rPr>
              <w:t>: marca de tiempo por estado, evento de historial, nota y autor por defecto</w:t>
            </w:r>
          </w:p>
        </w:tc>
        <w:tc>
          <w:tcPr>
            <w:tcW w:w="2603" w:type="dxa"/>
          </w:tcPr>
          <w:p w14:paraId="3FECCF90" w14:textId="77777777" w:rsidR="000C0131" w:rsidRDefault="0079478E">
            <w:r>
              <w:rPr>
                <w:rFonts w:ascii="Consolas" w:eastAsia="Consolas" w:hAnsi="Consolas"/>
                <w:sz w:val="16"/>
              </w:rPr>
              <w:t>deliveredAt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inTransitAt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receivedAt</w:t>
            </w:r>
            <w:r>
              <w:rPr>
                <w:sz w:val="18"/>
              </w:rPr>
              <w:t xml:space="preserve"> y evento creados</w:t>
            </w:r>
          </w:p>
        </w:tc>
        <w:tc>
          <w:tcPr>
            <w:tcW w:w="2603" w:type="dxa"/>
          </w:tcPr>
          <w:p w14:paraId="7AE39CCD" w14:textId="77777777" w:rsidR="000C0131" w:rsidRDefault="0079478E">
            <w:r>
              <w:rPr>
                <w:sz w:val="18"/>
              </w:rPr>
              <w:t>Aprobado (3 casos)</w:t>
            </w:r>
          </w:p>
        </w:tc>
      </w:tr>
      <w:tr w:rsidR="000C0131" w14:paraId="04FB45E2" w14:textId="77777777">
        <w:trPr>
          <w:jc w:val="center"/>
        </w:trPr>
        <w:tc>
          <w:tcPr>
            <w:tcW w:w="1077" w:type="dxa"/>
          </w:tcPr>
          <w:p w14:paraId="63ACE1D6" w14:textId="77777777" w:rsidR="000C0131" w:rsidRDefault="0079478E">
            <w:r>
              <w:rPr>
                <w:sz w:val="18"/>
              </w:rPr>
              <w:t>PS-01</w:t>
            </w:r>
          </w:p>
        </w:tc>
        <w:tc>
          <w:tcPr>
            <w:tcW w:w="1077" w:type="dxa"/>
          </w:tcPr>
          <w:p w14:paraId="7A60AD99" w14:textId="77777777" w:rsidR="000C0131" w:rsidRDefault="0079478E">
            <w:r>
              <w:rPr>
                <w:sz w:val="18"/>
              </w:rPr>
              <w:t>HU-09</w:t>
            </w:r>
          </w:p>
        </w:tc>
        <w:tc>
          <w:tcPr>
            <w:tcW w:w="1077" w:type="dxa"/>
          </w:tcPr>
          <w:p w14:paraId="69F0C522" w14:textId="77777777" w:rsidR="000C0131" w:rsidRDefault="0079478E">
            <w:r>
              <w:rPr>
                <w:sz w:val="18"/>
              </w:rPr>
              <w:t>Seguridad</w:t>
            </w:r>
          </w:p>
        </w:tc>
        <w:tc>
          <w:tcPr>
            <w:tcW w:w="2603" w:type="dxa"/>
          </w:tcPr>
          <w:p w14:paraId="54C7A19C" w14:textId="77777777" w:rsidR="000C0131" w:rsidRDefault="0079478E">
            <w:r>
              <w:rPr>
                <w:sz w:val="18"/>
              </w:rPr>
              <w:t>Webhook con firma de otro secreto</w:t>
            </w:r>
          </w:p>
        </w:tc>
        <w:tc>
          <w:tcPr>
            <w:tcW w:w="2603" w:type="dxa"/>
          </w:tcPr>
          <w:p w14:paraId="098FCBF8" w14:textId="77777777" w:rsidR="000C0131" w:rsidRDefault="0079478E">
            <w:r>
              <w:rPr>
                <w:sz w:val="18"/>
              </w:rPr>
              <w:t>401</w:t>
            </w:r>
          </w:p>
        </w:tc>
        <w:tc>
          <w:tcPr>
            <w:tcW w:w="2603" w:type="dxa"/>
          </w:tcPr>
          <w:p w14:paraId="6C90AAF4" w14:textId="77777777" w:rsidR="000C0131" w:rsidRDefault="0079478E">
            <w:r>
              <w:rPr>
                <w:sz w:val="18"/>
              </w:rPr>
              <w:t>Aprobado</w:t>
            </w:r>
          </w:p>
        </w:tc>
      </w:tr>
      <w:tr w:rsidR="000C0131" w14:paraId="11B045BD" w14:textId="77777777">
        <w:trPr>
          <w:jc w:val="center"/>
        </w:trPr>
        <w:tc>
          <w:tcPr>
            <w:tcW w:w="1077" w:type="dxa"/>
          </w:tcPr>
          <w:p w14:paraId="36B4B0AA" w14:textId="77777777" w:rsidR="000C0131" w:rsidRDefault="0079478E">
            <w:r>
              <w:rPr>
                <w:sz w:val="18"/>
              </w:rPr>
              <w:t>PS-02</w:t>
            </w:r>
          </w:p>
        </w:tc>
        <w:tc>
          <w:tcPr>
            <w:tcW w:w="1077" w:type="dxa"/>
          </w:tcPr>
          <w:p w14:paraId="4CEA4120" w14:textId="77777777" w:rsidR="000C0131" w:rsidRDefault="0079478E">
            <w:r>
              <w:rPr>
                <w:sz w:val="18"/>
              </w:rPr>
              <w:t>HU-09</w:t>
            </w:r>
          </w:p>
        </w:tc>
        <w:tc>
          <w:tcPr>
            <w:tcW w:w="1077" w:type="dxa"/>
          </w:tcPr>
          <w:p w14:paraId="51D13A85" w14:textId="77777777" w:rsidR="000C0131" w:rsidRDefault="0079478E">
            <w:r>
              <w:rPr>
                <w:sz w:val="18"/>
              </w:rPr>
              <w:t>Seguridad</w:t>
            </w:r>
          </w:p>
        </w:tc>
        <w:tc>
          <w:tcPr>
            <w:tcW w:w="2603" w:type="dxa"/>
          </w:tcPr>
          <w:p w14:paraId="62BEEE9C" w14:textId="77777777" w:rsidR="000C0131" w:rsidRDefault="0079478E">
            <w:r>
              <w:rPr>
                <w:sz w:val="18"/>
              </w:rPr>
              <w:t>Webhook con firma vencida (&gt; 5 min)</w:t>
            </w:r>
          </w:p>
        </w:tc>
        <w:tc>
          <w:tcPr>
            <w:tcW w:w="2603" w:type="dxa"/>
          </w:tcPr>
          <w:p w14:paraId="51D4BEE5" w14:textId="77777777" w:rsidR="000C0131" w:rsidRDefault="0079478E">
            <w:r>
              <w:rPr>
                <w:sz w:val="18"/>
              </w:rPr>
              <w:t>401</w:t>
            </w:r>
          </w:p>
        </w:tc>
        <w:tc>
          <w:tcPr>
            <w:tcW w:w="2603" w:type="dxa"/>
          </w:tcPr>
          <w:p w14:paraId="69AC4A6E" w14:textId="77777777" w:rsidR="000C0131" w:rsidRDefault="0079478E">
            <w:r>
              <w:rPr>
                <w:sz w:val="18"/>
              </w:rPr>
              <w:t>Aprobado</w:t>
            </w:r>
          </w:p>
        </w:tc>
      </w:tr>
      <w:tr w:rsidR="000C0131" w14:paraId="7380A7EB" w14:textId="77777777">
        <w:trPr>
          <w:jc w:val="center"/>
        </w:trPr>
        <w:tc>
          <w:tcPr>
            <w:tcW w:w="1077" w:type="dxa"/>
          </w:tcPr>
          <w:p w14:paraId="32702D17" w14:textId="77777777" w:rsidR="000C0131" w:rsidRDefault="0079478E">
            <w:r>
              <w:rPr>
                <w:sz w:val="18"/>
              </w:rPr>
              <w:t>PS-03</w:t>
            </w:r>
          </w:p>
        </w:tc>
        <w:tc>
          <w:tcPr>
            <w:tcW w:w="1077" w:type="dxa"/>
          </w:tcPr>
          <w:p w14:paraId="147EA57F" w14:textId="77777777" w:rsidR="000C0131" w:rsidRDefault="0079478E">
            <w:r>
              <w:rPr>
                <w:sz w:val="18"/>
              </w:rPr>
              <w:t>HU-09</w:t>
            </w:r>
          </w:p>
        </w:tc>
        <w:tc>
          <w:tcPr>
            <w:tcW w:w="1077" w:type="dxa"/>
          </w:tcPr>
          <w:p w14:paraId="599FC051" w14:textId="77777777" w:rsidR="000C0131" w:rsidRDefault="0079478E">
            <w:r>
              <w:rPr>
                <w:sz w:val="18"/>
              </w:rPr>
              <w:t>Seguridad</w:t>
            </w:r>
          </w:p>
        </w:tc>
        <w:tc>
          <w:tcPr>
            <w:tcW w:w="2603" w:type="dxa"/>
          </w:tcPr>
          <w:p w14:paraId="60A1D2B1" w14:textId="77777777" w:rsidR="000C0131" w:rsidRDefault="0079478E">
            <w:r>
              <w:rPr>
                <w:sz w:val="18"/>
              </w:rPr>
              <w:t>Cuerpo alterado después de firmar</w:t>
            </w:r>
          </w:p>
        </w:tc>
        <w:tc>
          <w:tcPr>
            <w:tcW w:w="2603" w:type="dxa"/>
          </w:tcPr>
          <w:p w14:paraId="3B1CC663" w14:textId="77777777" w:rsidR="000C0131" w:rsidRDefault="0079478E">
            <w:r>
              <w:rPr>
                <w:sz w:val="18"/>
              </w:rPr>
              <w:t>401</w:t>
            </w:r>
          </w:p>
        </w:tc>
        <w:tc>
          <w:tcPr>
            <w:tcW w:w="2603" w:type="dxa"/>
          </w:tcPr>
          <w:p w14:paraId="59F3A7FE" w14:textId="77777777" w:rsidR="000C0131" w:rsidRDefault="0079478E">
            <w:r>
              <w:rPr>
                <w:sz w:val="18"/>
              </w:rPr>
              <w:t>Aprobado</w:t>
            </w:r>
          </w:p>
        </w:tc>
      </w:tr>
      <w:tr w:rsidR="000C0131" w14:paraId="15C538DB" w14:textId="77777777">
        <w:trPr>
          <w:jc w:val="center"/>
        </w:trPr>
        <w:tc>
          <w:tcPr>
            <w:tcW w:w="1077" w:type="dxa"/>
          </w:tcPr>
          <w:p w14:paraId="29B6CABF" w14:textId="77777777" w:rsidR="000C0131" w:rsidRDefault="0079478E">
            <w:r>
              <w:rPr>
                <w:sz w:val="18"/>
              </w:rPr>
              <w:t>PS-04</w:t>
            </w:r>
          </w:p>
        </w:tc>
        <w:tc>
          <w:tcPr>
            <w:tcW w:w="1077" w:type="dxa"/>
          </w:tcPr>
          <w:p w14:paraId="648CDC46" w14:textId="77777777" w:rsidR="000C0131" w:rsidRDefault="0079478E">
            <w:r>
              <w:rPr>
                <w:sz w:val="18"/>
              </w:rPr>
              <w:t>HU-16</w:t>
            </w:r>
          </w:p>
        </w:tc>
        <w:tc>
          <w:tcPr>
            <w:tcW w:w="1077" w:type="dxa"/>
          </w:tcPr>
          <w:p w14:paraId="0AEB4FEF" w14:textId="77777777" w:rsidR="000C0131" w:rsidRDefault="0079478E">
            <w:r>
              <w:rPr>
                <w:sz w:val="18"/>
              </w:rPr>
              <w:t>Seguridad</w:t>
            </w:r>
          </w:p>
        </w:tc>
        <w:tc>
          <w:tcPr>
            <w:tcW w:w="2603" w:type="dxa"/>
          </w:tcPr>
          <w:p w14:paraId="006649E3" w14:textId="77777777" w:rsidR="000C0131" w:rsidRDefault="0079478E">
            <w:r>
              <w:rPr>
                <w:sz w:val="18"/>
              </w:rPr>
              <w:t xml:space="preserve">Facturación sin sesión o con rol </w:t>
            </w:r>
            <w:r>
              <w:rPr>
                <w:rFonts w:ascii="Consolas" w:eastAsia="Consolas" w:hAnsi="Consolas"/>
                <w:sz w:val="16"/>
              </w:rPr>
              <w:t>STORE_ADMIN</w:t>
            </w:r>
          </w:p>
        </w:tc>
        <w:tc>
          <w:tcPr>
            <w:tcW w:w="2603" w:type="dxa"/>
          </w:tcPr>
          <w:p w14:paraId="6F2D3692" w14:textId="77777777" w:rsidR="000C0131" w:rsidRDefault="0079478E">
            <w:r>
              <w:rPr>
                <w:sz w:val="18"/>
              </w:rPr>
              <w:t>401</w:t>
            </w:r>
          </w:p>
        </w:tc>
        <w:tc>
          <w:tcPr>
            <w:tcW w:w="2603" w:type="dxa"/>
          </w:tcPr>
          <w:p w14:paraId="34936638" w14:textId="77777777" w:rsidR="000C0131" w:rsidRDefault="0079478E">
            <w:r>
              <w:rPr>
                <w:sz w:val="18"/>
              </w:rPr>
              <w:t>Aprobado (2 casos)</w:t>
            </w:r>
          </w:p>
        </w:tc>
      </w:tr>
      <w:tr w:rsidR="000C0131" w14:paraId="7E55A819" w14:textId="77777777">
        <w:trPr>
          <w:jc w:val="center"/>
        </w:trPr>
        <w:tc>
          <w:tcPr>
            <w:tcW w:w="1077" w:type="dxa"/>
          </w:tcPr>
          <w:p w14:paraId="4A22DA1D" w14:textId="77777777" w:rsidR="000C0131" w:rsidRDefault="0079478E">
            <w:r>
              <w:rPr>
                <w:sz w:val="18"/>
              </w:rPr>
              <w:t>PS-05</w:t>
            </w:r>
          </w:p>
        </w:tc>
        <w:tc>
          <w:tcPr>
            <w:tcW w:w="1077" w:type="dxa"/>
          </w:tcPr>
          <w:p w14:paraId="361658FC" w14:textId="77777777" w:rsidR="000C0131" w:rsidRDefault="0079478E">
            <w:r>
              <w:rPr>
                <w:sz w:val="18"/>
              </w:rPr>
              <w:t>HU-05</w:t>
            </w:r>
          </w:p>
        </w:tc>
        <w:tc>
          <w:tcPr>
            <w:tcW w:w="1077" w:type="dxa"/>
          </w:tcPr>
          <w:p w14:paraId="12609C35" w14:textId="77777777" w:rsidR="000C0131" w:rsidRDefault="0079478E">
            <w:r>
              <w:rPr>
                <w:sz w:val="18"/>
              </w:rPr>
              <w:t>Seguridad</w:t>
            </w:r>
          </w:p>
        </w:tc>
        <w:tc>
          <w:tcPr>
            <w:tcW w:w="2603" w:type="dxa"/>
          </w:tcPr>
          <w:p w14:paraId="1F555CDF" w14:textId="77777777" w:rsidR="000C0131" w:rsidRDefault="0079478E">
            <w:r>
              <w:rPr>
                <w:sz w:val="18"/>
              </w:rPr>
              <w:t>Cifrado manipulado</w:t>
            </w:r>
          </w:p>
        </w:tc>
        <w:tc>
          <w:tcPr>
            <w:tcW w:w="2603" w:type="dxa"/>
          </w:tcPr>
          <w:p w14:paraId="28D892A8" w14:textId="77777777" w:rsidR="000C0131" w:rsidRDefault="0079478E">
            <w:r>
              <w:rPr>
                <w:sz w:val="18"/>
              </w:rPr>
              <w:t>Error de autenticación GCM</w:t>
            </w:r>
          </w:p>
        </w:tc>
        <w:tc>
          <w:tcPr>
            <w:tcW w:w="2603" w:type="dxa"/>
          </w:tcPr>
          <w:p w14:paraId="177F00FD" w14:textId="77777777" w:rsidR="000C0131" w:rsidRDefault="0079478E">
            <w:r>
              <w:rPr>
                <w:sz w:val="18"/>
              </w:rPr>
              <w:t>Aprobado</w:t>
            </w:r>
          </w:p>
        </w:tc>
      </w:tr>
      <w:tr w:rsidR="000C0131" w14:paraId="65353E2D" w14:textId="77777777">
        <w:trPr>
          <w:jc w:val="center"/>
        </w:trPr>
        <w:tc>
          <w:tcPr>
            <w:tcW w:w="1077" w:type="dxa"/>
          </w:tcPr>
          <w:p w14:paraId="371EBE25" w14:textId="77777777" w:rsidR="000C0131" w:rsidRDefault="0079478E">
            <w:r>
              <w:rPr>
                <w:sz w:val="18"/>
              </w:rPr>
              <w:t>PS-06</w:t>
            </w:r>
          </w:p>
        </w:tc>
        <w:tc>
          <w:tcPr>
            <w:tcW w:w="1077" w:type="dxa"/>
          </w:tcPr>
          <w:p w14:paraId="31715D0C" w14:textId="77777777" w:rsidR="000C0131" w:rsidRDefault="0079478E">
            <w:r>
              <w:rPr>
                <w:sz w:val="18"/>
              </w:rPr>
              <w:t>RNF</w:t>
            </w:r>
          </w:p>
        </w:tc>
        <w:tc>
          <w:tcPr>
            <w:tcW w:w="1077" w:type="dxa"/>
          </w:tcPr>
          <w:p w14:paraId="650B5366" w14:textId="77777777" w:rsidR="000C0131" w:rsidRDefault="0079478E">
            <w:r>
              <w:rPr>
                <w:sz w:val="18"/>
              </w:rPr>
              <w:t>Seguridad</w:t>
            </w:r>
          </w:p>
        </w:tc>
        <w:tc>
          <w:tcPr>
            <w:tcW w:w="2603" w:type="dxa"/>
          </w:tcPr>
          <w:p w14:paraId="7E8B592D" w14:textId="77777777" w:rsidR="000C0131" w:rsidRDefault="0079478E">
            <w:r>
              <w:rPr>
                <w:sz w:val="18"/>
              </w:rPr>
              <w:t xml:space="preserve">Cabeceras HSTS, nosniff, X-Frame-Options DENY, Referrer-Policy, </w:t>
            </w:r>
            <w:r>
              <w:rPr>
                <w:rFonts w:ascii="Consolas" w:eastAsia="Consolas" w:hAnsi="Consolas"/>
                <w:sz w:val="16"/>
              </w:rPr>
              <w:t>frame-ancestors 'none'</w:t>
            </w:r>
          </w:p>
        </w:tc>
        <w:tc>
          <w:tcPr>
            <w:tcW w:w="2603" w:type="dxa"/>
          </w:tcPr>
          <w:p w14:paraId="42E90D7B" w14:textId="77777777" w:rsidR="000C0131" w:rsidRDefault="0079478E">
            <w:r>
              <w:rPr>
                <w:sz w:val="18"/>
              </w:rPr>
              <w:t>Presentes</w:t>
            </w:r>
          </w:p>
        </w:tc>
        <w:tc>
          <w:tcPr>
            <w:tcW w:w="2603" w:type="dxa"/>
          </w:tcPr>
          <w:p w14:paraId="01B70486" w14:textId="77777777" w:rsidR="000C0131" w:rsidRDefault="0079478E">
            <w:r>
              <w:rPr>
                <w:sz w:val="18"/>
              </w:rPr>
              <w:t>Aprobado</w:t>
            </w:r>
          </w:p>
        </w:tc>
      </w:tr>
      <w:tr w:rsidR="000C0131" w14:paraId="4E27EDE3" w14:textId="77777777">
        <w:trPr>
          <w:jc w:val="center"/>
        </w:trPr>
        <w:tc>
          <w:tcPr>
            <w:tcW w:w="1077" w:type="dxa"/>
          </w:tcPr>
          <w:p w14:paraId="469F38B7" w14:textId="77777777" w:rsidR="000C0131" w:rsidRDefault="0079478E">
            <w:r>
              <w:rPr>
                <w:sz w:val="18"/>
              </w:rPr>
              <w:t>PS-07</w:t>
            </w:r>
          </w:p>
        </w:tc>
        <w:tc>
          <w:tcPr>
            <w:tcW w:w="1077" w:type="dxa"/>
          </w:tcPr>
          <w:p w14:paraId="654F9254" w14:textId="77777777" w:rsidR="000C0131" w:rsidRDefault="0079478E">
            <w:r>
              <w:rPr>
                <w:sz w:val="18"/>
              </w:rPr>
              <w:t>HU-14</w:t>
            </w:r>
          </w:p>
        </w:tc>
        <w:tc>
          <w:tcPr>
            <w:tcW w:w="1077" w:type="dxa"/>
          </w:tcPr>
          <w:p w14:paraId="38AD9627" w14:textId="77777777" w:rsidR="000C0131" w:rsidRDefault="0079478E">
            <w:r>
              <w:rPr>
                <w:sz w:val="18"/>
              </w:rPr>
              <w:t>Seguridad</w:t>
            </w:r>
          </w:p>
        </w:tc>
        <w:tc>
          <w:tcPr>
            <w:tcW w:w="2603" w:type="dxa"/>
          </w:tcPr>
          <w:p w14:paraId="766636BF" w14:textId="77777777" w:rsidR="000C0131" w:rsidRDefault="0079478E">
            <w:r>
              <w:rPr>
                <w:rFonts w:ascii="Consolas" w:eastAsia="Consolas" w:hAnsi="Consolas"/>
                <w:sz w:val="16"/>
              </w:rPr>
              <w:t>/api/tracking</w:t>
            </w:r>
            <w:r>
              <w:rPr>
                <w:sz w:val="18"/>
              </w:rPr>
              <w:t xml:space="preserve"> supera 30 consultas por minuto</w:t>
            </w:r>
          </w:p>
        </w:tc>
        <w:tc>
          <w:tcPr>
            <w:tcW w:w="2603" w:type="dxa"/>
          </w:tcPr>
          <w:p w14:paraId="4A4F42C2" w14:textId="77777777" w:rsidR="000C0131" w:rsidRDefault="0079478E">
            <w:r>
              <w:rPr>
                <w:sz w:val="18"/>
              </w:rPr>
              <w:t>429</w:t>
            </w:r>
          </w:p>
        </w:tc>
        <w:tc>
          <w:tcPr>
            <w:tcW w:w="2603" w:type="dxa"/>
          </w:tcPr>
          <w:p w14:paraId="5DC0F29A" w14:textId="77777777" w:rsidR="000C0131" w:rsidRDefault="0079478E">
            <w:r>
              <w:rPr>
                <w:sz w:val="18"/>
              </w:rPr>
              <w:t>Aprobado</w:t>
            </w:r>
          </w:p>
        </w:tc>
      </w:tr>
      <w:tr w:rsidR="000C0131" w14:paraId="235C2C36" w14:textId="77777777">
        <w:trPr>
          <w:jc w:val="center"/>
        </w:trPr>
        <w:tc>
          <w:tcPr>
            <w:tcW w:w="1077" w:type="dxa"/>
          </w:tcPr>
          <w:p w14:paraId="6CDE058A" w14:textId="77777777" w:rsidR="000C0131" w:rsidRDefault="0079478E">
            <w:r>
              <w:rPr>
                <w:sz w:val="18"/>
              </w:rPr>
              <w:t>PI-06</w:t>
            </w:r>
          </w:p>
        </w:tc>
        <w:tc>
          <w:tcPr>
            <w:tcW w:w="1077" w:type="dxa"/>
          </w:tcPr>
          <w:p w14:paraId="1C876470" w14:textId="77777777" w:rsidR="000C0131" w:rsidRDefault="0079478E">
            <w:r>
              <w:rPr>
                <w:sz w:val="18"/>
              </w:rPr>
              <w:t>HU-14</w:t>
            </w:r>
          </w:p>
        </w:tc>
        <w:tc>
          <w:tcPr>
            <w:tcW w:w="1077" w:type="dxa"/>
          </w:tcPr>
          <w:p w14:paraId="1124E658" w14:textId="77777777" w:rsidR="000C0131" w:rsidRDefault="0079478E">
            <w:r>
              <w:rPr>
                <w:sz w:val="18"/>
              </w:rPr>
              <w:t>Integración</w:t>
            </w:r>
          </w:p>
        </w:tc>
        <w:tc>
          <w:tcPr>
            <w:tcW w:w="2603" w:type="dxa"/>
          </w:tcPr>
          <w:p w14:paraId="4FA586A6" w14:textId="77777777" w:rsidR="000C0131" w:rsidRDefault="0079478E">
            <w:r>
              <w:rPr>
                <w:rFonts w:ascii="Consolas" w:eastAsia="Consolas" w:hAnsi="Consolas"/>
                <w:sz w:val="16"/>
              </w:rPr>
              <w:t>/api/tracking</w:t>
            </w:r>
            <w:r>
              <w:rPr>
                <w:sz w:val="18"/>
              </w:rPr>
              <w:t xml:space="preserve"> sin parámetro; pedido inexistente</w:t>
            </w:r>
          </w:p>
        </w:tc>
        <w:tc>
          <w:tcPr>
            <w:tcW w:w="2603" w:type="dxa"/>
          </w:tcPr>
          <w:p w14:paraId="1C2B6F7D" w14:textId="77777777" w:rsidR="000C0131" w:rsidRDefault="0079478E">
            <w:r>
              <w:rPr>
                <w:sz w:val="18"/>
              </w:rPr>
              <w:t>400; 404 con mensaje genérico</w:t>
            </w:r>
          </w:p>
        </w:tc>
        <w:tc>
          <w:tcPr>
            <w:tcW w:w="2603" w:type="dxa"/>
          </w:tcPr>
          <w:p w14:paraId="4960D870" w14:textId="77777777" w:rsidR="000C0131" w:rsidRDefault="0079478E">
            <w:r>
              <w:rPr>
                <w:sz w:val="18"/>
              </w:rPr>
              <w:t>Aprobado</w:t>
            </w:r>
          </w:p>
        </w:tc>
      </w:tr>
      <w:tr w:rsidR="000C0131" w14:paraId="41A16D55" w14:textId="77777777">
        <w:trPr>
          <w:jc w:val="center"/>
        </w:trPr>
        <w:tc>
          <w:tcPr>
            <w:tcW w:w="1077" w:type="dxa"/>
          </w:tcPr>
          <w:p w14:paraId="2218E032" w14:textId="77777777" w:rsidR="000C0131" w:rsidRDefault="0079478E">
            <w:r>
              <w:rPr>
                <w:sz w:val="18"/>
              </w:rPr>
              <w:t>PR-01</w:t>
            </w:r>
          </w:p>
        </w:tc>
        <w:tc>
          <w:tcPr>
            <w:tcW w:w="1077" w:type="dxa"/>
          </w:tcPr>
          <w:p w14:paraId="2F5DAA11" w14:textId="77777777" w:rsidR="000C0131" w:rsidRDefault="0079478E">
            <w:r>
              <w:rPr>
                <w:sz w:val="18"/>
              </w:rPr>
              <w:t>RNF</w:t>
            </w:r>
          </w:p>
        </w:tc>
        <w:tc>
          <w:tcPr>
            <w:tcW w:w="1077" w:type="dxa"/>
          </w:tcPr>
          <w:p w14:paraId="37522817" w14:textId="77777777" w:rsidR="000C0131" w:rsidRDefault="0079478E">
            <w:r>
              <w:rPr>
                <w:sz w:val="18"/>
              </w:rPr>
              <w:t>Rendimiento</w:t>
            </w:r>
          </w:p>
        </w:tc>
        <w:tc>
          <w:tcPr>
            <w:tcW w:w="2603" w:type="dxa"/>
          </w:tcPr>
          <w:p w14:paraId="65D8D2FE" w14:textId="77777777" w:rsidR="000C0131" w:rsidRDefault="0079478E">
            <w:r>
              <w:rPr>
                <w:sz w:val="18"/>
              </w:rPr>
              <w:t>Facturación de 10.000 y 100.000 pedidos (10 tiendas)</w:t>
            </w:r>
          </w:p>
        </w:tc>
        <w:tc>
          <w:tcPr>
            <w:tcW w:w="2603" w:type="dxa"/>
          </w:tcPr>
          <w:p w14:paraId="4A2355E8" w14:textId="77777777" w:rsidR="000C0131" w:rsidRDefault="0079478E">
            <w:r>
              <w:rPr>
                <w:sz w:val="18"/>
              </w:rPr>
              <w:t>&lt; 1 s</w:t>
            </w:r>
          </w:p>
        </w:tc>
        <w:tc>
          <w:tcPr>
            <w:tcW w:w="2603" w:type="dxa"/>
          </w:tcPr>
          <w:p w14:paraId="48A373E1" w14:textId="77777777" w:rsidR="000C0131" w:rsidRDefault="0079478E">
            <w:r>
              <w:rPr>
                <w:b/>
                <w:sz w:val="18"/>
              </w:rPr>
              <w:t>118 ms</w:t>
            </w:r>
            <w:r>
              <w:rPr>
                <w:sz w:val="18"/>
              </w:rPr>
              <w:t xml:space="preserve"> y </w:t>
            </w:r>
            <w:r>
              <w:rPr>
                <w:b/>
                <w:sz w:val="18"/>
              </w:rPr>
              <w:t>697 ms</w:t>
            </w:r>
          </w:p>
        </w:tc>
      </w:tr>
      <w:tr w:rsidR="000C0131" w14:paraId="3C78393F" w14:textId="77777777">
        <w:trPr>
          <w:jc w:val="center"/>
        </w:trPr>
        <w:tc>
          <w:tcPr>
            <w:tcW w:w="1077" w:type="dxa"/>
          </w:tcPr>
          <w:p w14:paraId="68EC339D" w14:textId="77777777" w:rsidR="000C0131" w:rsidRDefault="0079478E">
            <w:r>
              <w:rPr>
                <w:sz w:val="18"/>
              </w:rPr>
              <w:t>PS-08</w:t>
            </w:r>
          </w:p>
        </w:tc>
        <w:tc>
          <w:tcPr>
            <w:tcW w:w="1077" w:type="dxa"/>
          </w:tcPr>
          <w:p w14:paraId="4884F0CA" w14:textId="77777777" w:rsidR="000C0131" w:rsidRDefault="0079478E">
            <w:r>
              <w:rPr>
                <w:sz w:val="18"/>
              </w:rPr>
              <w:t>RNF</w:t>
            </w:r>
          </w:p>
        </w:tc>
        <w:tc>
          <w:tcPr>
            <w:tcW w:w="1077" w:type="dxa"/>
          </w:tcPr>
          <w:p w14:paraId="2F165EA9" w14:textId="77777777" w:rsidR="000C0131" w:rsidRDefault="0079478E">
            <w:r>
              <w:rPr>
                <w:sz w:val="18"/>
              </w:rPr>
              <w:t>Seguridad</w:t>
            </w:r>
          </w:p>
        </w:tc>
        <w:tc>
          <w:tcPr>
            <w:tcW w:w="2603" w:type="dxa"/>
          </w:tcPr>
          <w:p w14:paraId="083A34BE" w14:textId="77777777" w:rsidR="000C0131" w:rsidRDefault="0079478E">
            <w:r>
              <w:rPr>
                <w:rFonts w:ascii="Consolas" w:eastAsia="Consolas" w:hAnsi="Consolas"/>
                <w:sz w:val="16"/>
              </w:rPr>
              <w:t>npm audit --omit=dev</w:t>
            </w:r>
          </w:p>
        </w:tc>
        <w:tc>
          <w:tcPr>
            <w:tcW w:w="2603" w:type="dxa"/>
          </w:tcPr>
          <w:p w14:paraId="3C060B1B" w14:textId="77777777" w:rsidR="000C0131" w:rsidRDefault="0079478E">
            <w:r>
              <w:rPr>
                <w:sz w:val="18"/>
              </w:rPr>
              <w:t>Sin vulnerabilidades críticas</w:t>
            </w:r>
          </w:p>
        </w:tc>
        <w:tc>
          <w:tcPr>
            <w:tcW w:w="2603" w:type="dxa"/>
          </w:tcPr>
          <w:p w14:paraId="4EE4D97C" w14:textId="77777777" w:rsidR="000C0131" w:rsidRDefault="0079478E">
            <w:r>
              <w:rPr>
                <w:b/>
                <w:sz w:val="18"/>
              </w:rPr>
              <w:t>No cumple</w:t>
            </w:r>
            <w:r>
              <w:rPr>
                <w:sz w:val="18"/>
              </w:rPr>
              <w:t>: 3 críticas y 5 altas (ver hallazgos H-07 y H-08)</w:t>
            </w:r>
          </w:p>
        </w:tc>
      </w:tr>
    </w:tbl>
    <w:p w14:paraId="6B38FF80" w14:textId="77777777" w:rsidR="000C0131" w:rsidRDefault="000C0131"/>
    <w:p w14:paraId="04AEB4A2" w14:textId="77777777" w:rsidR="000C0131" w:rsidRDefault="0079478E">
      <w:pPr>
        <w:pStyle w:val="Ttulo3"/>
      </w:pPr>
      <w:r>
        <w:t>4.2 Casos pendientes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3952"/>
        <w:gridCol w:w="3027"/>
      </w:tblGrid>
      <w:tr w:rsidR="000C0131" w14:paraId="4ABEC9CD" w14:textId="77777777">
        <w:trPr>
          <w:jc w:val="center"/>
        </w:trPr>
        <w:tc>
          <w:tcPr>
            <w:tcW w:w="1077" w:type="dxa"/>
            <w:shd w:val="clear" w:color="auto" w:fill="D9E2F3"/>
          </w:tcPr>
          <w:p w14:paraId="3D546A51" w14:textId="77777777" w:rsidR="000C0131" w:rsidRDefault="0079478E">
            <w:r>
              <w:rPr>
                <w:b/>
                <w:sz w:val="18"/>
              </w:rPr>
              <w:t>ID</w:t>
            </w:r>
          </w:p>
        </w:tc>
        <w:tc>
          <w:tcPr>
            <w:tcW w:w="1077" w:type="dxa"/>
            <w:shd w:val="clear" w:color="auto" w:fill="D9E2F3"/>
          </w:tcPr>
          <w:p w14:paraId="6A7F797E" w14:textId="77777777" w:rsidR="000C0131" w:rsidRDefault="0079478E">
            <w:r>
              <w:rPr>
                <w:b/>
                <w:sz w:val="18"/>
              </w:rPr>
              <w:t>Historia</w:t>
            </w:r>
          </w:p>
        </w:tc>
        <w:tc>
          <w:tcPr>
            <w:tcW w:w="1077" w:type="dxa"/>
            <w:shd w:val="clear" w:color="auto" w:fill="D9E2F3"/>
          </w:tcPr>
          <w:p w14:paraId="3764CF55" w14:textId="77777777" w:rsidR="000C0131" w:rsidRDefault="0079478E">
            <w:r>
              <w:rPr>
                <w:b/>
                <w:sz w:val="18"/>
              </w:rPr>
              <w:t>Tipo</w:t>
            </w:r>
          </w:p>
        </w:tc>
        <w:tc>
          <w:tcPr>
            <w:tcW w:w="3952" w:type="dxa"/>
            <w:shd w:val="clear" w:color="auto" w:fill="D9E2F3"/>
          </w:tcPr>
          <w:p w14:paraId="3172D3AF" w14:textId="77777777" w:rsidR="000C0131" w:rsidRDefault="0079478E">
            <w:r>
              <w:rPr>
                <w:b/>
                <w:sz w:val="18"/>
              </w:rPr>
              <w:t>Caso</w:t>
            </w:r>
          </w:p>
        </w:tc>
        <w:tc>
          <w:tcPr>
            <w:tcW w:w="3027" w:type="dxa"/>
            <w:shd w:val="clear" w:color="auto" w:fill="D9E2F3"/>
          </w:tcPr>
          <w:p w14:paraId="1D2FB851" w14:textId="77777777" w:rsidR="000C0131" w:rsidRDefault="0079478E">
            <w:r>
              <w:rPr>
                <w:b/>
                <w:sz w:val="18"/>
              </w:rPr>
              <w:t>Requisito para ejecutarlo</w:t>
            </w:r>
          </w:p>
        </w:tc>
      </w:tr>
      <w:tr w:rsidR="000C0131" w14:paraId="60F0AE25" w14:textId="77777777">
        <w:trPr>
          <w:jc w:val="center"/>
        </w:trPr>
        <w:tc>
          <w:tcPr>
            <w:tcW w:w="1077" w:type="dxa"/>
          </w:tcPr>
          <w:p w14:paraId="1450972A" w14:textId="77777777" w:rsidR="000C0131" w:rsidRDefault="0079478E">
            <w:r>
              <w:rPr>
                <w:sz w:val="18"/>
              </w:rPr>
              <w:t>PI-01</w:t>
            </w:r>
          </w:p>
        </w:tc>
        <w:tc>
          <w:tcPr>
            <w:tcW w:w="1077" w:type="dxa"/>
          </w:tcPr>
          <w:p w14:paraId="72C3E9FD" w14:textId="77777777" w:rsidR="000C0131" w:rsidRDefault="0079478E">
            <w:r>
              <w:rPr>
                <w:sz w:val="18"/>
              </w:rPr>
              <w:t>HU-02</w:t>
            </w:r>
          </w:p>
        </w:tc>
        <w:tc>
          <w:tcPr>
            <w:tcW w:w="1077" w:type="dxa"/>
          </w:tcPr>
          <w:p w14:paraId="60F496E7" w14:textId="77777777" w:rsidR="000C0131" w:rsidRDefault="0079478E">
            <w:r>
              <w:rPr>
                <w:sz w:val="18"/>
              </w:rPr>
              <w:t>Integración</w:t>
            </w:r>
          </w:p>
        </w:tc>
        <w:tc>
          <w:tcPr>
            <w:tcW w:w="3952" w:type="dxa"/>
          </w:tcPr>
          <w:p w14:paraId="224E0FD6" w14:textId="77777777" w:rsidR="000C0131" w:rsidRDefault="0079478E">
            <w:r>
              <w:rPr>
                <w:sz w:val="18"/>
              </w:rPr>
              <w:t xml:space="preserve">Un </w:t>
            </w:r>
            <w:r>
              <w:rPr>
                <w:rFonts w:ascii="Consolas" w:eastAsia="Consolas" w:hAnsi="Consolas"/>
                <w:sz w:val="16"/>
              </w:rPr>
              <w:t>STORE_ADMIN</w:t>
            </w:r>
            <w:r>
              <w:rPr>
                <w:sz w:val="18"/>
              </w:rPr>
              <w:t xml:space="preserve"> no puede ver pedidos de otra tienda</w:t>
            </w:r>
          </w:p>
        </w:tc>
        <w:tc>
          <w:tcPr>
            <w:tcW w:w="3027" w:type="dxa"/>
          </w:tcPr>
          <w:p w14:paraId="27C23825" w14:textId="77777777" w:rsidR="000C0131" w:rsidRDefault="0079478E">
            <w:r>
              <w:rPr>
                <w:sz w:val="18"/>
              </w:rPr>
              <w:t>Base PostgreSQL de prueba</w:t>
            </w:r>
          </w:p>
        </w:tc>
      </w:tr>
      <w:tr w:rsidR="000C0131" w14:paraId="55286513" w14:textId="77777777">
        <w:trPr>
          <w:jc w:val="center"/>
        </w:trPr>
        <w:tc>
          <w:tcPr>
            <w:tcW w:w="1077" w:type="dxa"/>
          </w:tcPr>
          <w:p w14:paraId="0C559EF5" w14:textId="77777777" w:rsidR="000C0131" w:rsidRDefault="0079478E">
            <w:r>
              <w:rPr>
                <w:sz w:val="18"/>
              </w:rPr>
              <w:t>PI-02</w:t>
            </w:r>
          </w:p>
        </w:tc>
        <w:tc>
          <w:tcPr>
            <w:tcW w:w="1077" w:type="dxa"/>
          </w:tcPr>
          <w:p w14:paraId="4BBFC47E" w14:textId="77777777" w:rsidR="000C0131" w:rsidRDefault="0079478E">
            <w:r>
              <w:rPr>
                <w:sz w:val="18"/>
              </w:rPr>
              <w:t>HU-06</w:t>
            </w:r>
          </w:p>
        </w:tc>
        <w:tc>
          <w:tcPr>
            <w:tcW w:w="1077" w:type="dxa"/>
          </w:tcPr>
          <w:p w14:paraId="16E1E50D" w14:textId="77777777" w:rsidR="000C0131" w:rsidRDefault="0079478E">
            <w:r>
              <w:rPr>
                <w:sz w:val="18"/>
              </w:rPr>
              <w:t>Integración</w:t>
            </w:r>
          </w:p>
        </w:tc>
        <w:tc>
          <w:tcPr>
            <w:tcW w:w="3952" w:type="dxa"/>
          </w:tcPr>
          <w:p w14:paraId="731CDDF0" w14:textId="77777777" w:rsidR="000C0131" w:rsidRDefault="0079478E">
            <w:r>
              <w:rPr>
                <w:sz w:val="18"/>
              </w:rPr>
              <w:t>Webhook duplicado crea un solo pedido</w:t>
            </w:r>
          </w:p>
        </w:tc>
        <w:tc>
          <w:tcPr>
            <w:tcW w:w="3027" w:type="dxa"/>
          </w:tcPr>
          <w:p w14:paraId="357B4590" w14:textId="77777777" w:rsidR="000C0131" w:rsidRDefault="0079478E">
            <w:r>
              <w:rPr>
                <w:sz w:val="18"/>
              </w:rPr>
              <w:t>Base PostgreSQL de prueba</w:t>
            </w:r>
          </w:p>
        </w:tc>
      </w:tr>
      <w:tr w:rsidR="000C0131" w14:paraId="3724ED4E" w14:textId="77777777">
        <w:trPr>
          <w:jc w:val="center"/>
        </w:trPr>
        <w:tc>
          <w:tcPr>
            <w:tcW w:w="1077" w:type="dxa"/>
          </w:tcPr>
          <w:p w14:paraId="09BA79D9" w14:textId="77777777" w:rsidR="000C0131" w:rsidRDefault="0079478E">
            <w:r>
              <w:rPr>
                <w:sz w:val="18"/>
              </w:rPr>
              <w:t>PI-03</w:t>
            </w:r>
          </w:p>
        </w:tc>
        <w:tc>
          <w:tcPr>
            <w:tcW w:w="1077" w:type="dxa"/>
          </w:tcPr>
          <w:p w14:paraId="51E13B8B" w14:textId="77777777" w:rsidR="000C0131" w:rsidRDefault="0079478E">
            <w:r>
              <w:rPr>
                <w:sz w:val="18"/>
              </w:rPr>
              <w:t>HU-08</w:t>
            </w:r>
          </w:p>
        </w:tc>
        <w:tc>
          <w:tcPr>
            <w:tcW w:w="1077" w:type="dxa"/>
          </w:tcPr>
          <w:p w14:paraId="48B628CD" w14:textId="77777777" w:rsidR="000C0131" w:rsidRDefault="0079478E">
            <w:r>
              <w:rPr>
                <w:sz w:val="18"/>
              </w:rPr>
              <w:t>Integración</w:t>
            </w:r>
          </w:p>
        </w:tc>
        <w:tc>
          <w:tcPr>
            <w:tcW w:w="3952" w:type="dxa"/>
          </w:tcPr>
          <w:p w14:paraId="0F480A21" w14:textId="77777777" w:rsidR="000C0131" w:rsidRDefault="0079478E">
            <w:r>
              <w:rPr>
                <w:sz w:val="18"/>
              </w:rPr>
              <w:t>Carga masiva rechaza duplicados</w:t>
            </w:r>
          </w:p>
        </w:tc>
        <w:tc>
          <w:tcPr>
            <w:tcW w:w="3027" w:type="dxa"/>
          </w:tcPr>
          <w:p w14:paraId="59B95CAB" w14:textId="77777777" w:rsidR="000C0131" w:rsidRDefault="0079478E">
            <w:r>
              <w:rPr>
                <w:sz w:val="18"/>
              </w:rPr>
              <w:t>Base PostgreSQL de prueba</w:t>
            </w:r>
          </w:p>
        </w:tc>
      </w:tr>
      <w:tr w:rsidR="000C0131" w14:paraId="0491C031" w14:textId="77777777">
        <w:trPr>
          <w:jc w:val="center"/>
        </w:trPr>
        <w:tc>
          <w:tcPr>
            <w:tcW w:w="1077" w:type="dxa"/>
          </w:tcPr>
          <w:p w14:paraId="1EB0935E" w14:textId="77777777" w:rsidR="000C0131" w:rsidRDefault="0079478E">
            <w:r>
              <w:rPr>
                <w:sz w:val="18"/>
              </w:rPr>
              <w:lastRenderedPageBreak/>
              <w:t>PI-04</w:t>
            </w:r>
          </w:p>
        </w:tc>
        <w:tc>
          <w:tcPr>
            <w:tcW w:w="1077" w:type="dxa"/>
          </w:tcPr>
          <w:p w14:paraId="7712424E" w14:textId="77777777" w:rsidR="000C0131" w:rsidRDefault="0079478E">
            <w:r>
              <w:rPr>
                <w:sz w:val="18"/>
              </w:rPr>
              <w:t>HU-07</w:t>
            </w:r>
          </w:p>
        </w:tc>
        <w:tc>
          <w:tcPr>
            <w:tcW w:w="1077" w:type="dxa"/>
          </w:tcPr>
          <w:p w14:paraId="12869D47" w14:textId="77777777" w:rsidR="000C0131" w:rsidRDefault="0079478E">
            <w:r>
              <w:rPr>
                <w:sz w:val="18"/>
              </w:rPr>
              <w:t>Integración</w:t>
            </w:r>
          </w:p>
        </w:tc>
        <w:tc>
          <w:tcPr>
            <w:tcW w:w="3952" w:type="dxa"/>
          </w:tcPr>
          <w:p w14:paraId="514C78D8" w14:textId="77777777" w:rsidR="000C0131" w:rsidRDefault="0079478E">
            <w:r>
              <w:rPr>
                <w:sz w:val="18"/>
              </w:rPr>
              <w:t>Items del mismo pack ML se agrupan</w:t>
            </w:r>
          </w:p>
        </w:tc>
        <w:tc>
          <w:tcPr>
            <w:tcW w:w="3027" w:type="dxa"/>
          </w:tcPr>
          <w:p w14:paraId="7DC4DE51" w14:textId="77777777" w:rsidR="000C0131" w:rsidRDefault="0079478E">
            <w:r>
              <w:rPr>
                <w:sz w:val="18"/>
              </w:rPr>
              <w:t>Base PostgreSQL de prueba</w:t>
            </w:r>
          </w:p>
        </w:tc>
      </w:tr>
      <w:tr w:rsidR="000C0131" w14:paraId="52B7386A" w14:textId="77777777">
        <w:trPr>
          <w:jc w:val="center"/>
        </w:trPr>
        <w:tc>
          <w:tcPr>
            <w:tcW w:w="1077" w:type="dxa"/>
          </w:tcPr>
          <w:p w14:paraId="6686C787" w14:textId="77777777" w:rsidR="000C0131" w:rsidRDefault="0079478E">
            <w:r>
              <w:rPr>
                <w:sz w:val="18"/>
              </w:rPr>
              <w:t>PI-05</w:t>
            </w:r>
          </w:p>
        </w:tc>
        <w:tc>
          <w:tcPr>
            <w:tcW w:w="1077" w:type="dxa"/>
          </w:tcPr>
          <w:p w14:paraId="5BA17AEE" w14:textId="77777777" w:rsidR="000C0131" w:rsidRDefault="0079478E">
            <w:r>
              <w:rPr>
                <w:sz w:val="18"/>
              </w:rPr>
              <w:t>HU-11</w:t>
            </w:r>
          </w:p>
        </w:tc>
        <w:tc>
          <w:tcPr>
            <w:tcW w:w="1077" w:type="dxa"/>
          </w:tcPr>
          <w:p w14:paraId="5CF5E416" w14:textId="77777777" w:rsidR="000C0131" w:rsidRDefault="0079478E">
            <w:r>
              <w:rPr>
                <w:sz w:val="18"/>
              </w:rPr>
              <w:t>Integración</w:t>
            </w:r>
          </w:p>
        </w:tc>
        <w:tc>
          <w:tcPr>
            <w:tcW w:w="3952" w:type="dxa"/>
          </w:tcPr>
          <w:p w14:paraId="603C01D9" w14:textId="77777777" w:rsidR="000C0131" w:rsidRDefault="0079478E">
            <w:r>
              <w:rPr>
                <w:sz w:val="18"/>
              </w:rPr>
              <w:t>Cron cierra un Flex que el operador no cerró</w:t>
            </w:r>
          </w:p>
        </w:tc>
        <w:tc>
          <w:tcPr>
            <w:tcW w:w="3027" w:type="dxa"/>
          </w:tcPr>
          <w:p w14:paraId="791FC436" w14:textId="77777777" w:rsidR="000C0131" w:rsidRDefault="0079478E">
            <w:r>
              <w:rPr>
                <w:sz w:val="18"/>
              </w:rPr>
              <w:t>Base de prueba y simulación de la API de ML</w:t>
            </w:r>
          </w:p>
        </w:tc>
      </w:tr>
      <w:tr w:rsidR="000C0131" w14:paraId="636FA7BF" w14:textId="77777777">
        <w:trPr>
          <w:jc w:val="center"/>
        </w:trPr>
        <w:tc>
          <w:tcPr>
            <w:tcW w:w="1077" w:type="dxa"/>
          </w:tcPr>
          <w:p w14:paraId="59FC0A74" w14:textId="77777777" w:rsidR="000C0131" w:rsidRDefault="0079478E">
            <w:r>
              <w:rPr>
                <w:sz w:val="18"/>
              </w:rPr>
              <w:t>E2E-01</w:t>
            </w:r>
          </w:p>
        </w:tc>
        <w:tc>
          <w:tcPr>
            <w:tcW w:w="1077" w:type="dxa"/>
          </w:tcPr>
          <w:p w14:paraId="3529FD13" w14:textId="77777777" w:rsidR="000C0131" w:rsidRDefault="0079478E">
            <w:r>
              <w:rPr>
                <w:sz w:val="18"/>
              </w:rPr>
              <w:t>HU-12/13</w:t>
            </w:r>
          </w:p>
        </w:tc>
        <w:tc>
          <w:tcPr>
            <w:tcW w:w="1077" w:type="dxa"/>
          </w:tcPr>
          <w:p w14:paraId="26DEA230" w14:textId="77777777" w:rsidR="000C0131" w:rsidRDefault="0079478E">
            <w:r>
              <w:rPr>
                <w:sz w:val="18"/>
              </w:rPr>
              <w:t>E2E</w:t>
            </w:r>
          </w:p>
        </w:tc>
        <w:tc>
          <w:tcPr>
            <w:tcW w:w="3952" w:type="dxa"/>
          </w:tcPr>
          <w:p w14:paraId="4600CE93" w14:textId="77777777" w:rsidR="000C0131" w:rsidRDefault="0079478E">
            <w:r>
              <w:rPr>
                <w:sz w:val="18"/>
              </w:rPr>
              <w:t>Conductor escanea QR y entrega con evidencia</w:t>
            </w:r>
          </w:p>
        </w:tc>
        <w:tc>
          <w:tcPr>
            <w:tcW w:w="3027" w:type="dxa"/>
          </w:tcPr>
          <w:p w14:paraId="2801ADA7" w14:textId="77777777" w:rsidR="000C0131" w:rsidRDefault="0079478E">
            <w:r>
              <w:rPr>
                <w:sz w:val="18"/>
              </w:rPr>
              <w:t>Entorno de pruebas desplegado</w:t>
            </w:r>
          </w:p>
        </w:tc>
      </w:tr>
      <w:tr w:rsidR="000C0131" w14:paraId="2EC9ECCD" w14:textId="77777777">
        <w:trPr>
          <w:jc w:val="center"/>
        </w:trPr>
        <w:tc>
          <w:tcPr>
            <w:tcW w:w="1077" w:type="dxa"/>
          </w:tcPr>
          <w:p w14:paraId="4D83408C" w14:textId="77777777" w:rsidR="000C0131" w:rsidRDefault="0079478E">
            <w:r>
              <w:rPr>
                <w:sz w:val="18"/>
              </w:rPr>
              <w:t>PR-02</w:t>
            </w:r>
          </w:p>
        </w:tc>
        <w:tc>
          <w:tcPr>
            <w:tcW w:w="1077" w:type="dxa"/>
          </w:tcPr>
          <w:p w14:paraId="3F5025DB" w14:textId="77777777" w:rsidR="000C0131" w:rsidRDefault="0079478E">
            <w:r>
              <w:rPr>
                <w:sz w:val="18"/>
              </w:rPr>
              <w:t>RNF</w:t>
            </w:r>
          </w:p>
        </w:tc>
        <w:tc>
          <w:tcPr>
            <w:tcW w:w="1077" w:type="dxa"/>
          </w:tcPr>
          <w:p w14:paraId="00C92B16" w14:textId="77777777" w:rsidR="000C0131" w:rsidRDefault="0079478E">
            <w:r>
              <w:rPr>
                <w:sz w:val="18"/>
              </w:rPr>
              <w:t>Carga</w:t>
            </w:r>
          </w:p>
        </w:tc>
        <w:tc>
          <w:tcPr>
            <w:tcW w:w="3952" w:type="dxa"/>
          </w:tcPr>
          <w:p w14:paraId="4086AD61" w14:textId="77777777" w:rsidR="000C0131" w:rsidRDefault="0079478E">
            <w:r>
              <w:rPr>
                <w:sz w:val="18"/>
              </w:rPr>
              <w:t xml:space="preserve">50 usuarios virtuales por 5 min en </w:t>
            </w:r>
            <w:r>
              <w:rPr>
                <w:rFonts w:ascii="Consolas" w:eastAsia="Consolas" w:hAnsi="Consolas"/>
                <w:sz w:val="16"/>
              </w:rPr>
              <w:t>GET /api/orders</w:t>
            </w:r>
            <w:r>
              <w:rPr>
                <w:sz w:val="18"/>
              </w:rPr>
              <w:t xml:space="preserve"> (p95 &lt; 1 s, errores &lt; 1 %)</w:t>
            </w:r>
          </w:p>
        </w:tc>
        <w:tc>
          <w:tcPr>
            <w:tcW w:w="3027" w:type="dxa"/>
          </w:tcPr>
          <w:p w14:paraId="09B63989" w14:textId="77777777" w:rsidR="000C0131" w:rsidRDefault="0079478E">
            <w:r>
              <w:rPr>
                <w:sz w:val="18"/>
              </w:rPr>
              <w:t>k6 y entorno de pruebas</w:t>
            </w:r>
          </w:p>
        </w:tc>
      </w:tr>
      <w:tr w:rsidR="000C0131" w14:paraId="37BF274B" w14:textId="77777777">
        <w:trPr>
          <w:jc w:val="center"/>
        </w:trPr>
        <w:tc>
          <w:tcPr>
            <w:tcW w:w="1077" w:type="dxa"/>
          </w:tcPr>
          <w:p w14:paraId="138E3883" w14:textId="77777777" w:rsidR="000C0131" w:rsidRDefault="0079478E">
            <w:r>
              <w:rPr>
                <w:sz w:val="18"/>
              </w:rPr>
              <w:t>PS-09</w:t>
            </w:r>
          </w:p>
        </w:tc>
        <w:tc>
          <w:tcPr>
            <w:tcW w:w="1077" w:type="dxa"/>
          </w:tcPr>
          <w:p w14:paraId="521AAA5E" w14:textId="77777777" w:rsidR="000C0131" w:rsidRDefault="0079478E">
            <w:r>
              <w:rPr>
                <w:sz w:val="18"/>
              </w:rPr>
              <w:t>RNF</w:t>
            </w:r>
          </w:p>
        </w:tc>
        <w:tc>
          <w:tcPr>
            <w:tcW w:w="1077" w:type="dxa"/>
          </w:tcPr>
          <w:p w14:paraId="6406BB80" w14:textId="77777777" w:rsidR="000C0131" w:rsidRDefault="0079478E">
            <w:r>
              <w:rPr>
                <w:sz w:val="18"/>
              </w:rPr>
              <w:t>Seguridad</w:t>
            </w:r>
          </w:p>
        </w:tc>
        <w:tc>
          <w:tcPr>
            <w:tcW w:w="3952" w:type="dxa"/>
          </w:tcPr>
          <w:p w14:paraId="71541828" w14:textId="77777777" w:rsidR="000C0131" w:rsidRDefault="0079478E">
            <w:r>
              <w:rPr>
                <w:sz w:val="18"/>
              </w:rPr>
              <w:t>Escaneo ZAP baseline</w:t>
            </w:r>
          </w:p>
        </w:tc>
        <w:tc>
          <w:tcPr>
            <w:tcW w:w="3027" w:type="dxa"/>
          </w:tcPr>
          <w:p w14:paraId="422F9DA2" w14:textId="77777777" w:rsidR="000C0131" w:rsidRDefault="0079478E">
            <w:r>
              <w:rPr>
                <w:sz w:val="18"/>
              </w:rPr>
              <w:t>Entorno de pruebas</w:t>
            </w:r>
          </w:p>
        </w:tc>
      </w:tr>
    </w:tbl>
    <w:p w14:paraId="3B53411D" w14:textId="77777777" w:rsidR="000C0131" w:rsidRDefault="000C0131"/>
    <w:p w14:paraId="03F5B959" w14:textId="77777777" w:rsidR="000C0131" w:rsidRDefault="0079478E">
      <w:pPr>
        <w:pStyle w:val="Ttulo2"/>
      </w:pPr>
      <w:bookmarkStart w:id="4" w:name="_Toc242555117"/>
      <w:r>
        <w:t>5. Hallazgos</w:t>
      </w:r>
      <w:bookmarkEnd w:id="4"/>
    </w:p>
    <w:p w14:paraId="04D44D93" w14:textId="77777777" w:rsidR="000C0131" w:rsidRDefault="0079478E">
      <w:r>
        <w:t xml:space="preserve">Las pruebas </w:t>
      </w:r>
      <w:r>
        <w:rPr>
          <w:rFonts w:ascii="Consolas" w:eastAsia="Consolas" w:hAnsi="Consolas"/>
          <w:sz w:val="18"/>
        </w:rPr>
        <w:t>H-xx</w:t>
      </w:r>
      <w:r>
        <w:t xml:space="preserve"> del repositorio documentan el comportamiento actual; al corregir cada hallazgo hay que actualizar su prueba.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077"/>
        <w:gridCol w:w="3180"/>
        <w:gridCol w:w="1728"/>
        <w:gridCol w:w="3180"/>
      </w:tblGrid>
      <w:tr w:rsidR="000C0131" w14:paraId="641838E3" w14:textId="77777777">
        <w:trPr>
          <w:jc w:val="center"/>
        </w:trPr>
        <w:tc>
          <w:tcPr>
            <w:tcW w:w="1077" w:type="dxa"/>
            <w:shd w:val="clear" w:color="auto" w:fill="D9E2F3"/>
          </w:tcPr>
          <w:p w14:paraId="5FB0A364" w14:textId="77777777" w:rsidR="000C0131" w:rsidRDefault="0079478E">
            <w:r>
              <w:rPr>
                <w:b/>
                <w:sz w:val="18"/>
              </w:rPr>
              <w:t>ID</w:t>
            </w:r>
          </w:p>
        </w:tc>
        <w:tc>
          <w:tcPr>
            <w:tcW w:w="1077" w:type="dxa"/>
            <w:shd w:val="clear" w:color="auto" w:fill="D9E2F3"/>
          </w:tcPr>
          <w:p w14:paraId="16792CDD" w14:textId="77777777" w:rsidR="000C0131" w:rsidRDefault="0079478E">
            <w:r>
              <w:rPr>
                <w:b/>
                <w:sz w:val="18"/>
              </w:rPr>
              <w:t>Severidad</w:t>
            </w:r>
          </w:p>
        </w:tc>
        <w:tc>
          <w:tcPr>
            <w:tcW w:w="3180" w:type="dxa"/>
            <w:shd w:val="clear" w:color="auto" w:fill="D9E2F3"/>
          </w:tcPr>
          <w:p w14:paraId="41BAE597" w14:textId="77777777" w:rsidR="000C0131" w:rsidRDefault="0079478E">
            <w:r>
              <w:rPr>
                <w:b/>
                <w:sz w:val="18"/>
              </w:rPr>
              <w:t>Hallazgo</w:t>
            </w:r>
          </w:p>
        </w:tc>
        <w:tc>
          <w:tcPr>
            <w:tcW w:w="1728" w:type="dxa"/>
            <w:shd w:val="clear" w:color="auto" w:fill="D9E2F3"/>
          </w:tcPr>
          <w:p w14:paraId="3A069A63" w14:textId="77777777" w:rsidR="000C0131" w:rsidRDefault="0079478E">
            <w:r>
              <w:rPr>
                <w:b/>
                <w:sz w:val="18"/>
              </w:rPr>
              <w:t>Evidencia</w:t>
            </w:r>
          </w:p>
        </w:tc>
        <w:tc>
          <w:tcPr>
            <w:tcW w:w="3180" w:type="dxa"/>
            <w:shd w:val="clear" w:color="auto" w:fill="D9E2F3"/>
          </w:tcPr>
          <w:p w14:paraId="2A5D9B36" w14:textId="77777777" w:rsidR="000C0131" w:rsidRDefault="0079478E">
            <w:r>
              <w:rPr>
                <w:b/>
                <w:sz w:val="18"/>
              </w:rPr>
              <w:t>Recomendación</w:t>
            </w:r>
          </w:p>
        </w:tc>
      </w:tr>
      <w:tr w:rsidR="000C0131" w14:paraId="50299412" w14:textId="77777777">
        <w:trPr>
          <w:jc w:val="center"/>
        </w:trPr>
        <w:tc>
          <w:tcPr>
            <w:tcW w:w="1077" w:type="dxa"/>
          </w:tcPr>
          <w:p w14:paraId="104B473E" w14:textId="77777777" w:rsidR="000C0131" w:rsidRDefault="0079478E">
            <w:r>
              <w:rPr>
                <w:sz w:val="18"/>
              </w:rPr>
              <w:t>H-04</w:t>
            </w:r>
          </w:p>
        </w:tc>
        <w:tc>
          <w:tcPr>
            <w:tcW w:w="1077" w:type="dxa"/>
          </w:tcPr>
          <w:p w14:paraId="32F8C2C8" w14:textId="77777777" w:rsidR="000C0131" w:rsidRDefault="0079478E">
            <w:r>
              <w:rPr>
                <w:b/>
                <w:sz w:val="18"/>
              </w:rPr>
              <w:t>Alta</w:t>
            </w:r>
          </w:p>
        </w:tc>
        <w:tc>
          <w:tcPr>
            <w:tcW w:w="3180" w:type="dxa"/>
          </w:tcPr>
          <w:p w14:paraId="0C554169" w14:textId="77777777" w:rsidR="000C0131" w:rsidRDefault="0079478E">
            <w:r>
              <w:rPr>
                <w:sz w:val="18"/>
              </w:rPr>
              <w:t xml:space="preserve">El webhook de Fret acepta peticiones </w:t>
            </w:r>
            <w:r>
              <w:rPr>
                <w:b/>
                <w:sz w:val="18"/>
              </w:rPr>
              <w:t>sin cabecera de firma</w:t>
            </w:r>
            <w:r>
              <w:rPr>
                <w:sz w:val="18"/>
              </w:rPr>
              <w:t xml:space="preserve">: la verificación solo corre si el secreto está configurado </w:t>
            </w:r>
            <w:r>
              <w:rPr>
                <w:b/>
                <w:sz w:val="18"/>
              </w:rPr>
              <w:t>y</w:t>
            </w:r>
            <w:r>
              <w:rPr>
                <w:sz w:val="18"/>
              </w:rPr>
              <w:t xml:space="preserve"> llega la cabecera (</w:t>
            </w:r>
            <w:r>
              <w:rPr>
                <w:rFonts w:ascii="Consolas" w:eastAsia="Consolas" w:hAnsi="Consolas"/>
                <w:sz w:val="16"/>
              </w:rPr>
              <w:t>if (secret &amp;&amp; signatureHeader)</w:t>
            </w:r>
            <w:r>
              <w:rPr>
                <w:sz w:val="18"/>
              </w:rPr>
              <w:t>). Cualquiera que conozca la URL puede enviar eventos falsos</w:t>
            </w:r>
          </w:p>
        </w:tc>
        <w:tc>
          <w:tcPr>
            <w:tcW w:w="1728" w:type="dxa"/>
          </w:tcPr>
          <w:p w14:paraId="3DBB08F3" w14:textId="77777777" w:rsidR="000C0131" w:rsidRDefault="0079478E">
            <w:r>
              <w:rPr>
                <w:rFonts w:ascii="Consolas" w:eastAsia="Consolas" w:hAnsi="Consolas"/>
                <w:sz w:val="16"/>
              </w:rPr>
              <w:t>seguridad.test.ts</w:t>
            </w:r>
            <w:r>
              <w:rPr>
                <w:sz w:val="18"/>
              </w:rPr>
              <w:t xml:space="preserve"> · H-04</w:t>
            </w:r>
          </w:p>
        </w:tc>
        <w:tc>
          <w:tcPr>
            <w:tcW w:w="3180" w:type="dxa"/>
          </w:tcPr>
          <w:p w14:paraId="4B5327C5" w14:textId="77777777" w:rsidR="000C0131" w:rsidRDefault="0079478E">
            <w:r>
              <w:rPr>
                <w:sz w:val="18"/>
              </w:rPr>
              <w:t>Exigir la firma siempre; responder 401 si falta</w:t>
            </w:r>
          </w:p>
        </w:tc>
      </w:tr>
      <w:tr w:rsidR="000C0131" w14:paraId="0DD2E055" w14:textId="77777777">
        <w:trPr>
          <w:jc w:val="center"/>
        </w:trPr>
        <w:tc>
          <w:tcPr>
            <w:tcW w:w="1077" w:type="dxa"/>
          </w:tcPr>
          <w:p w14:paraId="662258C5" w14:textId="77777777" w:rsidR="000C0131" w:rsidRDefault="0079478E">
            <w:r>
              <w:rPr>
                <w:sz w:val="18"/>
              </w:rPr>
              <w:t>H-07</w:t>
            </w:r>
          </w:p>
        </w:tc>
        <w:tc>
          <w:tcPr>
            <w:tcW w:w="1077" w:type="dxa"/>
          </w:tcPr>
          <w:p w14:paraId="4EB45C6D" w14:textId="77777777" w:rsidR="000C0131" w:rsidRDefault="0079478E">
            <w:r>
              <w:rPr>
                <w:b/>
                <w:sz w:val="18"/>
              </w:rPr>
              <w:t>Alta</w:t>
            </w:r>
          </w:p>
        </w:tc>
        <w:tc>
          <w:tcPr>
            <w:tcW w:w="3180" w:type="dxa"/>
          </w:tcPr>
          <w:p w14:paraId="784A99C9" w14:textId="77777777" w:rsidR="000C0131" w:rsidRDefault="0079478E">
            <w:r>
              <w:rPr>
                <w:rFonts w:ascii="Consolas" w:eastAsia="Consolas" w:hAnsi="Consolas"/>
                <w:sz w:val="16"/>
              </w:rPr>
              <w:t>next@14.2.35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eastAsia="Consolas" w:hAnsi="Consolas"/>
                <w:sz w:val="16"/>
              </w:rPr>
              <w:t>next-auth@5.0.0-beta.19</w:t>
            </w:r>
            <w:r>
              <w:rPr>
                <w:sz w:val="18"/>
              </w:rPr>
              <w:t xml:space="preserve"> tienen avisos críticos (DoS en Server Components, fallos en comprobaciones de autenticación)</w:t>
            </w:r>
          </w:p>
        </w:tc>
        <w:tc>
          <w:tcPr>
            <w:tcW w:w="1728" w:type="dxa"/>
          </w:tcPr>
          <w:p w14:paraId="60FAAC34" w14:textId="77777777" w:rsidR="000C0131" w:rsidRDefault="0079478E">
            <w:r>
              <w:rPr>
                <w:rFonts w:ascii="Consolas" w:eastAsia="Consolas" w:hAnsi="Consolas"/>
                <w:sz w:val="16"/>
              </w:rPr>
              <w:t>npm audit</w:t>
            </w:r>
          </w:p>
        </w:tc>
        <w:tc>
          <w:tcPr>
            <w:tcW w:w="3180" w:type="dxa"/>
          </w:tcPr>
          <w:p w14:paraId="0BAD2E38" w14:textId="77777777" w:rsidR="000C0131" w:rsidRDefault="0079478E">
            <w:r>
              <w:rPr>
                <w:sz w:val="18"/>
              </w:rPr>
              <w:t xml:space="preserve">Actualizar </w:t>
            </w:r>
            <w:r>
              <w:rPr>
                <w:rFonts w:ascii="Consolas" w:eastAsia="Consolas" w:hAnsi="Consolas"/>
                <w:sz w:val="16"/>
              </w:rPr>
              <w:t>next-auth</w:t>
            </w:r>
            <w:r>
              <w:rPr>
                <w:sz w:val="18"/>
              </w:rPr>
              <w:t xml:space="preserve"> a </w:t>
            </w:r>
            <w:r>
              <w:rPr>
                <w:rFonts w:ascii="Consolas" w:eastAsia="Consolas" w:hAnsi="Consolas"/>
                <w:sz w:val="16"/>
              </w:rPr>
              <w:t>5.0.0-beta.32</w:t>
            </w:r>
            <w:r>
              <w:rPr>
                <w:sz w:val="18"/>
              </w:rPr>
              <w:t xml:space="preserve"> y planificar la actualización de Next.js</w:t>
            </w:r>
          </w:p>
        </w:tc>
      </w:tr>
      <w:tr w:rsidR="000C0131" w14:paraId="53C8E7B8" w14:textId="77777777">
        <w:trPr>
          <w:jc w:val="center"/>
        </w:trPr>
        <w:tc>
          <w:tcPr>
            <w:tcW w:w="1077" w:type="dxa"/>
          </w:tcPr>
          <w:p w14:paraId="6DF4C304" w14:textId="77777777" w:rsidR="000C0131" w:rsidRDefault="0079478E">
            <w:r>
              <w:rPr>
                <w:sz w:val="18"/>
              </w:rPr>
              <w:t>H-08</w:t>
            </w:r>
          </w:p>
        </w:tc>
        <w:tc>
          <w:tcPr>
            <w:tcW w:w="1077" w:type="dxa"/>
          </w:tcPr>
          <w:p w14:paraId="61EA5BC0" w14:textId="77777777" w:rsidR="000C0131" w:rsidRDefault="0079478E">
            <w:r>
              <w:rPr>
                <w:sz w:val="18"/>
              </w:rPr>
              <w:t>Media</w:t>
            </w:r>
          </w:p>
        </w:tc>
        <w:tc>
          <w:tcPr>
            <w:tcW w:w="3180" w:type="dxa"/>
          </w:tcPr>
          <w:p w14:paraId="76CEB2C8" w14:textId="77777777" w:rsidR="000C0131" w:rsidRDefault="0079478E">
            <w:r>
              <w:rPr>
                <w:rFonts w:ascii="Consolas" w:eastAsia="Consolas" w:hAnsi="Consolas"/>
                <w:sz w:val="16"/>
              </w:rPr>
              <w:t>xlsx</w:t>
            </w:r>
            <w:r>
              <w:rPr>
                <w:sz w:val="18"/>
              </w:rPr>
              <w:t xml:space="preserve"> (carga masiva) tiene prototype pollution y ReDoS sin parche; </w:t>
            </w:r>
            <w:r>
              <w:rPr>
                <w:rFonts w:ascii="Consolas" w:eastAsia="Consolas" w:hAnsi="Consolas"/>
                <w:sz w:val="16"/>
              </w:rPr>
              <w:t>ws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eastAsia="Consolas" w:hAnsi="Consolas"/>
                <w:sz w:val="16"/>
              </w:rPr>
              <w:t>nanoid</w:t>
            </w:r>
            <w:r>
              <w:rPr>
                <w:sz w:val="18"/>
              </w:rPr>
              <w:t xml:space="preserve"> con avisos altos</w:t>
            </w:r>
          </w:p>
        </w:tc>
        <w:tc>
          <w:tcPr>
            <w:tcW w:w="1728" w:type="dxa"/>
          </w:tcPr>
          <w:p w14:paraId="72ADA148" w14:textId="77777777" w:rsidR="000C0131" w:rsidRDefault="0079478E">
            <w:r>
              <w:rPr>
                <w:rFonts w:ascii="Consolas" w:eastAsia="Consolas" w:hAnsi="Consolas"/>
                <w:sz w:val="16"/>
              </w:rPr>
              <w:t>npm audit</w:t>
            </w:r>
          </w:p>
        </w:tc>
        <w:tc>
          <w:tcPr>
            <w:tcW w:w="3180" w:type="dxa"/>
          </w:tcPr>
          <w:p w14:paraId="0A114677" w14:textId="77777777" w:rsidR="000C0131" w:rsidRDefault="0079478E">
            <w:r>
              <w:rPr>
                <w:sz w:val="18"/>
              </w:rPr>
              <w:t xml:space="preserve">Validar tamaño y origen de los Excel, o migrar a </w:t>
            </w:r>
            <w:r>
              <w:rPr>
                <w:rFonts w:ascii="Consolas" w:eastAsia="Consolas" w:hAnsi="Consolas"/>
                <w:sz w:val="16"/>
              </w:rPr>
              <w:t>exceljs</w:t>
            </w:r>
            <w:r>
              <w:rPr>
                <w:sz w:val="18"/>
              </w:rPr>
              <w:t xml:space="preserve">; actualizar el resto con </w:t>
            </w:r>
            <w:r>
              <w:rPr>
                <w:rFonts w:ascii="Consolas" w:eastAsia="Consolas" w:hAnsi="Consolas"/>
                <w:sz w:val="16"/>
              </w:rPr>
              <w:t>npm audit fix</w:t>
            </w:r>
          </w:p>
        </w:tc>
      </w:tr>
      <w:tr w:rsidR="000C0131" w14:paraId="62B91107" w14:textId="77777777">
        <w:trPr>
          <w:jc w:val="center"/>
        </w:trPr>
        <w:tc>
          <w:tcPr>
            <w:tcW w:w="1077" w:type="dxa"/>
          </w:tcPr>
          <w:p w14:paraId="5D6E694A" w14:textId="77777777" w:rsidR="000C0131" w:rsidRDefault="0079478E">
            <w:r>
              <w:rPr>
                <w:sz w:val="18"/>
              </w:rPr>
              <w:t>H-03</w:t>
            </w:r>
          </w:p>
        </w:tc>
        <w:tc>
          <w:tcPr>
            <w:tcW w:w="1077" w:type="dxa"/>
          </w:tcPr>
          <w:p w14:paraId="6FCA27DA" w14:textId="77777777" w:rsidR="000C0131" w:rsidRDefault="0079478E">
            <w:r>
              <w:rPr>
                <w:sz w:val="18"/>
              </w:rPr>
              <w:t>Media</w:t>
            </w:r>
          </w:p>
        </w:tc>
        <w:tc>
          <w:tcPr>
            <w:tcW w:w="3180" w:type="dxa"/>
          </w:tcPr>
          <w:p w14:paraId="3967CC95" w14:textId="77777777" w:rsidR="000C0131" w:rsidRDefault="0079478E">
            <w:r>
              <w:rPr>
                <w:sz w:val="18"/>
              </w:rPr>
              <w:t xml:space="preserve">La CSP permite </w:t>
            </w:r>
            <w:r>
              <w:rPr>
                <w:rFonts w:ascii="Consolas" w:eastAsia="Consolas" w:hAnsi="Consolas"/>
                <w:sz w:val="16"/>
              </w:rPr>
              <w:t>unsafe-inline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eastAsia="Consolas" w:hAnsi="Consolas"/>
                <w:sz w:val="16"/>
              </w:rPr>
              <w:t>unsafe-eval</w:t>
            </w:r>
            <w:r>
              <w:rPr>
                <w:sz w:val="18"/>
              </w:rPr>
              <w:t xml:space="preserve">; CORS en </w:t>
            </w:r>
            <w:r>
              <w:rPr>
                <w:rFonts w:ascii="Consolas" w:eastAsia="Consolas" w:hAnsi="Consolas"/>
                <w:sz w:val="16"/>
              </w:rPr>
              <w:t>/api/*</w:t>
            </w:r>
            <w:r>
              <w:rPr>
                <w:sz w:val="18"/>
              </w:rPr>
              <w:t xml:space="preserve"> es </w:t>
            </w:r>
            <w:r>
              <w:rPr>
                <w:rFonts w:ascii="Consolas" w:eastAsia="Consolas" w:hAnsi="Consolas"/>
                <w:sz w:val="16"/>
              </w:rPr>
              <w:t>*</w:t>
            </w:r>
          </w:p>
        </w:tc>
        <w:tc>
          <w:tcPr>
            <w:tcW w:w="1728" w:type="dxa"/>
          </w:tcPr>
          <w:p w14:paraId="5E2049AB" w14:textId="77777777" w:rsidR="000C0131" w:rsidRDefault="0079478E">
            <w:r>
              <w:rPr>
                <w:rFonts w:ascii="Consolas" w:eastAsia="Consolas" w:hAnsi="Consolas"/>
                <w:sz w:val="16"/>
              </w:rPr>
              <w:t>seguridad.test.ts</w:t>
            </w:r>
            <w:r>
              <w:rPr>
                <w:sz w:val="18"/>
              </w:rPr>
              <w:t xml:space="preserve"> · H-03</w:t>
            </w:r>
          </w:p>
        </w:tc>
        <w:tc>
          <w:tcPr>
            <w:tcW w:w="3180" w:type="dxa"/>
          </w:tcPr>
          <w:p w14:paraId="17B70149" w14:textId="77777777" w:rsidR="000C0131" w:rsidRDefault="0079478E">
            <w:r>
              <w:rPr>
                <w:sz w:val="18"/>
              </w:rPr>
              <w:t>Acotar con nonces y limitar los orígenes</w:t>
            </w:r>
          </w:p>
        </w:tc>
      </w:tr>
      <w:tr w:rsidR="000C0131" w14:paraId="3FD34268" w14:textId="77777777">
        <w:trPr>
          <w:jc w:val="center"/>
        </w:trPr>
        <w:tc>
          <w:tcPr>
            <w:tcW w:w="1077" w:type="dxa"/>
          </w:tcPr>
          <w:p w14:paraId="70CF2CA1" w14:textId="77777777" w:rsidR="000C0131" w:rsidRDefault="0079478E">
            <w:r>
              <w:rPr>
                <w:sz w:val="18"/>
              </w:rPr>
              <w:t>H-06</w:t>
            </w:r>
          </w:p>
        </w:tc>
        <w:tc>
          <w:tcPr>
            <w:tcW w:w="1077" w:type="dxa"/>
          </w:tcPr>
          <w:p w14:paraId="56F01CB1" w14:textId="77777777" w:rsidR="000C0131" w:rsidRDefault="0079478E">
            <w:r>
              <w:rPr>
                <w:sz w:val="18"/>
              </w:rPr>
              <w:t>Media</w:t>
            </w:r>
          </w:p>
        </w:tc>
        <w:tc>
          <w:tcPr>
            <w:tcW w:w="3180" w:type="dxa"/>
          </w:tcPr>
          <w:p w14:paraId="5489840C" w14:textId="77777777" w:rsidR="000C0131" w:rsidRDefault="0079478E">
            <w:r>
              <w:rPr>
                <w:rFonts w:ascii="Consolas" w:eastAsia="Consolas" w:hAnsi="Consolas"/>
                <w:sz w:val="16"/>
              </w:rPr>
              <w:t>updateOrderStatus</w:t>
            </w:r>
            <w:r>
              <w:rPr>
                <w:sz w:val="18"/>
              </w:rPr>
              <w:t xml:space="preserve"> no valida transiciones: un pedido </w:t>
            </w:r>
            <w:r>
              <w:rPr>
                <w:rFonts w:ascii="Consolas" w:eastAsia="Consolas" w:hAnsi="Consolas"/>
                <w:sz w:val="16"/>
              </w:rPr>
              <w:t>DELIVERED</w:t>
            </w:r>
            <w:r>
              <w:rPr>
                <w:sz w:val="18"/>
              </w:rPr>
              <w:t xml:space="preserve"> puede volver a </w:t>
            </w:r>
            <w:r>
              <w:rPr>
                <w:rFonts w:ascii="Consolas" w:eastAsia="Consolas" w:hAnsi="Consolas"/>
                <w:sz w:val="16"/>
              </w:rPr>
              <w:t>PENDING</w:t>
            </w:r>
          </w:p>
        </w:tc>
        <w:tc>
          <w:tcPr>
            <w:tcW w:w="1728" w:type="dxa"/>
          </w:tcPr>
          <w:p w14:paraId="3A9BA0B8" w14:textId="77777777" w:rsidR="000C0131" w:rsidRDefault="0079478E">
            <w:r>
              <w:rPr>
                <w:rFonts w:ascii="Consolas" w:eastAsia="Consolas" w:hAnsi="Consolas"/>
                <w:sz w:val="16"/>
              </w:rPr>
              <w:t>pedidos.test.ts</w:t>
            </w:r>
            <w:r>
              <w:rPr>
                <w:sz w:val="18"/>
              </w:rPr>
              <w:t xml:space="preserve"> · H-06</w:t>
            </w:r>
          </w:p>
        </w:tc>
        <w:tc>
          <w:tcPr>
            <w:tcW w:w="3180" w:type="dxa"/>
          </w:tcPr>
          <w:p w14:paraId="7F717CF2" w14:textId="77777777" w:rsidR="000C0131" w:rsidRDefault="0079478E">
            <w:r>
              <w:rPr>
                <w:sz w:val="18"/>
              </w:rPr>
              <w:t>Definir una matriz de transiciones válidas</w:t>
            </w:r>
          </w:p>
        </w:tc>
      </w:tr>
      <w:tr w:rsidR="000C0131" w14:paraId="129548CE" w14:textId="77777777">
        <w:trPr>
          <w:jc w:val="center"/>
        </w:trPr>
        <w:tc>
          <w:tcPr>
            <w:tcW w:w="1077" w:type="dxa"/>
          </w:tcPr>
          <w:p w14:paraId="26A7583D" w14:textId="77777777" w:rsidR="000C0131" w:rsidRDefault="0079478E">
            <w:r>
              <w:rPr>
                <w:sz w:val="18"/>
              </w:rPr>
              <w:t>H-01</w:t>
            </w:r>
          </w:p>
        </w:tc>
        <w:tc>
          <w:tcPr>
            <w:tcW w:w="1077" w:type="dxa"/>
          </w:tcPr>
          <w:p w14:paraId="7CF0E86F" w14:textId="77777777" w:rsidR="000C0131" w:rsidRDefault="0079478E">
            <w:r>
              <w:rPr>
                <w:sz w:val="18"/>
              </w:rPr>
              <w:t>Informativa</w:t>
            </w:r>
          </w:p>
        </w:tc>
        <w:tc>
          <w:tcPr>
            <w:tcW w:w="3180" w:type="dxa"/>
          </w:tcPr>
          <w:p w14:paraId="4111E715" w14:textId="77777777" w:rsidR="000C0131" w:rsidRDefault="0079478E">
            <w:r>
              <w:rPr>
                <w:sz w:val="18"/>
              </w:rPr>
              <w:t xml:space="preserve">La facturación cobra </w:t>
            </w:r>
            <w:r>
              <w:rPr>
                <w:b/>
                <w:sz w:val="18"/>
              </w:rPr>
              <w:t>por pedido</w:t>
            </w:r>
            <w:r>
              <w:rPr>
                <w:sz w:val="18"/>
              </w:rPr>
              <w:t>; los bultos no multiplican la tarifa</w:t>
            </w:r>
          </w:p>
        </w:tc>
        <w:tc>
          <w:tcPr>
            <w:tcW w:w="1728" w:type="dxa"/>
          </w:tcPr>
          <w:p w14:paraId="66DAD4BD" w14:textId="77777777" w:rsidR="000C0131" w:rsidRDefault="0079478E">
            <w:r>
              <w:rPr>
                <w:rFonts w:ascii="Consolas" w:eastAsia="Consolas" w:hAnsi="Consolas"/>
                <w:sz w:val="16"/>
              </w:rPr>
              <w:t>facturacion.test.ts</w:t>
            </w:r>
            <w:r>
              <w:rPr>
                <w:sz w:val="18"/>
              </w:rPr>
              <w:t xml:space="preserve"> · H-01</w:t>
            </w:r>
          </w:p>
        </w:tc>
        <w:tc>
          <w:tcPr>
            <w:tcW w:w="3180" w:type="dxa"/>
          </w:tcPr>
          <w:p w14:paraId="742034C4" w14:textId="77777777" w:rsidR="000C0131" w:rsidRDefault="0079478E">
            <w:r>
              <w:rPr>
                <w:sz w:val="18"/>
              </w:rPr>
              <w:t>Confirmar con negocio que es lo esperado</w:t>
            </w:r>
          </w:p>
        </w:tc>
      </w:tr>
      <w:tr w:rsidR="000C0131" w14:paraId="7CB5D551" w14:textId="77777777">
        <w:trPr>
          <w:jc w:val="center"/>
        </w:trPr>
        <w:tc>
          <w:tcPr>
            <w:tcW w:w="1077" w:type="dxa"/>
          </w:tcPr>
          <w:p w14:paraId="0416B538" w14:textId="77777777" w:rsidR="000C0131" w:rsidRDefault="0079478E">
            <w:r>
              <w:rPr>
                <w:sz w:val="18"/>
              </w:rPr>
              <w:t>H-02</w:t>
            </w:r>
          </w:p>
        </w:tc>
        <w:tc>
          <w:tcPr>
            <w:tcW w:w="1077" w:type="dxa"/>
          </w:tcPr>
          <w:p w14:paraId="7632E987" w14:textId="77777777" w:rsidR="000C0131" w:rsidRDefault="0079478E">
            <w:r>
              <w:rPr>
                <w:sz w:val="18"/>
              </w:rPr>
              <w:t>Informativa</w:t>
            </w:r>
          </w:p>
        </w:tc>
        <w:tc>
          <w:tcPr>
            <w:tcW w:w="3180" w:type="dxa"/>
          </w:tcPr>
          <w:p w14:paraId="1A35C520" w14:textId="77777777" w:rsidR="000C0131" w:rsidRDefault="0079478E">
            <w:r>
              <w:rPr>
                <w:sz w:val="18"/>
              </w:rPr>
              <w:t>Si falla la base de datos, el rate limit deja pasar (fail-open)</w:t>
            </w:r>
          </w:p>
        </w:tc>
        <w:tc>
          <w:tcPr>
            <w:tcW w:w="1728" w:type="dxa"/>
          </w:tcPr>
          <w:p w14:paraId="1BD81174" w14:textId="77777777" w:rsidR="000C0131" w:rsidRDefault="0079478E">
            <w:r>
              <w:rPr>
                <w:rFonts w:ascii="Consolas" w:eastAsia="Consolas" w:hAnsi="Consolas"/>
                <w:sz w:val="16"/>
              </w:rPr>
              <w:t>seguridad.test.ts</w:t>
            </w:r>
            <w:r>
              <w:rPr>
                <w:sz w:val="18"/>
              </w:rPr>
              <w:t xml:space="preserve"> · H-02</w:t>
            </w:r>
          </w:p>
        </w:tc>
        <w:tc>
          <w:tcPr>
            <w:tcW w:w="3180" w:type="dxa"/>
          </w:tcPr>
          <w:p w14:paraId="4B2244CA" w14:textId="77777777" w:rsidR="000C0131" w:rsidRDefault="0079478E">
            <w:r>
              <w:rPr>
                <w:sz w:val="18"/>
              </w:rPr>
              <w:t>Aceptado por diseño; documentar</w:t>
            </w:r>
          </w:p>
        </w:tc>
      </w:tr>
      <w:tr w:rsidR="000C0131" w14:paraId="41598BBF" w14:textId="77777777">
        <w:trPr>
          <w:jc w:val="center"/>
        </w:trPr>
        <w:tc>
          <w:tcPr>
            <w:tcW w:w="1077" w:type="dxa"/>
          </w:tcPr>
          <w:p w14:paraId="66C57FC1" w14:textId="77777777" w:rsidR="000C0131" w:rsidRDefault="0079478E">
            <w:r>
              <w:rPr>
                <w:sz w:val="18"/>
              </w:rPr>
              <w:t>H-05</w:t>
            </w:r>
          </w:p>
        </w:tc>
        <w:tc>
          <w:tcPr>
            <w:tcW w:w="1077" w:type="dxa"/>
          </w:tcPr>
          <w:p w14:paraId="41C30EB7" w14:textId="77777777" w:rsidR="000C0131" w:rsidRDefault="0079478E">
            <w:r>
              <w:rPr>
                <w:sz w:val="18"/>
              </w:rPr>
              <w:t>Baja</w:t>
            </w:r>
          </w:p>
        </w:tc>
        <w:tc>
          <w:tcPr>
            <w:tcW w:w="3180" w:type="dxa"/>
          </w:tcPr>
          <w:p w14:paraId="73186921" w14:textId="77777777" w:rsidR="000C0131" w:rsidRDefault="0079478E">
            <w:r>
              <w:rPr>
                <w:sz w:val="18"/>
              </w:rPr>
              <w:t>Una región vacía se considera permitida</w:t>
            </w:r>
          </w:p>
        </w:tc>
        <w:tc>
          <w:tcPr>
            <w:tcW w:w="1728" w:type="dxa"/>
          </w:tcPr>
          <w:p w14:paraId="0A86115A" w14:textId="77777777" w:rsidR="000C0131" w:rsidRDefault="0079478E">
            <w:r>
              <w:rPr>
                <w:rFonts w:ascii="Consolas" w:eastAsia="Consolas" w:hAnsi="Consolas"/>
                <w:sz w:val="16"/>
              </w:rPr>
              <w:t>pedidos.test.ts</w:t>
            </w:r>
            <w:r>
              <w:rPr>
                <w:sz w:val="18"/>
              </w:rPr>
              <w:t xml:space="preserve"> · H-05</w:t>
            </w:r>
          </w:p>
        </w:tc>
        <w:tc>
          <w:tcPr>
            <w:tcW w:w="3180" w:type="dxa"/>
          </w:tcPr>
          <w:p w14:paraId="54544EA2" w14:textId="77777777" w:rsidR="000C0131" w:rsidRDefault="0079478E">
            <w:r>
              <w:rPr>
                <w:sz w:val="18"/>
              </w:rPr>
              <w:t>Validar que la región sea obligatoria en el formulario</w:t>
            </w:r>
          </w:p>
        </w:tc>
      </w:tr>
    </w:tbl>
    <w:p w14:paraId="2352F1A2" w14:textId="77777777" w:rsidR="000C0131" w:rsidRDefault="000C0131"/>
    <w:p w14:paraId="400CA620" w14:textId="77777777" w:rsidR="000C0131" w:rsidRDefault="0079478E">
      <w:pPr>
        <w:pStyle w:val="Ttulo2"/>
      </w:pPr>
      <w:bookmarkStart w:id="5" w:name="_Toc242555118"/>
      <w:r>
        <w:t>6. Evidencias de validación funcional manual</w:t>
      </w:r>
      <w:bookmarkEnd w:id="5"/>
    </w:p>
    <w:p w14:paraId="404DDE09" w14:textId="77777777" w:rsidR="000C0131" w:rsidRDefault="0079478E">
      <w:r>
        <w:t xml:space="preserve">Las capturas corresponden al </w:t>
      </w:r>
      <w:r>
        <w:rPr>
          <w:b/>
        </w:rPr>
        <w:t>ambiente de demostración con datos ficticios</w:t>
      </w:r>
      <w:r>
        <w:t xml:space="preserve"> y respaldan la validación visual de las historias; no reemplazan las pruebas automatizadas.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5173"/>
        <w:gridCol w:w="3206"/>
      </w:tblGrid>
      <w:tr w:rsidR="000C0131" w14:paraId="679C5851" w14:textId="77777777">
        <w:trPr>
          <w:jc w:val="center"/>
        </w:trPr>
        <w:tc>
          <w:tcPr>
            <w:tcW w:w="1077" w:type="dxa"/>
            <w:shd w:val="clear" w:color="auto" w:fill="D9E2F3"/>
          </w:tcPr>
          <w:p w14:paraId="064BD2E5" w14:textId="77777777" w:rsidR="000C0131" w:rsidRDefault="0079478E">
            <w:r>
              <w:rPr>
                <w:b/>
                <w:sz w:val="18"/>
              </w:rPr>
              <w:t>Historia</w:t>
            </w:r>
          </w:p>
        </w:tc>
        <w:tc>
          <w:tcPr>
            <w:tcW w:w="5173" w:type="dxa"/>
            <w:shd w:val="clear" w:color="auto" w:fill="D9E2F3"/>
          </w:tcPr>
          <w:p w14:paraId="25E64394" w14:textId="77777777" w:rsidR="000C0131" w:rsidRDefault="0079478E">
            <w:r>
              <w:rPr>
                <w:b/>
                <w:sz w:val="18"/>
              </w:rPr>
              <w:t>Qué muestra</w:t>
            </w:r>
          </w:p>
        </w:tc>
        <w:tc>
          <w:tcPr>
            <w:tcW w:w="3206" w:type="dxa"/>
            <w:shd w:val="clear" w:color="auto" w:fill="D9E2F3"/>
          </w:tcPr>
          <w:p w14:paraId="0DBB5AF0" w14:textId="77777777" w:rsidR="000C0131" w:rsidRDefault="0079478E">
            <w:r>
              <w:rPr>
                <w:b/>
                <w:sz w:val="18"/>
              </w:rPr>
              <w:t>Evidencia</w:t>
            </w:r>
          </w:p>
        </w:tc>
      </w:tr>
      <w:tr w:rsidR="000C0131" w14:paraId="7A166FF4" w14:textId="77777777">
        <w:trPr>
          <w:jc w:val="center"/>
        </w:trPr>
        <w:tc>
          <w:tcPr>
            <w:tcW w:w="1077" w:type="dxa"/>
          </w:tcPr>
          <w:p w14:paraId="73F4FEED" w14:textId="77777777" w:rsidR="000C0131" w:rsidRDefault="0079478E">
            <w:r>
              <w:rPr>
                <w:sz w:val="18"/>
              </w:rPr>
              <w:t>HU-01</w:t>
            </w:r>
          </w:p>
        </w:tc>
        <w:tc>
          <w:tcPr>
            <w:tcW w:w="5173" w:type="dxa"/>
          </w:tcPr>
          <w:p w14:paraId="18E4D2B2" w14:textId="77777777" w:rsidR="000C0131" w:rsidRDefault="0079478E">
            <w:r>
              <w:rPr>
                <w:sz w:val="18"/>
              </w:rPr>
              <w:t>Pantalla de acceso con control por rol</w:t>
            </w:r>
          </w:p>
        </w:tc>
        <w:tc>
          <w:tcPr>
            <w:tcW w:w="3206" w:type="dxa"/>
          </w:tcPr>
          <w:p w14:paraId="1D73AF3D" w14:textId="77777777" w:rsidR="000C0131" w:rsidRDefault="0079478E">
            <w:r>
              <w:rPr>
                <w:rFonts w:ascii="Consolas" w:eastAsia="Consolas" w:hAnsi="Consolas"/>
                <w:sz w:val="16"/>
              </w:rPr>
              <w:t>01-login.png</w:t>
            </w:r>
          </w:p>
        </w:tc>
      </w:tr>
      <w:tr w:rsidR="000C0131" w14:paraId="044B17DE" w14:textId="77777777">
        <w:trPr>
          <w:jc w:val="center"/>
        </w:trPr>
        <w:tc>
          <w:tcPr>
            <w:tcW w:w="1077" w:type="dxa"/>
          </w:tcPr>
          <w:p w14:paraId="49D1D7B4" w14:textId="77777777" w:rsidR="000C0131" w:rsidRDefault="0079478E">
            <w:r>
              <w:rPr>
                <w:sz w:val="18"/>
              </w:rPr>
              <w:t>HU-03</w:t>
            </w:r>
          </w:p>
        </w:tc>
        <w:tc>
          <w:tcPr>
            <w:tcW w:w="5173" w:type="dxa"/>
          </w:tcPr>
          <w:p w14:paraId="124CFC2B" w14:textId="77777777" w:rsidR="000C0131" w:rsidRDefault="0079478E">
            <w:r>
              <w:rPr>
                <w:sz w:val="18"/>
              </w:rPr>
              <w:t>Torre de control con pedidos en ruta, entregados, por recepcionar y alertas críticas</w:t>
            </w:r>
          </w:p>
        </w:tc>
        <w:tc>
          <w:tcPr>
            <w:tcW w:w="3206" w:type="dxa"/>
          </w:tcPr>
          <w:p w14:paraId="2E72C70D" w14:textId="77777777" w:rsidR="000C0131" w:rsidRDefault="0079478E">
            <w:r>
              <w:rPr>
                <w:rFonts w:ascii="Consolas" w:eastAsia="Consolas" w:hAnsi="Consolas"/>
                <w:sz w:val="16"/>
              </w:rPr>
              <w:t>02-torre-de-control.png</w:t>
            </w:r>
          </w:p>
        </w:tc>
      </w:tr>
      <w:tr w:rsidR="000C0131" w14:paraId="2CA0D8BD" w14:textId="77777777">
        <w:trPr>
          <w:jc w:val="center"/>
        </w:trPr>
        <w:tc>
          <w:tcPr>
            <w:tcW w:w="1077" w:type="dxa"/>
          </w:tcPr>
          <w:p w14:paraId="4FDF4077" w14:textId="77777777" w:rsidR="000C0131" w:rsidRDefault="0079478E">
            <w:r>
              <w:rPr>
                <w:sz w:val="18"/>
              </w:rPr>
              <w:t>HU-02</w:t>
            </w:r>
          </w:p>
        </w:tc>
        <w:tc>
          <w:tcPr>
            <w:tcW w:w="5173" w:type="dxa"/>
          </w:tcPr>
          <w:p w14:paraId="42B90480" w14:textId="77777777" w:rsidR="000C0131" w:rsidRDefault="0079478E">
            <w:r>
              <w:rPr>
                <w:sz w:val="18"/>
              </w:rPr>
              <w:t>Una tienda ve solo sus recepciones</w:t>
            </w:r>
          </w:p>
        </w:tc>
        <w:tc>
          <w:tcPr>
            <w:tcW w:w="3206" w:type="dxa"/>
          </w:tcPr>
          <w:p w14:paraId="4EEE7239" w14:textId="77777777" w:rsidR="000C0131" w:rsidRDefault="0079478E">
            <w:r>
              <w:rPr>
                <w:rFonts w:ascii="Consolas" w:eastAsia="Consolas" w:hAnsi="Consolas"/>
                <w:sz w:val="16"/>
              </w:rPr>
              <w:t>10-vista-tienda-recepciones.png</w:t>
            </w:r>
          </w:p>
        </w:tc>
      </w:tr>
      <w:tr w:rsidR="000C0131" w14:paraId="7FA9AD2D" w14:textId="77777777">
        <w:trPr>
          <w:jc w:val="center"/>
        </w:trPr>
        <w:tc>
          <w:tcPr>
            <w:tcW w:w="1077" w:type="dxa"/>
          </w:tcPr>
          <w:p w14:paraId="31A790F2" w14:textId="77777777" w:rsidR="000C0131" w:rsidRDefault="0079478E">
            <w:r>
              <w:rPr>
                <w:sz w:val="18"/>
              </w:rPr>
              <w:t>HU-16</w:t>
            </w:r>
          </w:p>
        </w:tc>
        <w:tc>
          <w:tcPr>
            <w:tcW w:w="5173" w:type="dxa"/>
          </w:tcPr>
          <w:p w14:paraId="047055EE" w14:textId="77777777" w:rsidR="000C0131" w:rsidRDefault="0079478E">
            <w:r>
              <w:rPr>
                <w:sz w:val="18"/>
              </w:rPr>
              <w:t>Facturación por zona: neto $96.200 + IVA 19 % $18.278 = $114.478 (reproducido por PU-01)</w:t>
            </w:r>
          </w:p>
        </w:tc>
        <w:tc>
          <w:tcPr>
            <w:tcW w:w="3206" w:type="dxa"/>
          </w:tcPr>
          <w:p w14:paraId="649D3FE9" w14:textId="77777777" w:rsidR="000C0131" w:rsidRDefault="0079478E">
            <w:r>
              <w:rPr>
                <w:rFonts w:ascii="Consolas" w:eastAsia="Consolas" w:hAnsi="Consolas"/>
                <w:sz w:val="16"/>
              </w:rPr>
              <w:t>08-facturacion.png</w:t>
            </w:r>
          </w:p>
        </w:tc>
      </w:tr>
      <w:tr w:rsidR="000C0131" w14:paraId="3E05B2E8" w14:textId="77777777">
        <w:trPr>
          <w:jc w:val="center"/>
        </w:trPr>
        <w:tc>
          <w:tcPr>
            <w:tcW w:w="1077" w:type="dxa"/>
          </w:tcPr>
          <w:p w14:paraId="2B6587E4" w14:textId="77777777" w:rsidR="000C0131" w:rsidRDefault="0079478E">
            <w:r>
              <w:rPr>
                <w:sz w:val="18"/>
              </w:rPr>
              <w:t>HU-18</w:t>
            </w:r>
          </w:p>
        </w:tc>
        <w:tc>
          <w:tcPr>
            <w:tcW w:w="5173" w:type="dxa"/>
          </w:tcPr>
          <w:p w14:paraId="711B0912" w14:textId="77777777" w:rsidR="000C0131" w:rsidRDefault="0079478E">
            <w:r>
              <w:rPr>
                <w:sz w:val="18"/>
              </w:rPr>
              <w:t>Alertas críticas y advertencias con acción sugerida</w:t>
            </w:r>
          </w:p>
        </w:tc>
        <w:tc>
          <w:tcPr>
            <w:tcW w:w="3206" w:type="dxa"/>
          </w:tcPr>
          <w:p w14:paraId="3537F02D" w14:textId="77777777" w:rsidR="000C0131" w:rsidRDefault="0079478E">
            <w:r>
              <w:rPr>
                <w:rFonts w:ascii="Consolas" w:eastAsia="Consolas" w:hAnsi="Consolas"/>
                <w:sz w:val="16"/>
              </w:rPr>
              <w:t>05-alertas.png</w:t>
            </w:r>
          </w:p>
        </w:tc>
      </w:tr>
      <w:tr w:rsidR="000C0131" w14:paraId="5A2C00F6" w14:textId="77777777">
        <w:trPr>
          <w:jc w:val="center"/>
        </w:trPr>
        <w:tc>
          <w:tcPr>
            <w:tcW w:w="1077" w:type="dxa"/>
          </w:tcPr>
          <w:p w14:paraId="7BAD4FD6" w14:textId="77777777" w:rsidR="000C0131" w:rsidRDefault="0079478E">
            <w:r>
              <w:rPr>
                <w:sz w:val="18"/>
              </w:rPr>
              <w:t>HU-14</w:t>
            </w:r>
          </w:p>
        </w:tc>
        <w:tc>
          <w:tcPr>
            <w:tcW w:w="5173" w:type="dxa"/>
          </w:tcPr>
          <w:p w14:paraId="42DCB19D" w14:textId="77777777" w:rsidR="000C0131" w:rsidRDefault="0079478E">
            <w:r>
              <w:rPr>
                <w:sz w:val="18"/>
              </w:rPr>
              <w:t>Tracking público</w:t>
            </w:r>
          </w:p>
        </w:tc>
        <w:tc>
          <w:tcPr>
            <w:tcW w:w="3206" w:type="dxa"/>
          </w:tcPr>
          <w:p w14:paraId="2796AB07" w14:textId="77777777" w:rsidR="000C0131" w:rsidRDefault="0079478E">
            <w:r>
              <w:rPr>
                <w:rFonts w:ascii="Consolas" w:eastAsia="Consolas" w:hAnsi="Consolas"/>
                <w:sz w:val="16"/>
              </w:rPr>
              <w:t>09-tracking-publico.png</w:t>
            </w:r>
          </w:p>
        </w:tc>
      </w:tr>
    </w:tbl>
    <w:p w14:paraId="652DB9E7" w14:textId="77777777" w:rsidR="000C0131" w:rsidRDefault="000C0131"/>
    <w:p w14:paraId="2641B946" w14:textId="77777777" w:rsidR="000C0131" w:rsidRDefault="0079478E">
      <w:pPr>
        <w:jc w:val="center"/>
      </w:pPr>
      <w:r>
        <w:rPr>
          <w:noProof/>
        </w:rPr>
        <w:lastRenderedPageBreak/>
        <w:drawing>
          <wp:inline distT="0" distB="0" distL="0" distR="0" wp14:anchorId="25A7EF98" wp14:editId="369F6CCA">
            <wp:extent cx="5760000" cy="457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facturac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6A8D" w14:textId="77777777" w:rsidR="000C0131" w:rsidRDefault="0079478E">
      <w:pPr>
        <w:jc w:val="center"/>
      </w:pPr>
      <w:r>
        <w:rPr>
          <w:i/>
          <w:sz w:val="18"/>
        </w:rPr>
        <w:t>Facturación en el sistema: el cálculo coincide con el caso PU-01</w:t>
      </w:r>
    </w:p>
    <w:p w14:paraId="7A9D7EEE" w14:textId="77777777" w:rsidR="000C0131" w:rsidRDefault="0079478E">
      <w:pPr>
        <w:pStyle w:val="Ttulo2"/>
      </w:pPr>
      <w:bookmarkStart w:id="6" w:name="_Toc242555119"/>
      <w:r>
        <w:t>7. Criterios de salida</w:t>
      </w:r>
      <w:bookmarkEnd w:id="6"/>
    </w:p>
    <w:p w14:paraId="071B7D41" w14:textId="77777777" w:rsidR="000C0131" w:rsidRDefault="0079478E">
      <w:pPr>
        <w:pStyle w:val="Listaconvietas"/>
      </w:pPr>
      <w:r>
        <w:t xml:space="preserve">Las pruebas de lógica, seguridad e integración de handlers pasan: </w:t>
      </w:r>
      <w:r>
        <w:rPr>
          <w:b/>
        </w:rPr>
        <w:t>cumplido (59/59)</w:t>
      </w:r>
      <w:r>
        <w:t>.</w:t>
      </w:r>
    </w:p>
    <w:p w14:paraId="44A0E5C7" w14:textId="77777777" w:rsidR="000C0131" w:rsidRDefault="0079478E">
      <w:pPr>
        <w:pStyle w:val="Listaconvietas"/>
      </w:pPr>
      <w:r>
        <w:t xml:space="preserve">Sin hallazgos de severidad alta abiertos: </w:t>
      </w:r>
      <w:r>
        <w:rPr>
          <w:b/>
        </w:rPr>
        <w:t>no cumplido</w:t>
      </w:r>
      <w:r>
        <w:t xml:space="preserve"> (H-04 y H-07).</w:t>
      </w:r>
    </w:p>
    <w:p w14:paraId="6B9BE1DA" w14:textId="77777777" w:rsidR="000C0131" w:rsidRDefault="0079478E">
      <w:pPr>
        <w:pStyle w:val="Listaconvietas"/>
      </w:pPr>
      <w:r>
        <w:t xml:space="preserve">Cobertura de integración con base de datos real: </w:t>
      </w:r>
      <w:r>
        <w:rPr>
          <w:b/>
        </w:rPr>
        <w:t>pendiente</w:t>
      </w:r>
      <w:r>
        <w:t xml:space="preserve"> (PI-01…PI-05).</w:t>
      </w:r>
    </w:p>
    <w:p w14:paraId="56344AE0" w14:textId="77777777" w:rsidR="000C0131" w:rsidRDefault="0079478E">
      <w:pPr>
        <w:pStyle w:val="Listaconvietas"/>
      </w:pPr>
      <w:r>
        <w:t xml:space="preserve">Prueba de carga HTTP: </w:t>
      </w:r>
      <w:r>
        <w:rPr>
          <w:b/>
        </w:rPr>
        <w:t>pendiente</w:t>
      </w:r>
      <w:r>
        <w:t xml:space="preserve"> (PR-02).</w:t>
      </w:r>
    </w:p>
    <w:p w14:paraId="2F2955C2" w14:textId="77777777" w:rsidR="000C0131" w:rsidRDefault="0079478E">
      <w:pPr>
        <w:pStyle w:val="Ttulo2"/>
      </w:pPr>
      <w:bookmarkStart w:id="7" w:name="_Toc242555120"/>
      <w:r>
        <w:t>8. Pruebas por sprint</w:t>
      </w:r>
      <w:bookmarkEnd w:id="7"/>
    </w:p>
    <w:p w14:paraId="5FCBB9E8" w14:textId="77777777" w:rsidR="000C0131" w:rsidRDefault="0079478E">
      <w:r>
        <w:t xml:space="preserve">Cada sprint debe agregar a su Sprint Backlog los casos que cubren sus historias y ejecutarlos con </w:t>
      </w:r>
      <w:r>
        <w:rPr>
          <w:rFonts w:ascii="Consolas" w:eastAsia="Consolas" w:hAnsi="Consolas"/>
          <w:sz w:val="18"/>
        </w:rPr>
        <w:t>npm test</w:t>
      </w:r>
      <w:r>
        <w:t xml:space="preserve"> antes de cerrar el sprint (parte de la Definition of Done).</w:t>
      </w:r>
    </w:p>
    <w:sectPr w:rsidR="000C0131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2667F" w14:textId="77777777" w:rsidR="0079478E" w:rsidRDefault="0079478E">
      <w:pPr>
        <w:spacing w:after="0" w:line="240" w:lineRule="auto"/>
      </w:pPr>
      <w:r>
        <w:separator/>
      </w:r>
    </w:p>
  </w:endnote>
  <w:endnote w:type="continuationSeparator" w:id="0">
    <w:p w14:paraId="3FC9FF8F" w14:textId="77777777" w:rsidR="0079478E" w:rsidRDefault="00794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B7EDF" w14:textId="77777777" w:rsidR="000C0131" w:rsidRDefault="0079478E">
    <w:pPr>
      <w:pStyle w:val="Piedepgina"/>
      <w:jc w:val="center"/>
    </w:pPr>
    <w:r>
      <w:rPr>
        <w:sz w:val="18"/>
      </w:rPr>
      <w:t xml:space="preserve">Proyecto APT · Duoc UC · Página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4A25B" w14:textId="77777777" w:rsidR="0079478E" w:rsidRDefault="0079478E">
      <w:pPr>
        <w:spacing w:after="0" w:line="240" w:lineRule="auto"/>
      </w:pPr>
      <w:r>
        <w:separator/>
      </w:r>
    </w:p>
  </w:footnote>
  <w:footnote w:type="continuationSeparator" w:id="0">
    <w:p w14:paraId="49EF5794" w14:textId="77777777" w:rsidR="0079478E" w:rsidRDefault="007947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76864" w14:textId="77777777" w:rsidR="000C0131" w:rsidRDefault="0079478E">
    <w:pPr>
      <w:pStyle w:val="Encabezado"/>
      <w:jc w:val="right"/>
    </w:pPr>
    <w:r>
      <w:rPr>
        <w:color w:val="595959"/>
        <w:sz w:val="18"/>
      </w:rPr>
      <w:t>Moovex (SendFlow) · Plan de pruebas y evidencias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34905">
    <w:abstractNumId w:val="8"/>
  </w:num>
  <w:num w:numId="2" w16cid:durableId="882130777">
    <w:abstractNumId w:val="6"/>
  </w:num>
  <w:num w:numId="3" w16cid:durableId="1854025556">
    <w:abstractNumId w:val="5"/>
  </w:num>
  <w:num w:numId="4" w16cid:durableId="1113667660">
    <w:abstractNumId w:val="4"/>
  </w:num>
  <w:num w:numId="5" w16cid:durableId="2112431581">
    <w:abstractNumId w:val="7"/>
  </w:num>
  <w:num w:numId="6" w16cid:durableId="1987776112">
    <w:abstractNumId w:val="3"/>
  </w:num>
  <w:num w:numId="7" w16cid:durableId="1801991847">
    <w:abstractNumId w:val="2"/>
  </w:num>
  <w:num w:numId="8" w16cid:durableId="1330715797">
    <w:abstractNumId w:val="1"/>
  </w:num>
  <w:num w:numId="9" w16cid:durableId="520243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DC0"/>
    <w:rsid w:val="000C0131"/>
    <w:rsid w:val="0015074B"/>
    <w:rsid w:val="0029639D"/>
    <w:rsid w:val="00326F90"/>
    <w:rsid w:val="0079478E"/>
    <w:rsid w:val="009C4B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F3BA74"/>
  <w14:defaultImageDpi w14:val="300"/>
  <w15:docId w15:val="{901E437A-D76E-4BE1-A1D1-A9206367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9C4BDC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9C4B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1618</Words>
  <Characters>8173</Characters>
  <Application>Microsoft Office Word</Application>
  <DocSecurity>0</DocSecurity>
  <Lines>326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MARTIN ISAIAS SEPULVEDA LAGOS</cp:lastModifiedBy>
  <cp:revision>2</cp:revision>
  <dcterms:created xsi:type="dcterms:W3CDTF">2013-12-23T23:15:00Z</dcterms:created>
  <dcterms:modified xsi:type="dcterms:W3CDTF">2026-10-10T23:04:00Z</dcterms:modified>
  <cp:category/>
</cp:coreProperties>
</file>