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903CF"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561EABE1" w14:textId="77777777" w:rsidR="00D110EC" w:rsidRDefault="00D110EC" w:rsidP="00D110EC">
                              <w:pPr>
                                <w:spacing w:after="0" w:line="240" w:lineRule="auto"/>
                                <w:rPr>
                                  <w:b/>
                                  <w:color w:val="FF0000"/>
                                  <w:sz w:val="48"/>
                                  <w:szCs w:val="48"/>
                                </w:rPr>
                              </w:pPr>
                            </w:p>
                            <w:p w14:paraId="71B4BAB1"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D6AFDFB"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561EABE1" w14:textId="77777777" w:rsidR="00D110EC" w:rsidRDefault="00D110EC" w:rsidP="00D110EC">
                        <w:pPr>
                          <w:spacing w:after="0" w:line="240" w:lineRule="auto"/>
                          <w:rPr>
                            <w:b/>
                            <w:color w:val="FF0000"/>
                            <w:sz w:val="48"/>
                            <w:szCs w:val="48"/>
                          </w:rPr>
                        </w:pPr>
                      </w:p>
                      <w:p w14:paraId="71B4BAB1"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D6AFDFB"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3FE3E75A" w14:textId="77777777" w:rsidR="00CA2536" w:rsidRDefault="00CA2536" w:rsidP="00D110EC"/>
    <w:p w14:paraId="252F48A8" w14:textId="77777777" w:rsidR="00CA2536" w:rsidRDefault="00CA2536" w:rsidP="00D110EC"/>
    <w:p w14:paraId="22030A28" w14:textId="77777777" w:rsidR="00CA2536" w:rsidRDefault="00CA2536" w:rsidP="00D110EC"/>
    <w:p w14:paraId="69A9720D" w14:textId="77777777" w:rsidR="00CA2536" w:rsidRPr="00523C01" w:rsidRDefault="00CA2536" w:rsidP="00D110EC"/>
    <w:p w14:paraId="24894E8A" w14:textId="77777777" w:rsidR="00D110EC" w:rsidRDefault="00D110EC" w:rsidP="00D110EC"/>
    <w:p w14:paraId="4296DA9A" w14:textId="77777777" w:rsidR="00D110EC" w:rsidRDefault="00D110EC" w:rsidP="00D110EC">
      <w:pPr>
        <w:rPr>
          <w:b/>
        </w:rPr>
      </w:pPr>
      <w:r>
        <w:rPr>
          <w:b/>
        </w:rPr>
        <w:tab/>
      </w:r>
    </w:p>
    <w:p w14:paraId="304D10F3"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C5B0058" w14:textId="77777777" w:rsidTr="00416B89">
        <w:trPr>
          <w:trHeight w:val="440"/>
        </w:trPr>
        <w:tc>
          <w:tcPr>
            <w:tcW w:w="9498" w:type="dxa"/>
            <w:vAlign w:val="center"/>
          </w:tcPr>
          <w:p w14:paraId="17900D4D"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2C4E8DBC" w14:textId="77777777" w:rsidTr="00416B89">
        <w:trPr>
          <w:trHeight w:val="440"/>
        </w:trPr>
        <w:tc>
          <w:tcPr>
            <w:tcW w:w="9498" w:type="dxa"/>
            <w:shd w:val="clear" w:color="auto" w:fill="D9E2F3" w:themeFill="accent1" w:themeFillTint="33"/>
            <w:vAlign w:val="center"/>
          </w:tcPr>
          <w:p w14:paraId="1A28DA61"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5CA03E9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D649DDD" w14:textId="77777777" w:rsidTr="14C86939">
        <w:trPr>
          <w:trHeight w:val="440"/>
        </w:trPr>
        <w:tc>
          <w:tcPr>
            <w:tcW w:w="2534" w:type="dxa"/>
            <w:vAlign w:val="center"/>
          </w:tcPr>
          <w:p w14:paraId="0A8ED44C"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2473111F" w14:textId="1F60CDAA" w:rsidR="00D110EC" w:rsidRDefault="00137442" w:rsidP="00C27FB0">
            <w:pPr>
              <w:rPr>
                <w:b/>
              </w:rPr>
            </w:pPr>
            <w:r>
              <w:rPr>
                <w:b/>
              </w:rPr>
              <w:t xml:space="preserve">Luis Lagos / Marcelo Boetto/ Gonzalo Diaz </w:t>
            </w:r>
          </w:p>
        </w:tc>
      </w:tr>
      <w:tr w:rsidR="00D110EC" w14:paraId="3E636195" w14:textId="77777777" w:rsidTr="14C86939">
        <w:trPr>
          <w:trHeight w:val="418"/>
        </w:trPr>
        <w:tc>
          <w:tcPr>
            <w:tcW w:w="2534" w:type="dxa"/>
            <w:vAlign w:val="center"/>
          </w:tcPr>
          <w:p w14:paraId="48090BB0"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1E124810" w14:textId="77777777" w:rsidR="00D110EC" w:rsidRDefault="00D110EC" w:rsidP="00C27FB0">
            <w:pPr>
              <w:rPr>
                <w:b/>
              </w:rPr>
            </w:pPr>
            <w:r>
              <w:rPr>
                <w:rFonts w:ascii="Calibri" w:hAnsi="Calibri"/>
                <w:b/>
                <w:sz w:val="21"/>
              </w:rPr>
              <w:t>[Completar]</w:t>
            </w:r>
          </w:p>
        </w:tc>
      </w:tr>
      <w:tr w:rsidR="00D110EC" w14:paraId="6E98596F" w14:textId="77777777" w:rsidTr="14C86939">
        <w:trPr>
          <w:trHeight w:val="425"/>
        </w:trPr>
        <w:tc>
          <w:tcPr>
            <w:tcW w:w="2534" w:type="dxa"/>
            <w:vAlign w:val="center"/>
          </w:tcPr>
          <w:p w14:paraId="05A36DD2"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69B8B8D9" w14:textId="77777777" w:rsidR="00D110EC" w:rsidRDefault="00D110EC" w:rsidP="00C27FB0">
            <w:pPr>
              <w:rPr>
                <w:b/>
              </w:rPr>
            </w:pPr>
            <w:r>
              <w:rPr>
                <w:rFonts w:ascii="Calibri" w:hAnsi="Calibri"/>
                <w:b/>
                <w:sz w:val="21"/>
              </w:rPr>
              <w:t>Ingeniería en Informática</w:t>
            </w:r>
          </w:p>
        </w:tc>
      </w:tr>
      <w:tr w:rsidR="00D110EC" w14:paraId="03F7CACA" w14:textId="77777777" w:rsidTr="14C86939">
        <w:trPr>
          <w:trHeight w:val="417"/>
        </w:trPr>
        <w:tc>
          <w:tcPr>
            <w:tcW w:w="2534" w:type="dxa"/>
            <w:vAlign w:val="center"/>
          </w:tcPr>
          <w:p w14:paraId="65ABFA26"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11A86357" w14:textId="77777777" w:rsidR="00D110EC" w:rsidRDefault="00D110EC" w:rsidP="00C27FB0">
            <w:pPr>
              <w:rPr>
                <w:b/>
              </w:rPr>
            </w:pPr>
            <w:r>
              <w:rPr>
                <w:rFonts w:ascii="Calibri" w:hAnsi="Calibri"/>
                <w:b/>
                <w:sz w:val="21"/>
              </w:rPr>
              <w:t>San Joaquín — Escuela de Informática y Telecomunicaciones</w:t>
            </w:r>
          </w:p>
        </w:tc>
      </w:tr>
    </w:tbl>
    <w:p w14:paraId="542B541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F561573" w14:textId="77777777" w:rsidTr="00416B89">
        <w:trPr>
          <w:trHeight w:val="440"/>
        </w:trPr>
        <w:tc>
          <w:tcPr>
            <w:tcW w:w="9498" w:type="dxa"/>
            <w:vAlign w:val="center"/>
          </w:tcPr>
          <w:p w14:paraId="1D46C73C"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5E3C4919" w14:textId="77777777" w:rsidTr="00416B89">
        <w:trPr>
          <w:trHeight w:val="440"/>
        </w:trPr>
        <w:tc>
          <w:tcPr>
            <w:tcW w:w="9498" w:type="dxa"/>
            <w:shd w:val="clear" w:color="auto" w:fill="D9E2F3" w:themeFill="accent1" w:themeFillTint="33"/>
            <w:vAlign w:val="center"/>
          </w:tcPr>
          <w:p w14:paraId="6481AFA5"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49CD1D19"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1BCBBEFB" w14:textId="77777777" w:rsidTr="14C86939">
        <w:trPr>
          <w:trHeight w:val="440"/>
        </w:trPr>
        <w:tc>
          <w:tcPr>
            <w:tcW w:w="2587" w:type="dxa"/>
            <w:vAlign w:val="center"/>
          </w:tcPr>
          <w:p w14:paraId="5CE219D4"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6905BA5F" w14:textId="77777777" w:rsidR="00D110EC" w:rsidRDefault="00D110EC" w:rsidP="00DC7A34">
            <w:pPr>
              <w:rPr>
                <w:b/>
              </w:rPr>
            </w:pPr>
            <w:proofErr w:type="spellStart"/>
            <w:r>
              <w:rPr>
                <w:rFonts w:ascii="Calibri" w:hAnsi="Calibri"/>
                <w:sz w:val="21"/>
              </w:rPr>
              <w:t>Moovex</w:t>
            </w:r>
            <w:proofErr w:type="spellEnd"/>
            <w:r>
              <w:rPr>
                <w:rFonts w:ascii="Calibri" w:hAnsi="Calibri"/>
                <w:sz w:val="21"/>
              </w:rPr>
              <w:t xml:space="preserve"> (</w:t>
            </w:r>
            <w:proofErr w:type="spellStart"/>
            <w:r>
              <w:rPr>
                <w:rFonts w:ascii="Calibri" w:hAnsi="Calibri"/>
                <w:sz w:val="21"/>
              </w:rPr>
              <w:t>SendFlow</w:t>
            </w:r>
            <w:proofErr w:type="spellEnd"/>
            <w:r>
              <w:rPr>
                <w:rFonts w:ascii="Calibri" w:hAnsi="Calibri"/>
                <w:sz w:val="21"/>
              </w:rPr>
              <w:t xml:space="preserve">) — Plataforma SaaS de gestión logística de última milla para </w:t>
            </w:r>
            <w:proofErr w:type="spellStart"/>
            <w:r>
              <w:rPr>
                <w:rFonts w:ascii="Calibri" w:hAnsi="Calibri"/>
                <w:sz w:val="21"/>
              </w:rPr>
              <w:t>PyMEs</w:t>
            </w:r>
            <w:proofErr w:type="spellEnd"/>
            <w:r>
              <w:rPr>
                <w:rFonts w:ascii="Calibri" w:hAnsi="Calibri"/>
                <w:sz w:val="21"/>
              </w:rPr>
              <w:t xml:space="preserve"> chilenas</w:t>
            </w:r>
          </w:p>
        </w:tc>
      </w:tr>
      <w:tr w:rsidR="00D110EC" w14:paraId="5AE272AB" w14:textId="77777777" w:rsidTr="14C86939">
        <w:trPr>
          <w:trHeight w:val="418"/>
        </w:trPr>
        <w:tc>
          <w:tcPr>
            <w:tcW w:w="2587" w:type="dxa"/>
            <w:vAlign w:val="center"/>
          </w:tcPr>
          <w:p w14:paraId="726A6F4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783D1884" w14:textId="77777777" w:rsidR="00D110EC" w:rsidRDefault="00D110EC" w:rsidP="00C27FB0">
            <w:pPr>
              <w:rPr>
                <w:b/>
              </w:rPr>
            </w:pPr>
            <w:r>
              <w:rPr>
                <w:rFonts w:ascii="Calibri" w:hAnsi="Calibri"/>
                <w:sz w:val="21"/>
              </w:rPr>
              <w:t>Desarrollo de Software, Integración de Sistemas, Infraestructura Cloud, Gestión de Bases de Datos</w:t>
            </w:r>
          </w:p>
        </w:tc>
      </w:tr>
      <w:tr w:rsidR="00D110EC" w14:paraId="2803E924" w14:textId="77777777" w:rsidTr="14C86939">
        <w:trPr>
          <w:trHeight w:val="425"/>
        </w:trPr>
        <w:tc>
          <w:tcPr>
            <w:tcW w:w="2587" w:type="dxa"/>
            <w:vAlign w:val="center"/>
          </w:tcPr>
          <w:p w14:paraId="3C55E78F"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46A11FD5" w14:textId="77777777" w:rsidR="00E65208" w:rsidRPr="00210C5F" w:rsidRDefault="00E65208" w:rsidP="00E65208">
            <w:pPr>
              <w:rPr>
                <w:rFonts w:ascii="Calibri" w:hAnsi="Calibri"/>
                <w:color w:val="1F3864" w:themeColor="accent1" w:themeShade="80"/>
              </w:rPr>
            </w:pPr>
          </w:p>
        </w:tc>
        <w:tc>
          <w:tcPr>
            <w:tcW w:w="6911" w:type="dxa"/>
            <w:vAlign w:val="center"/>
          </w:tcPr>
          <w:p w14:paraId="2E4F01C7" w14:textId="77777777" w:rsidR="00D110EC" w:rsidRDefault="00D110EC" w:rsidP="14C86939">
            <w:pPr>
              <w:rPr>
                <w:b/>
                <w:bCs/>
              </w:rPr>
            </w:pPr>
            <w:r>
              <w:rPr>
                <w:rFonts w:ascii="Calibri" w:hAnsi="Calibri"/>
                <w:sz w:val="21"/>
              </w:rPr>
              <w:t xml:space="preserve">Desarrollo web full </w:t>
            </w:r>
            <w:proofErr w:type="spellStart"/>
            <w:r>
              <w:rPr>
                <w:rFonts w:ascii="Calibri" w:hAnsi="Calibri"/>
                <w:sz w:val="21"/>
              </w:rPr>
              <w:t>stack</w:t>
            </w:r>
            <w:proofErr w:type="spellEnd"/>
            <w:r>
              <w:rPr>
                <w:rFonts w:ascii="Calibri" w:hAnsi="Calibri"/>
                <w:sz w:val="21"/>
              </w:rPr>
              <w:t xml:space="preserve">, diseño e implementación de </w:t>
            </w:r>
            <w:proofErr w:type="spellStart"/>
            <w:r>
              <w:rPr>
                <w:rFonts w:ascii="Calibri" w:hAnsi="Calibri"/>
                <w:sz w:val="21"/>
              </w:rPr>
              <w:t>APIs</w:t>
            </w:r>
            <w:proofErr w:type="spellEnd"/>
            <w:r>
              <w:rPr>
                <w:rFonts w:ascii="Calibri" w:hAnsi="Calibri"/>
                <w:sz w:val="21"/>
              </w:rPr>
              <w:t xml:space="preserve"> REST, administración de bases de datos relacionales, despliegue y operación de aplicaciones </w:t>
            </w:r>
            <w:proofErr w:type="spellStart"/>
            <w:r>
              <w:rPr>
                <w:rFonts w:ascii="Calibri" w:hAnsi="Calibri"/>
                <w:sz w:val="21"/>
              </w:rPr>
              <w:t>cloud</w:t>
            </w:r>
            <w:proofErr w:type="spellEnd"/>
            <w:r>
              <w:rPr>
                <w:rFonts w:ascii="Calibri" w:hAnsi="Calibri"/>
                <w:sz w:val="21"/>
              </w:rPr>
              <w:t>, integración de plataformas e-</w:t>
            </w:r>
            <w:proofErr w:type="spellStart"/>
            <w:r>
              <w:rPr>
                <w:rFonts w:ascii="Calibri" w:hAnsi="Calibri"/>
                <w:sz w:val="21"/>
              </w:rPr>
              <w:t>commerce</w:t>
            </w:r>
            <w:proofErr w:type="spellEnd"/>
            <w:r>
              <w:rPr>
                <w:rFonts w:ascii="Calibri" w:hAnsi="Calibri"/>
                <w:sz w:val="21"/>
              </w:rPr>
              <w:t xml:space="preserve"> (MercadoLibre, </w:t>
            </w:r>
            <w:proofErr w:type="spellStart"/>
            <w:r>
              <w:rPr>
                <w:rFonts w:ascii="Calibri" w:hAnsi="Calibri"/>
                <w:sz w:val="21"/>
              </w:rPr>
              <w:t>WooCommerce</w:t>
            </w:r>
            <w:proofErr w:type="spellEnd"/>
            <w:r>
              <w:rPr>
                <w:rFonts w:ascii="Calibri" w:hAnsi="Calibri"/>
                <w:sz w:val="21"/>
              </w:rPr>
              <w:t xml:space="preserve">, Shopify), automatización de procesos mediante </w:t>
            </w:r>
            <w:proofErr w:type="spellStart"/>
            <w:r>
              <w:rPr>
                <w:rFonts w:ascii="Calibri" w:hAnsi="Calibri"/>
                <w:sz w:val="21"/>
              </w:rPr>
              <w:t>crons</w:t>
            </w:r>
            <w:proofErr w:type="spellEnd"/>
            <w:r>
              <w:rPr>
                <w:rFonts w:ascii="Calibri" w:hAnsi="Calibri"/>
                <w:sz w:val="21"/>
              </w:rPr>
              <w:t xml:space="preserve"> y </w:t>
            </w:r>
            <w:proofErr w:type="spellStart"/>
            <w:r>
              <w:rPr>
                <w:rFonts w:ascii="Calibri" w:hAnsi="Calibri"/>
                <w:sz w:val="21"/>
              </w:rPr>
              <w:t>webhooks</w:t>
            </w:r>
            <w:proofErr w:type="spellEnd"/>
            <w:r>
              <w:rPr>
                <w:rFonts w:ascii="Calibri" w:hAnsi="Calibri"/>
                <w:sz w:val="21"/>
              </w:rPr>
              <w:t>, seguridad de aplicaciones web</w:t>
            </w:r>
          </w:p>
        </w:tc>
      </w:tr>
    </w:tbl>
    <w:p w14:paraId="3913C63F" w14:textId="77777777" w:rsidR="009D04DC" w:rsidRDefault="009D04DC" w:rsidP="00D110EC">
      <w:pPr>
        <w:spacing w:after="0" w:line="360" w:lineRule="auto"/>
        <w:jc w:val="both"/>
        <w:rPr>
          <w:b/>
          <w:sz w:val="24"/>
          <w:szCs w:val="24"/>
        </w:rPr>
      </w:pPr>
    </w:p>
    <w:p w14:paraId="46A9334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24536E5" w14:textId="77777777" w:rsidTr="00416B89">
        <w:trPr>
          <w:trHeight w:val="440"/>
        </w:trPr>
        <w:tc>
          <w:tcPr>
            <w:tcW w:w="9498" w:type="dxa"/>
            <w:vAlign w:val="center"/>
          </w:tcPr>
          <w:p w14:paraId="642032AE"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66B10A9C" w14:textId="77777777" w:rsidTr="00416B89">
        <w:trPr>
          <w:trHeight w:val="440"/>
        </w:trPr>
        <w:tc>
          <w:tcPr>
            <w:tcW w:w="9498" w:type="dxa"/>
            <w:shd w:val="clear" w:color="auto" w:fill="D9E2F3" w:themeFill="accent1" w:themeFillTint="33"/>
            <w:vAlign w:val="center"/>
          </w:tcPr>
          <w:p w14:paraId="7457C86E"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0F0FD2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9EC2441" w14:textId="77777777" w:rsidTr="14C86939">
        <w:trPr>
          <w:trHeight w:val="2443"/>
        </w:trPr>
        <w:tc>
          <w:tcPr>
            <w:tcW w:w="1256" w:type="pct"/>
            <w:vAlign w:val="center"/>
          </w:tcPr>
          <w:p w14:paraId="282DA6E1"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7A67BF0E" w14:textId="77777777" w:rsidR="00D110EC" w:rsidRPr="005053DF" w:rsidDel="008018E6" w:rsidRDefault="257EB720" w:rsidP="14C86939">
            <w:pPr>
              <w:jc w:val="both"/>
              <w:rPr>
                <w:rFonts w:ascii="Calibri" w:hAnsi="Calibri" w:cs="Arial"/>
                <w:i/>
                <w:iCs/>
                <w:color w:val="548DD4"/>
                <w:sz w:val="20"/>
                <w:szCs w:val="20"/>
                <w:lang w:eastAsia="es-CL"/>
              </w:rPr>
            </w:pPr>
            <w:r>
              <w:rPr>
                <w:rFonts w:ascii="Calibri" w:hAnsi="Calibri"/>
                <w:sz w:val="21"/>
              </w:rPr>
              <w:t>En Chile, las pequeñas y medianas empresas (</w:t>
            </w:r>
            <w:proofErr w:type="spellStart"/>
            <w:r>
              <w:rPr>
                <w:rFonts w:ascii="Calibri" w:hAnsi="Calibri"/>
                <w:sz w:val="21"/>
              </w:rPr>
              <w:t>PyMEs</w:t>
            </w:r>
            <w:proofErr w:type="spellEnd"/>
            <w:r>
              <w:rPr>
                <w:rFonts w:ascii="Calibri" w:hAnsi="Calibri"/>
                <w:sz w:val="21"/>
              </w:rPr>
              <w:t>) que venden productos a través de plataformas e-</w:t>
            </w:r>
            <w:proofErr w:type="spellStart"/>
            <w:r>
              <w:rPr>
                <w:rFonts w:ascii="Calibri" w:hAnsi="Calibri"/>
                <w:sz w:val="21"/>
              </w:rPr>
              <w:t>commerce</w:t>
            </w:r>
            <w:proofErr w:type="spellEnd"/>
            <w:r>
              <w:rPr>
                <w:rFonts w:ascii="Calibri" w:hAnsi="Calibri"/>
                <w:sz w:val="21"/>
              </w:rPr>
              <w:t xml:space="preserve"> como MercadoLibre, Shopify y </w:t>
            </w:r>
            <w:proofErr w:type="spellStart"/>
            <w:r>
              <w:rPr>
                <w:rFonts w:ascii="Calibri" w:hAnsi="Calibri"/>
                <w:sz w:val="21"/>
              </w:rPr>
              <w:t>WooCommerce</w:t>
            </w:r>
            <w:proofErr w:type="spellEnd"/>
            <w:r>
              <w:rPr>
                <w:rFonts w:ascii="Calibri" w:hAnsi="Calibri"/>
                <w:sz w:val="21"/>
              </w:rPr>
              <w:t xml:space="preserve"> enfrentan un problema crítico en la logística de última milla: la falta de visibilidad y control sobre sus despachos. Actualmente, muchas </w:t>
            </w:r>
            <w:proofErr w:type="spellStart"/>
            <w:r>
              <w:rPr>
                <w:rFonts w:ascii="Calibri" w:hAnsi="Calibri"/>
                <w:sz w:val="21"/>
              </w:rPr>
              <w:t>PyMEs</w:t>
            </w:r>
            <w:proofErr w:type="spellEnd"/>
            <w:r>
              <w:rPr>
                <w:rFonts w:ascii="Calibri" w:hAnsi="Calibri"/>
                <w:sz w:val="21"/>
              </w:rPr>
              <w:t xml:space="preserve"> dependen de múltiples operadores logísticos sin contar con una herramienta centralizada que les permita rastrear el estado de cada pedido, gestionar evidencias de entrega y facturar de forma automatizada.</w:t>
            </w:r>
          </w:p>
          <w:p w14:paraId="79197A90" w14:textId="77777777" w:rsidR="00CE7EB2" w:rsidRDefault="00000000">
            <w:r>
              <w:rPr>
                <w:rFonts w:ascii="Calibri" w:hAnsi="Calibri"/>
                <w:sz w:val="21"/>
              </w:rPr>
              <w:t>Esta problemática se sitúa en la Región Metropolitana de Santiago, donde se concentra el mayor volumen de e-</w:t>
            </w:r>
            <w:proofErr w:type="spellStart"/>
            <w:r>
              <w:rPr>
                <w:rFonts w:ascii="Calibri" w:hAnsi="Calibri"/>
                <w:sz w:val="21"/>
              </w:rPr>
              <w:t>commerce</w:t>
            </w:r>
            <w:proofErr w:type="spellEnd"/>
            <w:r>
              <w:rPr>
                <w:rFonts w:ascii="Calibri" w:hAnsi="Calibri"/>
                <w:sz w:val="21"/>
              </w:rPr>
              <w:t xml:space="preserve"> del país. Impacta directamente a comerciantes que gestionan entre 50 y 500 pedidos diarios, para quienes la pérdida de visibilidad genera reclamos de clientes, pedidos extraviados y dificultad para facturar a sus operadores logísticos.</w:t>
            </w:r>
          </w:p>
          <w:p w14:paraId="617FD787" w14:textId="77777777" w:rsidR="00CE7EB2" w:rsidRDefault="00000000">
            <w:proofErr w:type="spellStart"/>
            <w:r>
              <w:rPr>
                <w:rFonts w:ascii="Calibri" w:hAnsi="Calibri"/>
                <w:sz w:val="21"/>
              </w:rPr>
              <w:t>Moovex</w:t>
            </w:r>
            <w:proofErr w:type="spellEnd"/>
            <w:r>
              <w:rPr>
                <w:rFonts w:ascii="Calibri" w:hAnsi="Calibri"/>
                <w:sz w:val="21"/>
              </w:rPr>
              <w:t xml:space="preserve"> (</w:t>
            </w:r>
            <w:proofErr w:type="spellStart"/>
            <w:r>
              <w:rPr>
                <w:rFonts w:ascii="Calibri" w:hAnsi="Calibri"/>
                <w:sz w:val="21"/>
              </w:rPr>
              <w:t>SendFlow</w:t>
            </w:r>
            <w:proofErr w:type="spellEnd"/>
            <w:r>
              <w:rPr>
                <w:rFonts w:ascii="Calibri" w:hAnsi="Calibri"/>
                <w:sz w:val="21"/>
              </w:rPr>
              <w:t>) aborda este problema ofreciendo una plataforma SaaS que centraliza la gestión logística, integrando en un solo panel los pedidos provenientes de múltiples canales de venta y operadores de despacho. El aporte de valor es concreto y medible: actualmente el sistema opera en producción con más de 8.600 pedidos entregados en 3 meses, atendiendo a más de 5 tiendas activas con operadores logísticos reales.</w:t>
            </w:r>
          </w:p>
          <w:p w14:paraId="007C4192" w14:textId="77777777" w:rsidR="00CE7EB2" w:rsidRDefault="00000000">
            <w:r>
              <w:rPr>
                <w:rFonts w:ascii="Calibri" w:hAnsi="Calibri"/>
                <w:sz w:val="21"/>
              </w:rPr>
              <w:t xml:space="preserve">Este tema es altamente relevante para el campo laboral de Ingeniería en Informática porque combina desarrollo web moderno, integración de </w:t>
            </w:r>
            <w:proofErr w:type="spellStart"/>
            <w:r>
              <w:rPr>
                <w:rFonts w:ascii="Calibri" w:hAnsi="Calibri"/>
                <w:sz w:val="21"/>
              </w:rPr>
              <w:t>APIs</w:t>
            </w:r>
            <w:proofErr w:type="spellEnd"/>
            <w:r>
              <w:rPr>
                <w:rFonts w:ascii="Calibri" w:hAnsi="Calibri"/>
                <w:sz w:val="21"/>
              </w:rPr>
              <w:t xml:space="preserve">, arquitectura </w:t>
            </w:r>
            <w:proofErr w:type="spellStart"/>
            <w:r>
              <w:rPr>
                <w:rFonts w:ascii="Calibri" w:hAnsi="Calibri"/>
                <w:sz w:val="21"/>
              </w:rPr>
              <w:t>cloud</w:t>
            </w:r>
            <w:proofErr w:type="spellEnd"/>
            <w:r>
              <w:rPr>
                <w:rFonts w:ascii="Calibri" w:hAnsi="Calibri"/>
                <w:sz w:val="21"/>
              </w:rPr>
              <w:t xml:space="preserve"> y lógica de negocio compleja, todas competencias centrales del perfil de egreso de la carrera.</w:t>
            </w:r>
          </w:p>
        </w:tc>
      </w:tr>
      <w:tr w:rsidR="00D110EC" w14:paraId="6CEAF237" w14:textId="77777777" w:rsidTr="14C86939">
        <w:trPr>
          <w:trHeight w:val="1037"/>
        </w:trPr>
        <w:tc>
          <w:tcPr>
            <w:tcW w:w="1256" w:type="pct"/>
            <w:vAlign w:val="center"/>
          </w:tcPr>
          <w:p w14:paraId="33379D85"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77A2B654" w14:textId="77777777" w:rsidR="00D110EC" w:rsidRPr="00452B8B" w:rsidRDefault="00D110EC" w:rsidP="00DA5CB1">
            <w:pPr>
              <w:jc w:val="both"/>
              <w:rPr>
                <w:rFonts w:ascii="Calibri" w:hAnsi="Calibri" w:cs="Arial"/>
                <w:i/>
                <w:color w:val="548DD4"/>
                <w:sz w:val="20"/>
                <w:szCs w:val="20"/>
                <w:highlight w:val="cyan"/>
                <w:lang w:eastAsia="es-CL"/>
              </w:rPr>
            </w:pPr>
            <w:r>
              <w:rPr>
                <w:rFonts w:ascii="Calibri" w:hAnsi="Calibri"/>
                <w:sz w:val="21"/>
              </w:rPr>
              <w:t xml:space="preserve">El objetivo de </w:t>
            </w:r>
            <w:proofErr w:type="spellStart"/>
            <w:r>
              <w:rPr>
                <w:rFonts w:ascii="Calibri" w:hAnsi="Calibri"/>
                <w:sz w:val="21"/>
              </w:rPr>
              <w:t>Moovex</w:t>
            </w:r>
            <w:proofErr w:type="spellEnd"/>
            <w:r>
              <w:rPr>
                <w:rFonts w:ascii="Calibri" w:hAnsi="Calibri"/>
                <w:sz w:val="21"/>
              </w:rPr>
              <w:t xml:space="preserve"> es proveer una plataforma web integral que permita a </w:t>
            </w:r>
            <w:proofErr w:type="spellStart"/>
            <w:r>
              <w:rPr>
                <w:rFonts w:ascii="Calibri" w:hAnsi="Calibri"/>
                <w:sz w:val="21"/>
              </w:rPr>
              <w:t>PyMEs</w:t>
            </w:r>
            <w:proofErr w:type="spellEnd"/>
            <w:r>
              <w:rPr>
                <w:rFonts w:ascii="Calibri" w:hAnsi="Calibri"/>
                <w:sz w:val="21"/>
              </w:rPr>
              <w:t xml:space="preserve"> chilenas gestionar sus despachos de última milla desde un único punto de control. El sistema consiste en:</w:t>
            </w:r>
          </w:p>
          <w:p w14:paraId="3839AB81" w14:textId="77777777" w:rsidR="00CE7EB2" w:rsidRDefault="00000000">
            <w:r>
              <w:rPr>
                <w:rFonts w:ascii="Calibri" w:hAnsi="Calibri"/>
                <w:sz w:val="21"/>
              </w:rPr>
              <w:t xml:space="preserve">Panel web </w:t>
            </w:r>
            <w:proofErr w:type="spellStart"/>
            <w:r>
              <w:rPr>
                <w:rFonts w:ascii="Calibri" w:hAnsi="Calibri"/>
                <w:sz w:val="21"/>
              </w:rPr>
              <w:t>multi-tienda</w:t>
            </w:r>
            <w:proofErr w:type="spellEnd"/>
            <w:r>
              <w:rPr>
                <w:rFonts w:ascii="Calibri" w:hAnsi="Calibri"/>
                <w:sz w:val="21"/>
              </w:rPr>
              <w:t xml:space="preserve">: cada tienda accede con su cuenta y ve exclusivamente sus pedidos, con estados en tiempo real (Creado, </w:t>
            </w:r>
            <w:proofErr w:type="spellStart"/>
            <w:r>
              <w:rPr>
                <w:rFonts w:ascii="Calibri" w:hAnsi="Calibri"/>
                <w:sz w:val="21"/>
              </w:rPr>
              <w:t>Recepcionado</w:t>
            </w:r>
            <w:proofErr w:type="spellEnd"/>
            <w:r>
              <w:rPr>
                <w:rFonts w:ascii="Calibri" w:hAnsi="Calibri"/>
                <w:sz w:val="21"/>
              </w:rPr>
              <w:t>, En camino, Entregado, No entregado). El administrador (SUPER_ADMIN) tiene visibilidad completa de todas las tiendas y operadores.</w:t>
            </w:r>
          </w:p>
          <w:p w14:paraId="1775386D" w14:textId="77777777" w:rsidR="00CE7EB2" w:rsidRDefault="00000000">
            <w:r>
              <w:rPr>
                <w:rFonts w:ascii="Calibri" w:hAnsi="Calibri"/>
                <w:sz w:val="21"/>
              </w:rPr>
              <w:t>Integraciones con plataformas e-</w:t>
            </w:r>
            <w:proofErr w:type="spellStart"/>
            <w:r>
              <w:rPr>
                <w:rFonts w:ascii="Calibri" w:hAnsi="Calibri"/>
                <w:sz w:val="21"/>
              </w:rPr>
              <w:t>commerce</w:t>
            </w:r>
            <w:proofErr w:type="spellEnd"/>
            <w:r>
              <w:rPr>
                <w:rFonts w:ascii="Calibri" w:hAnsi="Calibri"/>
                <w:sz w:val="21"/>
              </w:rPr>
              <w:t xml:space="preserve">: conexión automática con MercadoLibre (OAuth + </w:t>
            </w:r>
            <w:proofErr w:type="spellStart"/>
            <w:r>
              <w:rPr>
                <w:rFonts w:ascii="Calibri" w:hAnsi="Calibri"/>
                <w:sz w:val="21"/>
              </w:rPr>
              <w:t>webhooks</w:t>
            </w:r>
            <w:proofErr w:type="spellEnd"/>
            <w:r>
              <w:rPr>
                <w:rFonts w:ascii="Calibri" w:hAnsi="Calibri"/>
                <w:sz w:val="21"/>
              </w:rPr>
              <w:t xml:space="preserve"> orders_v2), </w:t>
            </w:r>
            <w:proofErr w:type="spellStart"/>
            <w:r>
              <w:rPr>
                <w:rFonts w:ascii="Calibri" w:hAnsi="Calibri"/>
                <w:sz w:val="21"/>
              </w:rPr>
              <w:t>WooCommerce</w:t>
            </w:r>
            <w:proofErr w:type="spellEnd"/>
            <w:r>
              <w:rPr>
                <w:rFonts w:ascii="Calibri" w:hAnsi="Calibri"/>
                <w:sz w:val="21"/>
              </w:rPr>
              <w:t xml:space="preserve"> (</w:t>
            </w:r>
            <w:proofErr w:type="spellStart"/>
            <w:r>
              <w:rPr>
                <w:rFonts w:ascii="Calibri" w:hAnsi="Calibri"/>
                <w:sz w:val="21"/>
              </w:rPr>
              <w:t>webhooks</w:t>
            </w:r>
            <w:proofErr w:type="spellEnd"/>
            <w:r>
              <w:rPr>
                <w:rFonts w:ascii="Calibri" w:hAnsi="Calibri"/>
                <w:sz w:val="21"/>
              </w:rPr>
              <w:t>) y Shopify para la recepción de pedidos sin intervención manual.</w:t>
            </w:r>
          </w:p>
          <w:p w14:paraId="070268CB" w14:textId="77777777" w:rsidR="00CE7EB2" w:rsidRDefault="00000000">
            <w:r>
              <w:rPr>
                <w:rFonts w:ascii="Calibri" w:hAnsi="Calibri"/>
                <w:sz w:val="21"/>
              </w:rPr>
              <w:t xml:space="preserve">Integraciones con operadores logísticos: comunicación bidireccional con Fret (API REST + </w:t>
            </w:r>
            <w:proofErr w:type="spellStart"/>
            <w:r>
              <w:rPr>
                <w:rFonts w:ascii="Calibri" w:hAnsi="Calibri"/>
                <w:sz w:val="21"/>
              </w:rPr>
              <w:t>webhooks</w:t>
            </w:r>
            <w:proofErr w:type="spellEnd"/>
            <w:r>
              <w:rPr>
                <w:rFonts w:ascii="Calibri" w:hAnsi="Calibri"/>
                <w:sz w:val="21"/>
              </w:rPr>
              <w:t xml:space="preserve"> con firma HMAC-SHA256) y </w:t>
            </w:r>
            <w:proofErr w:type="spellStart"/>
            <w:r>
              <w:rPr>
                <w:rFonts w:ascii="Calibri" w:hAnsi="Calibri"/>
                <w:sz w:val="21"/>
              </w:rPr>
              <w:t>EnviosNow</w:t>
            </w:r>
            <w:proofErr w:type="spellEnd"/>
            <w:r>
              <w:rPr>
                <w:rFonts w:ascii="Calibri" w:hAnsi="Calibri"/>
                <w:sz w:val="21"/>
              </w:rPr>
              <w:t xml:space="preserve"> para sincronización de estados, evidencia de entrega (fotos, nombre y RUT del receptor) y notificación de cierres.</w:t>
            </w:r>
          </w:p>
          <w:p w14:paraId="027AFA42" w14:textId="77777777" w:rsidR="00CE7EB2" w:rsidRDefault="00000000">
            <w:r>
              <w:rPr>
                <w:rFonts w:ascii="Calibri" w:hAnsi="Calibri"/>
                <w:sz w:val="21"/>
              </w:rPr>
              <w:lastRenderedPageBreak/>
              <w:t>App conductor (PWA): aplicación móvil para conductores que permite escanear códigos QR, actualizar estados de pedidos y capturar evidencia fotográfica en terreno.</w:t>
            </w:r>
          </w:p>
          <w:p w14:paraId="42DF6688" w14:textId="77777777" w:rsidR="00CE7EB2" w:rsidRDefault="00000000">
            <w:r>
              <w:rPr>
                <w:rFonts w:ascii="Calibri" w:hAnsi="Calibri"/>
                <w:sz w:val="21"/>
              </w:rPr>
              <w:t xml:space="preserve">Módulo de facturación: cálculo automático de tarifas por zona geográfica (urbana, </w:t>
            </w:r>
            <w:proofErr w:type="spellStart"/>
            <w:r>
              <w:rPr>
                <w:rFonts w:ascii="Calibri" w:hAnsi="Calibri"/>
                <w:sz w:val="21"/>
              </w:rPr>
              <w:t>extra-urbana</w:t>
            </w:r>
            <w:proofErr w:type="spellEnd"/>
            <w:r>
              <w:rPr>
                <w:rFonts w:ascii="Calibri" w:hAnsi="Calibri"/>
                <w:sz w:val="21"/>
              </w:rPr>
              <w:t>, rural) con IVA incluido, diferenciado por tienda.</w:t>
            </w:r>
          </w:p>
          <w:p w14:paraId="0F6D3DDD" w14:textId="77777777" w:rsidR="00CE7EB2" w:rsidRDefault="00000000">
            <w:proofErr w:type="spellStart"/>
            <w:r>
              <w:rPr>
                <w:rFonts w:ascii="Calibri" w:hAnsi="Calibri"/>
                <w:sz w:val="21"/>
              </w:rPr>
              <w:t>Crons</w:t>
            </w:r>
            <w:proofErr w:type="spellEnd"/>
            <w:r>
              <w:rPr>
                <w:rFonts w:ascii="Calibri" w:hAnsi="Calibri"/>
                <w:sz w:val="21"/>
              </w:rPr>
              <w:t xml:space="preserve"> de respaldo: procesos automáticos que verifican el estado de pedidos ML Flex cada 3-5 minutos, cerrando entregas que los operadores no procesaron y notificando al operador para que cierre en su sistema.</w:t>
            </w:r>
          </w:p>
        </w:tc>
      </w:tr>
      <w:tr w:rsidR="00D110EC" w14:paraId="254F94D5" w14:textId="77777777" w:rsidTr="14C86939">
        <w:trPr>
          <w:trHeight w:val="866"/>
        </w:trPr>
        <w:tc>
          <w:tcPr>
            <w:tcW w:w="1256" w:type="pct"/>
            <w:vAlign w:val="center"/>
          </w:tcPr>
          <w:p w14:paraId="0C5B2B42"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20973F72" w14:textId="77777777" w:rsidR="00D110EC" w:rsidRDefault="00D110EC" w:rsidP="00C27FB0">
            <w:pPr>
              <w:jc w:val="both"/>
              <w:rPr>
                <w:rFonts w:ascii="Calibri" w:hAnsi="Calibri" w:cs="Arial"/>
                <w:i/>
                <w:color w:val="548DD4"/>
                <w:sz w:val="20"/>
                <w:szCs w:val="20"/>
                <w:lang w:eastAsia="es-CL"/>
              </w:rPr>
            </w:pPr>
            <w:proofErr w:type="spellStart"/>
            <w:r>
              <w:rPr>
                <w:rFonts w:ascii="Calibri" w:hAnsi="Calibri"/>
                <w:sz w:val="21"/>
              </w:rPr>
              <w:t>Moovex</w:t>
            </w:r>
            <w:proofErr w:type="spellEnd"/>
            <w:r>
              <w:rPr>
                <w:rFonts w:ascii="Calibri" w:hAnsi="Calibri"/>
                <w:sz w:val="21"/>
              </w:rPr>
              <w:t xml:space="preserve"> se relaciona directamente con el perfil de egreso de Ingeniería en Informática en múltiples dimensiones. El proyecto pone en práctica competencias de desarrollo de software (arquitectura full </w:t>
            </w:r>
            <w:proofErr w:type="spellStart"/>
            <w:r>
              <w:rPr>
                <w:rFonts w:ascii="Calibri" w:hAnsi="Calibri"/>
                <w:sz w:val="21"/>
              </w:rPr>
              <w:t>stack</w:t>
            </w:r>
            <w:proofErr w:type="spellEnd"/>
            <w:r>
              <w:rPr>
                <w:rFonts w:ascii="Calibri" w:hAnsi="Calibri"/>
                <w:sz w:val="21"/>
              </w:rPr>
              <w:t xml:space="preserve"> con Next.js y </w:t>
            </w:r>
            <w:proofErr w:type="spellStart"/>
            <w:r>
              <w:rPr>
                <w:rFonts w:ascii="Calibri" w:hAnsi="Calibri"/>
                <w:sz w:val="21"/>
              </w:rPr>
              <w:t>TypeScript</w:t>
            </w:r>
            <w:proofErr w:type="spellEnd"/>
            <w:r>
              <w:rPr>
                <w:rFonts w:ascii="Calibri" w:hAnsi="Calibri"/>
                <w:sz w:val="21"/>
              </w:rPr>
              <w:t>), gestión de bases de datos (diseño relacional en PostgreSQL con Prisma ORM, consultas complejas de facturación y reportería), integración de sistemas (</w:t>
            </w:r>
            <w:proofErr w:type="spellStart"/>
            <w:r>
              <w:rPr>
                <w:rFonts w:ascii="Calibri" w:hAnsi="Calibri"/>
                <w:sz w:val="21"/>
              </w:rPr>
              <w:t>APIs</w:t>
            </w:r>
            <w:proofErr w:type="spellEnd"/>
            <w:r>
              <w:rPr>
                <w:rFonts w:ascii="Calibri" w:hAnsi="Calibri"/>
                <w:sz w:val="21"/>
              </w:rPr>
              <w:t xml:space="preserve"> REST, OAuth 2.0, </w:t>
            </w:r>
            <w:proofErr w:type="spellStart"/>
            <w:r>
              <w:rPr>
                <w:rFonts w:ascii="Calibri" w:hAnsi="Calibri"/>
                <w:sz w:val="21"/>
              </w:rPr>
              <w:t>webhooks</w:t>
            </w:r>
            <w:proofErr w:type="spellEnd"/>
            <w:r>
              <w:rPr>
                <w:rFonts w:ascii="Calibri" w:hAnsi="Calibri"/>
                <w:sz w:val="21"/>
              </w:rPr>
              <w:t xml:space="preserve"> bidireccionales con firma digital), e infraestructura </w:t>
            </w:r>
            <w:proofErr w:type="spellStart"/>
            <w:r>
              <w:rPr>
                <w:rFonts w:ascii="Calibri" w:hAnsi="Calibri"/>
                <w:sz w:val="21"/>
              </w:rPr>
              <w:t>cloud</w:t>
            </w:r>
            <w:proofErr w:type="spellEnd"/>
            <w:r>
              <w:rPr>
                <w:rFonts w:ascii="Calibri" w:hAnsi="Calibri"/>
                <w:sz w:val="21"/>
              </w:rPr>
              <w:t xml:space="preserve"> (despliegue en </w:t>
            </w:r>
            <w:proofErr w:type="spellStart"/>
            <w:r>
              <w:rPr>
                <w:rFonts w:ascii="Calibri" w:hAnsi="Calibri"/>
                <w:sz w:val="21"/>
              </w:rPr>
              <w:t>Vercel</w:t>
            </w:r>
            <w:proofErr w:type="spellEnd"/>
            <w:r>
              <w:rPr>
                <w:rFonts w:ascii="Calibri" w:hAnsi="Calibri"/>
                <w:sz w:val="21"/>
              </w:rPr>
              <w:t xml:space="preserve"> Pro, base de datos en </w:t>
            </w:r>
            <w:proofErr w:type="spellStart"/>
            <w:r>
              <w:rPr>
                <w:rFonts w:ascii="Calibri" w:hAnsi="Calibri"/>
                <w:sz w:val="21"/>
              </w:rPr>
              <w:t>Supabase</w:t>
            </w:r>
            <w:proofErr w:type="spellEnd"/>
            <w:r>
              <w:rPr>
                <w:rFonts w:ascii="Calibri" w:hAnsi="Calibri"/>
                <w:sz w:val="21"/>
              </w:rPr>
              <w:t xml:space="preserve">, </w:t>
            </w:r>
            <w:proofErr w:type="spellStart"/>
            <w:r>
              <w:rPr>
                <w:rFonts w:ascii="Calibri" w:hAnsi="Calibri"/>
                <w:sz w:val="21"/>
              </w:rPr>
              <w:t>crons</w:t>
            </w:r>
            <w:proofErr w:type="spellEnd"/>
            <w:r>
              <w:rPr>
                <w:rFonts w:ascii="Calibri" w:hAnsi="Calibri"/>
                <w:sz w:val="21"/>
              </w:rPr>
              <w:t xml:space="preserve"> </w:t>
            </w:r>
            <w:proofErr w:type="spellStart"/>
            <w:r>
              <w:rPr>
                <w:rFonts w:ascii="Calibri" w:hAnsi="Calibri"/>
                <w:sz w:val="21"/>
              </w:rPr>
              <w:t>serverless</w:t>
            </w:r>
            <w:proofErr w:type="spellEnd"/>
            <w:r>
              <w:rPr>
                <w:rFonts w:ascii="Calibri" w:hAnsi="Calibri"/>
                <w:sz w:val="21"/>
              </w:rPr>
              <w:t>).</w:t>
            </w:r>
          </w:p>
          <w:p w14:paraId="6569C24B" w14:textId="77777777" w:rsidR="00CE7EB2" w:rsidRDefault="00000000">
            <w:r>
              <w:rPr>
                <w:rFonts w:ascii="Calibri" w:hAnsi="Calibri"/>
                <w:sz w:val="21"/>
              </w:rPr>
              <w:t>Estas competencias son necesarias para resolver la problemática porque la plataforma requiere manejar múltiples fuentes de datos (e-</w:t>
            </w:r>
            <w:proofErr w:type="spellStart"/>
            <w:r>
              <w:rPr>
                <w:rFonts w:ascii="Calibri" w:hAnsi="Calibri"/>
                <w:sz w:val="21"/>
              </w:rPr>
              <w:t>commerce</w:t>
            </w:r>
            <w:proofErr w:type="spellEnd"/>
            <w:r>
              <w:rPr>
                <w:rFonts w:ascii="Calibri" w:hAnsi="Calibri"/>
                <w:sz w:val="21"/>
              </w:rPr>
              <w:t xml:space="preserve"> y operadores), procesar eventos en tiempo real (</w:t>
            </w:r>
            <w:proofErr w:type="spellStart"/>
            <w:r>
              <w:rPr>
                <w:rFonts w:ascii="Calibri" w:hAnsi="Calibri"/>
                <w:sz w:val="21"/>
              </w:rPr>
              <w:t>webhooks</w:t>
            </w:r>
            <w:proofErr w:type="spellEnd"/>
            <w:r>
              <w:rPr>
                <w:rFonts w:ascii="Calibri" w:hAnsi="Calibri"/>
                <w:sz w:val="21"/>
              </w:rPr>
              <w:t>), garantizar la integridad de los estados de cada pedido y operar de forma continua sin intervención manual. Sin estas competencias, sería imposible construir un sistema que maneje miles de pedidos mensuales con la confiabilidad que exigen clientes reales.</w:t>
            </w:r>
          </w:p>
        </w:tc>
      </w:tr>
      <w:tr w:rsidR="00D110EC" w14:paraId="22D68BFB" w14:textId="77777777" w:rsidTr="14C86939">
        <w:trPr>
          <w:trHeight w:val="866"/>
        </w:trPr>
        <w:tc>
          <w:tcPr>
            <w:tcW w:w="1256" w:type="pct"/>
            <w:vAlign w:val="center"/>
          </w:tcPr>
          <w:p w14:paraId="790D8432"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169563AF" w14:textId="5FBEC4F4" w:rsidR="00D110EC" w:rsidRDefault="00D110EC" w:rsidP="00C27FB0">
            <w:pPr>
              <w:jc w:val="both"/>
              <w:rPr>
                <w:rFonts w:ascii="Calibri" w:hAnsi="Calibri" w:cs="Arial"/>
                <w:i/>
                <w:color w:val="548DD4"/>
                <w:sz w:val="20"/>
                <w:szCs w:val="20"/>
                <w:lang w:eastAsia="es-CL"/>
              </w:rPr>
            </w:pPr>
            <w:r>
              <w:rPr>
                <w:rFonts w:ascii="Calibri" w:hAnsi="Calibri"/>
                <w:sz w:val="21"/>
              </w:rPr>
              <w:t xml:space="preserve">se centran en el desarrollo de productos SaaS, la arquitectura de sistemas distribuidos y el emprendimiento tecnológico. </w:t>
            </w:r>
            <w:proofErr w:type="spellStart"/>
            <w:r>
              <w:rPr>
                <w:rFonts w:ascii="Calibri" w:hAnsi="Calibri"/>
                <w:sz w:val="21"/>
              </w:rPr>
              <w:t>Moovex</w:t>
            </w:r>
            <w:proofErr w:type="spellEnd"/>
            <w:r>
              <w:rPr>
                <w:rFonts w:ascii="Calibri" w:hAnsi="Calibri"/>
                <w:sz w:val="21"/>
              </w:rPr>
              <w:t xml:space="preserve"> refleja estos intereses de forma directa: es un producto SaaS que construí desde cero, que opera como un negocio real con clientes pagando por el servicio, y que me ha permitido enfrentar desafíos técnicos reales como la sincronización de estados entre múltiples sistemas, la gestión de tokens OAuth con </w:t>
            </w:r>
            <w:proofErr w:type="spellStart"/>
            <w:r>
              <w:rPr>
                <w:rFonts w:ascii="Calibri" w:hAnsi="Calibri"/>
                <w:sz w:val="21"/>
              </w:rPr>
              <w:t>refresh</w:t>
            </w:r>
            <w:proofErr w:type="spellEnd"/>
            <w:r>
              <w:rPr>
                <w:rFonts w:ascii="Calibri" w:hAnsi="Calibri"/>
                <w:sz w:val="21"/>
              </w:rPr>
              <w:t xml:space="preserve"> automático y la implementación de </w:t>
            </w:r>
            <w:proofErr w:type="spellStart"/>
            <w:r>
              <w:rPr>
                <w:rFonts w:ascii="Calibri" w:hAnsi="Calibri"/>
                <w:sz w:val="21"/>
              </w:rPr>
              <w:t>webhooks</w:t>
            </w:r>
            <w:proofErr w:type="spellEnd"/>
            <w:r>
              <w:rPr>
                <w:rFonts w:ascii="Calibri" w:hAnsi="Calibri"/>
                <w:sz w:val="21"/>
              </w:rPr>
              <w:t xml:space="preserve"> seguros con firma HMAC.</w:t>
            </w:r>
          </w:p>
          <w:p w14:paraId="7C1DEB3D" w14:textId="3250D167" w:rsidR="00CE7EB2" w:rsidRDefault="00000000">
            <w:r>
              <w:rPr>
                <w:rFonts w:ascii="Calibri" w:hAnsi="Calibri"/>
                <w:sz w:val="21"/>
              </w:rPr>
              <w:t xml:space="preserve">Realizar este proyecto como APT contribuye a </w:t>
            </w:r>
            <w:r w:rsidR="00137442">
              <w:rPr>
                <w:rFonts w:ascii="Calibri" w:hAnsi="Calibri"/>
                <w:sz w:val="21"/>
              </w:rPr>
              <w:t xml:space="preserve">nuestro </w:t>
            </w:r>
            <w:r>
              <w:rPr>
                <w:rFonts w:ascii="Calibri" w:hAnsi="Calibri"/>
                <w:sz w:val="21"/>
              </w:rPr>
              <w:t xml:space="preserve"> desarrollo profesional al consolidar </w:t>
            </w:r>
            <w:r w:rsidR="00137442">
              <w:rPr>
                <w:rFonts w:ascii="Calibri" w:hAnsi="Calibri"/>
                <w:sz w:val="21"/>
              </w:rPr>
              <w:t xml:space="preserve">nuestra </w:t>
            </w:r>
            <w:r>
              <w:rPr>
                <w:rFonts w:ascii="Calibri" w:hAnsi="Calibri"/>
                <w:sz w:val="21"/>
              </w:rPr>
              <w:t>experiencia como desarrollador</w:t>
            </w:r>
            <w:r w:rsidR="00137442">
              <w:rPr>
                <w:rFonts w:ascii="Calibri" w:hAnsi="Calibri"/>
                <w:sz w:val="21"/>
              </w:rPr>
              <w:t>es</w:t>
            </w:r>
            <w:r>
              <w:rPr>
                <w:rFonts w:ascii="Calibri" w:hAnsi="Calibri"/>
                <w:sz w:val="21"/>
              </w:rPr>
              <w:t xml:space="preserve"> full </w:t>
            </w:r>
            <w:proofErr w:type="spellStart"/>
            <w:r>
              <w:rPr>
                <w:rFonts w:ascii="Calibri" w:hAnsi="Calibri"/>
                <w:sz w:val="21"/>
              </w:rPr>
              <w:t>stack</w:t>
            </w:r>
            <w:proofErr w:type="spellEnd"/>
            <w:r>
              <w:rPr>
                <w:rFonts w:ascii="Calibri" w:hAnsi="Calibri"/>
                <w:sz w:val="21"/>
              </w:rPr>
              <w:t xml:space="preserve"> freelance, demostrar capacidad de llevar un producto desde la idea hasta la producción con usuarios reales, y construir un portafolio tangible que evidencie </w:t>
            </w:r>
            <w:r w:rsidR="00137442">
              <w:rPr>
                <w:rFonts w:ascii="Calibri" w:hAnsi="Calibri"/>
                <w:sz w:val="21"/>
              </w:rPr>
              <w:t xml:space="preserve">nuestras </w:t>
            </w:r>
            <w:r>
              <w:rPr>
                <w:rFonts w:ascii="Calibri" w:hAnsi="Calibri"/>
                <w:sz w:val="21"/>
              </w:rPr>
              <w:t>competencias ante futuros empleadores o clientes.</w:t>
            </w:r>
          </w:p>
        </w:tc>
      </w:tr>
      <w:tr w:rsidR="00D110EC" w14:paraId="0237ADCC" w14:textId="77777777" w:rsidTr="14C86939">
        <w:trPr>
          <w:trHeight w:val="132"/>
        </w:trPr>
        <w:tc>
          <w:tcPr>
            <w:tcW w:w="1256" w:type="pct"/>
            <w:vAlign w:val="center"/>
          </w:tcPr>
          <w:p w14:paraId="1BC4E9BD"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6C47AB0F" w14:textId="77777777" w:rsidR="00D110EC" w:rsidRDefault="007335A0" w:rsidP="009D04DC">
            <w:pPr>
              <w:jc w:val="both"/>
              <w:rPr>
                <w:rFonts w:ascii="Calibri" w:hAnsi="Calibri" w:cs="Arial"/>
                <w:i/>
                <w:color w:val="548DD4"/>
                <w:sz w:val="20"/>
                <w:szCs w:val="20"/>
                <w:lang w:eastAsia="es-CL"/>
              </w:rPr>
            </w:pPr>
            <w:r>
              <w:rPr>
                <w:rFonts w:ascii="Calibri" w:hAnsi="Calibri"/>
                <w:sz w:val="21"/>
              </w:rPr>
              <w:t xml:space="preserve">El proyecto es completamente factible porque ya se encuentra en producción. A diferencia de un proyecto académico que parte desde cero, </w:t>
            </w:r>
            <w:proofErr w:type="spellStart"/>
            <w:r>
              <w:rPr>
                <w:rFonts w:ascii="Calibri" w:hAnsi="Calibri"/>
                <w:sz w:val="21"/>
              </w:rPr>
              <w:t>Moovex</w:t>
            </w:r>
            <w:proofErr w:type="spellEnd"/>
            <w:r>
              <w:rPr>
                <w:rFonts w:ascii="Calibri" w:hAnsi="Calibri"/>
                <w:sz w:val="21"/>
              </w:rPr>
              <w:t xml:space="preserve"> ya tiene su MVP funcional, base de datos poblada con datos reales y clientes activos. Durante el semestre, el trabajo consistirá en documentar el sistema existente, implementar mejoras planificadas y preparar las evidencias del portafolio.</w:t>
            </w:r>
          </w:p>
          <w:p w14:paraId="147A4F85" w14:textId="77777777" w:rsidR="00CE7EB2" w:rsidRDefault="00000000">
            <w:r>
              <w:rPr>
                <w:rFonts w:ascii="Calibri" w:hAnsi="Calibri"/>
                <w:sz w:val="21"/>
              </w:rPr>
              <w:t xml:space="preserve">Recursos requeridos: computador personal con VS Code, cuenta </w:t>
            </w:r>
            <w:proofErr w:type="spellStart"/>
            <w:r>
              <w:rPr>
                <w:rFonts w:ascii="Calibri" w:hAnsi="Calibri"/>
                <w:sz w:val="21"/>
              </w:rPr>
              <w:t>Vercel</w:t>
            </w:r>
            <w:proofErr w:type="spellEnd"/>
            <w:r>
              <w:rPr>
                <w:rFonts w:ascii="Calibri" w:hAnsi="Calibri"/>
                <w:sz w:val="21"/>
              </w:rPr>
              <w:t xml:space="preserve"> Pro (ya activa), base de datos </w:t>
            </w:r>
            <w:proofErr w:type="spellStart"/>
            <w:r>
              <w:rPr>
                <w:rFonts w:ascii="Calibri" w:hAnsi="Calibri"/>
                <w:sz w:val="21"/>
              </w:rPr>
              <w:t>Supabase</w:t>
            </w:r>
            <w:proofErr w:type="spellEnd"/>
            <w:r>
              <w:rPr>
                <w:rFonts w:ascii="Calibri" w:hAnsi="Calibri"/>
                <w:sz w:val="21"/>
              </w:rPr>
              <w:t xml:space="preserve"> (ya activa), cuentas de API de MercadoLibre y operadores logísticos (ya configuradas). No se requiere inversión adicional en infraestructura.</w:t>
            </w:r>
          </w:p>
          <w:p w14:paraId="3349588A" w14:textId="77777777" w:rsidR="00CE7EB2" w:rsidRDefault="00000000">
            <w:r>
              <w:rPr>
                <w:rFonts w:ascii="Calibri" w:hAnsi="Calibri"/>
                <w:sz w:val="21"/>
              </w:rPr>
              <w:lastRenderedPageBreak/>
              <w:t xml:space="preserve">Factores que facilitan el desarrollo: el sistema ya está en producción, lo que permite iterar sobre una base funcional; los clientes proveen </w:t>
            </w:r>
            <w:proofErr w:type="spellStart"/>
            <w:r>
              <w:rPr>
                <w:rFonts w:ascii="Calibri" w:hAnsi="Calibri"/>
                <w:sz w:val="21"/>
              </w:rPr>
              <w:t>feedback</w:t>
            </w:r>
            <w:proofErr w:type="spellEnd"/>
            <w:r>
              <w:rPr>
                <w:rFonts w:ascii="Calibri" w:hAnsi="Calibri"/>
                <w:sz w:val="21"/>
              </w:rPr>
              <w:t xml:space="preserve"> real que guía las mejoras; y la arquitectura </w:t>
            </w:r>
            <w:proofErr w:type="spellStart"/>
            <w:r>
              <w:rPr>
                <w:rFonts w:ascii="Calibri" w:hAnsi="Calibri"/>
                <w:sz w:val="21"/>
              </w:rPr>
              <w:t>serverless</w:t>
            </w:r>
            <w:proofErr w:type="spellEnd"/>
            <w:r>
              <w:rPr>
                <w:rFonts w:ascii="Calibri" w:hAnsi="Calibri"/>
                <w:sz w:val="21"/>
              </w:rPr>
              <w:t xml:space="preserve"> (</w:t>
            </w:r>
            <w:proofErr w:type="spellStart"/>
            <w:r>
              <w:rPr>
                <w:rFonts w:ascii="Calibri" w:hAnsi="Calibri"/>
                <w:sz w:val="21"/>
              </w:rPr>
              <w:t>Vercel</w:t>
            </w:r>
            <w:proofErr w:type="spellEnd"/>
            <w:r>
              <w:rPr>
                <w:rFonts w:ascii="Calibri" w:hAnsi="Calibri"/>
                <w:sz w:val="21"/>
              </w:rPr>
              <w:t xml:space="preserve"> + </w:t>
            </w:r>
            <w:proofErr w:type="spellStart"/>
            <w:r>
              <w:rPr>
                <w:rFonts w:ascii="Calibri" w:hAnsi="Calibri"/>
                <w:sz w:val="21"/>
              </w:rPr>
              <w:t>Supabase</w:t>
            </w:r>
            <w:proofErr w:type="spellEnd"/>
            <w:r>
              <w:rPr>
                <w:rFonts w:ascii="Calibri" w:hAnsi="Calibri"/>
                <w:sz w:val="21"/>
              </w:rPr>
              <w:t>) elimina la complejidad de administrar servidores.</w:t>
            </w:r>
          </w:p>
          <w:p w14:paraId="1FD67AF4" w14:textId="77777777" w:rsidR="00CE7EB2" w:rsidRDefault="00000000">
            <w:r>
              <w:rPr>
                <w:rFonts w:ascii="Calibri" w:hAnsi="Calibri"/>
                <w:sz w:val="21"/>
              </w:rPr>
              <w:t xml:space="preserve">Factores que podrían dificultar el desarrollo: cambios en las </w:t>
            </w:r>
            <w:proofErr w:type="spellStart"/>
            <w:r>
              <w:rPr>
                <w:rFonts w:ascii="Calibri" w:hAnsi="Calibri"/>
                <w:sz w:val="21"/>
              </w:rPr>
              <w:t>APIs</w:t>
            </w:r>
            <w:proofErr w:type="spellEnd"/>
            <w:r>
              <w:rPr>
                <w:rFonts w:ascii="Calibri" w:hAnsi="Calibri"/>
                <w:sz w:val="21"/>
              </w:rPr>
              <w:t xml:space="preserve"> de terceros (MercadoLibre, operadores), posibles incidentes en producción que requieran atención inmediata, y la carga de trabajo de otras asignaturas del semestre. Estos riesgos se mitigan con un diseño modular (cada integración es independiente), logs estructurados para diagnóstico rápido, y una planificación que distribuye el trabajo a lo largo del semestre.</w:t>
            </w:r>
          </w:p>
        </w:tc>
      </w:tr>
    </w:tbl>
    <w:p w14:paraId="2D1325B4" w14:textId="77777777" w:rsidR="00D110EC" w:rsidRDefault="00D110EC" w:rsidP="00D110EC">
      <w:pPr>
        <w:rPr>
          <w:b/>
          <w:bCs/>
          <w:color w:val="4472C4" w:themeColor="accent1"/>
          <w:sz w:val="32"/>
          <w:szCs w:val="32"/>
        </w:rPr>
      </w:pPr>
    </w:p>
    <w:p w14:paraId="529A45E1"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1D84017" w14:textId="77777777" w:rsidTr="00416B89">
        <w:trPr>
          <w:trHeight w:val="440"/>
        </w:trPr>
        <w:tc>
          <w:tcPr>
            <w:tcW w:w="9498" w:type="dxa"/>
            <w:vAlign w:val="center"/>
          </w:tcPr>
          <w:p w14:paraId="0377B144"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54F0703B" w14:textId="77777777" w:rsidTr="00416B89">
        <w:trPr>
          <w:trHeight w:val="440"/>
        </w:trPr>
        <w:tc>
          <w:tcPr>
            <w:tcW w:w="9498" w:type="dxa"/>
            <w:shd w:val="clear" w:color="auto" w:fill="D9E2F3" w:themeFill="accent1" w:themeFillTint="33"/>
            <w:vAlign w:val="center"/>
          </w:tcPr>
          <w:p w14:paraId="001F89A7"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270E79DA"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38BBFF8F" w14:textId="77777777" w:rsidTr="00416B89">
        <w:trPr>
          <w:trHeight w:val="1259"/>
        </w:trPr>
        <w:tc>
          <w:tcPr>
            <w:tcW w:w="2638" w:type="dxa"/>
            <w:vAlign w:val="center"/>
          </w:tcPr>
          <w:p w14:paraId="71657011"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5B892E24" w14:textId="7730D1F5" w:rsidR="00D110EC" w:rsidRPr="00711C16" w:rsidRDefault="00D110EC" w:rsidP="009D04DC">
            <w:pPr>
              <w:jc w:val="both"/>
              <w:rPr>
                <w:rFonts w:ascii="Calibri" w:hAnsi="Calibri" w:cs="Arial"/>
                <w:i/>
                <w:color w:val="548DD4"/>
                <w:sz w:val="20"/>
                <w:szCs w:val="20"/>
                <w:lang w:eastAsia="es-CL"/>
              </w:rPr>
            </w:pPr>
            <w:r>
              <w:rPr>
                <w:rFonts w:ascii="Calibri" w:hAnsi="Calibri"/>
                <w:sz w:val="21"/>
              </w:rPr>
              <w:t>Desarrollar</w:t>
            </w:r>
            <w:r w:rsidR="00137442">
              <w:rPr>
                <w:rFonts w:ascii="Calibri" w:hAnsi="Calibri"/>
                <w:sz w:val="21"/>
              </w:rPr>
              <w:t xml:space="preserve"> </w:t>
            </w:r>
            <w:r>
              <w:rPr>
                <w:rFonts w:ascii="Calibri" w:hAnsi="Calibri"/>
                <w:sz w:val="21"/>
              </w:rPr>
              <w:t>una plataforma SaaS de gestión logística de última milla que centralice el control de pedidos, integraciones con e-</w:t>
            </w:r>
            <w:proofErr w:type="spellStart"/>
            <w:r>
              <w:rPr>
                <w:rFonts w:ascii="Calibri" w:hAnsi="Calibri"/>
                <w:sz w:val="21"/>
              </w:rPr>
              <w:t>commerce</w:t>
            </w:r>
            <w:proofErr w:type="spellEnd"/>
            <w:r>
              <w:rPr>
                <w:rFonts w:ascii="Calibri" w:hAnsi="Calibri"/>
                <w:sz w:val="21"/>
              </w:rPr>
              <w:t xml:space="preserve"> y operadores logísticos, facturación y evidencia de entrega para </w:t>
            </w:r>
            <w:proofErr w:type="spellStart"/>
            <w:r>
              <w:rPr>
                <w:rFonts w:ascii="Calibri" w:hAnsi="Calibri"/>
                <w:sz w:val="21"/>
              </w:rPr>
              <w:t>PyMEs</w:t>
            </w:r>
            <w:proofErr w:type="spellEnd"/>
            <w:r>
              <w:rPr>
                <w:rFonts w:ascii="Calibri" w:hAnsi="Calibri"/>
                <w:sz w:val="21"/>
              </w:rPr>
              <w:t xml:space="preserve"> chilenas de la Región Metropolitana.</w:t>
            </w:r>
          </w:p>
        </w:tc>
      </w:tr>
      <w:tr w:rsidR="00D110EC" w14:paraId="546CDBB6" w14:textId="77777777" w:rsidTr="00416B89">
        <w:trPr>
          <w:trHeight w:val="834"/>
        </w:trPr>
        <w:tc>
          <w:tcPr>
            <w:tcW w:w="2638" w:type="dxa"/>
            <w:vAlign w:val="center"/>
          </w:tcPr>
          <w:p w14:paraId="1F47DAAE"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229D14DD" w14:textId="77777777" w:rsidR="00D110EC" w:rsidRPr="00C502A9" w:rsidRDefault="00D110EC" w:rsidP="009B74E2">
            <w:pPr>
              <w:jc w:val="both"/>
              <w:rPr>
                <w:rFonts w:ascii="Calibri" w:hAnsi="Calibri" w:cs="Arial"/>
                <w:i/>
                <w:color w:val="548DD4"/>
                <w:sz w:val="20"/>
                <w:szCs w:val="20"/>
                <w:lang w:eastAsia="es-CL"/>
              </w:rPr>
            </w:pPr>
            <w:r>
              <w:rPr>
                <w:rFonts w:ascii="Calibri" w:hAnsi="Calibri"/>
                <w:sz w:val="21"/>
              </w:rPr>
              <w:t xml:space="preserve">1. Implementar un panel web </w:t>
            </w:r>
            <w:proofErr w:type="spellStart"/>
            <w:r>
              <w:rPr>
                <w:rFonts w:ascii="Calibri" w:hAnsi="Calibri"/>
                <w:sz w:val="21"/>
              </w:rPr>
              <w:t>multi-tienda</w:t>
            </w:r>
            <w:proofErr w:type="spellEnd"/>
            <w:r>
              <w:rPr>
                <w:rFonts w:ascii="Calibri" w:hAnsi="Calibri"/>
                <w:sz w:val="21"/>
              </w:rPr>
              <w:t xml:space="preserve"> con autenticación por roles (SUPER_ADMIN, STORE_ADMIN) que permita a cada tienda gestionar exclusivamente sus pedidos con estados en tiempo real.</w:t>
            </w:r>
          </w:p>
          <w:p w14:paraId="7F3618FB" w14:textId="77777777" w:rsidR="00CE7EB2" w:rsidRDefault="00000000">
            <w:r>
              <w:rPr>
                <w:rFonts w:ascii="Calibri" w:hAnsi="Calibri"/>
                <w:sz w:val="21"/>
              </w:rPr>
              <w:t xml:space="preserve">2. Integrar la plataforma con MercadoLibre (OAuth 2.0 + </w:t>
            </w:r>
            <w:proofErr w:type="spellStart"/>
            <w:r>
              <w:rPr>
                <w:rFonts w:ascii="Calibri" w:hAnsi="Calibri"/>
                <w:sz w:val="21"/>
              </w:rPr>
              <w:t>webhooks</w:t>
            </w:r>
            <w:proofErr w:type="spellEnd"/>
            <w:r>
              <w:rPr>
                <w:rFonts w:ascii="Calibri" w:hAnsi="Calibri"/>
                <w:sz w:val="21"/>
              </w:rPr>
              <w:t xml:space="preserve">), </w:t>
            </w:r>
            <w:proofErr w:type="spellStart"/>
            <w:r>
              <w:rPr>
                <w:rFonts w:ascii="Calibri" w:hAnsi="Calibri"/>
                <w:sz w:val="21"/>
              </w:rPr>
              <w:t>WooCommerce</w:t>
            </w:r>
            <w:proofErr w:type="spellEnd"/>
            <w:r>
              <w:rPr>
                <w:rFonts w:ascii="Calibri" w:hAnsi="Calibri"/>
                <w:sz w:val="21"/>
              </w:rPr>
              <w:t xml:space="preserve"> y Shopify para la recepción automatizada de pedidos desde múltiples canales de venta.</w:t>
            </w:r>
          </w:p>
          <w:p w14:paraId="596945F3" w14:textId="77777777" w:rsidR="00CE7EB2" w:rsidRDefault="00000000">
            <w:r>
              <w:rPr>
                <w:rFonts w:ascii="Calibri" w:hAnsi="Calibri"/>
                <w:sz w:val="21"/>
              </w:rPr>
              <w:t xml:space="preserve">3. Desarrollar integraciones bidireccionales con operadores logísticos (Fret, </w:t>
            </w:r>
            <w:proofErr w:type="spellStart"/>
            <w:r>
              <w:rPr>
                <w:rFonts w:ascii="Calibri" w:hAnsi="Calibri"/>
                <w:sz w:val="21"/>
              </w:rPr>
              <w:t>EnviosNow</w:t>
            </w:r>
            <w:proofErr w:type="spellEnd"/>
            <w:r>
              <w:rPr>
                <w:rFonts w:ascii="Calibri" w:hAnsi="Calibri"/>
                <w:sz w:val="21"/>
              </w:rPr>
              <w:t xml:space="preserve">) mediante </w:t>
            </w:r>
            <w:proofErr w:type="spellStart"/>
            <w:r>
              <w:rPr>
                <w:rFonts w:ascii="Calibri" w:hAnsi="Calibri"/>
                <w:sz w:val="21"/>
              </w:rPr>
              <w:t>APIs</w:t>
            </w:r>
            <w:proofErr w:type="spellEnd"/>
            <w:r>
              <w:rPr>
                <w:rFonts w:ascii="Calibri" w:hAnsi="Calibri"/>
                <w:sz w:val="21"/>
              </w:rPr>
              <w:t xml:space="preserve"> REST y </w:t>
            </w:r>
            <w:proofErr w:type="spellStart"/>
            <w:r>
              <w:rPr>
                <w:rFonts w:ascii="Calibri" w:hAnsi="Calibri"/>
                <w:sz w:val="21"/>
              </w:rPr>
              <w:t>webhooks</w:t>
            </w:r>
            <w:proofErr w:type="spellEnd"/>
            <w:r>
              <w:rPr>
                <w:rFonts w:ascii="Calibri" w:hAnsi="Calibri"/>
                <w:sz w:val="21"/>
              </w:rPr>
              <w:t xml:space="preserve"> seguros, incluyendo sincronización de estados, evidencia de entrega y notificación de cierres.</w:t>
            </w:r>
          </w:p>
          <w:p w14:paraId="36AD635B" w14:textId="77777777" w:rsidR="00CE7EB2" w:rsidRDefault="00000000">
            <w:r>
              <w:rPr>
                <w:rFonts w:ascii="Calibri" w:hAnsi="Calibri"/>
                <w:sz w:val="21"/>
              </w:rPr>
              <w:t>4. Construir una aplicación conductor (PWA) para el escaneo de códigos QR, actualización de estados y captura de evidencia fotográfica en terreno.</w:t>
            </w:r>
          </w:p>
          <w:p w14:paraId="34C95900" w14:textId="77777777" w:rsidR="00CE7EB2" w:rsidRDefault="00000000">
            <w:r>
              <w:rPr>
                <w:rFonts w:ascii="Calibri" w:hAnsi="Calibri"/>
                <w:sz w:val="21"/>
              </w:rPr>
              <w:t xml:space="preserve">5. Implementar un módulo de facturación con tarifas diferenciadas por tienda y zona geográfica (urbana, </w:t>
            </w:r>
            <w:proofErr w:type="spellStart"/>
            <w:r>
              <w:rPr>
                <w:rFonts w:ascii="Calibri" w:hAnsi="Calibri"/>
                <w:sz w:val="21"/>
              </w:rPr>
              <w:t>extra-urbana</w:t>
            </w:r>
            <w:proofErr w:type="spellEnd"/>
            <w:r>
              <w:rPr>
                <w:rFonts w:ascii="Calibri" w:hAnsi="Calibri"/>
                <w:sz w:val="21"/>
              </w:rPr>
              <w:t>, rural), cálculo de IVA y capacidad de exportación.</w:t>
            </w:r>
          </w:p>
          <w:p w14:paraId="2B681EA8" w14:textId="77777777" w:rsidR="00CE7EB2" w:rsidRDefault="00000000">
            <w:r>
              <w:rPr>
                <w:rFonts w:ascii="Calibri" w:hAnsi="Calibri"/>
                <w:sz w:val="21"/>
              </w:rPr>
              <w:t xml:space="preserve">6. Desplegar y operar el sistema en producción con infraestructura </w:t>
            </w:r>
            <w:proofErr w:type="spellStart"/>
            <w:r>
              <w:rPr>
                <w:rFonts w:ascii="Calibri" w:hAnsi="Calibri"/>
                <w:sz w:val="21"/>
              </w:rPr>
              <w:t>cloud</w:t>
            </w:r>
            <w:proofErr w:type="spellEnd"/>
            <w:r>
              <w:rPr>
                <w:rFonts w:ascii="Calibri" w:hAnsi="Calibri"/>
                <w:sz w:val="21"/>
              </w:rPr>
              <w:t xml:space="preserve"> (</w:t>
            </w:r>
            <w:proofErr w:type="spellStart"/>
            <w:r>
              <w:rPr>
                <w:rFonts w:ascii="Calibri" w:hAnsi="Calibri"/>
                <w:sz w:val="21"/>
              </w:rPr>
              <w:t>Vercel</w:t>
            </w:r>
            <w:proofErr w:type="spellEnd"/>
            <w:r>
              <w:rPr>
                <w:rFonts w:ascii="Calibri" w:hAnsi="Calibri"/>
                <w:sz w:val="21"/>
              </w:rPr>
              <w:t xml:space="preserve"> Pro + </w:t>
            </w:r>
            <w:proofErr w:type="spellStart"/>
            <w:r>
              <w:rPr>
                <w:rFonts w:ascii="Calibri" w:hAnsi="Calibri"/>
                <w:sz w:val="21"/>
              </w:rPr>
              <w:t>Supabase</w:t>
            </w:r>
            <w:proofErr w:type="spellEnd"/>
            <w:r>
              <w:rPr>
                <w:rFonts w:ascii="Calibri" w:hAnsi="Calibri"/>
                <w:sz w:val="21"/>
              </w:rPr>
              <w:t>), garantizando disponibilidad continua y procesamiento de miles de pedidos mensuales.</w:t>
            </w:r>
          </w:p>
        </w:tc>
      </w:tr>
    </w:tbl>
    <w:p w14:paraId="6F35B64C" w14:textId="77777777" w:rsidR="00D110EC" w:rsidRDefault="00D110EC" w:rsidP="00D110EC">
      <w:pPr>
        <w:spacing w:after="0" w:line="360" w:lineRule="auto"/>
        <w:jc w:val="both"/>
        <w:rPr>
          <w:b/>
          <w:sz w:val="24"/>
          <w:szCs w:val="24"/>
        </w:rPr>
      </w:pPr>
    </w:p>
    <w:p w14:paraId="7A9F7200"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60EC254" w14:textId="77777777" w:rsidTr="00416B89">
        <w:trPr>
          <w:trHeight w:val="440"/>
        </w:trPr>
        <w:tc>
          <w:tcPr>
            <w:tcW w:w="9498" w:type="dxa"/>
            <w:vAlign w:val="center"/>
          </w:tcPr>
          <w:p w14:paraId="51E5558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037CE08C" w14:textId="77777777" w:rsidTr="00416B89">
        <w:trPr>
          <w:trHeight w:val="440"/>
        </w:trPr>
        <w:tc>
          <w:tcPr>
            <w:tcW w:w="9498" w:type="dxa"/>
            <w:shd w:val="clear" w:color="auto" w:fill="D9E2F3" w:themeFill="accent1" w:themeFillTint="33"/>
            <w:vAlign w:val="center"/>
          </w:tcPr>
          <w:p w14:paraId="5F4209BF"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68BF0D8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448FBF9A" w14:textId="77777777" w:rsidTr="00416B89">
        <w:tc>
          <w:tcPr>
            <w:tcW w:w="9498" w:type="dxa"/>
          </w:tcPr>
          <w:p w14:paraId="04762C57"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7B76FB0A" w14:textId="77777777" w:rsidTr="00416B89">
        <w:trPr>
          <w:trHeight w:val="1920"/>
        </w:trPr>
        <w:tc>
          <w:tcPr>
            <w:tcW w:w="9498" w:type="dxa"/>
          </w:tcPr>
          <w:p w14:paraId="59B6410C" w14:textId="77777777" w:rsidR="00D110EC" w:rsidRDefault="00D110EC" w:rsidP="00C27FB0">
            <w:pPr>
              <w:jc w:val="both"/>
              <w:rPr>
                <w:rFonts w:ascii="Calibri" w:hAnsi="Calibri" w:cs="Arial"/>
                <w:i/>
                <w:color w:val="548DD4"/>
                <w:sz w:val="20"/>
                <w:szCs w:val="20"/>
                <w:lang w:eastAsia="es-CL"/>
              </w:rPr>
            </w:pPr>
            <w:r>
              <w:rPr>
                <w:rFonts w:ascii="Calibri" w:hAnsi="Calibri"/>
                <w:sz w:val="21"/>
              </w:rPr>
              <w:t xml:space="preserve">El proyecto se desarrolla utilizando una metodología ágil iterativa adaptada al contexto de un desarrollador individual con clientes reales. El ciclo de trabajo se organiza en </w:t>
            </w:r>
            <w:proofErr w:type="spellStart"/>
            <w:r>
              <w:rPr>
                <w:rFonts w:ascii="Calibri" w:hAnsi="Calibri"/>
                <w:sz w:val="21"/>
              </w:rPr>
              <w:t>sprints</w:t>
            </w:r>
            <w:proofErr w:type="spellEnd"/>
            <w:r>
              <w:rPr>
                <w:rFonts w:ascii="Calibri" w:hAnsi="Calibri"/>
                <w:sz w:val="21"/>
              </w:rPr>
              <w:t xml:space="preserve"> semanales con las siguientes etapas:</w:t>
            </w:r>
          </w:p>
          <w:p w14:paraId="3FEA5BDA" w14:textId="77777777" w:rsidR="00CE7EB2" w:rsidRDefault="00000000">
            <w:r>
              <w:rPr>
                <w:rFonts w:ascii="Calibri" w:hAnsi="Calibri"/>
                <w:sz w:val="21"/>
              </w:rPr>
              <w:t xml:space="preserve">Planificación: identificación de requerimientos a partir del </w:t>
            </w:r>
            <w:proofErr w:type="spellStart"/>
            <w:r>
              <w:rPr>
                <w:rFonts w:ascii="Calibri" w:hAnsi="Calibri"/>
                <w:sz w:val="21"/>
              </w:rPr>
              <w:t>feedback</w:t>
            </w:r>
            <w:proofErr w:type="spellEnd"/>
            <w:r>
              <w:rPr>
                <w:rFonts w:ascii="Calibri" w:hAnsi="Calibri"/>
                <w:sz w:val="21"/>
              </w:rPr>
              <w:t xml:space="preserve"> de tiendas y operadores, priorización por impacto operativo.</w:t>
            </w:r>
          </w:p>
          <w:p w14:paraId="1CD282A7" w14:textId="77777777" w:rsidR="00CE7EB2" w:rsidRDefault="00000000">
            <w:r>
              <w:rPr>
                <w:rFonts w:ascii="Calibri" w:hAnsi="Calibri"/>
                <w:sz w:val="21"/>
              </w:rPr>
              <w:t xml:space="preserve">Desarrollo: implementación en el entorno local (VS Code + </w:t>
            </w:r>
            <w:proofErr w:type="spellStart"/>
            <w:r>
              <w:rPr>
                <w:rFonts w:ascii="Calibri" w:hAnsi="Calibri"/>
                <w:sz w:val="21"/>
              </w:rPr>
              <w:t>TypeScript</w:t>
            </w:r>
            <w:proofErr w:type="spellEnd"/>
            <w:r>
              <w:rPr>
                <w:rFonts w:ascii="Calibri" w:hAnsi="Calibri"/>
                <w:sz w:val="21"/>
              </w:rPr>
              <w:t xml:space="preserve">), siguiendo el </w:t>
            </w:r>
            <w:proofErr w:type="spellStart"/>
            <w:r>
              <w:rPr>
                <w:rFonts w:ascii="Calibri" w:hAnsi="Calibri"/>
                <w:sz w:val="21"/>
              </w:rPr>
              <w:t>stack</w:t>
            </w:r>
            <w:proofErr w:type="spellEnd"/>
            <w:r>
              <w:rPr>
                <w:rFonts w:ascii="Calibri" w:hAnsi="Calibri"/>
                <w:sz w:val="21"/>
              </w:rPr>
              <w:t xml:space="preserve"> técnico definido (Next.js 14, Prisma ORM, </w:t>
            </w:r>
            <w:proofErr w:type="spellStart"/>
            <w:r>
              <w:rPr>
                <w:rFonts w:ascii="Calibri" w:hAnsi="Calibri"/>
                <w:sz w:val="21"/>
              </w:rPr>
              <w:t>Supabase</w:t>
            </w:r>
            <w:proofErr w:type="spellEnd"/>
            <w:r>
              <w:rPr>
                <w:rFonts w:ascii="Calibri" w:hAnsi="Calibri"/>
                <w:sz w:val="21"/>
              </w:rPr>
              <w:t xml:space="preserve"> PostgreSQL).</w:t>
            </w:r>
          </w:p>
          <w:p w14:paraId="52EB0CF2" w14:textId="77777777" w:rsidR="00CE7EB2" w:rsidRDefault="00000000">
            <w:proofErr w:type="spellStart"/>
            <w:r>
              <w:rPr>
                <w:rFonts w:ascii="Calibri" w:hAnsi="Calibri"/>
                <w:sz w:val="21"/>
              </w:rPr>
              <w:t>Deploy</w:t>
            </w:r>
            <w:proofErr w:type="spellEnd"/>
            <w:r>
              <w:rPr>
                <w:rFonts w:ascii="Calibri" w:hAnsi="Calibri"/>
                <w:sz w:val="21"/>
              </w:rPr>
              <w:t xml:space="preserve">: despliegue continuo mediante </w:t>
            </w:r>
            <w:proofErr w:type="spellStart"/>
            <w:r>
              <w:rPr>
                <w:rFonts w:ascii="Calibri" w:hAnsi="Calibri"/>
                <w:sz w:val="21"/>
              </w:rPr>
              <w:t>git</w:t>
            </w:r>
            <w:proofErr w:type="spellEnd"/>
            <w:r>
              <w:rPr>
                <w:rFonts w:ascii="Calibri" w:hAnsi="Calibri"/>
                <w:sz w:val="21"/>
              </w:rPr>
              <w:t xml:space="preserve"> </w:t>
            </w:r>
            <w:proofErr w:type="spellStart"/>
            <w:r>
              <w:rPr>
                <w:rFonts w:ascii="Calibri" w:hAnsi="Calibri"/>
                <w:sz w:val="21"/>
              </w:rPr>
              <w:t>push</w:t>
            </w:r>
            <w:proofErr w:type="spellEnd"/>
            <w:r>
              <w:rPr>
                <w:rFonts w:ascii="Calibri" w:hAnsi="Calibri"/>
                <w:sz w:val="21"/>
              </w:rPr>
              <w:t xml:space="preserve"> al repositorio GitHub, que dispara el </w:t>
            </w:r>
            <w:proofErr w:type="spellStart"/>
            <w:r>
              <w:rPr>
                <w:rFonts w:ascii="Calibri" w:hAnsi="Calibri"/>
                <w:sz w:val="21"/>
              </w:rPr>
              <w:t>build</w:t>
            </w:r>
            <w:proofErr w:type="spellEnd"/>
            <w:r>
              <w:rPr>
                <w:rFonts w:ascii="Calibri" w:hAnsi="Calibri"/>
                <w:sz w:val="21"/>
              </w:rPr>
              <w:t xml:space="preserve"> automático en </w:t>
            </w:r>
            <w:proofErr w:type="spellStart"/>
            <w:r>
              <w:rPr>
                <w:rFonts w:ascii="Calibri" w:hAnsi="Calibri"/>
                <w:sz w:val="21"/>
              </w:rPr>
              <w:t>Vercel</w:t>
            </w:r>
            <w:proofErr w:type="spellEnd"/>
            <w:r>
              <w:rPr>
                <w:rFonts w:ascii="Calibri" w:hAnsi="Calibri"/>
                <w:sz w:val="21"/>
              </w:rPr>
              <w:t xml:space="preserve"> Pro.</w:t>
            </w:r>
          </w:p>
          <w:p w14:paraId="1E5C764F" w14:textId="77777777" w:rsidR="00CE7EB2" w:rsidRDefault="00000000">
            <w:r>
              <w:rPr>
                <w:rFonts w:ascii="Calibri" w:hAnsi="Calibri"/>
                <w:sz w:val="21"/>
              </w:rPr>
              <w:t xml:space="preserve">Validación: verificación en producción con datos reales, monitoreo de logs en </w:t>
            </w:r>
            <w:proofErr w:type="spellStart"/>
            <w:r>
              <w:rPr>
                <w:rFonts w:ascii="Calibri" w:hAnsi="Calibri"/>
                <w:sz w:val="21"/>
              </w:rPr>
              <w:t>Vercel</w:t>
            </w:r>
            <w:proofErr w:type="spellEnd"/>
            <w:r>
              <w:rPr>
                <w:rFonts w:ascii="Calibri" w:hAnsi="Calibri"/>
                <w:sz w:val="21"/>
              </w:rPr>
              <w:t xml:space="preserve">, </w:t>
            </w:r>
            <w:proofErr w:type="spellStart"/>
            <w:r>
              <w:rPr>
                <w:rFonts w:ascii="Calibri" w:hAnsi="Calibri"/>
                <w:sz w:val="21"/>
              </w:rPr>
              <w:t>feedback</w:t>
            </w:r>
            <w:proofErr w:type="spellEnd"/>
            <w:r>
              <w:rPr>
                <w:rFonts w:ascii="Calibri" w:hAnsi="Calibri"/>
                <w:sz w:val="21"/>
              </w:rPr>
              <w:t xml:space="preserve"> directo de las tiendas y operadores.</w:t>
            </w:r>
          </w:p>
          <w:p w14:paraId="5C3378BC" w14:textId="77777777" w:rsidR="00CE7EB2" w:rsidRDefault="00000000">
            <w:r>
              <w:rPr>
                <w:rFonts w:ascii="Calibri" w:hAnsi="Calibri"/>
                <w:sz w:val="21"/>
              </w:rPr>
              <w:t>Iteración: corrección de bugs, ajustes de lógica de negocio y desarrollo de nuevas funcionalidades basado en los resultados de la validación.</w:t>
            </w:r>
          </w:p>
          <w:p w14:paraId="3DAB9B70" w14:textId="77777777" w:rsidR="00CE7EB2" w:rsidRDefault="00000000">
            <w:r>
              <w:rPr>
                <w:rFonts w:ascii="Calibri" w:hAnsi="Calibri"/>
                <w:sz w:val="21"/>
              </w:rPr>
              <w:t>Esta metodología permite entregar valor de forma continua: cada mejora se despliega en minutos y es validada por usuarios reales, no en un entorno simulado. El proyecto se desarrolla de forma individual, siendo Martin Lagos Sepúlveda el único responsable del desarrollo, despliegue y operación del sistema.</w:t>
            </w:r>
          </w:p>
        </w:tc>
      </w:tr>
    </w:tbl>
    <w:p w14:paraId="1E89A94B" w14:textId="77777777" w:rsidR="00416B89" w:rsidRDefault="00416B89" w:rsidP="00D110EC">
      <w:pPr>
        <w:spacing w:after="0" w:line="360" w:lineRule="auto"/>
        <w:jc w:val="both"/>
        <w:rPr>
          <w:b/>
          <w:sz w:val="24"/>
          <w:szCs w:val="24"/>
        </w:rPr>
      </w:pPr>
    </w:p>
    <w:p w14:paraId="22306310"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1C0E10AB" w14:textId="77777777" w:rsidTr="00416B89">
        <w:trPr>
          <w:trHeight w:val="440"/>
        </w:trPr>
        <w:tc>
          <w:tcPr>
            <w:tcW w:w="9640" w:type="dxa"/>
            <w:vAlign w:val="center"/>
          </w:tcPr>
          <w:p w14:paraId="355514DC"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03BD796B" w14:textId="77777777" w:rsidTr="00416B89">
        <w:trPr>
          <w:trHeight w:val="440"/>
        </w:trPr>
        <w:tc>
          <w:tcPr>
            <w:tcW w:w="9640" w:type="dxa"/>
            <w:shd w:val="clear" w:color="auto" w:fill="D9E2F3" w:themeFill="accent1" w:themeFillTint="33"/>
            <w:vAlign w:val="center"/>
          </w:tcPr>
          <w:p w14:paraId="62A2344E"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16E7B2A0"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64296C90" w14:textId="77777777" w:rsidTr="009D04DC">
        <w:trPr>
          <w:trHeight w:val="362"/>
        </w:trPr>
        <w:tc>
          <w:tcPr>
            <w:tcW w:w="1843" w:type="dxa"/>
            <w:vAlign w:val="center"/>
          </w:tcPr>
          <w:p w14:paraId="51BC52CE"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40C188E5"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5BAD8DC9"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2C2534A2"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2A60F1CF"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76A4269B" w14:textId="77777777" w:rsidTr="009D04DC">
        <w:trPr>
          <w:trHeight w:val="362"/>
        </w:trPr>
        <w:tc>
          <w:tcPr>
            <w:tcW w:w="1843" w:type="dxa"/>
          </w:tcPr>
          <w:p w14:paraId="2436AC67"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1"/>
              </w:rPr>
              <w:t>Avance</w:t>
            </w:r>
          </w:p>
        </w:tc>
        <w:tc>
          <w:tcPr>
            <w:tcW w:w="1843" w:type="dxa"/>
          </w:tcPr>
          <w:p w14:paraId="6080A7F5"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1"/>
              </w:rPr>
              <w:t>Sistema web en producción</w:t>
            </w:r>
          </w:p>
        </w:tc>
        <w:tc>
          <w:tcPr>
            <w:tcW w:w="3825" w:type="dxa"/>
          </w:tcPr>
          <w:p w14:paraId="42B85937" w14:textId="77777777" w:rsidR="00D110EC" w:rsidRPr="00874D16" w:rsidRDefault="00D110EC" w:rsidP="00C27FB0">
            <w:pPr>
              <w:jc w:val="both"/>
              <w:rPr>
                <w:rFonts w:ascii="Calibri" w:hAnsi="Calibri" w:cs="Arial"/>
                <w:i/>
                <w:color w:val="4472C4" w:themeColor="accent1"/>
                <w:sz w:val="18"/>
                <w:szCs w:val="20"/>
                <w:lang w:eastAsia="es-CL"/>
              </w:rPr>
            </w:pPr>
            <w:r>
              <w:rPr>
                <w:rFonts w:ascii="Calibri" w:hAnsi="Calibri"/>
                <w:sz w:val="21"/>
              </w:rPr>
              <w:t xml:space="preserve">Plataforma desplegada en </w:t>
            </w:r>
            <w:proofErr w:type="spellStart"/>
            <w:r>
              <w:rPr>
                <w:rFonts w:ascii="Calibri" w:hAnsi="Calibri"/>
                <w:sz w:val="21"/>
              </w:rPr>
              <w:t>sendflow-eta.vercel.app</w:t>
            </w:r>
            <w:proofErr w:type="spellEnd"/>
            <w:r>
              <w:rPr>
                <w:rFonts w:ascii="Calibri" w:hAnsi="Calibri"/>
                <w:sz w:val="21"/>
              </w:rPr>
              <w:t xml:space="preserve"> con panel </w:t>
            </w:r>
            <w:proofErr w:type="spellStart"/>
            <w:r>
              <w:rPr>
                <w:rFonts w:ascii="Calibri" w:hAnsi="Calibri"/>
                <w:sz w:val="21"/>
              </w:rPr>
              <w:t>multi-tienda</w:t>
            </w:r>
            <w:proofErr w:type="spellEnd"/>
            <w:r>
              <w:rPr>
                <w:rFonts w:ascii="Calibri" w:hAnsi="Calibri"/>
                <w:sz w:val="21"/>
              </w:rPr>
              <w:t>, recepciones, facturación y gestión de estados</w:t>
            </w:r>
          </w:p>
        </w:tc>
        <w:tc>
          <w:tcPr>
            <w:tcW w:w="2551" w:type="dxa"/>
          </w:tcPr>
          <w:p w14:paraId="35436C72"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1"/>
              </w:rPr>
              <w:t>Demuestra la implementación funcional del MVP con usuarios reales</w:t>
            </w:r>
          </w:p>
        </w:tc>
      </w:tr>
      <w:tr w:rsidR="00D110EC" w:rsidRPr="00CA29F2" w14:paraId="218587FC" w14:textId="77777777" w:rsidTr="009D04DC">
        <w:trPr>
          <w:trHeight w:val="362"/>
        </w:trPr>
        <w:tc>
          <w:tcPr>
            <w:tcW w:w="1843" w:type="dxa"/>
          </w:tcPr>
          <w:p w14:paraId="1269F64E"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1"/>
              </w:rPr>
              <w:t>Avance</w:t>
            </w:r>
          </w:p>
        </w:tc>
        <w:tc>
          <w:tcPr>
            <w:tcW w:w="1843" w:type="dxa"/>
          </w:tcPr>
          <w:p w14:paraId="061ADAB1"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1"/>
              </w:rPr>
              <w:t>App conductor móvil</w:t>
            </w:r>
          </w:p>
        </w:tc>
        <w:tc>
          <w:tcPr>
            <w:tcW w:w="3825" w:type="dxa"/>
          </w:tcPr>
          <w:p w14:paraId="4F446F4C"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1"/>
              </w:rPr>
              <w:t xml:space="preserve">Aplicación web progresiva (PWA) desplegada en </w:t>
            </w:r>
            <w:proofErr w:type="spellStart"/>
            <w:r>
              <w:rPr>
                <w:rFonts w:ascii="Calibri" w:hAnsi="Calibri"/>
                <w:sz w:val="21"/>
              </w:rPr>
              <w:t>sendflow-driver.vercel.app</w:t>
            </w:r>
            <w:proofErr w:type="spellEnd"/>
            <w:r>
              <w:rPr>
                <w:rFonts w:ascii="Calibri" w:hAnsi="Calibri"/>
                <w:sz w:val="21"/>
              </w:rPr>
              <w:t xml:space="preserve"> para escaneo QR, actualización de estados y captura de evidencia fotográfica</w:t>
            </w:r>
          </w:p>
        </w:tc>
        <w:tc>
          <w:tcPr>
            <w:tcW w:w="2551" w:type="dxa"/>
          </w:tcPr>
          <w:p w14:paraId="0F6E9CE4"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1"/>
              </w:rPr>
              <w:t xml:space="preserve">Evidencia la capacidad de desarrollo </w:t>
            </w:r>
            <w:proofErr w:type="spellStart"/>
            <w:r>
              <w:rPr>
                <w:rFonts w:ascii="Calibri" w:hAnsi="Calibri"/>
                <w:sz w:val="21"/>
              </w:rPr>
              <w:t>multi-plataforma</w:t>
            </w:r>
            <w:proofErr w:type="spellEnd"/>
            <w:r>
              <w:rPr>
                <w:rFonts w:ascii="Calibri" w:hAnsi="Calibri"/>
                <w:sz w:val="21"/>
              </w:rPr>
              <w:t xml:space="preserve"> y UX orientada al usuario operativo</w:t>
            </w:r>
          </w:p>
        </w:tc>
      </w:tr>
      <w:tr w:rsidR="00D110EC" w:rsidRPr="00CA29F2" w14:paraId="02302D1F" w14:textId="77777777" w:rsidTr="009D04DC">
        <w:trPr>
          <w:trHeight w:val="362"/>
        </w:trPr>
        <w:tc>
          <w:tcPr>
            <w:tcW w:w="1843" w:type="dxa"/>
          </w:tcPr>
          <w:p w14:paraId="1ABE8805"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1"/>
              </w:rPr>
              <w:t>Avance</w:t>
            </w:r>
          </w:p>
        </w:tc>
        <w:tc>
          <w:tcPr>
            <w:tcW w:w="1843" w:type="dxa"/>
          </w:tcPr>
          <w:p w14:paraId="1A74E782"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1"/>
              </w:rPr>
              <w:t>Integraciones con operadores</w:t>
            </w:r>
          </w:p>
        </w:tc>
        <w:tc>
          <w:tcPr>
            <w:tcW w:w="3825" w:type="dxa"/>
          </w:tcPr>
          <w:p w14:paraId="11E228D7"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1"/>
              </w:rPr>
              <w:t xml:space="preserve">Integración bidireccional con Fret (API REST + </w:t>
            </w:r>
            <w:proofErr w:type="spellStart"/>
            <w:r>
              <w:rPr>
                <w:rFonts w:ascii="Calibri" w:hAnsi="Calibri"/>
                <w:sz w:val="21"/>
              </w:rPr>
              <w:t>webhooks</w:t>
            </w:r>
            <w:proofErr w:type="spellEnd"/>
            <w:r>
              <w:rPr>
                <w:rFonts w:ascii="Calibri" w:hAnsi="Calibri"/>
                <w:sz w:val="21"/>
              </w:rPr>
              <w:t xml:space="preserve">) y </w:t>
            </w:r>
            <w:proofErr w:type="spellStart"/>
            <w:r>
              <w:rPr>
                <w:rFonts w:ascii="Calibri" w:hAnsi="Calibri"/>
                <w:sz w:val="21"/>
              </w:rPr>
              <w:t>EnviosNow</w:t>
            </w:r>
            <w:proofErr w:type="spellEnd"/>
            <w:r>
              <w:rPr>
                <w:rFonts w:ascii="Calibri" w:hAnsi="Calibri"/>
                <w:sz w:val="21"/>
              </w:rPr>
              <w:t xml:space="preserve"> para sincronización de estados de entrega en tiempo real</w:t>
            </w:r>
          </w:p>
        </w:tc>
        <w:tc>
          <w:tcPr>
            <w:tcW w:w="2551" w:type="dxa"/>
          </w:tcPr>
          <w:p w14:paraId="2C4585F1"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1"/>
              </w:rPr>
              <w:t xml:space="preserve">Demuestra competencia en integración de sistemas y manejo de </w:t>
            </w:r>
            <w:proofErr w:type="spellStart"/>
            <w:r>
              <w:rPr>
                <w:rFonts w:ascii="Calibri" w:hAnsi="Calibri"/>
                <w:sz w:val="21"/>
              </w:rPr>
              <w:t>APIs</w:t>
            </w:r>
            <w:proofErr w:type="spellEnd"/>
            <w:r>
              <w:rPr>
                <w:rFonts w:ascii="Calibri" w:hAnsi="Calibri"/>
                <w:sz w:val="21"/>
              </w:rPr>
              <w:t xml:space="preserve"> externas</w:t>
            </w:r>
          </w:p>
        </w:tc>
      </w:tr>
      <w:tr w:rsidR="00D110EC" w:rsidRPr="00CA29F2" w14:paraId="307062E3" w14:textId="77777777" w:rsidTr="009D04DC">
        <w:trPr>
          <w:trHeight w:val="362"/>
        </w:trPr>
        <w:tc>
          <w:tcPr>
            <w:tcW w:w="1843" w:type="dxa"/>
          </w:tcPr>
          <w:p w14:paraId="0D3FA514"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1"/>
              </w:rPr>
              <w:t>Final</w:t>
            </w:r>
          </w:p>
        </w:tc>
        <w:tc>
          <w:tcPr>
            <w:tcW w:w="1843" w:type="dxa"/>
          </w:tcPr>
          <w:p w14:paraId="5DACA730"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1"/>
              </w:rPr>
              <w:t>Código fuente documentado</w:t>
            </w:r>
          </w:p>
        </w:tc>
        <w:tc>
          <w:tcPr>
            <w:tcW w:w="3825" w:type="dxa"/>
          </w:tcPr>
          <w:p w14:paraId="4396D2BD"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1"/>
              </w:rPr>
              <w:t xml:space="preserve">Repositorios GitHub con código </w:t>
            </w:r>
            <w:proofErr w:type="spellStart"/>
            <w:r>
              <w:rPr>
                <w:rFonts w:ascii="Calibri" w:hAnsi="Calibri"/>
                <w:sz w:val="21"/>
              </w:rPr>
              <w:t>TypeScript</w:t>
            </w:r>
            <w:proofErr w:type="spellEnd"/>
            <w:r>
              <w:rPr>
                <w:rFonts w:ascii="Calibri" w:hAnsi="Calibri"/>
                <w:sz w:val="21"/>
              </w:rPr>
              <w:t xml:space="preserve">/Next.js, incluyendo servicios, </w:t>
            </w:r>
            <w:proofErr w:type="spellStart"/>
            <w:r>
              <w:rPr>
                <w:rFonts w:ascii="Calibri" w:hAnsi="Calibri"/>
                <w:sz w:val="21"/>
              </w:rPr>
              <w:t>webhooks</w:t>
            </w:r>
            <w:proofErr w:type="spellEnd"/>
            <w:r>
              <w:rPr>
                <w:rFonts w:ascii="Calibri" w:hAnsi="Calibri"/>
                <w:sz w:val="21"/>
              </w:rPr>
              <w:t xml:space="preserve">, </w:t>
            </w:r>
            <w:proofErr w:type="spellStart"/>
            <w:r>
              <w:rPr>
                <w:rFonts w:ascii="Calibri" w:hAnsi="Calibri"/>
                <w:sz w:val="21"/>
              </w:rPr>
              <w:t>crons</w:t>
            </w:r>
            <w:proofErr w:type="spellEnd"/>
            <w:r>
              <w:rPr>
                <w:rFonts w:ascii="Calibri" w:hAnsi="Calibri"/>
                <w:sz w:val="21"/>
              </w:rPr>
              <w:t xml:space="preserve"> y </w:t>
            </w:r>
            <w:proofErr w:type="spellStart"/>
            <w:r>
              <w:rPr>
                <w:rFonts w:ascii="Calibri" w:hAnsi="Calibri"/>
                <w:sz w:val="21"/>
              </w:rPr>
              <w:t>tests</w:t>
            </w:r>
            <w:proofErr w:type="spellEnd"/>
          </w:p>
        </w:tc>
        <w:tc>
          <w:tcPr>
            <w:tcW w:w="2551" w:type="dxa"/>
          </w:tcPr>
          <w:p w14:paraId="0C1F8650"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1"/>
              </w:rPr>
              <w:t>Permite evaluar la calidad del código, arquitectura y buenas prácticas</w:t>
            </w:r>
          </w:p>
        </w:tc>
      </w:tr>
      <w:tr w:rsidR="00D110EC" w:rsidRPr="00CA29F2" w14:paraId="6DC7FB55" w14:textId="77777777" w:rsidTr="009D04DC">
        <w:trPr>
          <w:trHeight w:val="362"/>
        </w:trPr>
        <w:tc>
          <w:tcPr>
            <w:tcW w:w="1843" w:type="dxa"/>
          </w:tcPr>
          <w:p w14:paraId="628E5E4D"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1"/>
              </w:rPr>
              <w:t>Final</w:t>
            </w:r>
          </w:p>
        </w:tc>
        <w:tc>
          <w:tcPr>
            <w:tcW w:w="1843" w:type="dxa"/>
          </w:tcPr>
          <w:p w14:paraId="0AC4A6E3"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1"/>
              </w:rPr>
              <w:t>Base de datos en producción</w:t>
            </w:r>
          </w:p>
        </w:tc>
        <w:tc>
          <w:tcPr>
            <w:tcW w:w="3825" w:type="dxa"/>
          </w:tcPr>
          <w:p w14:paraId="3543100F" w14:textId="77777777" w:rsidR="00D110EC" w:rsidRPr="00CA29F2" w:rsidRDefault="00D110EC" w:rsidP="00C27FB0">
            <w:pPr>
              <w:pStyle w:val="Piedepgina"/>
              <w:jc w:val="both"/>
              <w:rPr>
                <w:rFonts w:ascii="Calibri" w:hAnsi="Calibri"/>
                <w:b/>
                <w:color w:val="1F3864" w:themeColor="accent1" w:themeShade="80"/>
              </w:rPr>
            </w:pPr>
            <w:proofErr w:type="spellStart"/>
            <w:r>
              <w:rPr>
                <w:rFonts w:ascii="Calibri" w:hAnsi="Calibri"/>
                <w:sz w:val="21"/>
              </w:rPr>
              <w:t>Supabase</w:t>
            </w:r>
            <w:proofErr w:type="spellEnd"/>
            <w:r>
              <w:rPr>
                <w:rFonts w:ascii="Calibri" w:hAnsi="Calibri"/>
                <w:sz w:val="21"/>
              </w:rPr>
              <w:t xml:space="preserve"> (PostgreSQL) con más de 8.600 pedidos entregados, esquema relacional con </w:t>
            </w:r>
            <w:proofErr w:type="spellStart"/>
            <w:r>
              <w:rPr>
                <w:rFonts w:ascii="Calibri" w:hAnsi="Calibri"/>
                <w:sz w:val="21"/>
              </w:rPr>
              <w:t>orders</w:t>
            </w:r>
            <w:proofErr w:type="spellEnd"/>
            <w:r>
              <w:rPr>
                <w:rFonts w:ascii="Calibri" w:hAnsi="Calibri"/>
                <w:sz w:val="21"/>
              </w:rPr>
              <w:t xml:space="preserve">, </w:t>
            </w:r>
            <w:proofErr w:type="spellStart"/>
            <w:r>
              <w:rPr>
                <w:rFonts w:ascii="Calibri" w:hAnsi="Calibri"/>
                <w:sz w:val="21"/>
              </w:rPr>
              <w:t>stores</w:t>
            </w:r>
            <w:proofErr w:type="spellEnd"/>
            <w:r>
              <w:rPr>
                <w:rFonts w:ascii="Calibri" w:hAnsi="Calibri"/>
                <w:sz w:val="21"/>
              </w:rPr>
              <w:t xml:space="preserve">, </w:t>
            </w:r>
            <w:proofErr w:type="spellStart"/>
            <w:r>
              <w:rPr>
                <w:rFonts w:ascii="Calibri" w:hAnsi="Calibri"/>
                <w:sz w:val="21"/>
              </w:rPr>
              <w:t>events</w:t>
            </w:r>
            <w:proofErr w:type="spellEnd"/>
            <w:r>
              <w:rPr>
                <w:rFonts w:ascii="Calibri" w:hAnsi="Calibri"/>
                <w:sz w:val="21"/>
              </w:rPr>
              <w:t xml:space="preserve">, </w:t>
            </w:r>
            <w:proofErr w:type="spellStart"/>
            <w:r>
              <w:rPr>
                <w:rFonts w:ascii="Calibri" w:hAnsi="Calibri"/>
                <w:sz w:val="21"/>
              </w:rPr>
              <w:t>integrations</w:t>
            </w:r>
            <w:proofErr w:type="spellEnd"/>
          </w:p>
        </w:tc>
        <w:tc>
          <w:tcPr>
            <w:tcW w:w="2551" w:type="dxa"/>
          </w:tcPr>
          <w:p w14:paraId="68CBCEC3"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1"/>
              </w:rPr>
              <w:t>Evidencia el diseño de base de datos y el volumen de operación real</w:t>
            </w:r>
          </w:p>
        </w:tc>
      </w:tr>
      <w:tr w:rsidR="00D110EC" w:rsidRPr="00CA29F2" w14:paraId="11558A00" w14:textId="77777777" w:rsidTr="009D04DC">
        <w:trPr>
          <w:trHeight w:val="362"/>
        </w:trPr>
        <w:tc>
          <w:tcPr>
            <w:tcW w:w="1843" w:type="dxa"/>
          </w:tcPr>
          <w:p w14:paraId="2C01ECAF"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1"/>
              </w:rPr>
              <w:t>Final</w:t>
            </w:r>
          </w:p>
        </w:tc>
        <w:tc>
          <w:tcPr>
            <w:tcW w:w="1843" w:type="dxa"/>
          </w:tcPr>
          <w:p w14:paraId="60E1B257"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1"/>
              </w:rPr>
              <w:t>Módulo de facturación</w:t>
            </w:r>
          </w:p>
        </w:tc>
        <w:tc>
          <w:tcPr>
            <w:tcW w:w="3825" w:type="dxa"/>
          </w:tcPr>
          <w:p w14:paraId="4D83995C"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1"/>
              </w:rPr>
              <w:t xml:space="preserve">Sistema de facturación por zona (urbana, </w:t>
            </w:r>
            <w:proofErr w:type="spellStart"/>
            <w:r>
              <w:rPr>
                <w:rFonts w:ascii="Calibri" w:hAnsi="Calibri"/>
                <w:sz w:val="21"/>
              </w:rPr>
              <w:t>extra-urbana</w:t>
            </w:r>
            <w:proofErr w:type="spellEnd"/>
            <w:r>
              <w:rPr>
                <w:rFonts w:ascii="Calibri" w:hAnsi="Calibri"/>
                <w:sz w:val="21"/>
              </w:rPr>
              <w:t>, rural) con tarifas diferenciadas por tienda, cálculo de IVA y exportación</w:t>
            </w:r>
          </w:p>
        </w:tc>
        <w:tc>
          <w:tcPr>
            <w:tcW w:w="2551" w:type="dxa"/>
          </w:tcPr>
          <w:p w14:paraId="4C9F2B86"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1"/>
              </w:rPr>
              <w:t>Demuestra lógica de negocio compleja y aplicación de reglas tributarias chilenas</w:t>
            </w:r>
          </w:p>
        </w:tc>
      </w:tr>
      <w:tr w:rsidR="00D110EC" w:rsidRPr="00CA29F2" w14:paraId="681D5C87" w14:textId="77777777" w:rsidTr="009D04DC">
        <w:trPr>
          <w:trHeight w:val="362"/>
        </w:trPr>
        <w:tc>
          <w:tcPr>
            <w:tcW w:w="1843" w:type="dxa"/>
          </w:tcPr>
          <w:p w14:paraId="199BDF12"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1"/>
              </w:rPr>
              <w:t>Final</w:t>
            </w:r>
          </w:p>
        </w:tc>
        <w:tc>
          <w:tcPr>
            <w:tcW w:w="1843" w:type="dxa"/>
          </w:tcPr>
          <w:p w14:paraId="0BC96A71"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1"/>
              </w:rPr>
              <w:t>Informe final APT</w:t>
            </w:r>
          </w:p>
        </w:tc>
        <w:tc>
          <w:tcPr>
            <w:tcW w:w="3825" w:type="dxa"/>
          </w:tcPr>
          <w:p w14:paraId="49052DAB"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1"/>
              </w:rPr>
              <w:t>Documento consolidado con análisis del proyecto, resultados, métricas y conclusiones</w:t>
            </w:r>
          </w:p>
        </w:tc>
        <w:tc>
          <w:tcPr>
            <w:tcW w:w="2551" w:type="dxa"/>
          </w:tcPr>
          <w:p w14:paraId="66B5D0EF"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1"/>
              </w:rPr>
              <w:t>Sintetiza todo el trabajo realizado y los aprendizajes obtenidos</w:t>
            </w:r>
          </w:p>
        </w:tc>
      </w:tr>
    </w:tbl>
    <w:p w14:paraId="4973A2F9"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96FCC92" w14:textId="77777777" w:rsidTr="00E65CC9">
        <w:trPr>
          <w:trHeight w:val="440"/>
        </w:trPr>
        <w:tc>
          <w:tcPr>
            <w:tcW w:w="9640" w:type="dxa"/>
            <w:vAlign w:val="center"/>
          </w:tcPr>
          <w:p w14:paraId="744014ED"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159A3E1A" w14:textId="77777777" w:rsidTr="00E65CC9">
        <w:trPr>
          <w:trHeight w:val="440"/>
        </w:trPr>
        <w:tc>
          <w:tcPr>
            <w:tcW w:w="9640" w:type="dxa"/>
            <w:shd w:val="clear" w:color="auto" w:fill="D9E2F3" w:themeFill="accent1" w:themeFillTint="33"/>
            <w:vAlign w:val="center"/>
          </w:tcPr>
          <w:p w14:paraId="3107DC46"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594D28A9"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10BD5F6" w14:textId="77777777" w:rsidTr="00C27FB0">
        <w:trPr>
          <w:jc w:val="center"/>
        </w:trPr>
        <w:tc>
          <w:tcPr>
            <w:tcW w:w="11061" w:type="dxa"/>
            <w:gridSpan w:val="7"/>
          </w:tcPr>
          <w:p w14:paraId="001DC499"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2AB03183" w14:textId="77777777" w:rsidTr="00C27FB0">
        <w:trPr>
          <w:jc w:val="center"/>
        </w:trPr>
        <w:tc>
          <w:tcPr>
            <w:tcW w:w="1580" w:type="dxa"/>
          </w:tcPr>
          <w:p w14:paraId="0E1BF093"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lastRenderedPageBreak/>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60E8EDB4"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2F40E87"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47DE31ED"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322E259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65F40B"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75501512"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1C4553E5"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48B415CE" w14:textId="77777777" w:rsidTr="00C27FB0">
        <w:trPr>
          <w:jc w:val="center"/>
        </w:trPr>
        <w:tc>
          <w:tcPr>
            <w:tcW w:w="1580" w:type="dxa"/>
          </w:tcPr>
          <w:p w14:paraId="446846B5" w14:textId="77777777" w:rsidR="00D110EC" w:rsidRDefault="00D110EC" w:rsidP="00C27FB0">
            <w:pPr>
              <w:jc w:val="both"/>
              <w:rPr>
                <w:rFonts w:ascii="Calibri" w:hAnsi="Calibri" w:cs="Arial"/>
                <w:i/>
                <w:color w:val="548DD4"/>
                <w:sz w:val="18"/>
                <w:szCs w:val="20"/>
                <w:lang w:eastAsia="es-CL"/>
              </w:rPr>
            </w:pPr>
            <w:r>
              <w:rPr>
                <w:rFonts w:ascii="Calibri" w:hAnsi="Calibri"/>
                <w:sz w:val="18"/>
              </w:rPr>
              <w:t xml:space="preserve">Desarrollo web full </w:t>
            </w:r>
            <w:proofErr w:type="spellStart"/>
            <w:r>
              <w:rPr>
                <w:rFonts w:ascii="Calibri" w:hAnsi="Calibri"/>
                <w:sz w:val="18"/>
              </w:rPr>
              <w:t>stack</w:t>
            </w:r>
            <w:proofErr w:type="spellEnd"/>
          </w:p>
        </w:tc>
        <w:tc>
          <w:tcPr>
            <w:tcW w:w="1580" w:type="dxa"/>
          </w:tcPr>
          <w:p w14:paraId="6F6D589B" w14:textId="77777777" w:rsidR="00D110EC" w:rsidRPr="00A337B2" w:rsidRDefault="00D110EC" w:rsidP="00C27FB0">
            <w:pPr>
              <w:jc w:val="both"/>
              <w:rPr>
                <w:b/>
                <w:sz w:val="18"/>
                <w:szCs w:val="24"/>
              </w:rPr>
            </w:pPr>
            <w:r>
              <w:rPr>
                <w:rFonts w:ascii="Calibri" w:hAnsi="Calibri"/>
                <w:sz w:val="18"/>
              </w:rPr>
              <w:t>Desarrollo del MVP</w:t>
            </w:r>
          </w:p>
        </w:tc>
        <w:tc>
          <w:tcPr>
            <w:tcW w:w="1580" w:type="dxa"/>
          </w:tcPr>
          <w:p w14:paraId="50ED1DC1" w14:textId="77777777" w:rsidR="00D110EC" w:rsidRPr="00A337B2" w:rsidRDefault="00D110EC" w:rsidP="009B74E2">
            <w:pPr>
              <w:jc w:val="both"/>
              <w:rPr>
                <w:b/>
                <w:sz w:val="18"/>
                <w:szCs w:val="24"/>
              </w:rPr>
            </w:pPr>
            <w:r>
              <w:rPr>
                <w:rFonts w:ascii="Calibri" w:hAnsi="Calibri"/>
                <w:sz w:val="18"/>
              </w:rPr>
              <w:t>Implementación del sistema base: autenticación, CRUD de pedidos, panel de recepciones, modelo de datos</w:t>
            </w:r>
          </w:p>
        </w:tc>
        <w:tc>
          <w:tcPr>
            <w:tcW w:w="1580" w:type="dxa"/>
          </w:tcPr>
          <w:p w14:paraId="339B613C"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 xml:space="preserve">Next.js, </w:t>
            </w:r>
            <w:proofErr w:type="spellStart"/>
            <w:r>
              <w:rPr>
                <w:rFonts w:ascii="Calibri" w:hAnsi="Calibri"/>
                <w:sz w:val="18"/>
              </w:rPr>
              <w:t>TypeScript</w:t>
            </w:r>
            <w:proofErr w:type="spellEnd"/>
            <w:r>
              <w:rPr>
                <w:rFonts w:ascii="Calibri" w:hAnsi="Calibri"/>
                <w:sz w:val="18"/>
              </w:rPr>
              <w:t xml:space="preserve">, </w:t>
            </w:r>
            <w:proofErr w:type="spellStart"/>
            <w:r>
              <w:rPr>
                <w:rFonts w:ascii="Calibri" w:hAnsi="Calibri"/>
                <w:sz w:val="18"/>
              </w:rPr>
              <w:t>Supabase</w:t>
            </w:r>
            <w:proofErr w:type="spellEnd"/>
            <w:r>
              <w:rPr>
                <w:rFonts w:ascii="Calibri" w:hAnsi="Calibri"/>
                <w:sz w:val="18"/>
              </w:rPr>
              <w:t xml:space="preserve">, </w:t>
            </w:r>
            <w:proofErr w:type="spellStart"/>
            <w:r>
              <w:rPr>
                <w:rFonts w:ascii="Calibri" w:hAnsi="Calibri"/>
                <w:sz w:val="18"/>
              </w:rPr>
              <w:t>Vercel</w:t>
            </w:r>
            <w:proofErr w:type="spellEnd"/>
          </w:p>
        </w:tc>
        <w:tc>
          <w:tcPr>
            <w:tcW w:w="1580" w:type="dxa"/>
            <w:tcBorders>
              <w:right w:val="single" w:sz="4" w:space="0" w:color="FFFFFF" w:themeColor="background1"/>
            </w:tcBorders>
          </w:tcPr>
          <w:p w14:paraId="6AEE18C1" w14:textId="77777777" w:rsidR="00D110EC" w:rsidRDefault="00D110EC" w:rsidP="00C27FB0">
            <w:pPr>
              <w:jc w:val="both"/>
              <w:rPr>
                <w:rFonts w:ascii="Calibri" w:hAnsi="Calibri" w:cs="Arial"/>
                <w:i/>
                <w:color w:val="548DD4"/>
                <w:sz w:val="18"/>
                <w:szCs w:val="20"/>
                <w:lang w:eastAsia="es-CL"/>
              </w:rPr>
            </w:pPr>
            <w:r>
              <w:rPr>
                <w:rFonts w:ascii="Calibri" w:hAnsi="Calibri"/>
                <w:sz w:val="18"/>
              </w:rPr>
              <w:t>4 semanas</w:t>
            </w:r>
          </w:p>
        </w:tc>
        <w:tc>
          <w:tcPr>
            <w:tcW w:w="1580" w:type="dxa"/>
            <w:tcBorders>
              <w:left w:val="single" w:sz="4" w:space="0" w:color="FFFFFF" w:themeColor="background1"/>
            </w:tcBorders>
            <w:shd w:val="clear" w:color="auto" w:fill="D9D9D9" w:themeFill="background1" w:themeFillShade="D9"/>
          </w:tcPr>
          <w:p w14:paraId="4B389BC6" w14:textId="4BBBE801" w:rsidR="00D110EC" w:rsidRPr="00A337B2" w:rsidRDefault="00F425FC" w:rsidP="00C27FB0">
            <w:pPr>
              <w:jc w:val="both"/>
              <w:rPr>
                <w:b/>
                <w:sz w:val="18"/>
                <w:szCs w:val="24"/>
              </w:rPr>
            </w:pPr>
            <w:r>
              <w:rPr>
                <w:rFonts w:ascii="Calibri" w:hAnsi="Calibri"/>
                <w:sz w:val="18"/>
              </w:rPr>
              <w:t xml:space="preserve">Luis </w:t>
            </w:r>
            <w:r w:rsidR="00D110EC">
              <w:rPr>
                <w:rFonts w:ascii="Calibri" w:hAnsi="Calibri"/>
                <w:sz w:val="18"/>
              </w:rPr>
              <w:t>Lagos</w:t>
            </w:r>
          </w:p>
        </w:tc>
        <w:tc>
          <w:tcPr>
            <w:tcW w:w="1581" w:type="dxa"/>
          </w:tcPr>
          <w:p w14:paraId="55BCD7EA" w14:textId="77777777" w:rsidR="00D110EC" w:rsidRPr="00A337B2" w:rsidRDefault="00D110EC" w:rsidP="00C27FB0">
            <w:pPr>
              <w:jc w:val="both"/>
              <w:rPr>
                <w:b/>
                <w:sz w:val="18"/>
                <w:szCs w:val="24"/>
              </w:rPr>
            </w:pPr>
            <w:r>
              <w:rPr>
                <w:rFonts w:ascii="Calibri" w:hAnsi="Calibri"/>
                <w:sz w:val="18"/>
              </w:rPr>
              <w:t>Base del sistema, ya completado</w:t>
            </w:r>
          </w:p>
        </w:tc>
      </w:tr>
      <w:tr w:rsidR="00D110EC" w:rsidRPr="00A337B2" w14:paraId="0F3426BA" w14:textId="77777777" w:rsidTr="00C27FB0">
        <w:trPr>
          <w:jc w:val="center"/>
        </w:trPr>
        <w:tc>
          <w:tcPr>
            <w:tcW w:w="1580" w:type="dxa"/>
          </w:tcPr>
          <w:p w14:paraId="3FB56BF5"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Integración de sistemas</w:t>
            </w:r>
          </w:p>
        </w:tc>
        <w:tc>
          <w:tcPr>
            <w:tcW w:w="1580" w:type="dxa"/>
          </w:tcPr>
          <w:p w14:paraId="2DFB73F7"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Integración MercadoLibre</w:t>
            </w:r>
          </w:p>
        </w:tc>
        <w:tc>
          <w:tcPr>
            <w:tcW w:w="1580" w:type="dxa"/>
          </w:tcPr>
          <w:p w14:paraId="229C9C08"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 xml:space="preserve">Conexión OAuth con ML, </w:t>
            </w:r>
            <w:proofErr w:type="spellStart"/>
            <w:r>
              <w:rPr>
                <w:rFonts w:ascii="Calibri" w:hAnsi="Calibri"/>
                <w:sz w:val="18"/>
              </w:rPr>
              <w:t>webhooks</w:t>
            </w:r>
            <w:proofErr w:type="spellEnd"/>
            <w:r>
              <w:rPr>
                <w:rFonts w:ascii="Calibri" w:hAnsi="Calibri"/>
                <w:sz w:val="18"/>
              </w:rPr>
              <w:t xml:space="preserve"> orders_v2, sincronización de pedidos Flex, cron de respaldo</w:t>
            </w:r>
          </w:p>
        </w:tc>
        <w:tc>
          <w:tcPr>
            <w:tcW w:w="1580" w:type="dxa"/>
          </w:tcPr>
          <w:p w14:paraId="6D1A9574"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 xml:space="preserve">ML API, OAuth 2.0, </w:t>
            </w:r>
            <w:proofErr w:type="spellStart"/>
            <w:r>
              <w:rPr>
                <w:rFonts w:ascii="Calibri" w:hAnsi="Calibri"/>
                <w:sz w:val="18"/>
              </w:rPr>
              <w:t>crons</w:t>
            </w:r>
            <w:proofErr w:type="spellEnd"/>
            <w:r>
              <w:rPr>
                <w:rFonts w:ascii="Calibri" w:hAnsi="Calibri"/>
                <w:sz w:val="18"/>
              </w:rPr>
              <w:t xml:space="preserve"> </w:t>
            </w:r>
            <w:proofErr w:type="spellStart"/>
            <w:r>
              <w:rPr>
                <w:rFonts w:ascii="Calibri" w:hAnsi="Calibri"/>
                <w:sz w:val="18"/>
              </w:rPr>
              <w:t>Vercel</w:t>
            </w:r>
            <w:proofErr w:type="spellEnd"/>
          </w:p>
        </w:tc>
        <w:tc>
          <w:tcPr>
            <w:tcW w:w="1580" w:type="dxa"/>
            <w:tcBorders>
              <w:right w:val="single" w:sz="4" w:space="0" w:color="FFFFFF" w:themeColor="background1"/>
            </w:tcBorders>
          </w:tcPr>
          <w:p w14:paraId="2FE465F9"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3 semanas</w:t>
            </w:r>
          </w:p>
        </w:tc>
        <w:tc>
          <w:tcPr>
            <w:tcW w:w="1580" w:type="dxa"/>
            <w:tcBorders>
              <w:left w:val="single" w:sz="4" w:space="0" w:color="FFFFFF" w:themeColor="background1"/>
            </w:tcBorders>
            <w:shd w:val="clear" w:color="auto" w:fill="D9D9D9" w:themeFill="background1" w:themeFillShade="D9"/>
          </w:tcPr>
          <w:p w14:paraId="6828CB69" w14:textId="724F28A8" w:rsidR="00D110EC" w:rsidRPr="00A337B2" w:rsidRDefault="00F425FC" w:rsidP="00C27FB0">
            <w:pPr>
              <w:jc w:val="both"/>
              <w:rPr>
                <w:rFonts w:ascii="Calibri" w:hAnsi="Calibri" w:cs="Arial"/>
                <w:i/>
                <w:color w:val="548DD4"/>
                <w:sz w:val="18"/>
                <w:szCs w:val="20"/>
                <w:lang w:eastAsia="es-CL"/>
              </w:rPr>
            </w:pPr>
            <w:r>
              <w:rPr>
                <w:rFonts w:ascii="Calibri" w:hAnsi="Calibri"/>
                <w:sz w:val="18"/>
              </w:rPr>
              <w:t>Luis</w:t>
            </w:r>
            <w:r w:rsidR="00D110EC">
              <w:rPr>
                <w:rFonts w:ascii="Calibri" w:hAnsi="Calibri"/>
                <w:sz w:val="18"/>
              </w:rPr>
              <w:t xml:space="preserve"> Lagos</w:t>
            </w:r>
          </w:p>
        </w:tc>
        <w:tc>
          <w:tcPr>
            <w:tcW w:w="1581" w:type="dxa"/>
          </w:tcPr>
          <w:p w14:paraId="00105FB4"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 xml:space="preserve">Incluye </w:t>
            </w:r>
            <w:proofErr w:type="spellStart"/>
            <w:r>
              <w:rPr>
                <w:rFonts w:ascii="Calibri" w:hAnsi="Calibri"/>
                <w:sz w:val="18"/>
              </w:rPr>
              <w:t>refresh</w:t>
            </w:r>
            <w:proofErr w:type="spellEnd"/>
            <w:r>
              <w:rPr>
                <w:rFonts w:ascii="Calibri" w:hAnsi="Calibri"/>
                <w:sz w:val="18"/>
              </w:rPr>
              <w:t xml:space="preserve"> automático de tokens</w:t>
            </w:r>
          </w:p>
        </w:tc>
      </w:tr>
      <w:tr w:rsidR="00D110EC" w:rsidRPr="00A337B2" w14:paraId="3D94E721" w14:textId="77777777" w:rsidTr="00C27FB0">
        <w:trPr>
          <w:jc w:val="center"/>
        </w:trPr>
        <w:tc>
          <w:tcPr>
            <w:tcW w:w="1580" w:type="dxa"/>
          </w:tcPr>
          <w:p w14:paraId="5EBE7919"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Integración de sistemas</w:t>
            </w:r>
          </w:p>
        </w:tc>
        <w:tc>
          <w:tcPr>
            <w:tcW w:w="1580" w:type="dxa"/>
          </w:tcPr>
          <w:p w14:paraId="4C389F2C"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Integración operadores logísticos</w:t>
            </w:r>
          </w:p>
        </w:tc>
        <w:tc>
          <w:tcPr>
            <w:tcW w:w="1580" w:type="dxa"/>
          </w:tcPr>
          <w:p w14:paraId="333F429C"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 xml:space="preserve">Integración con Fret (API REST + </w:t>
            </w:r>
            <w:proofErr w:type="spellStart"/>
            <w:r>
              <w:rPr>
                <w:rFonts w:ascii="Calibri" w:hAnsi="Calibri"/>
                <w:sz w:val="18"/>
              </w:rPr>
              <w:t>webhooks</w:t>
            </w:r>
            <w:proofErr w:type="spellEnd"/>
            <w:r>
              <w:rPr>
                <w:rFonts w:ascii="Calibri" w:hAnsi="Calibri"/>
                <w:sz w:val="18"/>
              </w:rPr>
              <w:t xml:space="preserve"> bidireccionales) y </w:t>
            </w:r>
            <w:proofErr w:type="spellStart"/>
            <w:r>
              <w:rPr>
                <w:rFonts w:ascii="Calibri" w:hAnsi="Calibri"/>
                <w:sz w:val="18"/>
              </w:rPr>
              <w:t>EnviosNow</w:t>
            </w:r>
            <w:proofErr w:type="spellEnd"/>
            <w:r>
              <w:rPr>
                <w:rFonts w:ascii="Calibri" w:hAnsi="Calibri"/>
                <w:sz w:val="18"/>
              </w:rPr>
              <w:t xml:space="preserve"> para despacho y tracking</w:t>
            </w:r>
          </w:p>
        </w:tc>
        <w:tc>
          <w:tcPr>
            <w:tcW w:w="1580" w:type="dxa"/>
          </w:tcPr>
          <w:p w14:paraId="1CEB3C88"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 xml:space="preserve">Fret API, </w:t>
            </w:r>
            <w:proofErr w:type="spellStart"/>
            <w:r>
              <w:rPr>
                <w:rFonts w:ascii="Calibri" w:hAnsi="Calibri"/>
                <w:sz w:val="18"/>
              </w:rPr>
              <w:t>EnviosNow</w:t>
            </w:r>
            <w:proofErr w:type="spellEnd"/>
            <w:r>
              <w:rPr>
                <w:rFonts w:ascii="Calibri" w:hAnsi="Calibri"/>
                <w:sz w:val="18"/>
              </w:rPr>
              <w:t xml:space="preserve"> API, HMAC-SHA256</w:t>
            </w:r>
          </w:p>
        </w:tc>
        <w:tc>
          <w:tcPr>
            <w:tcW w:w="1580" w:type="dxa"/>
            <w:tcBorders>
              <w:right w:val="single" w:sz="4" w:space="0" w:color="FFFFFF" w:themeColor="background1"/>
            </w:tcBorders>
          </w:tcPr>
          <w:p w14:paraId="077DE96D"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3 semanas</w:t>
            </w:r>
          </w:p>
        </w:tc>
        <w:tc>
          <w:tcPr>
            <w:tcW w:w="1580" w:type="dxa"/>
            <w:tcBorders>
              <w:left w:val="single" w:sz="4" w:space="0" w:color="FFFFFF" w:themeColor="background1"/>
            </w:tcBorders>
            <w:shd w:val="clear" w:color="auto" w:fill="D9D9D9" w:themeFill="background1" w:themeFillShade="D9"/>
          </w:tcPr>
          <w:p w14:paraId="0470C109" w14:textId="34D73C31" w:rsidR="00D110EC" w:rsidRPr="00A337B2" w:rsidRDefault="00F425FC" w:rsidP="00C27FB0">
            <w:pPr>
              <w:jc w:val="both"/>
              <w:rPr>
                <w:rFonts w:ascii="Calibri" w:hAnsi="Calibri" w:cs="Arial"/>
                <w:i/>
                <w:color w:val="548DD4"/>
                <w:sz w:val="18"/>
                <w:szCs w:val="20"/>
                <w:lang w:eastAsia="es-CL"/>
              </w:rPr>
            </w:pPr>
            <w:r>
              <w:rPr>
                <w:rFonts w:ascii="Calibri" w:hAnsi="Calibri"/>
                <w:sz w:val="18"/>
              </w:rPr>
              <w:t>Marcelo Boetto</w:t>
            </w:r>
          </w:p>
        </w:tc>
        <w:tc>
          <w:tcPr>
            <w:tcW w:w="1581" w:type="dxa"/>
          </w:tcPr>
          <w:p w14:paraId="74AA1FDA" w14:textId="77777777" w:rsidR="00D110EC" w:rsidRPr="00A337B2" w:rsidRDefault="00D110EC" w:rsidP="00C27FB0">
            <w:pPr>
              <w:jc w:val="both"/>
              <w:rPr>
                <w:rFonts w:ascii="Calibri" w:hAnsi="Calibri" w:cs="Arial"/>
                <w:i/>
                <w:color w:val="548DD4"/>
                <w:sz w:val="18"/>
                <w:szCs w:val="20"/>
                <w:lang w:eastAsia="es-CL"/>
              </w:rPr>
            </w:pPr>
            <w:proofErr w:type="spellStart"/>
            <w:r>
              <w:rPr>
                <w:rFonts w:ascii="Calibri" w:hAnsi="Calibri"/>
                <w:sz w:val="18"/>
              </w:rPr>
              <w:t>Webhooks</w:t>
            </w:r>
            <w:proofErr w:type="spellEnd"/>
            <w:r>
              <w:rPr>
                <w:rFonts w:ascii="Calibri" w:hAnsi="Calibri"/>
                <w:sz w:val="18"/>
              </w:rPr>
              <w:t xml:space="preserve"> con firma digital y reintentos</w:t>
            </w:r>
          </w:p>
        </w:tc>
      </w:tr>
      <w:tr w:rsidR="00D110EC" w:rsidRPr="00A337B2" w14:paraId="683D0A07" w14:textId="77777777" w:rsidTr="00C27FB0">
        <w:trPr>
          <w:jc w:val="center"/>
        </w:trPr>
        <w:tc>
          <w:tcPr>
            <w:tcW w:w="1580" w:type="dxa"/>
          </w:tcPr>
          <w:p w14:paraId="1473BD6D"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Gestión de bases de datos</w:t>
            </w:r>
          </w:p>
        </w:tc>
        <w:tc>
          <w:tcPr>
            <w:tcW w:w="1580" w:type="dxa"/>
          </w:tcPr>
          <w:p w14:paraId="3736A94F"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Módulo de facturación</w:t>
            </w:r>
          </w:p>
        </w:tc>
        <w:tc>
          <w:tcPr>
            <w:tcW w:w="1580" w:type="dxa"/>
          </w:tcPr>
          <w:p w14:paraId="470A03B5"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 xml:space="preserve">Lógica de tarifas por tienda y zona geográfica (urbana, </w:t>
            </w:r>
            <w:proofErr w:type="spellStart"/>
            <w:r>
              <w:rPr>
                <w:rFonts w:ascii="Calibri" w:hAnsi="Calibri"/>
                <w:sz w:val="18"/>
              </w:rPr>
              <w:t>extra-urbana</w:t>
            </w:r>
            <w:proofErr w:type="spellEnd"/>
            <w:r>
              <w:rPr>
                <w:rFonts w:ascii="Calibri" w:hAnsi="Calibri"/>
                <w:sz w:val="18"/>
              </w:rPr>
              <w:t>, rural), cálculo de IVA, exportación</w:t>
            </w:r>
          </w:p>
        </w:tc>
        <w:tc>
          <w:tcPr>
            <w:tcW w:w="1580" w:type="dxa"/>
          </w:tcPr>
          <w:p w14:paraId="663CFF95"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PostgreSQL, Prisma ORM</w:t>
            </w:r>
          </w:p>
        </w:tc>
        <w:tc>
          <w:tcPr>
            <w:tcW w:w="1580" w:type="dxa"/>
            <w:tcBorders>
              <w:right w:val="single" w:sz="4" w:space="0" w:color="FFFFFF" w:themeColor="background1"/>
            </w:tcBorders>
          </w:tcPr>
          <w:p w14:paraId="4D25E63F"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2 semanas</w:t>
            </w:r>
          </w:p>
        </w:tc>
        <w:tc>
          <w:tcPr>
            <w:tcW w:w="1580" w:type="dxa"/>
            <w:tcBorders>
              <w:left w:val="single" w:sz="4" w:space="0" w:color="FFFFFF" w:themeColor="background1"/>
            </w:tcBorders>
            <w:shd w:val="clear" w:color="auto" w:fill="D9D9D9" w:themeFill="background1" w:themeFillShade="D9"/>
          </w:tcPr>
          <w:p w14:paraId="41FEE70A"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Martin Lagos</w:t>
            </w:r>
          </w:p>
        </w:tc>
        <w:tc>
          <w:tcPr>
            <w:tcW w:w="1581" w:type="dxa"/>
          </w:tcPr>
          <w:p w14:paraId="6AF2308A"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Tarifas diferenciadas por tienda</w:t>
            </w:r>
          </w:p>
        </w:tc>
      </w:tr>
      <w:tr w:rsidR="00D110EC" w:rsidRPr="00A337B2" w14:paraId="39A2254D" w14:textId="77777777" w:rsidTr="00C27FB0">
        <w:trPr>
          <w:jc w:val="center"/>
        </w:trPr>
        <w:tc>
          <w:tcPr>
            <w:tcW w:w="1580" w:type="dxa"/>
          </w:tcPr>
          <w:p w14:paraId="08B69DF7"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 xml:space="preserve">Desarrollo </w:t>
            </w:r>
            <w:proofErr w:type="spellStart"/>
            <w:r>
              <w:rPr>
                <w:rFonts w:ascii="Calibri" w:hAnsi="Calibri"/>
                <w:sz w:val="18"/>
              </w:rPr>
              <w:t>multi-plataforma</w:t>
            </w:r>
            <w:proofErr w:type="spellEnd"/>
          </w:p>
        </w:tc>
        <w:tc>
          <w:tcPr>
            <w:tcW w:w="1580" w:type="dxa"/>
          </w:tcPr>
          <w:p w14:paraId="60D6C407"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App conductor</w:t>
            </w:r>
          </w:p>
        </w:tc>
        <w:tc>
          <w:tcPr>
            <w:tcW w:w="1580" w:type="dxa"/>
          </w:tcPr>
          <w:p w14:paraId="2A2B1C55"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PWA para conductores: escaneo QR, cambio de estados, captura de evidencia fotográfica y firma</w:t>
            </w:r>
          </w:p>
        </w:tc>
        <w:tc>
          <w:tcPr>
            <w:tcW w:w="1580" w:type="dxa"/>
          </w:tcPr>
          <w:p w14:paraId="52EAAFE9"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Next.js, PWA, cámara API</w:t>
            </w:r>
          </w:p>
        </w:tc>
        <w:tc>
          <w:tcPr>
            <w:tcW w:w="1580" w:type="dxa"/>
            <w:tcBorders>
              <w:right w:val="single" w:sz="4" w:space="0" w:color="FFFFFF" w:themeColor="background1"/>
            </w:tcBorders>
          </w:tcPr>
          <w:p w14:paraId="106B5EFB"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2 semanas</w:t>
            </w:r>
          </w:p>
        </w:tc>
        <w:tc>
          <w:tcPr>
            <w:tcW w:w="1580" w:type="dxa"/>
            <w:tcBorders>
              <w:left w:val="single" w:sz="4" w:space="0" w:color="FFFFFF" w:themeColor="background1"/>
            </w:tcBorders>
            <w:shd w:val="clear" w:color="auto" w:fill="D9D9D9" w:themeFill="background1" w:themeFillShade="D9"/>
          </w:tcPr>
          <w:p w14:paraId="022774CA" w14:textId="05AC09D9" w:rsidR="00D110EC" w:rsidRPr="00A337B2" w:rsidRDefault="00D110EC" w:rsidP="00C27FB0">
            <w:pPr>
              <w:jc w:val="both"/>
              <w:rPr>
                <w:rFonts w:ascii="Calibri" w:hAnsi="Calibri" w:cs="Arial"/>
                <w:i/>
                <w:color w:val="548DD4"/>
                <w:sz w:val="18"/>
                <w:szCs w:val="20"/>
                <w:lang w:eastAsia="es-CL"/>
              </w:rPr>
            </w:pPr>
            <w:r>
              <w:rPr>
                <w:rFonts w:ascii="Calibri" w:hAnsi="Calibri"/>
                <w:sz w:val="18"/>
              </w:rPr>
              <w:t>Mar</w:t>
            </w:r>
            <w:r w:rsidR="00F425FC">
              <w:rPr>
                <w:rFonts w:ascii="Calibri" w:hAnsi="Calibri"/>
                <w:sz w:val="18"/>
              </w:rPr>
              <w:t>celo Boetto</w:t>
            </w:r>
          </w:p>
        </w:tc>
        <w:tc>
          <w:tcPr>
            <w:tcW w:w="1581" w:type="dxa"/>
          </w:tcPr>
          <w:p w14:paraId="3EB8264D"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Interfaz optimizada para uso en terreno</w:t>
            </w:r>
          </w:p>
        </w:tc>
      </w:tr>
      <w:tr w:rsidR="00D110EC" w:rsidRPr="00A337B2" w14:paraId="27960F65" w14:textId="77777777" w:rsidTr="00C27FB0">
        <w:trPr>
          <w:jc w:val="center"/>
        </w:trPr>
        <w:tc>
          <w:tcPr>
            <w:tcW w:w="1580" w:type="dxa"/>
          </w:tcPr>
          <w:p w14:paraId="1C7DD6D6"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 xml:space="preserve">Infraestructura </w:t>
            </w:r>
            <w:proofErr w:type="spellStart"/>
            <w:r>
              <w:rPr>
                <w:rFonts w:ascii="Calibri" w:hAnsi="Calibri"/>
                <w:sz w:val="18"/>
              </w:rPr>
              <w:t>cloud</w:t>
            </w:r>
            <w:proofErr w:type="spellEnd"/>
          </w:p>
        </w:tc>
        <w:tc>
          <w:tcPr>
            <w:tcW w:w="1580" w:type="dxa"/>
          </w:tcPr>
          <w:p w14:paraId="22A79DBF"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Despliegue y operación</w:t>
            </w:r>
          </w:p>
        </w:tc>
        <w:tc>
          <w:tcPr>
            <w:tcW w:w="1580" w:type="dxa"/>
          </w:tcPr>
          <w:p w14:paraId="135B5F3D"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 xml:space="preserve">Configuración de </w:t>
            </w:r>
            <w:proofErr w:type="spellStart"/>
            <w:r>
              <w:rPr>
                <w:rFonts w:ascii="Calibri" w:hAnsi="Calibri"/>
                <w:sz w:val="18"/>
              </w:rPr>
              <w:t>Vercel</w:t>
            </w:r>
            <w:proofErr w:type="spellEnd"/>
            <w:r>
              <w:rPr>
                <w:rFonts w:ascii="Calibri" w:hAnsi="Calibri"/>
                <w:sz w:val="18"/>
              </w:rPr>
              <w:t xml:space="preserve"> Pro, </w:t>
            </w:r>
            <w:proofErr w:type="spellStart"/>
            <w:r>
              <w:rPr>
                <w:rFonts w:ascii="Calibri" w:hAnsi="Calibri"/>
                <w:sz w:val="18"/>
              </w:rPr>
              <w:t>Supabase</w:t>
            </w:r>
            <w:proofErr w:type="spellEnd"/>
            <w:r>
              <w:rPr>
                <w:rFonts w:ascii="Calibri" w:hAnsi="Calibri"/>
                <w:sz w:val="18"/>
              </w:rPr>
              <w:t xml:space="preserve">, variables de entorno, </w:t>
            </w:r>
            <w:proofErr w:type="spellStart"/>
            <w:r>
              <w:rPr>
                <w:rFonts w:ascii="Calibri" w:hAnsi="Calibri"/>
                <w:sz w:val="18"/>
              </w:rPr>
              <w:t>crons</w:t>
            </w:r>
            <w:proofErr w:type="spellEnd"/>
            <w:r>
              <w:rPr>
                <w:rFonts w:ascii="Calibri" w:hAnsi="Calibri"/>
                <w:sz w:val="18"/>
              </w:rPr>
              <w:t xml:space="preserve"> automáticos, monitoreo de logs</w:t>
            </w:r>
          </w:p>
        </w:tc>
        <w:tc>
          <w:tcPr>
            <w:tcW w:w="1580" w:type="dxa"/>
          </w:tcPr>
          <w:p w14:paraId="33615923" w14:textId="77777777" w:rsidR="00D110EC" w:rsidRPr="00A337B2" w:rsidRDefault="00D110EC" w:rsidP="00C27FB0">
            <w:pPr>
              <w:jc w:val="both"/>
              <w:rPr>
                <w:rFonts w:ascii="Calibri" w:hAnsi="Calibri" w:cs="Arial"/>
                <w:i/>
                <w:color w:val="548DD4"/>
                <w:sz w:val="18"/>
                <w:szCs w:val="20"/>
                <w:lang w:eastAsia="es-CL"/>
              </w:rPr>
            </w:pPr>
            <w:proofErr w:type="spellStart"/>
            <w:r>
              <w:rPr>
                <w:rFonts w:ascii="Calibri" w:hAnsi="Calibri"/>
                <w:sz w:val="18"/>
              </w:rPr>
              <w:t>Vercel</w:t>
            </w:r>
            <w:proofErr w:type="spellEnd"/>
            <w:r>
              <w:rPr>
                <w:rFonts w:ascii="Calibri" w:hAnsi="Calibri"/>
                <w:sz w:val="18"/>
              </w:rPr>
              <w:t xml:space="preserve">, </w:t>
            </w:r>
            <w:proofErr w:type="spellStart"/>
            <w:r>
              <w:rPr>
                <w:rFonts w:ascii="Calibri" w:hAnsi="Calibri"/>
                <w:sz w:val="18"/>
              </w:rPr>
              <w:t>Supabase</w:t>
            </w:r>
            <w:proofErr w:type="spellEnd"/>
            <w:r>
              <w:rPr>
                <w:rFonts w:ascii="Calibri" w:hAnsi="Calibri"/>
                <w:sz w:val="18"/>
              </w:rPr>
              <w:t>, GitHub</w:t>
            </w:r>
          </w:p>
        </w:tc>
        <w:tc>
          <w:tcPr>
            <w:tcW w:w="1580" w:type="dxa"/>
            <w:tcBorders>
              <w:right w:val="single" w:sz="4" w:space="0" w:color="FFFFFF" w:themeColor="background1"/>
            </w:tcBorders>
          </w:tcPr>
          <w:p w14:paraId="38A57379"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Continuo</w:t>
            </w:r>
          </w:p>
        </w:tc>
        <w:tc>
          <w:tcPr>
            <w:tcW w:w="1580" w:type="dxa"/>
            <w:tcBorders>
              <w:left w:val="single" w:sz="4" w:space="0" w:color="FFFFFF" w:themeColor="background1"/>
            </w:tcBorders>
            <w:shd w:val="clear" w:color="auto" w:fill="D9D9D9" w:themeFill="background1" w:themeFillShade="D9"/>
          </w:tcPr>
          <w:p w14:paraId="3E4BC80B"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Martin Lagos</w:t>
            </w:r>
          </w:p>
        </w:tc>
        <w:tc>
          <w:tcPr>
            <w:tcW w:w="1581" w:type="dxa"/>
          </w:tcPr>
          <w:p w14:paraId="7C4614BA" w14:textId="77777777" w:rsidR="00D110EC" w:rsidRPr="00A337B2" w:rsidRDefault="00D110EC" w:rsidP="00C27FB0">
            <w:pPr>
              <w:jc w:val="both"/>
              <w:rPr>
                <w:rFonts w:ascii="Calibri" w:hAnsi="Calibri" w:cs="Arial"/>
                <w:i/>
                <w:color w:val="548DD4"/>
                <w:sz w:val="18"/>
                <w:szCs w:val="20"/>
                <w:lang w:eastAsia="es-CL"/>
              </w:rPr>
            </w:pPr>
            <w:proofErr w:type="spellStart"/>
            <w:r>
              <w:rPr>
                <w:rFonts w:ascii="Calibri" w:hAnsi="Calibri"/>
                <w:sz w:val="18"/>
              </w:rPr>
              <w:t>Deploy</w:t>
            </w:r>
            <w:proofErr w:type="spellEnd"/>
            <w:r>
              <w:rPr>
                <w:rFonts w:ascii="Calibri" w:hAnsi="Calibri"/>
                <w:sz w:val="18"/>
              </w:rPr>
              <w:t xml:space="preserve"> continuo vía </w:t>
            </w:r>
            <w:proofErr w:type="spellStart"/>
            <w:r>
              <w:rPr>
                <w:rFonts w:ascii="Calibri" w:hAnsi="Calibri"/>
                <w:sz w:val="18"/>
              </w:rPr>
              <w:t>git</w:t>
            </w:r>
            <w:proofErr w:type="spellEnd"/>
            <w:r>
              <w:rPr>
                <w:rFonts w:ascii="Calibri" w:hAnsi="Calibri"/>
                <w:sz w:val="18"/>
              </w:rPr>
              <w:t xml:space="preserve"> </w:t>
            </w:r>
            <w:proofErr w:type="spellStart"/>
            <w:r>
              <w:rPr>
                <w:rFonts w:ascii="Calibri" w:hAnsi="Calibri"/>
                <w:sz w:val="18"/>
              </w:rPr>
              <w:t>push</w:t>
            </w:r>
            <w:proofErr w:type="spellEnd"/>
          </w:p>
        </w:tc>
      </w:tr>
      <w:tr w:rsidR="00F425FC" w:rsidRPr="00A337B2" w14:paraId="1E330ABF" w14:textId="77777777" w:rsidTr="00C27FB0">
        <w:trPr>
          <w:jc w:val="center"/>
        </w:trPr>
        <w:tc>
          <w:tcPr>
            <w:tcW w:w="1580" w:type="dxa"/>
          </w:tcPr>
          <w:p w14:paraId="096EC8EB" w14:textId="4EB35971" w:rsidR="00F425FC" w:rsidRDefault="00F425FC" w:rsidP="00C27FB0">
            <w:pPr>
              <w:jc w:val="both"/>
              <w:rPr>
                <w:rFonts w:ascii="Calibri" w:hAnsi="Calibri"/>
                <w:sz w:val="18"/>
              </w:rPr>
            </w:pPr>
            <w:r w:rsidRPr="00F425FC">
              <w:rPr>
                <w:rFonts w:ascii="Calibri" w:hAnsi="Calibri"/>
                <w:sz w:val="18"/>
              </w:rPr>
              <w:lastRenderedPageBreak/>
              <w:t>Aseguramiento de la calidad (QA)</w:t>
            </w:r>
          </w:p>
        </w:tc>
        <w:tc>
          <w:tcPr>
            <w:tcW w:w="1580" w:type="dxa"/>
          </w:tcPr>
          <w:p w14:paraId="7A1E89B4" w14:textId="57B03893" w:rsidR="00F425FC" w:rsidRDefault="00F425FC" w:rsidP="00C27FB0">
            <w:pPr>
              <w:jc w:val="both"/>
              <w:rPr>
                <w:rFonts w:ascii="Calibri" w:hAnsi="Calibri"/>
                <w:sz w:val="18"/>
              </w:rPr>
            </w:pPr>
            <w:r w:rsidRPr="00F425FC">
              <w:rPr>
                <w:rFonts w:ascii="Calibri" w:hAnsi="Calibri"/>
                <w:sz w:val="18"/>
              </w:rPr>
              <w:t>Evidencia de entrega y notificaciones</w:t>
            </w:r>
          </w:p>
        </w:tc>
        <w:tc>
          <w:tcPr>
            <w:tcW w:w="1580" w:type="dxa"/>
          </w:tcPr>
          <w:p w14:paraId="0095B049" w14:textId="66004F67" w:rsidR="00F425FC" w:rsidRDefault="00F425FC" w:rsidP="00C27FB0">
            <w:pPr>
              <w:jc w:val="both"/>
              <w:rPr>
                <w:rFonts w:ascii="Calibri" w:hAnsi="Calibri"/>
                <w:sz w:val="18"/>
              </w:rPr>
            </w:pPr>
            <w:r w:rsidRPr="00F425FC">
              <w:rPr>
                <w:rFonts w:ascii="Calibri" w:hAnsi="Calibri"/>
                <w:sz w:val="18"/>
              </w:rPr>
              <w:t xml:space="preserve">Pruebas del sistema de evidencia </w:t>
            </w:r>
            <w:proofErr w:type="spellStart"/>
            <w:r w:rsidRPr="00F425FC">
              <w:rPr>
                <w:rFonts w:ascii="Calibri" w:hAnsi="Calibri"/>
                <w:sz w:val="18"/>
              </w:rPr>
              <w:t>post-cierre</w:t>
            </w:r>
            <w:proofErr w:type="spellEnd"/>
            <w:r w:rsidRPr="00F425FC">
              <w:rPr>
                <w:rFonts w:ascii="Calibri" w:hAnsi="Calibri"/>
                <w:sz w:val="18"/>
              </w:rPr>
              <w:t xml:space="preserve"> (fotos, receptor, RUT) y notificación </w:t>
            </w:r>
            <w:proofErr w:type="spellStart"/>
            <w:r w:rsidRPr="00F425FC">
              <w:rPr>
                <w:rFonts w:ascii="Calibri" w:hAnsi="Calibri"/>
                <w:sz w:val="18"/>
              </w:rPr>
              <w:t>Flex→Fret</w:t>
            </w:r>
            <w:proofErr w:type="spellEnd"/>
          </w:p>
        </w:tc>
        <w:tc>
          <w:tcPr>
            <w:tcW w:w="1580" w:type="dxa"/>
          </w:tcPr>
          <w:p w14:paraId="09989798" w14:textId="68E21D84" w:rsidR="00F425FC" w:rsidRDefault="00F425FC" w:rsidP="00C27FB0">
            <w:pPr>
              <w:jc w:val="both"/>
              <w:rPr>
                <w:rFonts w:ascii="Calibri" w:hAnsi="Calibri"/>
                <w:sz w:val="18"/>
              </w:rPr>
            </w:pPr>
            <w:proofErr w:type="spellStart"/>
            <w:r w:rsidRPr="00F425FC">
              <w:rPr>
                <w:rFonts w:ascii="Calibri" w:hAnsi="Calibri"/>
                <w:sz w:val="18"/>
              </w:rPr>
              <w:t>Webhooks</w:t>
            </w:r>
            <w:proofErr w:type="spellEnd"/>
            <w:r w:rsidRPr="00F425FC">
              <w:rPr>
                <w:rFonts w:ascii="Calibri" w:hAnsi="Calibri"/>
                <w:sz w:val="18"/>
              </w:rPr>
              <w:t xml:space="preserve">, HMAC, </w:t>
            </w:r>
            <w:proofErr w:type="spellStart"/>
            <w:r w:rsidRPr="00F425FC">
              <w:rPr>
                <w:rFonts w:ascii="Calibri" w:hAnsi="Calibri"/>
                <w:sz w:val="18"/>
              </w:rPr>
              <w:t>crypto</w:t>
            </w:r>
            <w:proofErr w:type="spellEnd"/>
          </w:p>
        </w:tc>
        <w:tc>
          <w:tcPr>
            <w:tcW w:w="1580" w:type="dxa"/>
            <w:tcBorders>
              <w:right w:val="single" w:sz="4" w:space="0" w:color="FFFFFF" w:themeColor="background1"/>
            </w:tcBorders>
          </w:tcPr>
          <w:p w14:paraId="3DFC691A" w14:textId="5BBCEB03" w:rsidR="00F425FC" w:rsidRDefault="00F425FC" w:rsidP="00C27FB0">
            <w:pPr>
              <w:jc w:val="both"/>
              <w:rPr>
                <w:rFonts w:ascii="Calibri" w:hAnsi="Calibri"/>
                <w:sz w:val="18"/>
              </w:rPr>
            </w:pPr>
            <w:r w:rsidRPr="00F425FC">
              <w:rPr>
                <w:rFonts w:ascii="Calibri" w:hAnsi="Calibri"/>
                <w:sz w:val="18"/>
              </w:rPr>
              <w:t>2 semanas</w:t>
            </w:r>
          </w:p>
        </w:tc>
        <w:tc>
          <w:tcPr>
            <w:tcW w:w="1580" w:type="dxa"/>
            <w:tcBorders>
              <w:left w:val="single" w:sz="4" w:space="0" w:color="FFFFFF" w:themeColor="background1"/>
            </w:tcBorders>
            <w:shd w:val="clear" w:color="auto" w:fill="D9D9D9" w:themeFill="background1" w:themeFillShade="D9"/>
          </w:tcPr>
          <w:p w14:paraId="1758E958" w14:textId="4A8D7116" w:rsidR="00F425FC" w:rsidRDefault="00F425FC" w:rsidP="00C27FB0">
            <w:pPr>
              <w:jc w:val="both"/>
              <w:rPr>
                <w:rFonts w:ascii="Calibri" w:hAnsi="Calibri"/>
                <w:sz w:val="18"/>
              </w:rPr>
            </w:pPr>
            <w:r w:rsidRPr="00F425FC">
              <w:rPr>
                <w:rFonts w:ascii="Calibri" w:hAnsi="Calibri"/>
                <w:sz w:val="18"/>
              </w:rPr>
              <w:t>Marcelo Boetto</w:t>
            </w:r>
          </w:p>
        </w:tc>
        <w:tc>
          <w:tcPr>
            <w:tcW w:w="1581" w:type="dxa"/>
          </w:tcPr>
          <w:p w14:paraId="48FC9D80" w14:textId="2267B16A" w:rsidR="00F425FC" w:rsidRDefault="00F425FC" w:rsidP="00C27FB0">
            <w:pPr>
              <w:jc w:val="both"/>
              <w:rPr>
                <w:rFonts w:ascii="Calibri" w:hAnsi="Calibri"/>
                <w:sz w:val="18"/>
              </w:rPr>
            </w:pPr>
            <w:r w:rsidRPr="00F425FC">
              <w:rPr>
                <w:rFonts w:ascii="Calibri" w:hAnsi="Calibri"/>
                <w:sz w:val="18"/>
              </w:rPr>
              <w:t xml:space="preserve">Verificación de firma digital en </w:t>
            </w:r>
            <w:proofErr w:type="spellStart"/>
            <w:r w:rsidRPr="00F425FC">
              <w:rPr>
                <w:rFonts w:ascii="Calibri" w:hAnsi="Calibri"/>
                <w:sz w:val="18"/>
              </w:rPr>
              <w:t>webhooks</w:t>
            </w:r>
            <w:proofErr w:type="spellEnd"/>
          </w:p>
        </w:tc>
      </w:tr>
      <w:tr w:rsidR="00F425FC" w:rsidRPr="00A337B2" w14:paraId="4B1C871D" w14:textId="77777777" w:rsidTr="00C27FB0">
        <w:trPr>
          <w:jc w:val="center"/>
        </w:trPr>
        <w:tc>
          <w:tcPr>
            <w:tcW w:w="1580" w:type="dxa"/>
          </w:tcPr>
          <w:p w14:paraId="331A15EE" w14:textId="0FEB98A5" w:rsidR="00F425FC" w:rsidRDefault="00F425FC" w:rsidP="00C27FB0">
            <w:pPr>
              <w:jc w:val="both"/>
              <w:rPr>
                <w:rFonts w:ascii="Calibri" w:hAnsi="Calibri"/>
                <w:sz w:val="18"/>
              </w:rPr>
            </w:pPr>
            <w:r w:rsidRPr="00F425FC">
              <w:rPr>
                <w:rFonts w:ascii="Calibri" w:hAnsi="Calibri"/>
                <w:sz w:val="18"/>
              </w:rPr>
              <w:t>Aseguramiento de la calidad (QA)</w:t>
            </w:r>
          </w:p>
        </w:tc>
        <w:tc>
          <w:tcPr>
            <w:tcW w:w="1580" w:type="dxa"/>
          </w:tcPr>
          <w:p w14:paraId="0AC82A53" w14:textId="1147C929" w:rsidR="00F425FC" w:rsidRDefault="00F425FC" w:rsidP="00C27FB0">
            <w:pPr>
              <w:jc w:val="both"/>
              <w:rPr>
                <w:rFonts w:ascii="Calibri" w:hAnsi="Calibri"/>
                <w:sz w:val="18"/>
              </w:rPr>
            </w:pPr>
            <w:proofErr w:type="spellStart"/>
            <w:r w:rsidRPr="00F425FC">
              <w:rPr>
                <w:rFonts w:ascii="Calibri" w:hAnsi="Calibri"/>
                <w:sz w:val="18"/>
              </w:rPr>
              <w:t>Testing</w:t>
            </w:r>
            <w:proofErr w:type="spellEnd"/>
            <w:r w:rsidRPr="00F425FC">
              <w:rPr>
                <w:rFonts w:ascii="Calibri" w:hAnsi="Calibri"/>
                <w:sz w:val="18"/>
              </w:rPr>
              <w:t xml:space="preserve"> y correcciones</w:t>
            </w:r>
          </w:p>
        </w:tc>
        <w:tc>
          <w:tcPr>
            <w:tcW w:w="1580" w:type="dxa"/>
          </w:tcPr>
          <w:p w14:paraId="3C0C63FB" w14:textId="4EE03E58" w:rsidR="00F425FC" w:rsidRDefault="00F425FC" w:rsidP="00C27FB0">
            <w:pPr>
              <w:jc w:val="both"/>
              <w:rPr>
                <w:rFonts w:ascii="Calibri" w:hAnsi="Calibri"/>
                <w:sz w:val="18"/>
              </w:rPr>
            </w:pPr>
            <w:r w:rsidRPr="00F425FC">
              <w:rPr>
                <w:rFonts w:ascii="Calibri" w:hAnsi="Calibri"/>
                <w:sz w:val="18"/>
              </w:rPr>
              <w:t>Pruebas funcionales integrales del sistema, detección de bugs, validación de flujos de pedidos y facturación</w:t>
            </w:r>
          </w:p>
        </w:tc>
        <w:tc>
          <w:tcPr>
            <w:tcW w:w="1580" w:type="dxa"/>
          </w:tcPr>
          <w:p w14:paraId="42646601" w14:textId="7E168857" w:rsidR="00F425FC" w:rsidRDefault="00F425FC" w:rsidP="00C27FB0">
            <w:pPr>
              <w:jc w:val="both"/>
              <w:rPr>
                <w:rFonts w:ascii="Calibri" w:hAnsi="Calibri"/>
                <w:sz w:val="18"/>
              </w:rPr>
            </w:pPr>
            <w:r w:rsidRPr="00F425FC">
              <w:rPr>
                <w:rFonts w:ascii="Calibri" w:hAnsi="Calibri"/>
                <w:sz w:val="18"/>
              </w:rPr>
              <w:t xml:space="preserve">Casos de prueba, entorno de </w:t>
            </w:r>
            <w:proofErr w:type="spellStart"/>
            <w:r w:rsidRPr="00F425FC">
              <w:rPr>
                <w:rFonts w:ascii="Calibri" w:hAnsi="Calibri"/>
                <w:sz w:val="18"/>
              </w:rPr>
              <w:t>staging</w:t>
            </w:r>
            <w:proofErr w:type="spellEnd"/>
            <w:r w:rsidRPr="00F425FC">
              <w:rPr>
                <w:rFonts w:ascii="Calibri" w:hAnsi="Calibri"/>
                <w:sz w:val="18"/>
              </w:rPr>
              <w:t xml:space="preserve">, </w:t>
            </w:r>
            <w:proofErr w:type="spellStart"/>
            <w:r w:rsidRPr="00F425FC">
              <w:rPr>
                <w:rFonts w:ascii="Calibri" w:hAnsi="Calibri"/>
                <w:sz w:val="18"/>
              </w:rPr>
              <w:t>checklist</w:t>
            </w:r>
            <w:proofErr w:type="spellEnd"/>
            <w:r w:rsidRPr="00F425FC">
              <w:rPr>
                <w:rFonts w:ascii="Calibri" w:hAnsi="Calibri"/>
                <w:sz w:val="18"/>
              </w:rPr>
              <w:t xml:space="preserve"> de QA</w:t>
            </w:r>
          </w:p>
        </w:tc>
        <w:tc>
          <w:tcPr>
            <w:tcW w:w="1580" w:type="dxa"/>
            <w:tcBorders>
              <w:right w:val="single" w:sz="4" w:space="0" w:color="FFFFFF" w:themeColor="background1"/>
            </w:tcBorders>
          </w:tcPr>
          <w:p w14:paraId="20AA1BB1" w14:textId="0495FA0D" w:rsidR="00F425FC" w:rsidRDefault="00F425FC" w:rsidP="00C27FB0">
            <w:pPr>
              <w:jc w:val="both"/>
              <w:rPr>
                <w:rFonts w:ascii="Calibri" w:hAnsi="Calibri"/>
                <w:sz w:val="18"/>
              </w:rPr>
            </w:pPr>
            <w:r w:rsidRPr="00F425FC">
              <w:rPr>
                <w:rFonts w:ascii="Calibri" w:hAnsi="Calibri"/>
                <w:sz w:val="18"/>
              </w:rPr>
              <w:t>3 semanas</w:t>
            </w:r>
          </w:p>
        </w:tc>
        <w:tc>
          <w:tcPr>
            <w:tcW w:w="1580" w:type="dxa"/>
            <w:tcBorders>
              <w:left w:val="single" w:sz="4" w:space="0" w:color="FFFFFF" w:themeColor="background1"/>
            </w:tcBorders>
            <w:shd w:val="clear" w:color="auto" w:fill="D9D9D9" w:themeFill="background1" w:themeFillShade="D9"/>
          </w:tcPr>
          <w:p w14:paraId="38F51B49" w14:textId="18E0FACF" w:rsidR="00F425FC" w:rsidRDefault="00F425FC" w:rsidP="00C27FB0">
            <w:pPr>
              <w:jc w:val="both"/>
              <w:rPr>
                <w:rFonts w:ascii="Calibri" w:hAnsi="Calibri"/>
                <w:sz w:val="18"/>
              </w:rPr>
            </w:pPr>
            <w:r w:rsidRPr="00F425FC">
              <w:rPr>
                <w:rFonts w:ascii="Calibri" w:hAnsi="Calibri"/>
                <w:sz w:val="18"/>
              </w:rPr>
              <w:t>Marcelo Boetto</w:t>
            </w:r>
          </w:p>
        </w:tc>
        <w:tc>
          <w:tcPr>
            <w:tcW w:w="1581" w:type="dxa"/>
          </w:tcPr>
          <w:p w14:paraId="2E248C06" w14:textId="5A27F759" w:rsidR="00F425FC" w:rsidRDefault="00F425FC" w:rsidP="00C27FB0">
            <w:pPr>
              <w:jc w:val="both"/>
              <w:rPr>
                <w:rFonts w:ascii="Calibri" w:hAnsi="Calibri"/>
                <w:sz w:val="18"/>
              </w:rPr>
            </w:pPr>
            <w:r w:rsidRPr="00F425FC">
              <w:rPr>
                <w:rFonts w:ascii="Calibri" w:hAnsi="Calibri"/>
                <w:sz w:val="18"/>
              </w:rPr>
              <w:t>Pruebas sobre datos reales de producción</w:t>
            </w:r>
          </w:p>
        </w:tc>
      </w:tr>
      <w:tr w:rsidR="00D110EC" w:rsidRPr="00A337B2" w14:paraId="53DD979A" w14:textId="77777777" w:rsidTr="00C27FB0">
        <w:trPr>
          <w:jc w:val="center"/>
        </w:trPr>
        <w:tc>
          <w:tcPr>
            <w:tcW w:w="1580" w:type="dxa"/>
          </w:tcPr>
          <w:p w14:paraId="42D957DA"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Seguridad de aplicaciones</w:t>
            </w:r>
          </w:p>
        </w:tc>
        <w:tc>
          <w:tcPr>
            <w:tcW w:w="1580" w:type="dxa"/>
          </w:tcPr>
          <w:p w14:paraId="270C2EF2"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Evidencia de entrega y notificaciones</w:t>
            </w:r>
          </w:p>
        </w:tc>
        <w:tc>
          <w:tcPr>
            <w:tcW w:w="1580" w:type="dxa"/>
          </w:tcPr>
          <w:p w14:paraId="1971D135"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 xml:space="preserve">Sistema de evidencia </w:t>
            </w:r>
            <w:proofErr w:type="spellStart"/>
            <w:r>
              <w:rPr>
                <w:rFonts w:ascii="Calibri" w:hAnsi="Calibri"/>
                <w:sz w:val="18"/>
              </w:rPr>
              <w:t>post-cierre</w:t>
            </w:r>
            <w:proofErr w:type="spellEnd"/>
            <w:r>
              <w:rPr>
                <w:rFonts w:ascii="Calibri" w:hAnsi="Calibri"/>
                <w:sz w:val="18"/>
              </w:rPr>
              <w:t xml:space="preserve"> (fotos, receptor, RUT), notificación </w:t>
            </w:r>
            <w:proofErr w:type="spellStart"/>
            <w:r>
              <w:rPr>
                <w:rFonts w:ascii="Calibri" w:hAnsi="Calibri"/>
                <w:sz w:val="18"/>
              </w:rPr>
              <w:t>Flex→Fret</w:t>
            </w:r>
            <w:proofErr w:type="spellEnd"/>
            <w:r>
              <w:rPr>
                <w:rFonts w:ascii="Calibri" w:hAnsi="Calibri"/>
                <w:sz w:val="18"/>
              </w:rPr>
              <w:t xml:space="preserve">, evento </w:t>
            </w:r>
            <w:proofErr w:type="spellStart"/>
            <w:r>
              <w:rPr>
                <w:rFonts w:ascii="Calibri" w:hAnsi="Calibri"/>
                <w:sz w:val="18"/>
              </w:rPr>
              <w:t>pod_added</w:t>
            </w:r>
            <w:proofErr w:type="spellEnd"/>
          </w:p>
        </w:tc>
        <w:tc>
          <w:tcPr>
            <w:tcW w:w="1580" w:type="dxa"/>
          </w:tcPr>
          <w:p w14:paraId="3E73A92F" w14:textId="77777777" w:rsidR="00D110EC" w:rsidRPr="00A337B2" w:rsidRDefault="00D110EC" w:rsidP="00C27FB0">
            <w:pPr>
              <w:jc w:val="both"/>
              <w:rPr>
                <w:rFonts w:ascii="Calibri" w:hAnsi="Calibri" w:cs="Arial"/>
                <w:i/>
                <w:color w:val="548DD4"/>
                <w:sz w:val="18"/>
                <w:szCs w:val="20"/>
                <w:lang w:eastAsia="es-CL"/>
              </w:rPr>
            </w:pPr>
            <w:proofErr w:type="spellStart"/>
            <w:r>
              <w:rPr>
                <w:rFonts w:ascii="Calibri" w:hAnsi="Calibri"/>
                <w:sz w:val="18"/>
              </w:rPr>
              <w:t>Webhooks</w:t>
            </w:r>
            <w:proofErr w:type="spellEnd"/>
            <w:r>
              <w:rPr>
                <w:rFonts w:ascii="Calibri" w:hAnsi="Calibri"/>
                <w:sz w:val="18"/>
              </w:rPr>
              <w:t xml:space="preserve">, HMAC, </w:t>
            </w:r>
            <w:proofErr w:type="spellStart"/>
            <w:r>
              <w:rPr>
                <w:rFonts w:ascii="Calibri" w:hAnsi="Calibri"/>
                <w:sz w:val="18"/>
              </w:rPr>
              <w:t>crypto</w:t>
            </w:r>
            <w:proofErr w:type="spellEnd"/>
          </w:p>
        </w:tc>
        <w:tc>
          <w:tcPr>
            <w:tcW w:w="1580" w:type="dxa"/>
            <w:tcBorders>
              <w:right w:val="single" w:sz="4" w:space="0" w:color="FFFFFF" w:themeColor="background1"/>
            </w:tcBorders>
          </w:tcPr>
          <w:p w14:paraId="762E3C20"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2 semanas</w:t>
            </w:r>
          </w:p>
        </w:tc>
        <w:tc>
          <w:tcPr>
            <w:tcW w:w="1580" w:type="dxa"/>
            <w:tcBorders>
              <w:left w:val="single" w:sz="4" w:space="0" w:color="FFFFFF" w:themeColor="background1"/>
            </w:tcBorders>
            <w:shd w:val="clear" w:color="auto" w:fill="D9D9D9" w:themeFill="background1" w:themeFillShade="D9"/>
          </w:tcPr>
          <w:p w14:paraId="66C57F79"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Martin Lagos</w:t>
            </w:r>
          </w:p>
        </w:tc>
        <w:tc>
          <w:tcPr>
            <w:tcW w:w="1581" w:type="dxa"/>
          </w:tcPr>
          <w:p w14:paraId="41B83BDE"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18"/>
              </w:rPr>
              <w:t xml:space="preserve">Firma digital en </w:t>
            </w:r>
            <w:proofErr w:type="spellStart"/>
            <w:r>
              <w:rPr>
                <w:rFonts w:ascii="Calibri" w:hAnsi="Calibri"/>
                <w:sz w:val="18"/>
              </w:rPr>
              <w:t>webhooks</w:t>
            </w:r>
            <w:proofErr w:type="spellEnd"/>
          </w:p>
        </w:tc>
      </w:tr>
    </w:tbl>
    <w:p w14:paraId="770DD49F"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474FF26A" w14:textId="77777777" w:rsidTr="00E65CC9">
        <w:trPr>
          <w:trHeight w:val="440"/>
        </w:trPr>
        <w:tc>
          <w:tcPr>
            <w:tcW w:w="9640" w:type="dxa"/>
            <w:vAlign w:val="center"/>
          </w:tcPr>
          <w:p w14:paraId="68A2C441"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4B430619" w14:textId="77777777" w:rsidTr="00E65CC9">
        <w:trPr>
          <w:trHeight w:val="440"/>
        </w:trPr>
        <w:tc>
          <w:tcPr>
            <w:tcW w:w="9640" w:type="dxa"/>
            <w:shd w:val="clear" w:color="auto" w:fill="D9E2F3" w:themeFill="accent1" w:themeFillTint="33"/>
            <w:vAlign w:val="center"/>
          </w:tcPr>
          <w:p w14:paraId="6113AF90"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654DBE4D" w14:textId="77777777" w:rsidR="00D110EC" w:rsidRDefault="00D110EC" w:rsidP="00D110EC">
      <w:pPr>
        <w:spacing w:after="0" w:line="360" w:lineRule="auto"/>
        <w:jc w:val="both"/>
        <w:rPr>
          <w:b/>
          <w:sz w:val="24"/>
          <w:szCs w:val="24"/>
        </w:rPr>
      </w:pPr>
    </w:p>
    <w:p w14:paraId="5036BD94" w14:textId="77777777" w:rsidR="00D110EC" w:rsidRDefault="00D110EC"/>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ED2AF8" w14:paraId="3A6EF4A3" w14:textId="77777777" w:rsidTr="009C47AD">
        <w:trPr>
          <w:trHeight w:val="294"/>
        </w:trPr>
        <w:tc>
          <w:tcPr>
            <w:tcW w:w="1351" w:type="dxa"/>
            <w:vMerge w:val="restart"/>
            <w:hideMark/>
          </w:tcPr>
          <w:p w14:paraId="0612D997" w14:textId="77777777" w:rsidR="00ED2AF8" w:rsidRDefault="00ED2AF8" w:rsidP="009C47AD">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1C32187A" w14:textId="77777777" w:rsidR="00ED2AF8" w:rsidRDefault="00ED2AF8" w:rsidP="009C47AD">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48E1B0A6" w14:textId="77777777" w:rsidR="00ED2AF8" w:rsidRDefault="00ED2AF8" w:rsidP="009C47AD">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1542B037" w14:textId="77777777" w:rsidR="00ED2AF8" w:rsidRDefault="00ED2AF8" w:rsidP="009C47AD">
            <w:pPr>
              <w:spacing w:line="360" w:lineRule="auto"/>
              <w:jc w:val="center"/>
              <w:rPr>
                <w:b/>
                <w:sz w:val="16"/>
                <w:szCs w:val="16"/>
              </w:rPr>
            </w:pPr>
            <w:r>
              <w:rPr>
                <w:b/>
                <w:sz w:val="16"/>
                <w:szCs w:val="16"/>
              </w:rPr>
              <w:t>Fase 3</w:t>
            </w:r>
          </w:p>
        </w:tc>
      </w:tr>
      <w:tr w:rsidR="00ED2AF8" w14:paraId="6A8E8911" w14:textId="77777777" w:rsidTr="009C47AD">
        <w:trPr>
          <w:gridAfter w:val="1"/>
          <w:wAfter w:w="10" w:type="dxa"/>
          <w:trHeight w:val="303"/>
        </w:trPr>
        <w:tc>
          <w:tcPr>
            <w:tcW w:w="0" w:type="auto"/>
            <w:vMerge/>
            <w:vAlign w:val="center"/>
            <w:hideMark/>
          </w:tcPr>
          <w:p w14:paraId="4DABF611" w14:textId="77777777" w:rsidR="00ED2AF8" w:rsidRDefault="00ED2AF8" w:rsidP="009C47AD">
            <w:pPr>
              <w:rPr>
                <w:b/>
                <w:sz w:val="16"/>
                <w:szCs w:val="16"/>
              </w:rPr>
            </w:pPr>
          </w:p>
        </w:tc>
        <w:tc>
          <w:tcPr>
            <w:tcW w:w="536" w:type="dxa"/>
            <w:hideMark/>
          </w:tcPr>
          <w:p w14:paraId="590BD6BF" w14:textId="77777777" w:rsidR="00ED2AF8" w:rsidRDefault="00ED2AF8" w:rsidP="009C47AD">
            <w:pPr>
              <w:spacing w:line="360" w:lineRule="auto"/>
              <w:jc w:val="center"/>
              <w:rPr>
                <w:b/>
                <w:sz w:val="16"/>
                <w:szCs w:val="16"/>
              </w:rPr>
            </w:pPr>
            <w:r>
              <w:rPr>
                <w:b/>
                <w:sz w:val="16"/>
                <w:szCs w:val="16"/>
              </w:rPr>
              <w:t>S 1</w:t>
            </w:r>
          </w:p>
        </w:tc>
        <w:tc>
          <w:tcPr>
            <w:tcW w:w="522" w:type="dxa"/>
            <w:hideMark/>
          </w:tcPr>
          <w:p w14:paraId="363A3ECB" w14:textId="77777777" w:rsidR="00ED2AF8" w:rsidRDefault="00ED2AF8" w:rsidP="009C47AD">
            <w:pPr>
              <w:spacing w:line="360" w:lineRule="auto"/>
              <w:jc w:val="center"/>
              <w:rPr>
                <w:b/>
                <w:sz w:val="16"/>
                <w:szCs w:val="16"/>
              </w:rPr>
            </w:pPr>
            <w:r>
              <w:rPr>
                <w:b/>
                <w:sz w:val="16"/>
                <w:szCs w:val="16"/>
              </w:rPr>
              <w:t>S 2</w:t>
            </w:r>
          </w:p>
        </w:tc>
        <w:tc>
          <w:tcPr>
            <w:tcW w:w="523" w:type="dxa"/>
            <w:hideMark/>
          </w:tcPr>
          <w:p w14:paraId="7387D0AD" w14:textId="77777777" w:rsidR="00ED2AF8" w:rsidRDefault="00ED2AF8" w:rsidP="009C47AD">
            <w:pPr>
              <w:spacing w:line="360" w:lineRule="auto"/>
              <w:jc w:val="center"/>
              <w:rPr>
                <w:b/>
                <w:sz w:val="16"/>
                <w:szCs w:val="16"/>
              </w:rPr>
            </w:pPr>
            <w:r>
              <w:rPr>
                <w:b/>
                <w:sz w:val="16"/>
                <w:szCs w:val="16"/>
              </w:rPr>
              <w:t>S 3</w:t>
            </w:r>
          </w:p>
        </w:tc>
        <w:tc>
          <w:tcPr>
            <w:tcW w:w="526" w:type="dxa"/>
            <w:hideMark/>
          </w:tcPr>
          <w:p w14:paraId="3C5D825F" w14:textId="77777777" w:rsidR="00ED2AF8" w:rsidRDefault="00ED2AF8" w:rsidP="009C47AD">
            <w:pPr>
              <w:spacing w:line="360" w:lineRule="auto"/>
              <w:jc w:val="center"/>
              <w:rPr>
                <w:b/>
                <w:sz w:val="16"/>
                <w:szCs w:val="16"/>
              </w:rPr>
            </w:pPr>
            <w:r>
              <w:rPr>
                <w:b/>
                <w:sz w:val="16"/>
                <w:szCs w:val="16"/>
              </w:rPr>
              <w:t>S 4</w:t>
            </w:r>
          </w:p>
        </w:tc>
        <w:tc>
          <w:tcPr>
            <w:tcW w:w="523" w:type="dxa"/>
            <w:hideMark/>
          </w:tcPr>
          <w:p w14:paraId="6A5F445C" w14:textId="77777777" w:rsidR="00ED2AF8" w:rsidRDefault="00ED2AF8" w:rsidP="009C47AD">
            <w:pPr>
              <w:spacing w:line="360" w:lineRule="auto"/>
              <w:jc w:val="center"/>
              <w:rPr>
                <w:b/>
                <w:sz w:val="16"/>
                <w:szCs w:val="16"/>
              </w:rPr>
            </w:pPr>
            <w:r>
              <w:rPr>
                <w:b/>
                <w:sz w:val="16"/>
                <w:szCs w:val="16"/>
              </w:rPr>
              <w:t>S 5</w:t>
            </w:r>
          </w:p>
        </w:tc>
        <w:tc>
          <w:tcPr>
            <w:tcW w:w="523" w:type="dxa"/>
            <w:hideMark/>
          </w:tcPr>
          <w:p w14:paraId="63CE730F" w14:textId="77777777" w:rsidR="00ED2AF8" w:rsidRDefault="00ED2AF8" w:rsidP="009C47AD">
            <w:pPr>
              <w:spacing w:line="360" w:lineRule="auto"/>
              <w:jc w:val="center"/>
              <w:rPr>
                <w:b/>
                <w:sz w:val="16"/>
                <w:szCs w:val="16"/>
              </w:rPr>
            </w:pPr>
            <w:r>
              <w:rPr>
                <w:b/>
                <w:sz w:val="16"/>
                <w:szCs w:val="16"/>
              </w:rPr>
              <w:t>S 6</w:t>
            </w:r>
          </w:p>
        </w:tc>
        <w:tc>
          <w:tcPr>
            <w:tcW w:w="523" w:type="dxa"/>
            <w:hideMark/>
          </w:tcPr>
          <w:p w14:paraId="0220E709" w14:textId="77777777" w:rsidR="00ED2AF8" w:rsidRDefault="00ED2AF8" w:rsidP="009C47AD">
            <w:pPr>
              <w:spacing w:line="360" w:lineRule="auto"/>
              <w:jc w:val="center"/>
              <w:rPr>
                <w:b/>
                <w:sz w:val="16"/>
                <w:szCs w:val="16"/>
              </w:rPr>
            </w:pPr>
            <w:r>
              <w:rPr>
                <w:b/>
                <w:sz w:val="16"/>
                <w:szCs w:val="16"/>
              </w:rPr>
              <w:t>S 7</w:t>
            </w:r>
          </w:p>
        </w:tc>
        <w:tc>
          <w:tcPr>
            <w:tcW w:w="523" w:type="dxa"/>
            <w:hideMark/>
          </w:tcPr>
          <w:p w14:paraId="434BFCEA" w14:textId="77777777" w:rsidR="00ED2AF8" w:rsidRDefault="00ED2AF8" w:rsidP="009C47AD">
            <w:pPr>
              <w:spacing w:line="360" w:lineRule="auto"/>
              <w:jc w:val="center"/>
              <w:rPr>
                <w:b/>
                <w:sz w:val="16"/>
                <w:szCs w:val="16"/>
              </w:rPr>
            </w:pPr>
            <w:r>
              <w:rPr>
                <w:b/>
                <w:sz w:val="16"/>
                <w:szCs w:val="16"/>
              </w:rPr>
              <w:t>S 8</w:t>
            </w:r>
          </w:p>
        </w:tc>
        <w:tc>
          <w:tcPr>
            <w:tcW w:w="523" w:type="dxa"/>
            <w:hideMark/>
          </w:tcPr>
          <w:p w14:paraId="55328323" w14:textId="77777777" w:rsidR="00ED2AF8" w:rsidRDefault="00ED2AF8" w:rsidP="009C47AD">
            <w:pPr>
              <w:spacing w:line="360" w:lineRule="auto"/>
              <w:jc w:val="center"/>
              <w:rPr>
                <w:b/>
                <w:sz w:val="16"/>
                <w:szCs w:val="16"/>
              </w:rPr>
            </w:pPr>
            <w:r>
              <w:rPr>
                <w:b/>
                <w:sz w:val="16"/>
                <w:szCs w:val="16"/>
              </w:rPr>
              <w:t>S 9</w:t>
            </w:r>
          </w:p>
        </w:tc>
        <w:tc>
          <w:tcPr>
            <w:tcW w:w="523" w:type="dxa"/>
            <w:hideMark/>
          </w:tcPr>
          <w:p w14:paraId="0DDDB64D" w14:textId="77777777" w:rsidR="00ED2AF8" w:rsidRDefault="00ED2AF8" w:rsidP="009C47AD">
            <w:pPr>
              <w:spacing w:line="360" w:lineRule="auto"/>
              <w:jc w:val="center"/>
              <w:rPr>
                <w:b/>
                <w:sz w:val="16"/>
                <w:szCs w:val="16"/>
              </w:rPr>
            </w:pPr>
            <w:r>
              <w:rPr>
                <w:b/>
                <w:sz w:val="16"/>
                <w:szCs w:val="16"/>
              </w:rPr>
              <w:t>S 10</w:t>
            </w:r>
          </w:p>
        </w:tc>
        <w:tc>
          <w:tcPr>
            <w:tcW w:w="523" w:type="dxa"/>
            <w:hideMark/>
          </w:tcPr>
          <w:p w14:paraId="0DA7609F" w14:textId="77777777" w:rsidR="00ED2AF8" w:rsidRDefault="00ED2AF8" w:rsidP="009C47AD">
            <w:pPr>
              <w:spacing w:line="360" w:lineRule="auto"/>
              <w:jc w:val="center"/>
              <w:rPr>
                <w:b/>
                <w:sz w:val="16"/>
                <w:szCs w:val="16"/>
              </w:rPr>
            </w:pPr>
            <w:r>
              <w:rPr>
                <w:b/>
                <w:sz w:val="16"/>
                <w:szCs w:val="16"/>
              </w:rPr>
              <w:t>S 11</w:t>
            </w:r>
          </w:p>
        </w:tc>
        <w:tc>
          <w:tcPr>
            <w:tcW w:w="523" w:type="dxa"/>
            <w:hideMark/>
          </w:tcPr>
          <w:p w14:paraId="69327386" w14:textId="77777777" w:rsidR="00ED2AF8" w:rsidRDefault="00ED2AF8" w:rsidP="009C47AD">
            <w:pPr>
              <w:spacing w:line="360" w:lineRule="auto"/>
              <w:jc w:val="center"/>
              <w:rPr>
                <w:b/>
                <w:sz w:val="16"/>
                <w:szCs w:val="16"/>
              </w:rPr>
            </w:pPr>
            <w:r>
              <w:rPr>
                <w:b/>
                <w:sz w:val="16"/>
                <w:szCs w:val="16"/>
              </w:rPr>
              <w:t>S 12</w:t>
            </w:r>
          </w:p>
        </w:tc>
        <w:tc>
          <w:tcPr>
            <w:tcW w:w="525" w:type="dxa"/>
            <w:hideMark/>
          </w:tcPr>
          <w:p w14:paraId="4F86CB9F" w14:textId="77777777" w:rsidR="00ED2AF8" w:rsidRDefault="00ED2AF8" w:rsidP="009C47AD">
            <w:pPr>
              <w:spacing w:line="360" w:lineRule="auto"/>
              <w:jc w:val="center"/>
              <w:rPr>
                <w:b/>
                <w:sz w:val="16"/>
                <w:szCs w:val="16"/>
              </w:rPr>
            </w:pPr>
            <w:r>
              <w:rPr>
                <w:b/>
                <w:sz w:val="16"/>
                <w:szCs w:val="16"/>
              </w:rPr>
              <w:t>S 13</w:t>
            </w:r>
          </w:p>
        </w:tc>
        <w:tc>
          <w:tcPr>
            <w:tcW w:w="525" w:type="dxa"/>
            <w:hideMark/>
          </w:tcPr>
          <w:p w14:paraId="013E7AD7" w14:textId="77777777" w:rsidR="00ED2AF8" w:rsidRDefault="00ED2AF8" w:rsidP="009C47AD">
            <w:pPr>
              <w:spacing w:line="360" w:lineRule="auto"/>
              <w:jc w:val="center"/>
              <w:rPr>
                <w:b/>
                <w:sz w:val="16"/>
                <w:szCs w:val="16"/>
              </w:rPr>
            </w:pPr>
            <w:r>
              <w:rPr>
                <w:b/>
                <w:sz w:val="16"/>
                <w:szCs w:val="16"/>
              </w:rPr>
              <w:t>S 14</w:t>
            </w:r>
          </w:p>
        </w:tc>
        <w:tc>
          <w:tcPr>
            <w:tcW w:w="525" w:type="dxa"/>
            <w:hideMark/>
          </w:tcPr>
          <w:p w14:paraId="54FB490B" w14:textId="77777777" w:rsidR="00ED2AF8" w:rsidRDefault="00ED2AF8" w:rsidP="009C47AD">
            <w:pPr>
              <w:spacing w:line="360" w:lineRule="auto"/>
              <w:jc w:val="center"/>
              <w:rPr>
                <w:b/>
                <w:sz w:val="16"/>
                <w:szCs w:val="16"/>
              </w:rPr>
            </w:pPr>
            <w:r>
              <w:rPr>
                <w:b/>
                <w:sz w:val="16"/>
                <w:szCs w:val="16"/>
              </w:rPr>
              <w:t>S 15</w:t>
            </w:r>
          </w:p>
        </w:tc>
        <w:tc>
          <w:tcPr>
            <w:tcW w:w="525" w:type="dxa"/>
            <w:gridSpan w:val="2"/>
            <w:hideMark/>
          </w:tcPr>
          <w:p w14:paraId="472E1B04" w14:textId="77777777" w:rsidR="00ED2AF8" w:rsidRDefault="00ED2AF8" w:rsidP="009C47AD">
            <w:pPr>
              <w:spacing w:line="360" w:lineRule="auto"/>
              <w:jc w:val="center"/>
              <w:rPr>
                <w:b/>
                <w:sz w:val="16"/>
                <w:szCs w:val="16"/>
              </w:rPr>
            </w:pPr>
            <w:r>
              <w:rPr>
                <w:b/>
                <w:sz w:val="16"/>
                <w:szCs w:val="16"/>
              </w:rPr>
              <w:t>S 16</w:t>
            </w:r>
          </w:p>
        </w:tc>
        <w:tc>
          <w:tcPr>
            <w:tcW w:w="525" w:type="dxa"/>
            <w:hideMark/>
          </w:tcPr>
          <w:p w14:paraId="4ECF3C99" w14:textId="77777777" w:rsidR="00ED2AF8" w:rsidRDefault="00ED2AF8" w:rsidP="009C47AD">
            <w:pPr>
              <w:spacing w:line="360" w:lineRule="auto"/>
              <w:jc w:val="center"/>
              <w:rPr>
                <w:b/>
                <w:sz w:val="16"/>
                <w:szCs w:val="16"/>
              </w:rPr>
            </w:pPr>
            <w:r>
              <w:rPr>
                <w:b/>
                <w:sz w:val="16"/>
                <w:szCs w:val="16"/>
              </w:rPr>
              <w:t>S 17</w:t>
            </w:r>
          </w:p>
        </w:tc>
        <w:tc>
          <w:tcPr>
            <w:tcW w:w="525" w:type="dxa"/>
            <w:hideMark/>
          </w:tcPr>
          <w:p w14:paraId="7F5492BE" w14:textId="77777777" w:rsidR="00ED2AF8" w:rsidRDefault="00ED2AF8" w:rsidP="009C47AD">
            <w:pPr>
              <w:spacing w:line="360" w:lineRule="auto"/>
              <w:jc w:val="center"/>
              <w:rPr>
                <w:b/>
                <w:sz w:val="16"/>
                <w:szCs w:val="16"/>
              </w:rPr>
            </w:pPr>
            <w:r>
              <w:rPr>
                <w:b/>
                <w:sz w:val="16"/>
                <w:szCs w:val="16"/>
              </w:rPr>
              <w:t>S 18</w:t>
            </w:r>
          </w:p>
        </w:tc>
      </w:tr>
      <w:tr w:rsidR="00ED2AF8" w14:paraId="56A19E24" w14:textId="77777777" w:rsidTr="009C47AD">
        <w:trPr>
          <w:gridAfter w:val="1"/>
          <w:wAfter w:w="10" w:type="dxa"/>
          <w:trHeight w:val="294"/>
        </w:trPr>
        <w:tc>
          <w:tcPr>
            <w:tcW w:w="1351" w:type="dxa"/>
            <w:hideMark/>
          </w:tcPr>
          <w:p w14:paraId="792D4FBA" w14:textId="1DAD16F5" w:rsidR="00ED2AF8" w:rsidRDefault="00ED2AF8" w:rsidP="009C47AD">
            <w:pPr>
              <w:spacing w:line="360" w:lineRule="auto"/>
              <w:jc w:val="both"/>
              <w:rPr>
                <w:b/>
                <w:sz w:val="16"/>
                <w:szCs w:val="16"/>
              </w:rPr>
            </w:pPr>
            <w:r w:rsidRPr="00ED2AF8">
              <w:rPr>
                <w:rFonts w:ascii="Calibri" w:hAnsi="Calibri" w:cs="Arial"/>
                <w:i/>
                <w:color w:val="548DD4"/>
                <w:sz w:val="16"/>
                <w:szCs w:val="16"/>
                <w:lang w:eastAsia="es-CL"/>
              </w:rPr>
              <w:t>Análisis y diseño del sistema</w:t>
            </w:r>
          </w:p>
        </w:tc>
        <w:tc>
          <w:tcPr>
            <w:tcW w:w="536" w:type="dxa"/>
          </w:tcPr>
          <w:p w14:paraId="5A588AC1" w14:textId="1EE15B23" w:rsidR="00ED2AF8" w:rsidRDefault="00ED2AF8" w:rsidP="009C47AD">
            <w:pPr>
              <w:spacing w:line="360" w:lineRule="auto"/>
              <w:jc w:val="both"/>
              <w:rPr>
                <w:b/>
                <w:sz w:val="16"/>
                <w:szCs w:val="16"/>
              </w:rPr>
            </w:pPr>
            <w:r w:rsidRPr="00ED2AF8">
              <w:rPr>
                <w:b/>
                <w:sz w:val="16"/>
                <w:szCs w:val="16"/>
              </w:rPr>
              <w:t>●</w:t>
            </w:r>
          </w:p>
        </w:tc>
        <w:tc>
          <w:tcPr>
            <w:tcW w:w="522" w:type="dxa"/>
          </w:tcPr>
          <w:p w14:paraId="11CFF571" w14:textId="46722070" w:rsidR="00ED2AF8" w:rsidRDefault="00ED2AF8" w:rsidP="009C47AD">
            <w:pPr>
              <w:spacing w:line="360" w:lineRule="auto"/>
              <w:jc w:val="both"/>
              <w:rPr>
                <w:b/>
                <w:sz w:val="16"/>
                <w:szCs w:val="16"/>
              </w:rPr>
            </w:pPr>
            <w:r w:rsidRPr="00ED2AF8">
              <w:rPr>
                <w:b/>
                <w:sz w:val="16"/>
                <w:szCs w:val="16"/>
              </w:rPr>
              <w:t>●</w:t>
            </w:r>
          </w:p>
        </w:tc>
        <w:tc>
          <w:tcPr>
            <w:tcW w:w="523" w:type="dxa"/>
          </w:tcPr>
          <w:p w14:paraId="7207B608" w14:textId="77777777" w:rsidR="00ED2AF8" w:rsidRDefault="00ED2AF8" w:rsidP="009C47AD">
            <w:pPr>
              <w:spacing w:line="360" w:lineRule="auto"/>
              <w:jc w:val="both"/>
              <w:rPr>
                <w:b/>
                <w:sz w:val="16"/>
                <w:szCs w:val="16"/>
              </w:rPr>
            </w:pPr>
          </w:p>
        </w:tc>
        <w:tc>
          <w:tcPr>
            <w:tcW w:w="526" w:type="dxa"/>
          </w:tcPr>
          <w:p w14:paraId="2CDF43C6" w14:textId="77777777" w:rsidR="00ED2AF8" w:rsidRDefault="00ED2AF8" w:rsidP="009C47AD">
            <w:pPr>
              <w:spacing w:line="360" w:lineRule="auto"/>
              <w:jc w:val="both"/>
              <w:rPr>
                <w:b/>
                <w:sz w:val="16"/>
                <w:szCs w:val="16"/>
              </w:rPr>
            </w:pPr>
          </w:p>
        </w:tc>
        <w:tc>
          <w:tcPr>
            <w:tcW w:w="523" w:type="dxa"/>
          </w:tcPr>
          <w:p w14:paraId="0C37C7F1" w14:textId="77777777" w:rsidR="00ED2AF8" w:rsidRDefault="00ED2AF8" w:rsidP="009C47AD">
            <w:pPr>
              <w:spacing w:line="360" w:lineRule="auto"/>
              <w:jc w:val="both"/>
              <w:rPr>
                <w:b/>
                <w:sz w:val="16"/>
                <w:szCs w:val="16"/>
              </w:rPr>
            </w:pPr>
          </w:p>
        </w:tc>
        <w:tc>
          <w:tcPr>
            <w:tcW w:w="523" w:type="dxa"/>
          </w:tcPr>
          <w:p w14:paraId="52FE2731" w14:textId="77777777" w:rsidR="00ED2AF8" w:rsidRDefault="00ED2AF8" w:rsidP="009C47AD">
            <w:pPr>
              <w:spacing w:line="360" w:lineRule="auto"/>
              <w:jc w:val="both"/>
              <w:rPr>
                <w:b/>
                <w:sz w:val="16"/>
                <w:szCs w:val="16"/>
              </w:rPr>
            </w:pPr>
          </w:p>
        </w:tc>
        <w:tc>
          <w:tcPr>
            <w:tcW w:w="523" w:type="dxa"/>
          </w:tcPr>
          <w:p w14:paraId="7B3256F1" w14:textId="77777777" w:rsidR="00ED2AF8" w:rsidRDefault="00ED2AF8" w:rsidP="009C47AD">
            <w:pPr>
              <w:spacing w:line="360" w:lineRule="auto"/>
              <w:jc w:val="both"/>
              <w:rPr>
                <w:b/>
                <w:sz w:val="16"/>
                <w:szCs w:val="16"/>
              </w:rPr>
            </w:pPr>
          </w:p>
        </w:tc>
        <w:tc>
          <w:tcPr>
            <w:tcW w:w="523" w:type="dxa"/>
          </w:tcPr>
          <w:p w14:paraId="553E5B14" w14:textId="77777777" w:rsidR="00ED2AF8" w:rsidRDefault="00ED2AF8" w:rsidP="009C47AD">
            <w:pPr>
              <w:spacing w:line="360" w:lineRule="auto"/>
              <w:jc w:val="both"/>
              <w:rPr>
                <w:b/>
                <w:sz w:val="16"/>
                <w:szCs w:val="16"/>
              </w:rPr>
            </w:pPr>
          </w:p>
        </w:tc>
        <w:tc>
          <w:tcPr>
            <w:tcW w:w="523" w:type="dxa"/>
          </w:tcPr>
          <w:p w14:paraId="5438EE19" w14:textId="77777777" w:rsidR="00ED2AF8" w:rsidRDefault="00ED2AF8" w:rsidP="009C47AD">
            <w:pPr>
              <w:spacing w:line="360" w:lineRule="auto"/>
              <w:jc w:val="both"/>
              <w:rPr>
                <w:b/>
                <w:sz w:val="16"/>
                <w:szCs w:val="16"/>
              </w:rPr>
            </w:pPr>
          </w:p>
        </w:tc>
        <w:tc>
          <w:tcPr>
            <w:tcW w:w="523" w:type="dxa"/>
          </w:tcPr>
          <w:p w14:paraId="27131B23" w14:textId="77777777" w:rsidR="00ED2AF8" w:rsidRDefault="00ED2AF8" w:rsidP="009C47AD">
            <w:pPr>
              <w:spacing w:line="360" w:lineRule="auto"/>
              <w:jc w:val="both"/>
              <w:rPr>
                <w:b/>
                <w:sz w:val="16"/>
                <w:szCs w:val="16"/>
              </w:rPr>
            </w:pPr>
          </w:p>
        </w:tc>
        <w:tc>
          <w:tcPr>
            <w:tcW w:w="523" w:type="dxa"/>
          </w:tcPr>
          <w:p w14:paraId="2304D054" w14:textId="77777777" w:rsidR="00ED2AF8" w:rsidRDefault="00ED2AF8" w:rsidP="009C47AD">
            <w:pPr>
              <w:spacing w:line="360" w:lineRule="auto"/>
              <w:jc w:val="both"/>
              <w:rPr>
                <w:b/>
                <w:sz w:val="16"/>
                <w:szCs w:val="16"/>
              </w:rPr>
            </w:pPr>
          </w:p>
        </w:tc>
        <w:tc>
          <w:tcPr>
            <w:tcW w:w="523" w:type="dxa"/>
          </w:tcPr>
          <w:p w14:paraId="0AB8EC5A" w14:textId="77777777" w:rsidR="00ED2AF8" w:rsidRDefault="00ED2AF8" w:rsidP="009C47AD">
            <w:pPr>
              <w:spacing w:line="360" w:lineRule="auto"/>
              <w:jc w:val="both"/>
              <w:rPr>
                <w:b/>
                <w:sz w:val="16"/>
                <w:szCs w:val="16"/>
              </w:rPr>
            </w:pPr>
          </w:p>
        </w:tc>
        <w:tc>
          <w:tcPr>
            <w:tcW w:w="525" w:type="dxa"/>
          </w:tcPr>
          <w:p w14:paraId="734FF742" w14:textId="77777777" w:rsidR="00ED2AF8" w:rsidRDefault="00ED2AF8" w:rsidP="009C47AD">
            <w:pPr>
              <w:spacing w:line="360" w:lineRule="auto"/>
              <w:jc w:val="both"/>
              <w:rPr>
                <w:b/>
                <w:sz w:val="16"/>
                <w:szCs w:val="16"/>
              </w:rPr>
            </w:pPr>
          </w:p>
        </w:tc>
        <w:tc>
          <w:tcPr>
            <w:tcW w:w="525" w:type="dxa"/>
          </w:tcPr>
          <w:p w14:paraId="5DCD9284" w14:textId="77777777" w:rsidR="00ED2AF8" w:rsidRDefault="00ED2AF8" w:rsidP="009C47AD">
            <w:pPr>
              <w:spacing w:line="360" w:lineRule="auto"/>
              <w:jc w:val="both"/>
              <w:rPr>
                <w:b/>
                <w:sz w:val="16"/>
                <w:szCs w:val="16"/>
              </w:rPr>
            </w:pPr>
          </w:p>
        </w:tc>
        <w:tc>
          <w:tcPr>
            <w:tcW w:w="525" w:type="dxa"/>
          </w:tcPr>
          <w:p w14:paraId="327AAF64" w14:textId="77777777" w:rsidR="00ED2AF8" w:rsidRDefault="00ED2AF8" w:rsidP="009C47AD">
            <w:pPr>
              <w:spacing w:line="360" w:lineRule="auto"/>
              <w:jc w:val="both"/>
              <w:rPr>
                <w:b/>
                <w:sz w:val="16"/>
                <w:szCs w:val="16"/>
              </w:rPr>
            </w:pPr>
          </w:p>
        </w:tc>
        <w:tc>
          <w:tcPr>
            <w:tcW w:w="525" w:type="dxa"/>
            <w:gridSpan w:val="2"/>
          </w:tcPr>
          <w:p w14:paraId="27A75636" w14:textId="77777777" w:rsidR="00ED2AF8" w:rsidRDefault="00ED2AF8" w:rsidP="009C47AD">
            <w:pPr>
              <w:spacing w:line="360" w:lineRule="auto"/>
              <w:jc w:val="both"/>
              <w:rPr>
                <w:b/>
                <w:sz w:val="16"/>
                <w:szCs w:val="16"/>
              </w:rPr>
            </w:pPr>
          </w:p>
        </w:tc>
        <w:tc>
          <w:tcPr>
            <w:tcW w:w="525" w:type="dxa"/>
          </w:tcPr>
          <w:p w14:paraId="59A32903" w14:textId="77777777" w:rsidR="00ED2AF8" w:rsidRDefault="00ED2AF8" w:rsidP="009C47AD">
            <w:pPr>
              <w:spacing w:line="360" w:lineRule="auto"/>
              <w:jc w:val="both"/>
              <w:rPr>
                <w:b/>
                <w:sz w:val="16"/>
                <w:szCs w:val="16"/>
              </w:rPr>
            </w:pPr>
          </w:p>
        </w:tc>
        <w:tc>
          <w:tcPr>
            <w:tcW w:w="525" w:type="dxa"/>
          </w:tcPr>
          <w:p w14:paraId="6369384C" w14:textId="77777777" w:rsidR="00ED2AF8" w:rsidRDefault="00ED2AF8" w:rsidP="009C47AD">
            <w:pPr>
              <w:spacing w:line="360" w:lineRule="auto"/>
              <w:jc w:val="both"/>
              <w:rPr>
                <w:b/>
                <w:sz w:val="16"/>
                <w:szCs w:val="16"/>
              </w:rPr>
            </w:pPr>
          </w:p>
        </w:tc>
      </w:tr>
      <w:tr w:rsidR="00ED2AF8" w14:paraId="06D7F37E" w14:textId="77777777" w:rsidTr="009C47AD">
        <w:trPr>
          <w:gridAfter w:val="1"/>
          <w:wAfter w:w="10" w:type="dxa"/>
          <w:trHeight w:val="303"/>
        </w:trPr>
        <w:tc>
          <w:tcPr>
            <w:tcW w:w="1351" w:type="dxa"/>
          </w:tcPr>
          <w:p w14:paraId="113C9F73" w14:textId="6E072E1C" w:rsidR="00ED2AF8" w:rsidRDefault="00ED2AF8" w:rsidP="009C47AD">
            <w:pPr>
              <w:spacing w:line="360" w:lineRule="auto"/>
              <w:jc w:val="both"/>
              <w:rPr>
                <w:b/>
                <w:sz w:val="16"/>
                <w:szCs w:val="16"/>
              </w:rPr>
            </w:pPr>
            <w:r w:rsidRPr="00ED2AF8">
              <w:rPr>
                <w:b/>
                <w:sz w:val="16"/>
                <w:szCs w:val="16"/>
              </w:rPr>
              <w:t>Desarrollo del MVP</w:t>
            </w:r>
          </w:p>
        </w:tc>
        <w:tc>
          <w:tcPr>
            <w:tcW w:w="536" w:type="dxa"/>
          </w:tcPr>
          <w:p w14:paraId="5DBDC67B" w14:textId="552EF670" w:rsidR="00ED2AF8" w:rsidRDefault="00ED2AF8" w:rsidP="009C47AD">
            <w:pPr>
              <w:spacing w:line="360" w:lineRule="auto"/>
              <w:jc w:val="both"/>
              <w:rPr>
                <w:b/>
                <w:sz w:val="16"/>
                <w:szCs w:val="16"/>
              </w:rPr>
            </w:pPr>
            <w:r w:rsidRPr="00ED2AF8">
              <w:rPr>
                <w:b/>
                <w:sz w:val="16"/>
                <w:szCs w:val="16"/>
              </w:rPr>
              <w:t>●</w:t>
            </w:r>
          </w:p>
        </w:tc>
        <w:tc>
          <w:tcPr>
            <w:tcW w:w="522" w:type="dxa"/>
          </w:tcPr>
          <w:p w14:paraId="5474565E" w14:textId="05B11283" w:rsidR="00ED2AF8" w:rsidRDefault="00ED2AF8" w:rsidP="009C47AD">
            <w:pPr>
              <w:spacing w:line="360" w:lineRule="auto"/>
              <w:jc w:val="both"/>
              <w:rPr>
                <w:b/>
                <w:sz w:val="16"/>
                <w:szCs w:val="16"/>
              </w:rPr>
            </w:pPr>
            <w:r w:rsidRPr="00ED2AF8">
              <w:rPr>
                <w:b/>
                <w:sz w:val="16"/>
                <w:szCs w:val="16"/>
              </w:rPr>
              <w:t>●</w:t>
            </w:r>
          </w:p>
        </w:tc>
        <w:tc>
          <w:tcPr>
            <w:tcW w:w="523" w:type="dxa"/>
          </w:tcPr>
          <w:p w14:paraId="0E222D64" w14:textId="751FEDAC" w:rsidR="00ED2AF8" w:rsidRDefault="00ED2AF8" w:rsidP="009C47AD">
            <w:pPr>
              <w:spacing w:line="360" w:lineRule="auto"/>
              <w:jc w:val="both"/>
              <w:rPr>
                <w:b/>
                <w:sz w:val="16"/>
                <w:szCs w:val="16"/>
              </w:rPr>
            </w:pPr>
            <w:r w:rsidRPr="00ED2AF8">
              <w:rPr>
                <w:b/>
                <w:sz w:val="16"/>
                <w:szCs w:val="16"/>
              </w:rPr>
              <w:t>●</w:t>
            </w:r>
          </w:p>
        </w:tc>
        <w:tc>
          <w:tcPr>
            <w:tcW w:w="526" w:type="dxa"/>
          </w:tcPr>
          <w:p w14:paraId="5034159E" w14:textId="64EDE7A1" w:rsidR="00ED2AF8" w:rsidRDefault="00ED2AF8" w:rsidP="009C47AD">
            <w:pPr>
              <w:spacing w:line="360" w:lineRule="auto"/>
              <w:jc w:val="both"/>
              <w:rPr>
                <w:b/>
                <w:sz w:val="16"/>
                <w:szCs w:val="16"/>
              </w:rPr>
            </w:pPr>
            <w:r w:rsidRPr="00ED2AF8">
              <w:rPr>
                <w:b/>
                <w:sz w:val="16"/>
                <w:szCs w:val="16"/>
              </w:rPr>
              <w:t>●</w:t>
            </w:r>
          </w:p>
        </w:tc>
        <w:tc>
          <w:tcPr>
            <w:tcW w:w="523" w:type="dxa"/>
          </w:tcPr>
          <w:p w14:paraId="792E2264" w14:textId="77777777" w:rsidR="00ED2AF8" w:rsidRDefault="00ED2AF8" w:rsidP="009C47AD">
            <w:pPr>
              <w:spacing w:line="360" w:lineRule="auto"/>
              <w:jc w:val="both"/>
              <w:rPr>
                <w:b/>
                <w:sz w:val="16"/>
                <w:szCs w:val="16"/>
              </w:rPr>
            </w:pPr>
          </w:p>
        </w:tc>
        <w:tc>
          <w:tcPr>
            <w:tcW w:w="523" w:type="dxa"/>
          </w:tcPr>
          <w:p w14:paraId="79EA47EB" w14:textId="77777777" w:rsidR="00ED2AF8" w:rsidRDefault="00ED2AF8" w:rsidP="009C47AD">
            <w:pPr>
              <w:spacing w:line="360" w:lineRule="auto"/>
              <w:jc w:val="both"/>
              <w:rPr>
                <w:b/>
                <w:sz w:val="16"/>
                <w:szCs w:val="16"/>
              </w:rPr>
            </w:pPr>
          </w:p>
        </w:tc>
        <w:tc>
          <w:tcPr>
            <w:tcW w:w="523" w:type="dxa"/>
          </w:tcPr>
          <w:p w14:paraId="2BD5EA4C" w14:textId="77777777" w:rsidR="00ED2AF8" w:rsidRDefault="00ED2AF8" w:rsidP="009C47AD">
            <w:pPr>
              <w:spacing w:line="360" w:lineRule="auto"/>
              <w:jc w:val="both"/>
              <w:rPr>
                <w:b/>
                <w:sz w:val="16"/>
                <w:szCs w:val="16"/>
              </w:rPr>
            </w:pPr>
          </w:p>
        </w:tc>
        <w:tc>
          <w:tcPr>
            <w:tcW w:w="523" w:type="dxa"/>
          </w:tcPr>
          <w:p w14:paraId="488A3D0D" w14:textId="77777777" w:rsidR="00ED2AF8" w:rsidRDefault="00ED2AF8" w:rsidP="009C47AD">
            <w:pPr>
              <w:spacing w:line="360" w:lineRule="auto"/>
              <w:jc w:val="both"/>
              <w:rPr>
                <w:b/>
                <w:sz w:val="16"/>
                <w:szCs w:val="16"/>
              </w:rPr>
            </w:pPr>
          </w:p>
        </w:tc>
        <w:tc>
          <w:tcPr>
            <w:tcW w:w="523" w:type="dxa"/>
          </w:tcPr>
          <w:p w14:paraId="7A54F496" w14:textId="77777777" w:rsidR="00ED2AF8" w:rsidRDefault="00ED2AF8" w:rsidP="009C47AD">
            <w:pPr>
              <w:spacing w:line="360" w:lineRule="auto"/>
              <w:jc w:val="both"/>
              <w:rPr>
                <w:b/>
                <w:sz w:val="16"/>
                <w:szCs w:val="16"/>
              </w:rPr>
            </w:pPr>
          </w:p>
        </w:tc>
        <w:tc>
          <w:tcPr>
            <w:tcW w:w="523" w:type="dxa"/>
          </w:tcPr>
          <w:p w14:paraId="283808AB" w14:textId="77777777" w:rsidR="00ED2AF8" w:rsidRDefault="00ED2AF8" w:rsidP="009C47AD">
            <w:pPr>
              <w:spacing w:line="360" w:lineRule="auto"/>
              <w:jc w:val="both"/>
              <w:rPr>
                <w:b/>
                <w:sz w:val="16"/>
                <w:szCs w:val="16"/>
              </w:rPr>
            </w:pPr>
          </w:p>
        </w:tc>
        <w:tc>
          <w:tcPr>
            <w:tcW w:w="523" w:type="dxa"/>
          </w:tcPr>
          <w:p w14:paraId="08B14A70" w14:textId="77777777" w:rsidR="00ED2AF8" w:rsidRDefault="00ED2AF8" w:rsidP="009C47AD">
            <w:pPr>
              <w:spacing w:line="360" w:lineRule="auto"/>
              <w:jc w:val="both"/>
              <w:rPr>
                <w:b/>
                <w:sz w:val="16"/>
                <w:szCs w:val="16"/>
              </w:rPr>
            </w:pPr>
          </w:p>
        </w:tc>
        <w:tc>
          <w:tcPr>
            <w:tcW w:w="523" w:type="dxa"/>
          </w:tcPr>
          <w:p w14:paraId="148154A6" w14:textId="77777777" w:rsidR="00ED2AF8" w:rsidRDefault="00ED2AF8" w:rsidP="009C47AD">
            <w:pPr>
              <w:spacing w:line="360" w:lineRule="auto"/>
              <w:jc w:val="both"/>
              <w:rPr>
                <w:b/>
                <w:sz w:val="16"/>
                <w:szCs w:val="16"/>
              </w:rPr>
            </w:pPr>
          </w:p>
        </w:tc>
        <w:tc>
          <w:tcPr>
            <w:tcW w:w="525" w:type="dxa"/>
          </w:tcPr>
          <w:p w14:paraId="4099335B" w14:textId="77777777" w:rsidR="00ED2AF8" w:rsidRDefault="00ED2AF8" w:rsidP="009C47AD">
            <w:pPr>
              <w:spacing w:line="360" w:lineRule="auto"/>
              <w:jc w:val="both"/>
              <w:rPr>
                <w:b/>
                <w:sz w:val="16"/>
                <w:szCs w:val="16"/>
              </w:rPr>
            </w:pPr>
          </w:p>
        </w:tc>
        <w:tc>
          <w:tcPr>
            <w:tcW w:w="525" w:type="dxa"/>
          </w:tcPr>
          <w:p w14:paraId="5053F5BC" w14:textId="77777777" w:rsidR="00ED2AF8" w:rsidRDefault="00ED2AF8" w:rsidP="009C47AD">
            <w:pPr>
              <w:spacing w:line="360" w:lineRule="auto"/>
              <w:jc w:val="both"/>
              <w:rPr>
                <w:b/>
                <w:sz w:val="16"/>
                <w:szCs w:val="16"/>
              </w:rPr>
            </w:pPr>
          </w:p>
        </w:tc>
        <w:tc>
          <w:tcPr>
            <w:tcW w:w="525" w:type="dxa"/>
          </w:tcPr>
          <w:p w14:paraId="400718AB" w14:textId="77777777" w:rsidR="00ED2AF8" w:rsidRDefault="00ED2AF8" w:rsidP="009C47AD">
            <w:pPr>
              <w:spacing w:line="360" w:lineRule="auto"/>
              <w:jc w:val="both"/>
              <w:rPr>
                <w:b/>
                <w:sz w:val="16"/>
                <w:szCs w:val="16"/>
              </w:rPr>
            </w:pPr>
          </w:p>
        </w:tc>
        <w:tc>
          <w:tcPr>
            <w:tcW w:w="525" w:type="dxa"/>
            <w:gridSpan w:val="2"/>
          </w:tcPr>
          <w:p w14:paraId="6B4A3D1F" w14:textId="77777777" w:rsidR="00ED2AF8" w:rsidRDefault="00ED2AF8" w:rsidP="009C47AD">
            <w:pPr>
              <w:spacing w:line="360" w:lineRule="auto"/>
              <w:jc w:val="both"/>
              <w:rPr>
                <w:b/>
                <w:sz w:val="16"/>
                <w:szCs w:val="16"/>
              </w:rPr>
            </w:pPr>
          </w:p>
        </w:tc>
        <w:tc>
          <w:tcPr>
            <w:tcW w:w="525" w:type="dxa"/>
          </w:tcPr>
          <w:p w14:paraId="1A17C8C6" w14:textId="77777777" w:rsidR="00ED2AF8" w:rsidRDefault="00ED2AF8" w:rsidP="009C47AD">
            <w:pPr>
              <w:spacing w:line="360" w:lineRule="auto"/>
              <w:jc w:val="both"/>
              <w:rPr>
                <w:b/>
                <w:sz w:val="16"/>
                <w:szCs w:val="16"/>
              </w:rPr>
            </w:pPr>
          </w:p>
        </w:tc>
        <w:tc>
          <w:tcPr>
            <w:tcW w:w="525" w:type="dxa"/>
          </w:tcPr>
          <w:p w14:paraId="1D7E06CF" w14:textId="77777777" w:rsidR="00ED2AF8" w:rsidRDefault="00ED2AF8" w:rsidP="009C47AD">
            <w:pPr>
              <w:spacing w:line="360" w:lineRule="auto"/>
              <w:jc w:val="both"/>
              <w:rPr>
                <w:b/>
                <w:sz w:val="16"/>
                <w:szCs w:val="16"/>
              </w:rPr>
            </w:pPr>
          </w:p>
        </w:tc>
      </w:tr>
      <w:tr w:rsidR="00ED2AF8" w14:paraId="1B87B4F4" w14:textId="77777777" w:rsidTr="009C47AD">
        <w:trPr>
          <w:gridAfter w:val="1"/>
          <w:wAfter w:w="10" w:type="dxa"/>
          <w:trHeight w:val="294"/>
        </w:trPr>
        <w:tc>
          <w:tcPr>
            <w:tcW w:w="1351" w:type="dxa"/>
          </w:tcPr>
          <w:p w14:paraId="25A4D668" w14:textId="0F83B96D" w:rsidR="00ED2AF8" w:rsidRDefault="00ED2AF8" w:rsidP="009C47AD">
            <w:pPr>
              <w:spacing w:line="360" w:lineRule="auto"/>
              <w:jc w:val="both"/>
              <w:rPr>
                <w:b/>
                <w:sz w:val="16"/>
                <w:szCs w:val="16"/>
              </w:rPr>
            </w:pPr>
            <w:r w:rsidRPr="00ED2AF8">
              <w:rPr>
                <w:b/>
                <w:sz w:val="16"/>
                <w:szCs w:val="16"/>
              </w:rPr>
              <w:t>Despliegue y operación (continuo)</w:t>
            </w:r>
          </w:p>
        </w:tc>
        <w:tc>
          <w:tcPr>
            <w:tcW w:w="536" w:type="dxa"/>
          </w:tcPr>
          <w:p w14:paraId="3FC21F02" w14:textId="023AB3B7" w:rsidR="00ED2AF8" w:rsidRDefault="00ED2AF8" w:rsidP="009C47AD">
            <w:pPr>
              <w:spacing w:line="360" w:lineRule="auto"/>
              <w:jc w:val="both"/>
              <w:rPr>
                <w:b/>
                <w:sz w:val="16"/>
                <w:szCs w:val="16"/>
              </w:rPr>
            </w:pPr>
            <w:r w:rsidRPr="00ED2AF8">
              <w:rPr>
                <w:b/>
                <w:sz w:val="16"/>
                <w:szCs w:val="16"/>
              </w:rPr>
              <w:t>●</w:t>
            </w:r>
          </w:p>
        </w:tc>
        <w:tc>
          <w:tcPr>
            <w:tcW w:w="522" w:type="dxa"/>
          </w:tcPr>
          <w:p w14:paraId="152C77A8" w14:textId="210D30D9" w:rsidR="00ED2AF8" w:rsidRDefault="00ED2AF8" w:rsidP="009C47AD">
            <w:pPr>
              <w:spacing w:line="360" w:lineRule="auto"/>
              <w:jc w:val="both"/>
              <w:rPr>
                <w:b/>
                <w:sz w:val="16"/>
                <w:szCs w:val="16"/>
              </w:rPr>
            </w:pPr>
            <w:r w:rsidRPr="00ED2AF8">
              <w:rPr>
                <w:b/>
                <w:sz w:val="16"/>
                <w:szCs w:val="16"/>
              </w:rPr>
              <w:t>●</w:t>
            </w:r>
          </w:p>
        </w:tc>
        <w:tc>
          <w:tcPr>
            <w:tcW w:w="523" w:type="dxa"/>
          </w:tcPr>
          <w:p w14:paraId="65F71908" w14:textId="1217C59C" w:rsidR="00ED2AF8" w:rsidRDefault="00ED2AF8" w:rsidP="009C47AD">
            <w:pPr>
              <w:spacing w:line="360" w:lineRule="auto"/>
              <w:jc w:val="both"/>
              <w:rPr>
                <w:b/>
                <w:sz w:val="16"/>
                <w:szCs w:val="16"/>
              </w:rPr>
            </w:pPr>
            <w:r w:rsidRPr="00ED2AF8">
              <w:rPr>
                <w:b/>
                <w:sz w:val="16"/>
                <w:szCs w:val="16"/>
              </w:rPr>
              <w:t>●</w:t>
            </w:r>
          </w:p>
        </w:tc>
        <w:tc>
          <w:tcPr>
            <w:tcW w:w="526" w:type="dxa"/>
          </w:tcPr>
          <w:p w14:paraId="5388402A" w14:textId="3504B4CF" w:rsidR="00ED2AF8" w:rsidRDefault="00ED2AF8" w:rsidP="009C47AD">
            <w:pPr>
              <w:spacing w:line="360" w:lineRule="auto"/>
              <w:jc w:val="both"/>
              <w:rPr>
                <w:b/>
                <w:sz w:val="16"/>
                <w:szCs w:val="16"/>
              </w:rPr>
            </w:pPr>
            <w:r w:rsidRPr="00ED2AF8">
              <w:rPr>
                <w:b/>
                <w:sz w:val="16"/>
                <w:szCs w:val="16"/>
              </w:rPr>
              <w:t>●</w:t>
            </w:r>
          </w:p>
        </w:tc>
        <w:tc>
          <w:tcPr>
            <w:tcW w:w="523" w:type="dxa"/>
          </w:tcPr>
          <w:p w14:paraId="2D12798E" w14:textId="10993973" w:rsidR="00ED2AF8" w:rsidRDefault="00ED2AF8" w:rsidP="009C47AD">
            <w:pPr>
              <w:spacing w:line="360" w:lineRule="auto"/>
              <w:jc w:val="both"/>
              <w:rPr>
                <w:b/>
                <w:sz w:val="16"/>
                <w:szCs w:val="16"/>
              </w:rPr>
            </w:pPr>
            <w:r w:rsidRPr="00ED2AF8">
              <w:rPr>
                <w:b/>
                <w:sz w:val="16"/>
                <w:szCs w:val="16"/>
              </w:rPr>
              <w:t>●</w:t>
            </w:r>
          </w:p>
        </w:tc>
        <w:tc>
          <w:tcPr>
            <w:tcW w:w="523" w:type="dxa"/>
          </w:tcPr>
          <w:p w14:paraId="38CDFE73" w14:textId="613DB8DB" w:rsidR="00ED2AF8" w:rsidRDefault="00ED2AF8" w:rsidP="009C47AD">
            <w:pPr>
              <w:spacing w:line="360" w:lineRule="auto"/>
              <w:jc w:val="both"/>
              <w:rPr>
                <w:b/>
                <w:sz w:val="16"/>
                <w:szCs w:val="16"/>
              </w:rPr>
            </w:pPr>
            <w:r w:rsidRPr="00ED2AF8">
              <w:rPr>
                <w:b/>
                <w:sz w:val="16"/>
                <w:szCs w:val="16"/>
              </w:rPr>
              <w:t>●</w:t>
            </w:r>
          </w:p>
        </w:tc>
        <w:tc>
          <w:tcPr>
            <w:tcW w:w="523" w:type="dxa"/>
          </w:tcPr>
          <w:p w14:paraId="51A74EA7" w14:textId="17E99FB9" w:rsidR="00ED2AF8" w:rsidRDefault="00ED2AF8" w:rsidP="009C47AD">
            <w:pPr>
              <w:spacing w:line="360" w:lineRule="auto"/>
              <w:jc w:val="both"/>
              <w:rPr>
                <w:b/>
                <w:sz w:val="16"/>
                <w:szCs w:val="16"/>
              </w:rPr>
            </w:pPr>
            <w:r w:rsidRPr="00ED2AF8">
              <w:rPr>
                <w:b/>
                <w:sz w:val="16"/>
                <w:szCs w:val="16"/>
              </w:rPr>
              <w:t>●</w:t>
            </w:r>
          </w:p>
        </w:tc>
        <w:tc>
          <w:tcPr>
            <w:tcW w:w="523" w:type="dxa"/>
          </w:tcPr>
          <w:p w14:paraId="1A814472" w14:textId="78A140D7" w:rsidR="00ED2AF8" w:rsidRDefault="00ED2AF8" w:rsidP="009C47AD">
            <w:pPr>
              <w:spacing w:line="360" w:lineRule="auto"/>
              <w:jc w:val="both"/>
              <w:rPr>
                <w:b/>
                <w:sz w:val="16"/>
                <w:szCs w:val="16"/>
              </w:rPr>
            </w:pPr>
            <w:r w:rsidRPr="00ED2AF8">
              <w:rPr>
                <w:b/>
                <w:sz w:val="16"/>
                <w:szCs w:val="16"/>
              </w:rPr>
              <w:t>●</w:t>
            </w:r>
          </w:p>
        </w:tc>
        <w:tc>
          <w:tcPr>
            <w:tcW w:w="523" w:type="dxa"/>
          </w:tcPr>
          <w:p w14:paraId="6C2B92D7" w14:textId="5D4160A1" w:rsidR="00ED2AF8" w:rsidRDefault="00ED2AF8" w:rsidP="009C47AD">
            <w:pPr>
              <w:spacing w:line="360" w:lineRule="auto"/>
              <w:jc w:val="both"/>
              <w:rPr>
                <w:b/>
                <w:sz w:val="16"/>
                <w:szCs w:val="16"/>
              </w:rPr>
            </w:pPr>
            <w:r w:rsidRPr="00ED2AF8">
              <w:rPr>
                <w:b/>
                <w:sz w:val="16"/>
                <w:szCs w:val="16"/>
              </w:rPr>
              <w:t>●</w:t>
            </w:r>
          </w:p>
        </w:tc>
        <w:tc>
          <w:tcPr>
            <w:tcW w:w="523" w:type="dxa"/>
          </w:tcPr>
          <w:p w14:paraId="5EAD429B" w14:textId="3024E950" w:rsidR="00ED2AF8" w:rsidRDefault="00ED2AF8" w:rsidP="009C47AD">
            <w:pPr>
              <w:spacing w:line="360" w:lineRule="auto"/>
              <w:jc w:val="both"/>
              <w:rPr>
                <w:b/>
                <w:sz w:val="16"/>
                <w:szCs w:val="16"/>
              </w:rPr>
            </w:pPr>
            <w:r w:rsidRPr="00ED2AF8">
              <w:rPr>
                <w:b/>
                <w:sz w:val="16"/>
                <w:szCs w:val="16"/>
              </w:rPr>
              <w:t>●</w:t>
            </w:r>
          </w:p>
        </w:tc>
        <w:tc>
          <w:tcPr>
            <w:tcW w:w="523" w:type="dxa"/>
          </w:tcPr>
          <w:p w14:paraId="37E121EE" w14:textId="13178053" w:rsidR="00ED2AF8" w:rsidRDefault="00ED2AF8" w:rsidP="009C47AD">
            <w:pPr>
              <w:spacing w:line="360" w:lineRule="auto"/>
              <w:jc w:val="both"/>
              <w:rPr>
                <w:b/>
                <w:sz w:val="16"/>
                <w:szCs w:val="16"/>
              </w:rPr>
            </w:pPr>
            <w:r w:rsidRPr="00ED2AF8">
              <w:rPr>
                <w:b/>
                <w:sz w:val="16"/>
                <w:szCs w:val="16"/>
              </w:rPr>
              <w:t>●</w:t>
            </w:r>
          </w:p>
        </w:tc>
        <w:tc>
          <w:tcPr>
            <w:tcW w:w="523" w:type="dxa"/>
          </w:tcPr>
          <w:p w14:paraId="52DF7755" w14:textId="07A2B6F7" w:rsidR="00ED2AF8" w:rsidRDefault="00ED2AF8" w:rsidP="009C47AD">
            <w:pPr>
              <w:spacing w:line="360" w:lineRule="auto"/>
              <w:jc w:val="both"/>
              <w:rPr>
                <w:b/>
                <w:sz w:val="16"/>
                <w:szCs w:val="16"/>
              </w:rPr>
            </w:pPr>
            <w:r w:rsidRPr="00ED2AF8">
              <w:rPr>
                <w:b/>
                <w:sz w:val="16"/>
                <w:szCs w:val="16"/>
              </w:rPr>
              <w:t>●</w:t>
            </w:r>
          </w:p>
        </w:tc>
        <w:tc>
          <w:tcPr>
            <w:tcW w:w="525" w:type="dxa"/>
          </w:tcPr>
          <w:p w14:paraId="61F1E9D8" w14:textId="0851C7CC" w:rsidR="00ED2AF8" w:rsidRDefault="00ED2AF8" w:rsidP="009C47AD">
            <w:pPr>
              <w:spacing w:line="360" w:lineRule="auto"/>
              <w:jc w:val="both"/>
              <w:rPr>
                <w:b/>
                <w:sz w:val="16"/>
                <w:szCs w:val="16"/>
              </w:rPr>
            </w:pPr>
            <w:r w:rsidRPr="00ED2AF8">
              <w:rPr>
                <w:b/>
                <w:sz w:val="16"/>
                <w:szCs w:val="16"/>
              </w:rPr>
              <w:t>●</w:t>
            </w:r>
          </w:p>
        </w:tc>
        <w:tc>
          <w:tcPr>
            <w:tcW w:w="525" w:type="dxa"/>
          </w:tcPr>
          <w:p w14:paraId="18A4E7E0" w14:textId="446A9B13" w:rsidR="00ED2AF8" w:rsidRDefault="00ED2AF8" w:rsidP="009C47AD">
            <w:pPr>
              <w:spacing w:line="360" w:lineRule="auto"/>
              <w:jc w:val="both"/>
              <w:rPr>
                <w:b/>
                <w:sz w:val="16"/>
                <w:szCs w:val="16"/>
              </w:rPr>
            </w:pPr>
            <w:r w:rsidRPr="00ED2AF8">
              <w:rPr>
                <w:b/>
                <w:sz w:val="16"/>
                <w:szCs w:val="16"/>
              </w:rPr>
              <w:t>●</w:t>
            </w:r>
          </w:p>
        </w:tc>
        <w:tc>
          <w:tcPr>
            <w:tcW w:w="525" w:type="dxa"/>
          </w:tcPr>
          <w:p w14:paraId="09603F24" w14:textId="48CC0A0F" w:rsidR="00ED2AF8" w:rsidRDefault="00ED2AF8" w:rsidP="009C47AD">
            <w:pPr>
              <w:spacing w:line="360" w:lineRule="auto"/>
              <w:jc w:val="both"/>
              <w:rPr>
                <w:b/>
                <w:sz w:val="16"/>
                <w:szCs w:val="16"/>
              </w:rPr>
            </w:pPr>
            <w:r w:rsidRPr="00ED2AF8">
              <w:rPr>
                <w:b/>
                <w:sz w:val="16"/>
                <w:szCs w:val="16"/>
              </w:rPr>
              <w:t>●</w:t>
            </w:r>
          </w:p>
        </w:tc>
        <w:tc>
          <w:tcPr>
            <w:tcW w:w="525" w:type="dxa"/>
            <w:gridSpan w:val="2"/>
          </w:tcPr>
          <w:p w14:paraId="4C62F57C" w14:textId="56AAB957" w:rsidR="00ED2AF8" w:rsidRDefault="00ED2AF8" w:rsidP="009C47AD">
            <w:pPr>
              <w:spacing w:line="360" w:lineRule="auto"/>
              <w:jc w:val="both"/>
              <w:rPr>
                <w:b/>
                <w:sz w:val="16"/>
                <w:szCs w:val="16"/>
              </w:rPr>
            </w:pPr>
            <w:r w:rsidRPr="00ED2AF8">
              <w:rPr>
                <w:b/>
                <w:sz w:val="16"/>
                <w:szCs w:val="16"/>
              </w:rPr>
              <w:t>●</w:t>
            </w:r>
          </w:p>
        </w:tc>
        <w:tc>
          <w:tcPr>
            <w:tcW w:w="525" w:type="dxa"/>
          </w:tcPr>
          <w:p w14:paraId="0B7072BD" w14:textId="6E951AEA" w:rsidR="00ED2AF8" w:rsidRDefault="00ED2AF8" w:rsidP="009C47AD">
            <w:pPr>
              <w:spacing w:line="360" w:lineRule="auto"/>
              <w:jc w:val="both"/>
              <w:rPr>
                <w:b/>
                <w:sz w:val="16"/>
                <w:szCs w:val="16"/>
              </w:rPr>
            </w:pPr>
            <w:r w:rsidRPr="00ED2AF8">
              <w:rPr>
                <w:b/>
                <w:sz w:val="16"/>
                <w:szCs w:val="16"/>
              </w:rPr>
              <w:t>●</w:t>
            </w:r>
          </w:p>
        </w:tc>
        <w:tc>
          <w:tcPr>
            <w:tcW w:w="525" w:type="dxa"/>
          </w:tcPr>
          <w:p w14:paraId="73EE6438" w14:textId="69367AD1" w:rsidR="00ED2AF8" w:rsidRDefault="00ED2AF8" w:rsidP="009C47AD">
            <w:pPr>
              <w:spacing w:line="360" w:lineRule="auto"/>
              <w:jc w:val="both"/>
              <w:rPr>
                <w:b/>
                <w:sz w:val="16"/>
                <w:szCs w:val="16"/>
              </w:rPr>
            </w:pPr>
            <w:r w:rsidRPr="00ED2AF8">
              <w:rPr>
                <w:b/>
                <w:sz w:val="16"/>
                <w:szCs w:val="16"/>
              </w:rPr>
              <w:t>●</w:t>
            </w:r>
          </w:p>
        </w:tc>
      </w:tr>
      <w:tr w:rsidR="00ED2AF8" w14:paraId="7F2AE109" w14:textId="77777777" w:rsidTr="009C47AD">
        <w:trPr>
          <w:gridAfter w:val="1"/>
          <w:wAfter w:w="10" w:type="dxa"/>
          <w:trHeight w:val="294"/>
        </w:trPr>
        <w:tc>
          <w:tcPr>
            <w:tcW w:w="1351" w:type="dxa"/>
          </w:tcPr>
          <w:p w14:paraId="0A60377D" w14:textId="2B08077D" w:rsidR="00ED2AF8" w:rsidRPr="00ED2AF8" w:rsidRDefault="00ED2AF8" w:rsidP="009C47AD">
            <w:pPr>
              <w:spacing w:line="360" w:lineRule="auto"/>
              <w:jc w:val="both"/>
              <w:rPr>
                <w:b/>
                <w:sz w:val="16"/>
                <w:szCs w:val="16"/>
              </w:rPr>
            </w:pPr>
            <w:r w:rsidRPr="00ED2AF8">
              <w:rPr>
                <w:b/>
                <w:sz w:val="16"/>
                <w:szCs w:val="16"/>
              </w:rPr>
              <w:t>Integración MercadoLibre Flex</w:t>
            </w:r>
          </w:p>
        </w:tc>
        <w:tc>
          <w:tcPr>
            <w:tcW w:w="536" w:type="dxa"/>
          </w:tcPr>
          <w:p w14:paraId="283D75CD" w14:textId="77777777" w:rsidR="00ED2AF8" w:rsidRPr="00ED2AF8" w:rsidRDefault="00ED2AF8" w:rsidP="009C47AD">
            <w:pPr>
              <w:spacing w:line="360" w:lineRule="auto"/>
              <w:jc w:val="both"/>
              <w:rPr>
                <w:b/>
                <w:sz w:val="16"/>
                <w:szCs w:val="16"/>
              </w:rPr>
            </w:pPr>
          </w:p>
        </w:tc>
        <w:tc>
          <w:tcPr>
            <w:tcW w:w="522" w:type="dxa"/>
          </w:tcPr>
          <w:p w14:paraId="58DD0693" w14:textId="77777777" w:rsidR="00ED2AF8" w:rsidRPr="00ED2AF8" w:rsidRDefault="00ED2AF8" w:rsidP="009C47AD">
            <w:pPr>
              <w:spacing w:line="360" w:lineRule="auto"/>
              <w:jc w:val="both"/>
              <w:rPr>
                <w:b/>
                <w:sz w:val="16"/>
                <w:szCs w:val="16"/>
              </w:rPr>
            </w:pPr>
          </w:p>
        </w:tc>
        <w:tc>
          <w:tcPr>
            <w:tcW w:w="523" w:type="dxa"/>
          </w:tcPr>
          <w:p w14:paraId="32520BB9" w14:textId="77777777" w:rsidR="00ED2AF8" w:rsidRPr="00ED2AF8" w:rsidRDefault="00ED2AF8" w:rsidP="009C47AD">
            <w:pPr>
              <w:spacing w:line="360" w:lineRule="auto"/>
              <w:jc w:val="both"/>
              <w:rPr>
                <w:b/>
                <w:sz w:val="16"/>
                <w:szCs w:val="16"/>
              </w:rPr>
            </w:pPr>
          </w:p>
        </w:tc>
        <w:tc>
          <w:tcPr>
            <w:tcW w:w="526" w:type="dxa"/>
          </w:tcPr>
          <w:p w14:paraId="10987547" w14:textId="77777777" w:rsidR="00ED2AF8" w:rsidRPr="00ED2AF8" w:rsidRDefault="00ED2AF8" w:rsidP="009C47AD">
            <w:pPr>
              <w:spacing w:line="360" w:lineRule="auto"/>
              <w:jc w:val="both"/>
              <w:rPr>
                <w:b/>
                <w:sz w:val="16"/>
                <w:szCs w:val="16"/>
              </w:rPr>
            </w:pPr>
          </w:p>
        </w:tc>
        <w:tc>
          <w:tcPr>
            <w:tcW w:w="523" w:type="dxa"/>
          </w:tcPr>
          <w:p w14:paraId="43D7D9B1" w14:textId="0B46F574" w:rsidR="00ED2AF8" w:rsidRPr="00ED2AF8" w:rsidRDefault="00ED2AF8" w:rsidP="009C47AD">
            <w:pPr>
              <w:spacing w:line="360" w:lineRule="auto"/>
              <w:jc w:val="both"/>
              <w:rPr>
                <w:b/>
                <w:sz w:val="16"/>
                <w:szCs w:val="16"/>
              </w:rPr>
            </w:pPr>
            <w:r w:rsidRPr="00ED2AF8">
              <w:rPr>
                <w:b/>
                <w:sz w:val="16"/>
                <w:szCs w:val="16"/>
              </w:rPr>
              <w:t>●</w:t>
            </w:r>
          </w:p>
        </w:tc>
        <w:tc>
          <w:tcPr>
            <w:tcW w:w="523" w:type="dxa"/>
          </w:tcPr>
          <w:p w14:paraId="4AC73E48" w14:textId="3C4324A1" w:rsidR="00ED2AF8" w:rsidRPr="00ED2AF8" w:rsidRDefault="00ED2AF8" w:rsidP="009C47AD">
            <w:pPr>
              <w:spacing w:line="360" w:lineRule="auto"/>
              <w:jc w:val="both"/>
              <w:rPr>
                <w:b/>
                <w:sz w:val="16"/>
                <w:szCs w:val="16"/>
              </w:rPr>
            </w:pPr>
            <w:r w:rsidRPr="00ED2AF8">
              <w:rPr>
                <w:b/>
                <w:sz w:val="16"/>
                <w:szCs w:val="16"/>
              </w:rPr>
              <w:t>●</w:t>
            </w:r>
          </w:p>
        </w:tc>
        <w:tc>
          <w:tcPr>
            <w:tcW w:w="523" w:type="dxa"/>
          </w:tcPr>
          <w:p w14:paraId="58AD27F9" w14:textId="76E104E2" w:rsidR="00ED2AF8" w:rsidRPr="00ED2AF8" w:rsidRDefault="00ED2AF8" w:rsidP="009C47AD">
            <w:pPr>
              <w:spacing w:line="360" w:lineRule="auto"/>
              <w:jc w:val="both"/>
              <w:rPr>
                <w:b/>
                <w:sz w:val="16"/>
                <w:szCs w:val="16"/>
              </w:rPr>
            </w:pPr>
            <w:r w:rsidRPr="00ED2AF8">
              <w:rPr>
                <w:b/>
                <w:sz w:val="16"/>
                <w:szCs w:val="16"/>
              </w:rPr>
              <w:t>●</w:t>
            </w:r>
          </w:p>
        </w:tc>
        <w:tc>
          <w:tcPr>
            <w:tcW w:w="523" w:type="dxa"/>
          </w:tcPr>
          <w:p w14:paraId="05E350CE" w14:textId="77777777" w:rsidR="00ED2AF8" w:rsidRPr="00ED2AF8" w:rsidRDefault="00ED2AF8" w:rsidP="009C47AD">
            <w:pPr>
              <w:spacing w:line="360" w:lineRule="auto"/>
              <w:jc w:val="both"/>
              <w:rPr>
                <w:b/>
                <w:sz w:val="16"/>
                <w:szCs w:val="16"/>
              </w:rPr>
            </w:pPr>
          </w:p>
        </w:tc>
        <w:tc>
          <w:tcPr>
            <w:tcW w:w="523" w:type="dxa"/>
          </w:tcPr>
          <w:p w14:paraId="7C9F9E0A" w14:textId="77777777" w:rsidR="00ED2AF8" w:rsidRPr="00ED2AF8" w:rsidRDefault="00ED2AF8" w:rsidP="009C47AD">
            <w:pPr>
              <w:spacing w:line="360" w:lineRule="auto"/>
              <w:jc w:val="both"/>
              <w:rPr>
                <w:b/>
                <w:sz w:val="16"/>
                <w:szCs w:val="16"/>
              </w:rPr>
            </w:pPr>
          </w:p>
        </w:tc>
        <w:tc>
          <w:tcPr>
            <w:tcW w:w="523" w:type="dxa"/>
          </w:tcPr>
          <w:p w14:paraId="127ED01C" w14:textId="77777777" w:rsidR="00ED2AF8" w:rsidRPr="00ED2AF8" w:rsidRDefault="00ED2AF8" w:rsidP="009C47AD">
            <w:pPr>
              <w:spacing w:line="360" w:lineRule="auto"/>
              <w:jc w:val="both"/>
              <w:rPr>
                <w:b/>
                <w:sz w:val="16"/>
                <w:szCs w:val="16"/>
              </w:rPr>
            </w:pPr>
          </w:p>
        </w:tc>
        <w:tc>
          <w:tcPr>
            <w:tcW w:w="523" w:type="dxa"/>
          </w:tcPr>
          <w:p w14:paraId="260279FF" w14:textId="77777777" w:rsidR="00ED2AF8" w:rsidRPr="00ED2AF8" w:rsidRDefault="00ED2AF8" w:rsidP="009C47AD">
            <w:pPr>
              <w:spacing w:line="360" w:lineRule="auto"/>
              <w:jc w:val="both"/>
              <w:rPr>
                <w:b/>
                <w:sz w:val="16"/>
                <w:szCs w:val="16"/>
              </w:rPr>
            </w:pPr>
          </w:p>
        </w:tc>
        <w:tc>
          <w:tcPr>
            <w:tcW w:w="523" w:type="dxa"/>
          </w:tcPr>
          <w:p w14:paraId="480EEB7A" w14:textId="77777777" w:rsidR="00ED2AF8" w:rsidRPr="00ED2AF8" w:rsidRDefault="00ED2AF8" w:rsidP="009C47AD">
            <w:pPr>
              <w:spacing w:line="360" w:lineRule="auto"/>
              <w:jc w:val="both"/>
              <w:rPr>
                <w:b/>
                <w:sz w:val="16"/>
                <w:szCs w:val="16"/>
              </w:rPr>
            </w:pPr>
          </w:p>
        </w:tc>
        <w:tc>
          <w:tcPr>
            <w:tcW w:w="525" w:type="dxa"/>
          </w:tcPr>
          <w:p w14:paraId="7F6C77DD" w14:textId="77777777" w:rsidR="00ED2AF8" w:rsidRPr="00ED2AF8" w:rsidRDefault="00ED2AF8" w:rsidP="009C47AD">
            <w:pPr>
              <w:spacing w:line="360" w:lineRule="auto"/>
              <w:jc w:val="both"/>
              <w:rPr>
                <w:b/>
                <w:sz w:val="16"/>
                <w:szCs w:val="16"/>
              </w:rPr>
            </w:pPr>
          </w:p>
        </w:tc>
        <w:tc>
          <w:tcPr>
            <w:tcW w:w="525" w:type="dxa"/>
          </w:tcPr>
          <w:p w14:paraId="7F3F6399" w14:textId="77777777" w:rsidR="00ED2AF8" w:rsidRPr="00ED2AF8" w:rsidRDefault="00ED2AF8" w:rsidP="009C47AD">
            <w:pPr>
              <w:spacing w:line="360" w:lineRule="auto"/>
              <w:jc w:val="both"/>
              <w:rPr>
                <w:b/>
                <w:sz w:val="16"/>
                <w:szCs w:val="16"/>
              </w:rPr>
            </w:pPr>
          </w:p>
        </w:tc>
        <w:tc>
          <w:tcPr>
            <w:tcW w:w="525" w:type="dxa"/>
          </w:tcPr>
          <w:p w14:paraId="3DDCF0C6" w14:textId="77777777" w:rsidR="00ED2AF8" w:rsidRPr="00ED2AF8" w:rsidRDefault="00ED2AF8" w:rsidP="009C47AD">
            <w:pPr>
              <w:spacing w:line="360" w:lineRule="auto"/>
              <w:jc w:val="both"/>
              <w:rPr>
                <w:b/>
                <w:sz w:val="16"/>
                <w:szCs w:val="16"/>
              </w:rPr>
            </w:pPr>
          </w:p>
        </w:tc>
        <w:tc>
          <w:tcPr>
            <w:tcW w:w="525" w:type="dxa"/>
            <w:gridSpan w:val="2"/>
          </w:tcPr>
          <w:p w14:paraId="600DB013" w14:textId="77777777" w:rsidR="00ED2AF8" w:rsidRPr="00ED2AF8" w:rsidRDefault="00ED2AF8" w:rsidP="009C47AD">
            <w:pPr>
              <w:spacing w:line="360" w:lineRule="auto"/>
              <w:jc w:val="both"/>
              <w:rPr>
                <w:b/>
                <w:sz w:val="16"/>
                <w:szCs w:val="16"/>
              </w:rPr>
            </w:pPr>
          </w:p>
        </w:tc>
        <w:tc>
          <w:tcPr>
            <w:tcW w:w="525" w:type="dxa"/>
          </w:tcPr>
          <w:p w14:paraId="0828A212" w14:textId="77777777" w:rsidR="00ED2AF8" w:rsidRPr="00ED2AF8" w:rsidRDefault="00ED2AF8" w:rsidP="009C47AD">
            <w:pPr>
              <w:spacing w:line="360" w:lineRule="auto"/>
              <w:jc w:val="both"/>
              <w:rPr>
                <w:b/>
                <w:sz w:val="16"/>
                <w:szCs w:val="16"/>
              </w:rPr>
            </w:pPr>
          </w:p>
        </w:tc>
        <w:tc>
          <w:tcPr>
            <w:tcW w:w="525" w:type="dxa"/>
          </w:tcPr>
          <w:p w14:paraId="19DE45DD" w14:textId="77777777" w:rsidR="00ED2AF8" w:rsidRPr="00ED2AF8" w:rsidRDefault="00ED2AF8" w:rsidP="009C47AD">
            <w:pPr>
              <w:spacing w:line="360" w:lineRule="auto"/>
              <w:jc w:val="both"/>
              <w:rPr>
                <w:b/>
                <w:sz w:val="16"/>
                <w:szCs w:val="16"/>
              </w:rPr>
            </w:pPr>
          </w:p>
        </w:tc>
      </w:tr>
      <w:tr w:rsidR="00ED2AF8" w14:paraId="145D416F" w14:textId="77777777" w:rsidTr="009C47AD">
        <w:trPr>
          <w:gridAfter w:val="1"/>
          <w:wAfter w:w="10" w:type="dxa"/>
          <w:trHeight w:val="294"/>
        </w:trPr>
        <w:tc>
          <w:tcPr>
            <w:tcW w:w="1351" w:type="dxa"/>
          </w:tcPr>
          <w:p w14:paraId="57C4087F" w14:textId="6351E4C2" w:rsidR="00ED2AF8" w:rsidRPr="00ED2AF8" w:rsidRDefault="00ED2AF8" w:rsidP="009C47AD">
            <w:pPr>
              <w:spacing w:line="360" w:lineRule="auto"/>
              <w:jc w:val="both"/>
              <w:rPr>
                <w:b/>
                <w:sz w:val="16"/>
                <w:szCs w:val="16"/>
              </w:rPr>
            </w:pPr>
            <w:r w:rsidRPr="00ED2AF8">
              <w:rPr>
                <w:b/>
                <w:sz w:val="16"/>
                <w:szCs w:val="16"/>
              </w:rPr>
              <w:lastRenderedPageBreak/>
              <w:t>App conductor (PWA)</w:t>
            </w:r>
          </w:p>
        </w:tc>
        <w:tc>
          <w:tcPr>
            <w:tcW w:w="536" w:type="dxa"/>
          </w:tcPr>
          <w:p w14:paraId="1686DD4F" w14:textId="77777777" w:rsidR="00ED2AF8" w:rsidRPr="00ED2AF8" w:rsidRDefault="00ED2AF8" w:rsidP="009C47AD">
            <w:pPr>
              <w:spacing w:line="360" w:lineRule="auto"/>
              <w:jc w:val="both"/>
              <w:rPr>
                <w:b/>
                <w:sz w:val="16"/>
                <w:szCs w:val="16"/>
              </w:rPr>
            </w:pPr>
          </w:p>
        </w:tc>
        <w:tc>
          <w:tcPr>
            <w:tcW w:w="522" w:type="dxa"/>
          </w:tcPr>
          <w:p w14:paraId="4EE4EC20" w14:textId="77777777" w:rsidR="00ED2AF8" w:rsidRPr="00ED2AF8" w:rsidRDefault="00ED2AF8" w:rsidP="009C47AD">
            <w:pPr>
              <w:spacing w:line="360" w:lineRule="auto"/>
              <w:jc w:val="both"/>
              <w:rPr>
                <w:b/>
                <w:sz w:val="16"/>
                <w:szCs w:val="16"/>
              </w:rPr>
            </w:pPr>
          </w:p>
        </w:tc>
        <w:tc>
          <w:tcPr>
            <w:tcW w:w="523" w:type="dxa"/>
          </w:tcPr>
          <w:p w14:paraId="3F436BF4" w14:textId="77777777" w:rsidR="00ED2AF8" w:rsidRPr="00ED2AF8" w:rsidRDefault="00ED2AF8" w:rsidP="009C47AD">
            <w:pPr>
              <w:spacing w:line="360" w:lineRule="auto"/>
              <w:jc w:val="both"/>
              <w:rPr>
                <w:b/>
                <w:sz w:val="16"/>
                <w:szCs w:val="16"/>
              </w:rPr>
            </w:pPr>
          </w:p>
        </w:tc>
        <w:tc>
          <w:tcPr>
            <w:tcW w:w="526" w:type="dxa"/>
          </w:tcPr>
          <w:p w14:paraId="189151CD" w14:textId="77777777" w:rsidR="00ED2AF8" w:rsidRPr="00ED2AF8" w:rsidRDefault="00ED2AF8" w:rsidP="009C47AD">
            <w:pPr>
              <w:spacing w:line="360" w:lineRule="auto"/>
              <w:jc w:val="both"/>
              <w:rPr>
                <w:b/>
                <w:sz w:val="16"/>
                <w:szCs w:val="16"/>
              </w:rPr>
            </w:pPr>
          </w:p>
        </w:tc>
        <w:tc>
          <w:tcPr>
            <w:tcW w:w="523" w:type="dxa"/>
          </w:tcPr>
          <w:p w14:paraId="19FBD701" w14:textId="77777777" w:rsidR="00ED2AF8" w:rsidRPr="00ED2AF8" w:rsidRDefault="00ED2AF8" w:rsidP="009C47AD">
            <w:pPr>
              <w:spacing w:line="360" w:lineRule="auto"/>
              <w:jc w:val="both"/>
              <w:rPr>
                <w:b/>
                <w:sz w:val="16"/>
                <w:szCs w:val="16"/>
              </w:rPr>
            </w:pPr>
          </w:p>
        </w:tc>
        <w:tc>
          <w:tcPr>
            <w:tcW w:w="523" w:type="dxa"/>
          </w:tcPr>
          <w:p w14:paraId="6D73F74F" w14:textId="0ACF89DE" w:rsidR="00ED2AF8" w:rsidRPr="00ED2AF8" w:rsidRDefault="00ED2AF8" w:rsidP="009C47AD">
            <w:pPr>
              <w:spacing w:line="360" w:lineRule="auto"/>
              <w:jc w:val="both"/>
              <w:rPr>
                <w:b/>
                <w:sz w:val="16"/>
                <w:szCs w:val="16"/>
              </w:rPr>
            </w:pPr>
            <w:r w:rsidRPr="00ED2AF8">
              <w:rPr>
                <w:b/>
                <w:sz w:val="16"/>
                <w:szCs w:val="16"/>
              </w:rPr>
              <w:t>●</w:t>
            </w:r>
          </w:p>
        </w:tc>
        <w:tc>
          <w:tcPr>
            <w:tcW w:w="523" w:type="dxa"/>
          </w:tcPr>
          <w:p w14:paraId="14E38983" w14:textId="56E8B029" w:rsidR="00ED2AF8" w:rsidRPr="00ED2AF8" w:rsidRDefault="00ED2AF8" w:rsidP="009C47AD">
            <w:pPr>
              <w:spacing w:line="360" w:lineRule="auto"/>
              <w:jc w:val="both"/>
              <w:rPr>
                <w:b/>
                <w:sz w:val="16"/>
                <w:szCs w:val="16"/>
              </w:rPr>
            </w:pPr>
            <w:r w:rsidRPr="00ED2AF8">
              <w:rPr>
                <w:b/>
                <w:sz w:val="16"/>
                <w:szCs w:val="16"/>
              </w:rPr>
              <w:t>●</w:t>
            </w:r>
          </w:p>
        </w:tc>
        <w:tc>
          <w:tcPr>
            <w:tcW w:w="523" w:type="dxa"/>
          </w:tcPr>
          <w:p w14:paraId="781F2B25" w14:textId="77777777" w:rsidR="00ED2AF8" w:rsidRPr="00ED2AF8" w:rsidRDefault="00ED2AF8" w:rsidP="009C47AD">
            <w:pPr>
              <w:spacing w:line="360" w:lineRule="auto"/>
              <w:jc w:val="both"/>
              <w:rPr>
                <w:b/>
                <w:sz w:val="16"/>
                <w:szCs w:val="16"/>
              </w:rPr>
            </w:pPr>
          </w:p>
        </w:tc>
        <w:tc>
          <w:tcPr>
            <w:tcW w:w="523" w:type="dxa"/>
          </w:tcPr>
          <w:p w14:paraId="5EC7325C" w14:textId="77777777" w:rsidR="00ED2AF8" w:rsidRPr="00ED2AF8" w:rsidRDefault="00ED2AF8" w:rsidP="009C47AD">
            <w:pPr>
              <w:spacing w:line="360" w:lineRule="auto"/>
              <w:jc w:val="both"/>
              <w:rPr>
                <w:b/>
                <w:sz w:val="16"/>
                <w:szCs w:val="16"/>
              </w:rPr>
            </w:pPr>
          </w:p>
        </w:tc>
        <w:tc>
          <w:tcPr>
            <w:tcW w:w="523" w:type="dxa"/>
          </w:tcPr>
          <w:p w14:paraId="1AE3E072" w14:textId="77777777" w:rsidR="00ED2AF8" w:rsidRPr="00ED2AF8" w:rsidRDefault="00ED2AF8" w:rsidP="009C47AD">
            <w:pPr>
              <w:spacing w:line="360" w:lineRule="auto"/>
              <w:jc w:val="both"/>
              <w:rPr>
                <w:b/>
                <w:sz w:val="16"/>
                <w:szCs w:val="16"/>
              </w:rPr>
            </w:pPr>
          </w:p>
        </w:tc>
        <w:tc>
          <w:tcPr>
            <w:tcW w:w="523" w:type="dxa"/>
          </w:tcPr>
          <w:p w14:paraId="332633E8" w14:textId="77777777" w:rsidR="00ED2AF8" w:rsidRPr="00ED2AF8" w:rsidRDefault="00ED2AF8" w:rsidP="009C47AD">
            <w:pPr>
              <w:spacing w:line="360" w:lineRule="auto"/>
              <w:jc w:val="both"/>
              <w:rPr>
                <w:b/>
                <w:sz w:val="16"/>
                <w:szCs w:val="16"/>
              </w:rPr>
            </w:pPr>
          </w:p>
        </w:tc>
        <w:tc>
          <w:tcPr>
            <w:tcW w:w="523" w:type="dxa"/>
          </w:tcPr>
          <w:p w14:paraId="5BA2117D" w14:textId="77777777" w:rsidR="00ED2AF8" w:rsidRPr="00ED2AF8" w:rsidRDefault="00ED2AF8" w:rsidP="009C47AD">
            <w:pPr>
              <w:spacing w:line="360" w:lineRule="auto"/>
              <w:jc w:val="both"/>
              <w:rPr>
                <w:b/>
                <w:sz w:val="16"/>
                <w:szCs w:val="16"/>
              </w:rPr>
            </w:pPr>
          </w:p>
        </w:tc>
        <w:tc>
          <w:tcPr>
            <w:tcW w:w="525" w:type="dxa"/>
          </w:tcPr>
          <w:p w14:paraId="7385C9D0" w14:textId="77777777" w:rsidR="00ED2AF8" w:rsidRPr="00ED2AF8" w:rsidRDefault="00ED2AF8" w:rsidP="009C47AD">
            <w:pPr>
              <w:spacing w:line="360" w:lineRule="auto"/>
              <w:jc w:val="both"/>
              <w:rPr>
                <w:b/>
                <w:sz w:val="16"/>
                <w:szCs w:val="16"/>
              </w:rPr>
            </w:pPr>
          </w:p>
        </w:tc>
        <w:tc>
          <w:tcPr>
            <w:tcW w:w="525" w:type="dxa"/>
          </w:tcPr>
          <w:p w14:paraId="6E9C35DB" w14:textId="77777777" w:rsidR="00ED2AF8" w:rsidRPr="00ED2AF8" w:rsidRDefault="00ED2AF8" w:rsidP="009C47AD">
            <w:pPr>
              <w:spacing w:line="360" w:lineRule="auto"/>
              <w:jc w:val="both"/>
              <w:rPr>
                <w:b/>
                <w:sz w:val="16"/>
                <w:szCs w:val="16"/>
              </w:rPr>
            </w:pPr>
          </w:p>
        </w:tc>
        <w:tc>
          <w:tcPr>
            <w:tcW w:w="525" w:type="dxa"/>
          </w:tcPr>
          <w:p w14:paraId="79CB1827" w14:textId="77777777" w:rsidR="00ED2AF8" w:rsidRPr="00ED2AF8" w:rsidRDefault="00ED2AF8" w:rsidP="009C47AD">
            <w:pPr>
              <w:spacing w:line="360" w:lineRule="auto"/>
              <w:jc w:val="both"/>
              <w:rPr>
                <w:b/>
                <w:sz w:val="16"/>
                <w:szCs w:val="16"/>
              </w:rPr>
            </w:pPr>
          </w:p>
        </w:tc>
        <w:tc>
          <w:tcPr>
            <w:tcW w:w="525" w:type="dxa"/>
            <w:gridSpan w:val="2"/>
          </w:tcPr>
          <w:p w14:paraId="7F6A8B46" w14:textId="77777777" w:rsidR="00ED2AF8" w:rsidRPr="00ED2AF8" w:rsidRDefault="00ED2AF8" w:rsidP="009C47AD">
            <w:pPr>
              <w:spacing w:line="360" w:lineRule="auto"/>
              <w:jc w:val="both"/>
              <w:rPr>
                <w:b/>
                <w:sz w:val="16"/>
                <w:szCs w:val="16"/>
              </w:rPr>
            </w:pPr>
          </w:p>
        </w:tc>
        <w:tc>
          <w:tcPr>
            <w:tcW w:w="525" w:type="dxa"/>
          </w:tcPr>
          <w:p w14:paraId="356DE70E" w14:textId="77777777" w:rsidR="00ED2AF8" w:rsidRPr="00ED2AF8" w:rsidRDefault="00ED2AF8" w:rsidP="009C47AD">
            <w:pPr>
              <w:spacing w:line="360" w:lineRule="auto"/>
              <w:jc w:val="both"/>
              <w:rPr>
                <w:b/>
                <w:sz w:val="16"/>
                <w:szCs w:val="16"/>
              </w:rPr>
            </w:pPr>
          </w:p>
        </w:tc>
        <w:tc>
          <w:tcPr>
            <w:tcW w:w="525" w:type="dxa"/>
          </w:tcPr>
          <w:p w14:paraId="5445C9D8" w14:textId="77777777" w:rsidR="00ED2AF8" w:rsidRPr="00ED2AF8" w:rsidRDefault="00ED2AF8" w:rsidP="009C47AD">
            <w:pPr>
              <w:spacing w:line="360" w:lineRule="auto"/>
              <w:jc w:val="both"/>
              <w:rPr>
                <w:b/>
                <w:sz w:val="16"/>
                <w:szCs w:val="16"/>
              </w:rPr>
            </w:pPr>
          </w:p>
        </w:tc>
      </w:tr>
      <w:tr w:rsidR="00ED2AF8" w14:paraId="54639684" w14:textId="77777777" w:rsidTr="009C47AD">
        <w:trPr>
          <w:gridAfter w:val="1"/>
          <w:wAfter w:w="10" w:type="dxa"/>
          <w:trHeight w:val="294"/>
        </w:trPr>
        <w:tc>
          <w:tcPr>
            <w:tcW w:w="1351" w:type="dxa"/>
          </w:tcPr>
          <w:p w14:paraId="09D8B370" w14:textId="7BB2EA6A" w:rsidR="00ED2AF8" w:rsidRPr="00ED2AF8" w:rsidRDefault="00ED2AF8" w:rsidP="009C47AD">
            <w:pPr>
              <w:spacing w:line="360" w:lineRule="auto"/>
              <w:jc w:val="both"/>
              <w:rPr>
                <w:b/>
                <w:sz w:val="16"/>
                <w:szCs w:val="16"/>
              </w:rPr>
            </w:pPr>
            <w:r w:rsidRPr="00ED2AF8">
              <w:rPr>
                <w:b/>
                <w:sz w:val="16"/>
                <w:szCs w:val="16"/>
              </w:rPr>
              <w:t>Integración operadores logísticos</w:t>
            </w:r>
          </w:p>
        </w:tc>
        <w:tc>
          <w:tcPr>
            <w:tcW w:w="536" w:type="dxa"/>
          </w:tcPr>
          <w:p w14:paraId="596885DC" w14:textId="77777777" w:rsidR="00ED2AF8" w:rsidRPr="00ED2AF8" w:rsidRDefault="00ED2AF8" w:rsidP="009C47AD">
            <w:pPr>
              <w:spacing w:line="360" w:lineRule="auto"/>
              <w:jc w:val="both"/>
              <w:rPr>
                <w:b/>
                <w:sz w:val="16"/>
                <w:szCs w:val="16"/>
              </w:rPr>
            </w:pPr>
          </w:p>
        </w:tc>
        <w:tc>
          <w:tcPr>
            <w:tcW w:w="522" w:type="dxa"/>
          </w:tcPr>
          <w:p w14:paraId="19E42F47" w14:textId="77777777" w:rsidR="00ED2AF8" w:rsidRPr="00ED2AF8" w:rsidRDefault="00ED2AF8" w:rsidP="009C47AD">
            <w:pPr>
              <w:spacing w:line="360" w:lineRule="auto"/>
              <w:jc w:val="both"/>
              <w:rPr>
                <w:b/>
                <w:sz w:val="16"/>
                <w:szCs w:val="16"/>
              </w:rPr>
            </w:pPr>
          </w:p>
        </w:tc>
        <w:tc>
          <w:tcPr>
            <w:tcW w:w="523" w:type="dxa"/>
          </w:tcPr>
          <w:p w14:paraId="61F66EEA" w14:textId="77777777" w:rsidR="00ED2AF8" w:rsidRPr="00ED2AF8" w:rsidRDefault="00ED2AF8" w:rsidP="009C47AD">
            <w:pPr>
              <w:spacing w:line="360" w:lineRule="auto"/>
              <w:jc w:val="both"/>
              <w:rPr>
                <w:b/>
                <w:sz w:val="16"/>
                <w:szCs w:val="16"/>
              </w:rPr>
            </w:pPr>
          </w:p>
        </w:tc>
        <w:tc>
          <w:tcPr>
            <w:tcW w:w="526" w:type="dxa"/>
          </w:tcPr>
          <w:p w14:paraId="4609E2B8" w14:textId="77777777" w:rsidR="00ED2AF8" w:rsidRPr="00ED2AF8" w:rsidRDefault="00ED2AF8" w:rsidP="009C47AD">
            <w:pPr>
              <w:spacing w:line="360" w:lineRule="auto"/>
              <w:jc w:val="both"/>
              <w:rPr>
                <w:b/>
                <w:sz w:val="16"/>
                <w:szCs w:val="16"/>
              </w:rPr>
            </w:pPr>
          </w:p>
        </w:tc>
        <w:tc>
          <w:tcPr>
            <w:tcW w:w="523" w:type="dxa"/>
          </w:tcPr>
          <w:p w14:paraId="044B9346" w14:textId="77777777" w:rsidR="00ED2AF8" w:rsidRPr="00ED2AF8" w:rsidRDefault="00ED2AF8" w:rsidP="009C47AD">
            <w:pPr>
              <w:spacing w:line="360" w:lineRule="auto"/>
              <w:jc w:val="both"/>
              <w:rPr>
                <w:b/>
                <w:sz w:val="16"/>
                <w:szCs w:val="16"/>
              </w:rPr>
            </w:pPr>
          </w:p>
        </w:tc>
        <w:tc>
          <w:tcPr>
            <w:tcW w:w="523" w:type="dxa"/>
          </w:tcPr>
          <w:p w14:paraId="625DA384" w14:textId="77777777" w:rsidR="00ED2AF8" w:rsidRPr="00ED2AF8" w:rsidRDefault="00ED2AF8" w:rsidP="009C47AD">
            <w:pPr>
              <w:spacing w:line="360" w:lineRule="auto"/>
              <w:jc w:val="both"/>
              <w:rPr>
                <w:b/>
                <w:sz w:val="16"/>
                <w:szCs w:val="16"/>
              </w:rPr>
            </w:pPr>
          </w:p>
        </w:tc>
        <w:tc>
          <w:tcPr>
            <w:tcW w:w="523" w:type="dxa"/>
          </w:tcPr>
          <w:p w14:paraId="3D56FCE8" w14:textId="77777777" w:rsidR="00ED2AF8" w:rsidRPr="00ED2AF8" w:rsidRDefault="00ED2AF8" w:rsidP="009C47AD">
            <w:pPr>
              <w:spacing w:line="360" w:lineRule="auto"/>
              <w:jc w:val="both"/>
              <w:rPr>
                <w:b/>
                <w:sz w:val="16"/>
                <w:szCs w:val="16"/>
              </w:rPr>
            </w:pPr>
          </w:p>
        </w:tc>
        <w:tc>
          <w:tcPr>
            <w:tcW w:w="523" w:type="dxa"/>
          </w:tcPr>
          <w:p w14:paraId="4D313715" w14:textId="43B66342" w:rsidR="00ED2AF8" w:rsidRPr="00ED2AF8" w:rsidRDefault="00ED2AF8" w:rsidP="009C47AD">
            <w:pPr>
              <w:spacing w:line="360" w:lineRule="auto"/>
              <w:jc w:val="both"/>
              <w:rPr>
                <w:b/>
                <w:sz w:val="16"/>
                <w:szCs w:val="16"/>
              </w:rPr>
            </w:pPr>
            <w:r w:rsidRPr="00ED2AF8">
              <w:rPr>
                <w:b/>
                <w:sz w:val="16"/>
                <w:szCs w:val="16"/>
              </w:rPr>
              <w:t>●</w:t>
            </w:r>
          </w:p>
        </w:tc>
        <w:tc>
          <w:tcPr>
            <w:tcW w:w="523" w:type="dxa"/>
          </w:tcPr>
          <w:p w14:paraId="741B028F" w14:textId="315B9B9A" w:rsidR="00ED2AF8" w:rsidRPr="00ED2AF8" w:rsidRDefault="00ED2AF8" w:rsidP="009C47AD">
            <w:pPr>
              <w:spacing w:line="360" w:lineRule="auto"/>
              <w:jc w:val="both"/>
              <w:rPr>
                <w:b/>
                <w:sz w:val="16"/>
                <w:szCs w:val="16"/>
              </w:rPr>
            </w:pPr>
            <w:r w:rsidRPr="00ED2AF8">
              <w:rPr>
                <w:b/>
                <w:sz w:val="16"/>
                <w:szCs w:val="16"/>
              </w:rPr>
              <w:t>●</w:t>
            </w:r>
          </w:p>
        </w:tc>
        <w:tc>
          <w:tcPr>
            <w:tcW w:w="523" w:type="dxa"/>
          </w:tcPr>
          <w:p w14:paraId="4B3E114C" w14:textId="63DE897C" w:rsidR="00ED2AF8" w:rsidRPr="00ED2AF8" w:rsidRDefault="00ED2AF8" w:rsidP="009C47AD">
            <w:pPr>
              <w:spacing w:line="360" w:lineRule="auto"/>
              <w:jc w:val="both"/>
              <w:rPr>
                <w:b/>
                <w:sz w:val="16"/>
                <w:szCs w:val="16"/>
              </w:rPr>
            </w:pPr>
            <w:r w:rsidRPr="00ED2AF8">
              <w:rPr>
                <w:b/>
                <w:sz w:val="16"/>
                <w:szCs w:val="16"/>
              </w:rPr>
              <w:t>●</w:t>
            </w:r>
          </w:p>
        </w:tc>
        <w:tc>
          <w:tcPr>
            <w:tcW w:w="523" w:type="dxa"/>
          </w:tcPr>
          <w:p w14:paraId="272A7970" w14:textId="77777777" w:rsidR="00ED2AF8" w:rsidRPr="00ED2AF8" w:rsidRDefault="00ED2AF8" w:rsidP="009C47AD">
            <w:pPr>
              <w:spacing w:line="360" w:lineRule="auto"/>
              <w:jc w:val="both"/>
              <w:rPr>
                <w:b/>
                <w:sz w:val="16"/>
                <w:szCs w:val="16"/>
              </w:rPr>
            </w:pPr>
          </w:p>
        </w:tc>
        <w:tc>
          <w:tcPr>
            <w:tcW w:w="523" w:type="dxa"/>
          </w:tcPr>
          <w:p w14:paraId="23817596" w14:textId="77777777" w:rsidR="00ED2AF8" w:rsidRPr="00ED2AF8" w:rsidRDefault="00ED2AF8" w:rsidP="009C47AD">
            <w:pPr>
              <w:spacing w:line="360" w:lineRule="auto"/>
              <w:jc w:val="both"/>
              <w:rPr>
                <w:b/>
                <w:sz w:val="16"/>
                <w:szCs w:val="16"/>
              </w:rPr>
            </w:pPr>
          </w:p>
        </w:tc>
        <w:tc>
          <w:tcPr>
            <w:tcW w:w="525" w:type="dxa"/>
          </w:tcPr>
          <w:p w14:paraId="3888C24D" w14:textId="77777777" w:rsidR="00ED2AF8" w:rsidRPr="00ED2AF8" w:rsidRDefault="00ED2AF8" w:rsidP="009C47AD">
            <w:pPr>
              <w:spacing w:line="360" w:lineRule="auto"/>
              <w:jc w:val="both"/>
              <w:rPr>
                <w:b/>
                <w:sz w:val="16"/>
                <w:szCs w:val="16"/>
              </w:rPr>
            </w:pPr>
          </w:p>
        </w:tc>
        <w:tc>
          <w:tcPr>
            <w:tcW w:w="525" w:type="dxa"/>
          </w:tcPr>
          <w:p w14:paraId="7192D066" w14:textId="77777777" w:rsidR="00ED2AF8" w:rsidRPr="00ED2AF8" w:rsidRDefault="00ED2AF8" w:rsidP="009C47AD">
            <w:pPr>
              <w:spacing w:line="360" w:lineRule="auto"/>
              <w:jc w:val="both"/>
              <w:rPr>
                <w:b/>
                <w:sz w:val="16"/>
                <w:szCs w:val="16"/>
              </w:rPr>
            </w:pPr>
          </w:p>
        </w:tc>
        <w:tc>
          <w:tcPr>
            <w:tcW w:w="525" w:type="dxa"/>
          </w:tcPr>
          <w:p w14:paraId="2851BD63" w14:textId="77777777" w:rsidR="00ED2AF8" w:rsidRPr="00ED2AF8" w:rsidRDefault="00ED2AF8" w:rsidP="009C47AD">
            <w:pPr>
              <w:spacing w:line="360" w:lineRule="auto"/>
              <w:jc w:val="both"/>
              <w:rPr>
                <w:b/>
                <w:sz w:val="16"/>
                <w:szCs w:val="16"/>
              </w:rPr>
            </w:pPr>
          </w:p>
        </w:tc>
        <w:tc>
          <w:tcPr>
            <w:tcW w:w="525" w:type="dxa"/>
            <w:gridSpan w:val="2"/>
          </w:tcPr>
          <w:p w14:paraId="62DB3AD5" w14:textId="77777777" w:rsidR="00ED2AF8" w:rsidRPr="00ED2AF8" w:rsidRDefault="00ED2AF8" w:rsidP="009C47AD">
            <w:pPr>
              <w:spacing w:line="360" w:lineRule="auto"/>
              <w:jc w:val="both"/>
              <w:rPr>
                <w:b/>
                <w:sz w:val="16"/>
                <w:szCs w:val="16"/>
              </w:rPr>
            </w:pPr>
          </w:p>
        </w:tc>
        <w:tc>
          <w:tcPr>
            <w:tcW w:w="525" w:type="dxa"/>
          </w:tcPr>
          <w:p w14:paraId="0F6CDC3E" w14:textId="77777777" w:rsidR="00ED2AF8" w:rsidRPr="00ED2AF8" w:rsidRDefault="00ED2AF8" w:rsidP="009C47AD">
            <w:pPr>
              <w:spacing w:line="360" w:lineRule="auto"/>
              <w:jc w:val="both"/>
              <w:rPr>
                <w:b/>
                <w:sz w:val="16"/>
                <w:szCs w:val="16"/>
              </w:rPr>
            </w:pPr>
          </w:p>
        </w:tc>
        <w:tc>
          <w:tcPr>
            <w:tcW w:w="525" w:type="dxa"/>
          </w:tcPr>
          <w:p w14:paraId="5E49E859" w14:textId="77777777" w:rsidR="00ED2AF8" w:rsidRPr="00ED2AF8" w:rsidRDefault="00ED2AF8" w:rsidP="009C47AD">
            <w:pPr>
              <w:spacing w:line="360" w:lineRule="auto"/>
              <w:jc w:val="both"/>
              <w:rPr>
                <w:b/>
                <w:sz w:val="16"/>
                <w:szCs w:val="16"/>
              </w:rPr>
            </w:pPr>
          </w:p>
        </w:tc>
      </w:tr>
      <w:tr w:rsidR="00ED2AF8" w14:paraId="2E0DE1F4" w14:textId="77777777" w:rsidTr="009C47AD">
        <w:trPr>
          <w:gridAfter w:val="1"/>
          <w:wAfter w:w="10" w:type="dxa"/>
          <w:trHeight w:val="294"/>
        </w:trPr>
        <w:tc>
          <w:tcPr>
            <w:tcW w:w="1351" w:type="dxa"/>
          </w:tcPr>
          <w:p w14:paraId="6752CF3B" w14:textId="64C04862" w:rsidR="00ED2AF8" w:rsidRPr="00ED2AF8" w:rsidRDefault="00ED2AF8" w:rsidP="009C47AD">
            <w:pPr>
              <w:spacing w:line="360" w:lineRule="auto"/>
              <w:jc w:val="both"/>
              <w:rPr>
                <w:b/>
                <w:sz w:val="16"/>
                <w:szCs w:val="16"/>
              </w:rPr>
            </w:pPr>
            <w:r w:rsidRPr="00ED2AF8">
              <w:rPr>
                <w:b/>
                <w:sz w:val="16"/>
                <w:szCs w:val="16"/>
              </w:rPr>
              <w:t>Módulo de facturación</w:t>
            </w:r>
          </w:p>
        </w:tc>
        <w:tc>
          <w:tcPr>
            <w:tcW w:w="536" w:type="dxa"/>
          </w:tcPr>
          <w:p w14:paraId="6EE4E88A" w14:textId="77777777" w:rsidR="00ED2AF8" w:rsidRPr="00ED2AF8" w:rsidRDefault="00ED2AF8" w:rsidP="009C47AD">
            <w:pPr>
              <w:spacing w:line="360" w:lineRule="auto"/>
              <w:jc w:val="both"/>
              <w:rPr>
                <w:b/>
                <w:sz w:val="16"/>
                <w:szCs w:val="16"/>
              </w:rPr>
            </w:pPr>
          </w:p>
        </w:tc>
        <w:tc>
          <w:tcPr>
            <w:tcW w:w="522" w:type="dxa"/>
          </w:tcPr>
          <w:p w14:paraId="5EB9FBBA" w14:textId="77777777" w:rsidR="00ED2AF8" w:rsidRPr="00ED2AF8" w:rsidRDefault="00ED2AF8" w:rsidP="009C47AD">
            <w:pPr>
              <w:spacing w:line="360" w:lineRule="auto"/>
              <w:jc w:val="both"/>
              <w:rPr>
                <w:b/>
                <w:sz w:val="16"/>
                <w:szCs w:val="16"/>
              </w:rPr>
            </w:pPr>
          </w:p>
        </w:tc>
        <w:tc>
          <w:tcPr>
            <w:tcW w:w="523" w:type="dxa"/>
          </w:tcPr>
          <w:p w14:paraId="1FFB09AE" w14:textId="77777777" w:rsidR="00ED2AF8" w:rsidRPr="00ED2AF8" w:rsidRDefault="00ED2AF8" w:rsidP="009C47AD">
            <w:pPr>
              <w:spacing w:line="360" w:lineRule="auto"/>
              <w:jc w:val="both"/>
              <w:rPr>
                <w:b/>
                <w:sz w:val="16"/>
                <w:szCs w:val="16"/>
              </w:rPr>
            </w:pPr>
          </w:p>
        </w:tc>
        <w:tc>
          <w:tcPr>
            <w:tcW w:w="526" w:type="dxa"/>
          </w:tcPr>
          <w:p w14:paraId="7CAF1C64" w14:textId="77777777" w:rsidR="00ED2AF8" w:rsidRPr="00ED2AF8" w:rsidRDefault="00ED2AF8" w:rsidP="009C47AD">
            <w:pPr>
              <w:spacing w:line="360" w:lineRule="auto"/>
              <w:jc w:val="both"/>
              <w:rPr>
                <w:b/>
                <w:sz w:val="16"/>
                <w:szCs w:val="16"/>
              </w:rPr>
            </w:pPr>
          </w:p>
        </w:tc>
        <w:tc>
          <w:tcPr>
            <w:tcW w:w="523" w:type="dxa"/>
          </w:tcPr>
          <w:p w14:paraId="64E133C5" w14:textId="77777777" w:rsidR="00ED2AF8" w:rsidRPr="00ED2AF8" w:rsidRDefault="00ED2AF8" w:rsidP="009C47AD">
            <w:pPr>
              <w:spacing w:line="360" w:lineRule="auto"/>
              <w:jc w:val="both"/>
              <w:rPr>
                <w:b/>
                <w:sz w:val="16"/>
                <w:szCs w:val="16"/>
              </w:rPr>
            </w:pPr>
          </w:p>
        </w:tc>
        <w:tc>
          <w:tcPr>
            <w:tcW w:w="523" w:type="dxa"/>
          </w:tcPr>
          <w:p w14:paraId="2E8BE7C1" w14:textId="77777777" w:rsidR="00ED2AF8" w:rsidRPr="00ED2AF8" w:rsidRDefault="00ED2AF8" w:rsidP="009C47AD">
            <w:pPr>
              <w:spacing w:line="360" w:lineRule="auto"/>
              <w:jc w:val="both"/>
              <w:rPr>
                <w:b/>
                <w:sz w:val="16"/>
                <w:szCs w:val="16"/>
              </w:rPr>
            </w:pPr>
          </w:p>
        </w:tc>
        <w:tc>
          <w:tcPr>
            <w:tcW w:w="523" w:type="dxa"/>
          </w:tcPr>
          <w:p w14:paraId="4846B320" w14:textId="77777777" w:rsidR="00ED2AF8" w:rsidRPr="00ED2AF8" w:rsidRDefault="00ED2AF8" w:rsidP="009C47AD">
            <w:pPr>
              <w:spacing w:line="360" w:lineRule="auto"/>
              <w:jc w:val="both"/>
              <w:rPr>
                <w:b/>
                <w:sz w:val="16"/>
                <w:szCs w:val="16"/>
              </w:rPr>
            </w:pPr>
          </w:p>
        </w:tc>
        <w:tc>
          <w:tcPr>
            <w:tcW w:w="523" w:type="dxa"/>
          </w:tcPr>
          <w:p w14:paraId="5B52AE90" w14:textId="77777777" w:rsidR="00ED2AF8" w:rsidRPr="00ED2AF8" w:rsidRDefault="00ED2AF8" w:rsidP="009C47AD">
            <w:pPr>
              <w:spacing w:line="360" w:lineRule="auto"/>
              <w:jc w:val="both"/>
              <w:rPr>
                <w:b/>
                <w:sz w:val="16"/>
                <w:szCs w:val="16"/>
              </w:rPr>
            </w:pPr>
          </w:p>
        </w:tc>
        <w:tc>
          <w:tcPr>
            <w:tcW w:w="523" w:type="dxa"/>
          </w:tcPr>
          <w:p w14:paraId="0DFF9F49" w14:textId="455AF353" w:rsidR="00ED2AF8" w:rsidRPr="00ED2AF8" w:rsidRDefault="00ED2AF8" w:rsidP="009C47AD">
            <w:pPr>
              <w:spacing w:line="360" w:lineRule="auto"/>
              <w:jc w:val="both"/>
              <w:rPr>
                <w:b/>
                <w:sz w:val="16"/>
                <w:szCs w:val="16"/>
              </w:rPr>
            </w:pPr>
            <w:r w:rsidRPr="00ED2AF8">
              <w:rPr>
                <w:b/>
                <w:sz w:val="16"/>
                <w:szCs w:val="16"/>
              </w:rPr>
              <w:t>●</w:t>
            </w:r>
          </w:p>
        </w:tc>
        <w:tc>
          <w:tcPr>
            <w:tcW w:w="523" w:type="dxa"/>
          </w:tcPr>
          <w:p w14:paraId="228E6640" w14:textId="4D35877A" w:rsidR="00ED2AF8" w:rsidRPr="00ED2AF8" w:rsidRDefault="00ED2AF8" w:rsidP="009C47AD">
            <w:pPr>
              <w:spacing w:line="360" w:lineRule="auto"/>
              <w:jc w:val="both"/>
              <w:rPr>
                <w:b/>
                <w:sz w:val="16"/>
                <w:szCs w:val="16"/>
              </w:rPr>
            </w:pPr>
            <w:r w:rsidRPr="00ED2AF8">
              <w:rPr>
                <w:b/>
                <w:sz w:val="16"/>
                <w:szCs w:val="16"/>
              </w:rPr>
              <w:t>●</w:t>
            </w:r>
          </w:p>
        </w:tc>
        <w:tc>
          <w:tcPr>
            <w:tcW w:w="523" w:type="dxa"/>
          </w:tcPr>
          <w:p w14:paraId="4BF5579A" w14:textId="77777777" w:rsidR="00ED2AF8" w:rsidRPr="00ED2AF8" w:rsidRDefault="00ED2AF8" w:rsidP="009C47AD">
            <w:pPr>
              <w:spacing w:line="360" w:lineRule="auto"/>
              <w:jc w:val="both"/>
              <w:rPr>
                <w:b/>
                <w:sz w:val="16"/>
                <w:szCs w:val="16"/>
              </w:rPr>
            </w:pPr>
          </w:p>
        </w:tc>
        <w:tc>
          <w:tcPr>
            <w:tcW w:w="523" w:type="dxa"/>
          </w:tcPr>
          <w:p w14:paraId="1E2E8B2F" w14:textId="77777777" w:rsidR="00ED2AF8" w:rsidRPr="00ED2AF8" w:rsidRDefault="00ED2AF8" w:rsidP="009C47AD">
            <w:pPr>
              <w:spacing w:line="360" w:lineRule="auto"/>
              <w:jc w:val="both"/>
              <w:rPr>
                <w:b/>
                <w:sz w:val="16"/>
                <w:szCs w:val="16"/>
              </w:rPr>
            </w:pPr>
          </w:p>
        </w:tc>
        <w:tc>
          <w:tcPr>
            <w:tcW w:w="525" w:type="dxa"/>
          </w:tcPr>
          <w:p w14:paraId="7A9E548D" w14:textId="77777777" w:rsidR="00ED2AF8" w:rsidRPr="00ED2AF8" w:rsidRDefault="00ED2AF8" w:rsidP="009C47AD">
            <w:pPr>
              <w:spacing w:line="360" w:lineRule="auto"/>
              <w:jc w:val="both"/>
              <w:rPr>
                <w:b/>
                <w:sz w:val="16"/>
                <w:szCs w:val="16"/>
              </w:rPr>
            </w:pPr>
          </w:p>
        </w:tc>
        <w:tc>
          <w:tcPr>
            <w:tcW w:w="525" w:type="dxa"/>
          </w:tcPr>
          <w:p w14:paraId="271E9431" w14:textId="77777777" w:rsidR="00ED2AF8" w:rsidRPr="00ED2AF8" w:rsidRDefault="00ED2AF8" w:rsidP="009C47AD">
            <w:pPr>
              <w:spacing w:line="360" w:lineRule="auto"/>
              <w:jc w:val="both"/>
              <w:rPr>
                <w:b/>
                <w:sz w:val="16"/>
                <w:szCs w:val="16"/>
              </w:rPr>
            </w:pPr>
          </w:p>
        </w:tc>
        <w:tc>
          <w:tcPr>
            <w:tcW w:w="525" w:type="dxa"/>
          </w:tcPr>
          <w:p w14:paraId="5B27F617" w14:textId="77777777" w:rsidR="00ED2AF8" w:rsidRPr="00ED2AF8" w:rsidRDefault="00ED2AF8" w:rsidP="009C47AD">
            <w:pPr>
              <w:spacing w:line="360" w:lineRule="auto"/>
              <w:jc w:val="both"/>
              <w:rPr>
                <w:b/>
                <w:sz w:val="16"/>
                <w:szCs w:val="16"/>
              </w:rPr>
            </w:pPr>
          </w:p>
        </w:tc>
        <w:tc>
          <w:tcPr>
            <w:tcW w:w="525" w:type="dxa"/>
            <w:gridSpan w:val="2"/>
          </w:tcPr>
          <w:p w14:paraId="2718A57A" w14:textId="77777777" w:rsidR="00ED2AF8" w:rsidRPr="00ED2AF8" w:rsidRDefault="00ED2AF8" w:rsidP="009C47AD">
            <w:pPr>
              <w:spacing w:line="360" w:lineRule="auto"/>
              <w:jc w:val="both"/>
              <w:rPr>
                <w:b/>
                <w:sz w:val="16"/>
                <w:szCs w:val="16"/>
              </w:rPr>
            </w:pPr>
          </w:p>
        </w:tc>
        <w:tc>
          <w:tcPr>
            <w:tcW w:w="525" w:type="dxa"/>
          </w:tcPr>
          <w:p w14:paraId="7790F9FB" w14:textId="77777777" w:rsidR="00ED2AF8" w:rsidRPr="00ED2AF8" w:rsidRDefault="00ED2AF8" w:rsidP="009C47AD">
            <w:pPr>
              <w:spacing w:line="360" w:lineRule="auto"/>
              <w:jc w:val="both"/>
              <w:rPr>
                <w:b/>
                <w:sz w:val="16"/>
                <w:szCs w:val="16"/>
              </w:rPr>
            </w:pPr>
          </w:p>
        </w:tc>
        <w:tc>
          <w:tcPr>
            <w:tcW w:w="525" w:type="dxa"/>
          </w:tcPr>
          <w:p w14:paraId="0FD30906" w14:textId="77777777" w:rsidR="00ED2AF8" w:rsidRPr="00ED2AF8" w:rsidRDefault="00ED2AF8" w:rsidP="009C47AD">
            <w:pPr>
              <w:spacing w:line="360" w:lineRule="auto"/>
              <w:jc w:val="both"/>
              <w:rPr>
                <w:b/>
                <w:sz w:val="16"/>
                <w:szCs w:val="16"/>
              </w:rPr>
            </w:pPr>
          </w:p>
        </w:tc>
      </w:tr>
      <w:tr w:rsidR="00ED2AF8" w14:paraId="0E1715BF" w14:textId="77777777" w:rsidTr="009C47AD">
        <w:trPr>
          <w:gridAfter w:val="1"/>
          <w:wAfter w:w="10" w:type="dxa"/>
          <w:trHeight w:val="294"/>
        </w:trPr>
        <w:tc>
          <w:tcPr>
            <w:tcW w:w="1351" w:type="dxa"/>
          </w:tcPr>
          <w:p w14:paraId="37B0BF98" w14:textId="06334ABE" w:rsidR="00ED2AF8" w:rsidRPr="00ED2AF8" w:rsidRDefault="00ED2AF8" w:rsidP="009C47AD">
            <w:pPr>
              <w:spacing w:line="360" w:lineRule="auto"/>
              <w:jc w:val="both"/>
              <w:rPr>
                <w:b/>
                <w:sz w:val="16"/>
                <w:szCs w:val="16"/>
              </w:rPr>
            </w:pPr>
            <w:r w:rsidRPr="00ED2AF8">
              <w:rPr>
                <w:b/>
                <w:sz w:val="16"/>
                <w:szCs w:val="16"/>
              </w:rPr>
              <w:t>Evidencia de entrega y notificaciones</w:t>
            </w:r>
          </w:p>
        </w:tc>
        <w:tc>
          <w:tcPr>
            <w:tcW w:w="536" w:type="dxa"/>
          </w:tcPr>
          <w:p w14:paraId="12B30410" w14:textId="77777777" w:rsidR="00ED2AF8" w:rsidRPr="00ED2AF8" w:rsidRDefault="00ED2AF8" w:rsidP="009C47AD">
            <w:pPr>
              <w:spacing w:line="360" w:lineRule="auto"/>
              <w:jc w:val="both"/>
              <w:rPr>
                <w:b/>
                <w:sz w:val="16"/>
                <w:szCs w:val="16"/>
              </w:rPr>
            </w:pPr>
          </w:p>
        </w:tc>
        <w:tc>
          <w:tcPr>
            <w:tcW w:w="522" w:type="dxa"/>
          </w:tcPr>
          <w:p w14:paraId="78AF851E" w14:textId="77777777" w:rsidR="00ED2AF8" w:rsidRPr="00ED2AF8" w:rsidRDefault="00ED2AF8" w:rsidP="009C47AD">
            <w:pPr>
              <w:spacing w:line="360" w:lineRule="auto"/>
              <w:jc w:val="both"/>
              <w:rPr>
                <w:b/>
                <w:sz w:val="16"/>
                <w:szCs w:val="16"/>
              </w:rPr>
            </w:pPr>
          </w:p>
        </w:tc>
        <w:tc>
          <w:tcPr>
            <w:tcW w:w="523" w:type="dxa"/>
          </w:tcPr>
          <w:p w14:paraId="0092CFA8" w14:textId="77777777" w:rsidR="00ED2AF8" w:rsidRPr="00ED2AF8" w:rsidRDefault="00ED2AF8" w:rsidP="009C47AD">
            <w:pPr>
              <w:spacing w:line="360" w:lineRule="auto"/>
              <w:jc w:val="both"/>
              <w:rPr>
                <w:b/>
                <w:sz w:val="16"/>
                <w:szCs w:val="16"/>
              </w:rPr>
            </w:pPr>
          </w:p>
        </w:tc>
        <w:tc>
          <w:tcPr>
            <w:tcW w:w="526" w:type="dxa"/>
          </w:tcPr>
          <w:p w14:paraId="1B3507F8" w14:textId="77777777" w:rsidR="00ED2AF8" w:rsidRPr="00ED2AF8" w:rsidRDefault="00ED2AF8" w:rsidP="009C47AD">
            <w:pPr>
              <w:spacing w:line="360" w:lineRule="auto"/>
              <w:jc w:val="both"/>
              <w:rPr>
                <w:b/>
                <w:sz w:val="16"/>
                <w:szCs w:val="16"/>
              </w:rPr>
            </w:pPr>
          </w:p>
        </w:tc>
        <w:tc>
          <w:tcPr>
            <w:tcW w:w="523" w:type="dxa"/>
          </w:tcPr>
          <w:p w14:paraId="5C7F87D0" w14:textId="77777777" w:rsidR="00ED2AF8" w:rsidRPr="00ED2AF8" w:rsidRDefault="00ED2AF8" w:rsidP="009C47AD">
            <w:pPr>
              <w:spacing w:line="360" w:lineRule="auto"/>
              <w:jc w:val="both"/>
              <w:rPr>
                <w:b/>
                <w:sz w:val="16"/>
                <w:szCs w:val="16"/>
              </w:rPr>
            </w:pPr>
          </w:p>
        </w:tc>
        <w:tc>
          <w:tcPr>
            <w:tcW w:w="523" w:type="dxa"/>
          </w:tcPr>
          <w:p w14:paraId="238A3049" w14:textId="77777777" w:rsidR="00ED2AF8" w:rsidRPr="00ED2AF8" w:rsidRDefault="00ED2AF8" w:rsidP="009C47AD">
            <w:pPr>
              <w:spacing w:line="360" w:lineRule="auto"/>
              <w:jc w:val="both"/>
              <w:rPr>
                <w:b/>
                <w:sz w:val="16"/>
                <w:szCs w:val="16"/>
              </w:rPr>
            </w:pPr>
          </w:p>
        </w:tc>
        <w:tc>
          <w:tcPr>
            <w:tcW w:w="523" w:type="dxa"/>
          </w:tcPr>
          <w:p w14:paraId="076B2A1A" w14:textId="77777777" w:rsidR="00ED2AF8" w:rsidRPr="00ED2AF8" w:rsidRDefault="00ED2AF8" w:rsidP="009C47AD">
            <w:pPr>
              <w:spacing w:line="360" w:lineRule="auto"/>
              <w:jc w:val="both"/>
              <w:rPr>
                <w:b/>
                <w:sz w:val="16"/>
                <w:szCs w:val="16"/>
              </w:rPr>
            </w:pPr>
          </w:p>
        </w:tc>
        <w:tc>
          <w:tcPr>
            <w:tcW w:w="523" w:type="dxa"/>
          </w:tcPr>
          <w:p w14:paraId="353AE929" w14:textId="77777777" w:rsidR="00ED2AF8" w:rsidRPr="00ED2AF8" w:rsidRDefault="00ED2AF8" w:rsidP="009C47AD">
            <w:pPr>
              <w:spacing w:line="360" w:lineRule="auto"/>
              <w:jc w:val="both"/>
              <w:rPr>
                <w:b/>
                <w:sz w:val="16"/>
                <w:szCs w:val="16"/>
              </w:rPr>
            </w:pPr>
          </w:p>
        </w:tc>
        <w:tc>
          <w:tcPr>
            <w:tcW w:w="523" w:type="dxa"/>
          </w:tcPr>
          <w:p w14:paraId="300F88D6" w14:textId="77777777" w:rsidR="00ED2AF8" w:rsidRPr="00ED2AF8" w:rsidRDefault="00ED2AF8" w:rsidP="009C47AD">
            <w:pPr>
              <w:spacing w:line="360" w:lineRule="auto"/>
              <w:jc w:val="both"/>
              <w:rPr>
                <w:b/>
                <w:sz w:val="16"/>
                <w:szCs w:val="16"/>
              </w:rPr>
            </w:pPr>
          </w:p>
        </w:tc>
        <w:tc>
          <w:tcPr>
            <w:tcW w:w="523" w:type="dxa"/>
          </w:tcPr>
          <w:p w14:paraId="5F014365" w14:textId="77777777" w:rsidR="00ED2AF8" w:rsidRPr="00ED2AF8" w:rsidRDefault="00ED2AF8" w:rsidP="009C47AD">
            <w:pPr>
              <w:spacing w:line="360" w:lineRule="auto"/>
              <w:jc w:val="both"/>
              <w:rPr>
                <w:b/>
                <w:sz w:val="16"/>
                <w:szCs w:val="16"/>
              </w:rPr>
            </w:pPr>
          </w:p>
        </w:tc>
        <w:tc>
          <w:tcPr>
            <w:tcW w:w="523" w:type="dxa"/>
          </w:tcPr>
          <w:p w14:paraId="4E8368BC" w14:textId="63E98043" w:rsidR="00ED2AF8" w:rsidRPr="00ED2AF8" w:rsidRDefault="00ED2AF8" w:rsidP="009C47AD">
            <w:pPr>
              <w:spacing w:line="360" w:lineRule="auto"/>
              <w:jc w:val="both"/>
              <w:rPr>
                <w:b/>
                <w:sz w:val="16"/>
                <w:szCs w:val="16"/>
              </w:rPr>
            </w:pPr>
            <w:r w:rsidRPr="00ED2AF8">
              <w:rPr>
                <w:b/>
                <w:sz w:val="16"/>
                <w:szCs w:val="16"/>
              </w:rPr>
              <w:t>●</w:t>
            </w:r>
          </w:p>
        </w:tc>
        <w:tc>
          <w:tcPr>
            <w:tcW w:w="523" w:type="dxa"/>
          </w:tcPr>
          <w:p w14:paraId="2255D57B" w14:textId="0FEA80F4" w:rsidR="00ED2AF8" w:rsidRPr="00ED2AF8" w:rsidRDefault="00ED2AF8" w:rsidP="009C47AD">
            <w:pPr>
              <w:spacing w:line="360" w:lineRule="auto"/>
              <w:jc w:val="both"/>
              <w:rPr>
                <w:b/>
                <w:sz w:val="16"/>
                <w:szCs w:val="16"/>
              </w:rPr>
            </w:pPr>
            <w:r w:rsidRPr="00ED2AF8">
              <w:rPr>
                <w:b/>
                <w:sz w:val="16"/>
                <w:szCs w:val="16"/>
              </w:rPr>
              <w:t>●</w:t>
            </w:r>
          </w:p>
        </w:tc>
        <w:tc>
          <w:tcPr>
            <w:tcW w:w="525" w:type="dxa"/>
          </w:tcPr>
          <w:p w14:paraId="51EB99B6" w14:textId="77777777" w:rsidR="00ED2AF8" w:rsidRPr="00ED2AF8" w:rsidRDefault="00ED2AF8" w:rsidP="009C47AD">
            <w:pPr>
              <w:spacing w:line="360" w:lineRule="auto"/>
              <w:jc w:val="both"/>
              <w:rPr>
                <w:b/>
                <w:sz w:val="16"/>
                <w:szCs w:val="16"/>
              </w:rPr>
            </w:pPr>
          </w:p>
        </w:tc>
        <w:tc>
          <w:tcPr>
            <w:tcW w:w="525" w:type="dxa"/>
          </w:tcPr>
          <w:p w14:paraId="5674C6A3" w14:textId="77777777" w:rsidR="00ED2AF8" w:rsidRPr="00ED2AF8" w:rsidRDefault="00ED2AF8" w:rsidP="009C47AD">
            <w:pPr>
              <w:spacing w:line="360" w:lineRule="auto"/>
              <w:jc w:val="both"/>
              <w:rPr>
                <w:b/>
                <w:sz w:val="16"/>
                <w:szCs w:val="16"/>
              </w:rPr>
            </w:pPr>
          </w:p>
        </w:tc>
        <w:tc>
          <w:tcPr>
            <w:tcW w:w="525" w:type="dxa"/>
          </w:tcPr>
          <w:p w14:paraId="58F54E27" w14:textId="77777777" w:rsidR="00ED2AF8" w:rsidRPr="00ED2AF8" w:rsidRDefault="00ED2AF8" w:rsidP="009C47AD">
            <w:pPr>
              <w:spacing w:line="360" w:lineRule="auto"/>
              <w:jc w:val="both"/>
              <w:rPr>
                <w:b/>
                <w:sz w:val="16"/>
                <w:szCs w:val="16"/>
              </w:rPr>
            </w:pPr>
          </w:p>
        </w:tc>
        <w:tc>
          <w:tcPr>
            <w:tcW w:w="525" w:type="dxa"/>
            <w:gridSpan w:val="2"/>
          </w:tcPr>
          <w:p w14:paraId="55C4206F" w14:textId="77777777" w:rsidR="00ED2AF8" w:rsidRPr="00ED2AF8" w:rsidRDefault="00ED2AF8" w:rsidP="009C47AD">
            <w:pPr>
              <w:spacing w:line="360" w:lineRule="auto"/>
              <w:jc w:val="both"/>
              <w:rPr>
                <w:b/>
                <w:sz w:val="16"/>
                <w:szCs w:val="16"/>
              </w:rPr>
            </w:pPr>
          </w:p>
        </w:tc>
        <w:tc>
          <w:tcPr>
            <w:tcW w:w="525" w:type="dxa"/>
          </w:tcPr>
          <w:p w14:paraId="601D1C3D" w14:textId="77777777" w:rsidR="00ED2AF8" w:rsidRPr="00ED2AF8" w:rsidRDefault="00ED2AF8" w:rsidP="009C47AD">
            <w:pPr>
              <w:spacing w:line="360" w:lineRule="auto"/>
              <w:jc w:val="both"/>
              <w:rPr>
                <w:b/>
                <w:sz w:val="16"/>
                <w:szCs w:val="16"/>
              </w:rPr>
            </w:pPr>
          </w:p>
        </w:tc>
        <w:tc>
          <w:tcPr>
            <w:tcW w:w="525" w:type="dxa"/>
          </w:tcPr>
          <w:p w14:paraId="57D128CD" w14:textId="77777777" w:rsidR="00ED2AF8" w:rsidRPr="00ED2AF8" w:rsidRDefault="00ED2AF8" w:rsidP="009C47AD">
            <w:pPr>
              <w:spacing w:line="360" w:lineRule="auto"/>
              <w:jc w:val="both"/>
              <w:rPr>
                <w:b/>
                <w:sz w:val="16"/>
                <w:szCs w:val="16"/>
              </w:rPr>
            </w:pPr>
          </w:p>
        </w:tc>
      </w:tr>
      <w:tr w:rsidR="00ED2AF8" w14:paraId="0CD4DB33" w14:textId="77777777" w:rsidTr="009C47AD">
        <w:trPr>
          <w:gridAfter w:val="1"/>
          <w:wAfter w:w="10" w:type="dxa"/>
          <w:trHeight w:val="294"/>
        </w:trPr>
        <w:tc>
          <w:tcPr>
            <w:tcW w:w="1351" w:type="dxa"/>
          </w:tcPr>
          <w:p w14:paraId="3A669DA3" w14:textId="57B5E4CA" w:rsidR="00ED2AF8" w:rsidRPr="00ED2AF8" w:rsidRDefault="00ED2AF8" w:rsidP="009C47AD">
            <w:pPr>
              <w:spacing w:line="360" w:lineRule="auto"/>
              <w:jc w:val="both"/>
              <w:rPr>
                <w:b/>
                <w:sz w:val="16"/>
                <w:szCs w:val="16"/>
              </w:rPr>
            </w:pPr>
            <w:proofErr w:type="spellStart"/>
            <w:r w:rsidRPr="00ED2AF8">
              <w:rPr>
                <w:b/>
                <w:sz w:val="16"/>
                <w:szCs w:val="16"/>
              </w:rPr>
              <w:t>Testing</w:t>
            </w:r>
            <w:proofErr w:type="spellEnd"/>
            <w:r w:rsidRPr="00ED2AF8">
              <w:rPr>
                <w:b/>
                <w:sz w:val="16"/>
                <w:szCs w:val="16"/>
              </w:rPr>
              <w:t xml:space="preserve"> y correcciones</w:t>
            </w:r>
          </w:p>
        </w:tc>
        <w:tc>
          <w:tcPr>
            <w:tcW w:w="536" w:type="dxa"/>
          </w:tcPr>
          <w:p w14:paraId="0DBA427F" w14:textId="77777777" w:rsidR="00ED2AF8" w:rsidRPr="00ED2AF8" w:rsidRDefault="00ED2AF8" w:rsidP="009C47AD">
            <w:pPr>
              <w:spacing w:line="360" w:lineRule="auto"/>
              <w:jc w:val="both"/>
              <w:rPr>
                <w:b/>
                <w:sz w:val="16"/>
                <w:szCs w:val="16"/>
              </w:rPr>
            </w:pPr>
          </w:p>
        </w:tc>
        <w:tc>
          <w:tcPr>
            <w:tcW w:w="522" w:type="dxa"/>
          </w:tcPr>
          <w:p w14:paraId="3D95B22B" w14:textId="77777777" w:rsidR="00ED2AF8" w:rsidRPr="00ED2AF8" w:rsidRDefault="00ED2AF8" w:rsidP="009C47AD">
            <w:pPr>
              <w:spacing w:line="360" w:lineRule="auto"/>
              <w:jc w:val="both"/>
              <w:rPr>
                <w:b/>
                <w:sz w:val="16"/>
                <w:szCs w:val="16"/>
              </w:rPr>
            </w:pPr>
          </w:p>
        </w:tc>
        <w:tc>
          <w:tcPr>
            <w:tcW w:w="523" w:type="dxa"/>
          </w:tcPr>
          <w:p w14:paraId="32E0DFA8" w14:textId="77777777" w:rsidR="00ED2AF8" w:rsidRPr="00ED2AF8" w:rsidRDefault="00ED2AF8" w:rsidP="009C47AD">
            <w:pPr>
              <w:spacing w:line="360" w:lineRule="auto"/>
              <w:jc w:val="both"/>
              <w:rPr>
                <w:b/>
                <w:sz w:val="16"/>
                <w:szCs w:val="16"/>
              </w:rPr>
            </w:pPr>
          </w:p>
        </w:tc>
        <w:tc>
          <w:tcPr>
            <w:tcW w:w="526" w:type="dxa"/>
          </w:tcPr>
          <w:p w14:paraId="77F1072B" w14:textId="77777777" w:rsidR="00ED2AF8" w:rsidRPr="00ED2AF8" w:rsidRDefault="00ED2AF8" w:rsidP="009C47AD">
            <w:pPr>
              <w:spacing w:line="360" w:lineRule="auto"/>
              <w:jc w:val="both"/>
              <w:rPr>
                <w:b/>
                <w:sz w:val="16"/>
                <w:szCs w:val="16"/>
              </w:rPr>
            </w:pPr>
          </w:p>
        </w:tc>
        <w:tc>
          <w:tcPr>
            <w:tcW w:w="523" w:type="dxa"/>
          </w:tcPr>
          <w:p w14:paraId="74AD0656" w14:textId="77777777" w:rsidR="00ED2AF8" w:rsidRPr="00ED2AF8" w:rsidRDefault="00ED2AF8" w:rsidP="009C47AD">
            <w:pPr>
              <w:spacing w:line="360" w:lineRule="auto"/>
              <w:jc w:val="both"/>
              <w:rPr>
                <w:b/>
                <w:sz w:val="16"/>
                <w:szCs w:val="16"/>
              </w:rPr>
            </w:pPr>
          </w:p>
        </w:tc>
        <w:tc>
          <w:tcPr>
            <w:tcW w:w="523" w:type="dxa"/>
          </w:tcPr>
          <w:p w14:paraId="2CD90C0D" w14:textId="77777777" w:rsidR="00ED2AF8" w:rsidRPr="00ED2AF8" w:rsidRDefault="00ED2AF8" w:rsidP="009C47AD">
            <w:pPr>
              <w:spacing w:line="360" w:lineRule="auto"/>
              <w:jc w:val="both"/>
              <w:rPr>
                <w:b/>
                <w:sz w:val="16"/>
                <w:szCs w:val="16"/>
              </w:rPr>
            </w:pPr>
          </w:p>
        </w:tc>
        <w:tc>
          <w:tcPr>
            <w:tcW w:w="523" w:type="dxa"/>
          </w:tcPr>
          <w:p w14:paraId="1DB01D7A" w14:textId="77777777" w:rsidR="00ED2AF8" w:rsidRPr="00ED2AF8" w:rsidRDefault="00ED2AF8" w:rsidP="009C47AD">
            <w:pPr>
              <w:spacing w:line="360" w:lineRule="auto"/>
              <w:jc w:val="both"/>
              <w:rPr>
                <w:b/>
                <w:sz w:val="16"/>
                <w:szCs w:val="16"/>
              </w:rPr>
            </w:pPr>
          </w:p>
        </w:tc>
        <w:tc>
          <w:tcPr>
            <w:tcW w:w="523" w:type="dxa"/>
          </w:tcPr>
          <w:p w14:paraId="08678121" w14:textId="77777777" w:rsidR="00ED2AF8" w:rsidRPr="00ED2AF8" w:rsidRDefault="00ED2AF8" w:rsidP="009C47AD">
            <w:pPr>
              <w:spacing w:line="360" w:lineRule="auto"/>
              <w:jc w:val="both"/>
              <w:rPr>
                <w:b/>
                <w:sz w:val="16"/>
                <w:szCs w:val="16"/>
              </w:rPr>
            </w:pPr>
          </w:p>
        </w:tc>
        <w:tc>
          <w:tcPr>
            <w:tcW w:w="523" w:type="dxa"/>
          </w:tcPr>
          <w:p w14:paraId="05D17E1F" w14:textId="77777777" w:rsidR="00ED2AF8" w:rsidRPr="00ED2AF8" w:rsidRDefault="00ED2AF8" w:rsidP="009C47AD">
            <w:pPr>
              <w:spacing w:line="360" w:lineRule="auto"/>
              <w:jc w:val="both"/>
              <w:rPr>
                <w:b/>
                <w:sz w:val="16"/>
                <w:szCs w:val="16"/>
              </w:rPr>
            </w:pPr>
          </w:p>
        </w:tc>
        <w:tc>
          <w:tcPr>
            <w:tcW w:w="523" w:type="dxa"/>
          </w:tcPr>
          <w:p w14:paraId="50E02867" w14:textId="77777777" w:rsidR="00ED2AF8" w:rsidRPr="00ED2AF8" w:rsidRDefault="00ED2AF8" w:rsidP="009C47AD">
            <w:pPr>
              <w:spacing w:line="360" w:lineRule="auto"/>
              <w:jc w:val="both"/>
              <w:rPr>
                <w:b/>
                <w:sz w:val="16"/>
                <w:szCs w:val="16"/>
              </w:rPr>
            </w:pPr>
          </w:p>
        </w:tc>
        <w:tc>
          <w:tcPr>
            <w:tcW w:w="523" w:type="dxa"/>
          </w:tcPr>
          <w:p w14:paraId="427AD9A6" w14:textId="77777777" w:rsidR="00ED2AF8" w:rsidRPr="00ED2AF8" w:rsidRDefault="00ED2AF8" w:rsidP="009C47AD">
            <w:pPr>
              <w:spacing w:line="360" w:lineRule="auto"/>
              <w:jc w:val="both"/>
              <w:rPr>
                <w:b/>
                <w:sz w:val="16"/>
                <w:szCs w:val="16"/>
              </w:rPr>
            </w:pPr>
          </w:p>
        </w:tc>
        <w:tc>
          <w:tcPr>
            <w:tcW w:w="523" w:type="dxa"/>
          </w:tcPr>
          <w:p w14:paraId="7DFC9429" w14:textId="1C09C7FC" w:rsidR="00ED2AF8" w:rsidRPr="00ED2AF8" w:rsidRDefault="00ED2AF8" w:rsidP="009C47AD">
            <w:pPr>
              <w:spacing w:line="360" w:lineRule="auto"/>
              <w:jc w:val="both"/>
              <w:rPr>
                <w:b/>
                <w:sz w:val="16"/>
                <w:szCs w:val="16"/>
              </w:rPr>
            </w:pPr>
            <w:r w:rsidRPr="00ED2AF8">
              <w:rPr>
                <w:b/>
                <w:sz w:val="16"/>
                <w:szCs w:val="16"/>
              </w:rPr>
              <w:t>●</w:t>
            </w:r>
          </w:p>
        </w:tc>
        <w:tc>
          <w:tcPr>
            <w:tcW w:w="525" w:type="dxa"/>
          </w:tcPr>
          <w:p w14:paraId="5DCCE772" w14:textId="3E49D368" w:rsidR="00ED2AF8" w:rsidRPr="00ED2AF8" w:rsidRDefault="00ED2AF8" w:rsidP="009C47AD">
            <w:pPr>
              <w:spacing w:line="360" w:lineRule="auto"/>
              <w:jc w:val="both"/>
              <w:rPr>
                <w:b/>
                <w:sz w:val="16"/>
                <w:szCs w:val="16"/>
              </w:rPr>
            </w:pPr>
            <w:r w:rsidRPr="00ED2AF8">
              <w:rPr>
                <w:b/>
                <w:sz w:val="16"/>
                <w:szCs w:val="16"/>
              </w:rPr>
              <w:t>●</w:t>
            </w:r>
          </w:p>
        </w:tc>
        <w:tc>
          <w:tcPr>
            <w:tcW w:w="525" w:type="dxa"/>
          </w:tcPr>
          <w:p w14:paraId="18D7F8AD" w14:textId="314013D9" w:rsidR="00ED2AF8" w:rsidRPr="00ED2AF8" w:rsidRDefault="00ED2AF8" w:rsidP="009C47AD">
            <w:pPr>
              <w:spacing w:line="360" w:lineRule="auto"/>
              <w:jc w:val="both"/>
              <w:rPr>
                <w:b/>
                <w:sz w:val="16"/>
                <w:szCs w:val="16"/>
              </w:rPr>
            </w:pPr>
            <w:r w:rsidRPr="00ED2AF8">
              <w:rPr>
                <w:b/>
                <w:sz w:val="16"/>
                <w:szCs w:val="16"/>
              </w:rPr>
              <w:t>●</w:t>
            </w:r>
          </w:p>
        </w:tc>
        <w:tc>
          <w:tcPr>
            <w:tcW w:w="525" w:type="dxa"/>
          </w:tcPr>
          <w:p w14:paraId="306BCCC8" w14:textId="77777777" w:rsidR="00ED2AF8" w:rsidRPr="00ED2AF8" w:rsidRDefault="00ED2AF8" w:rsidP="009C47AD">
            <w:pPr>
              <w:spacing w:line="360" w:lineRule="auto"/>
              <w:jc w:val="both"/>
              <w:rPr>
                <w:b/>
                <w:sz w:val="16"/>
                <w:szCs w:val="16"/>
              </w:rPr>
            </w:pPr>
          </w:p>
        </w:tc>
        <w:tc>
          <w:tcPr>
            <w:tcW w:w="525" w:type="dxa"/>
            <w:gridSpan w:val="2"/>
          </w:tcPr>
          <w:p w14:paraId="329BD685" w14:textId="77777777" w:rsidR="00ED2AF8" w:rsidRPr="00ED2AF8" w:rsidRDefault="00ED2AF8" w:rsidP="009C47AD">
            <w:pPr>
              <w:spacing w:line="360" w:lineRule="auto"/>
              <w:jc w:val="both"/>
              <w:rPr>
                <w:b/>
                <w:sz w:val="16"/>
                <w:szCs w:val="16"/>
              </w:rPr>
            </w:pPr>
          </w:p>
        </w:tc>
        <w:tc>
          <w:tcPr>
            <w:tcW w:w="525" w:type="dxa"/>
          </w:tcPr>
          <w:p w14:paraId="1F817932" w14:textId="77777777" w:rsidR="00ED2AF8" w:rsidRPr="00ED2AF8" w:rsidRDefault="00ED2AF8" w:rsidP="009C47AD">
            <w:pPr>
              <w:spacing w:line="360" w:lineRule="auto"/>
              <w:jc w:val="both"/>
              <w:rPr>
                <w:b/>
                <w:sz w:val="16"/>
                <w:szCs w:val="16"/>
              </w:rPr>
            </w:pPr>
          </w:p>
        </w:tc>
        <w:tc>
          <w:tcPr>
            <w:tcW w:w="525" w:type="dxa"/>
          </w:tcPr>
          <w:p w14:paraId="45133494" w14:textId="77777777" w:rsidR="00ED2AF8" w:rsidRPr="00ED2AF8" w:rsidRDefault="00ED2AF8" w:rsidP="009C47AD">
            <w:pPr>
              <w:spacing w:line="360" w:lineRule="auto"/>
              <w:jc w:val="both"/>
              <w:rPr>
                <w:b/>
                <w:sz w:val="16"/>
                <w:szCs w:val="16"/>
              </w:rPr>
            </w:pPr>
          </w:p>
        </w:tc>
      </w:tr>
      <w:tr w:rsidR="00ED2AF8" w14:paraId="0DB27676" w14:textId="77777777" w:rsidTr="009C47AD">
        <w:trPr>
          <w:gridAfter w:val="1"/>
          <w:wAfter w:w="10" w:type="dxa"/>
          <w:trHeight w:val="294"/>
        </w:trPr>
        <w:tc>
          <w:tcPr>
            <w:tcW w:w="1351" w:type="dxa"/>
          </w:tcPr>
          <w:p w14:paraId="2726F598" w14:textId="769F0F52" w:rsidR="00ED2AF8" w:rsidRPr="00ED2AF8" w:rsidRDefault="00ED2AF8" w:rsidP="009C47AD">
            <w:pPr>
              <w:spacing w:line="360" w:lineRule="auto"/>
              <w:jc w:val="both"/>
              <w:rPr>
                <w:b/>
                <w:sz w:val="16"/>
                <w:szCs w:val="16"/>
              </w:rPr>
            </w:pPr>
            <w:r w:rsidRPr="00ED2AF8">
              <w:rPr>
                <w:b/>
                <w:sz w:val="16"/>
                <w:szCs w:val="16"/>
              </w:rPr>
              <w:t>Documentación e informe final</w:t>
            </w:r>
          </w:p>
        </w:tc>
        <w:tc>
          <w:tcPr>
            <w:tcW w:w="536" w:type="dxa"/>
          </w:tcPr>
          <w:p w14:paraId="1CA89D7D" w14:textId="77777777" w:rsidR="00ED2AF8" w:rsidRPr="00ED2AF8" w:rsidRDefault="00ED2AF8" w:rsidP="009C47AD">
            <w:pPr>
              <w:spacing w:line="360" w:lineRule="auto"/>
              <w:jc w:val="both"/>
              <w:rPr>
                <w:b/>
                <w:sz w:val="16"/>
                <w:szCs w:val="16"/>
              </w:rPr>
            </w:pPr>
          </w:p>
        </w:tc>
        <w:tc>
          <w:tcPr>
            <w:tcW w:w="522" w:type="dxa"/>
          </w:tcPr>
          <w:p w14:paraId="0BAE9303" w14:textId="77777777" w:rsidR="00ED2AF8" w:rsidRPr="00ED2AF8" w:rsidRDefault="00ED2AF8" w:rsidP="009C47AD">
            <w:pPr>
              <w:spacing w:line="360" w:lineRule="auto"/>
              <w:jc w:val="both"/>
              <w:rPr>
                <w:b/>
                <w:sz w:val="16"/>
                <w:szCs w:val="16"/>
              </w:rPr>
            </w:pPr>
          </w:p>
        </w:tc>
        <w:tc>
          <w:tcPr>
            <w:tcW w:w="523" w:type="dxa"/>
          </w:tcPr>
          <w:p w14:paraId="434AA252" w14:textId="77777777" w:rsidR="00ED2AF8" w:rsidRPr="00ED2AF8" w:rsidRDefault="00ED2AF8" w:rsidP="009C47AD">
            <w:pPr>
              <w:spacing w:line="360" w:lineRule="auto"/>
              <w:jc w:val="both"/>
              <w:rPr>
                <w:b/>
                <w:sz w:val="16"/>
                <w:szCs w:val="16"/>
              </w:rPr>
            </w:pPr>
          </w:p>
        </w:tc>
        <w:tc>
          <w:tcPr>
            <w:tcW w:w="526" w:type="dxa"/>
          </w:tcPr>
          <w:p w14:paraId="21420187" w14:textId="77777777" w:rsidR="00ED2AF8" w:rsidRPr="00ED2AF8" w:rsidRDefault="00ED2AF8" w:rsidP="009C47AD">
            <w:pPr>
              <w:spacing w:line="360" w:lineRule="auto"/>
              <w:jc w:val="both"/>
              <w:rPr>
                <w:b/>
                <w:sz w:val="16"/>
                <w:szCs w:val="16"/>
              </w:rPr>
            </w:pPr>
          </w:p>
        </w:tc>
        <w:tc>
          <w:tcPr>
            <w:tcW w:w="523" w:type="dxa"/>
          </w:tcPr>
          <w:p w14:paraId="7C41546F" w14:textId="77777777" w:rsidR="00ED2AF8" w:rsidRPr="00ED2AF8" w:rsidRDefault="00ED2AF8" w:rsidP="009C47AD">
            <w:pPr>
              <w:spacing w:line="360" w:lineRule="auto"/>
              <w:jc w:val="both"/>
              <w:rPr>
                <w:b/>
                <w:sz w:val="16"/>
                <w:szCs w:val="16"/>
              </w:rPr>
            </w:pPr>
          </w:p>
        </w:tc>
        <w:tc>
          <w:tcPr>
            <w:tcW w:w="523" w:type="dxa"/>
          </w:tcPr>
          <w:p w14:paraId="71510F99" w14:textId="77777777" w:rsidR="00ED2AF8" w:rsidRPr="00ED2AF8" w:rsidRDefault="00ED2AF8" w:rsidP="009C47AD">
            <w:pPr>
              <w:spacing w:line="360" w:lineRule="auto"/>
              <w:jc w:val="both"/>
              <w:rPr>
                <w:b/>
                <w:sz w:val="16"/>
                <w:szCs w:val="16"/>
              </w:rPr>
            </w:pPr>
          </w:p>
        </w:tc>
        <w:tc>
          <w:tcPr>
            <w:tcW w:w="523" w:type="dxa"/>
          </w:tcPr>
          <w:p w14:paraId="4DD0425D" w14:textId="77777777" w:rsidR="00ED2AF8" w:rsidRPr="00ED2AF8" w:rsidRDefault="00ED2AF8" w:rsidP="009C47AD">
            <w:pPr>
              <w:spacing w:line="360" w:lineRule="auto"/>
              <w:jc w:val="both"/>
              <w:rPr>
                <w:b/>
                <w:sz w:val="16"/>
                <w:szCs w:val="16"/>
              </w:rPr>
            </w:pPr>
          </w:p>
        </w:tc>
        <w:tc>
          <w:tcPr>
            <w:tcW w:w="523" w:type="dxa"/>
          </w:tcPr>
          <w:p w14:paraId="498EC546" w14:textId="77777777" w:rsidR="00ED2AF8" w:rsidRPr="00ED2AF8" w:rsidRDefault="00ED2AF8" w:rsidP="009C47AD">
            <w:pPr>
              <w:spacing w:line="360" w:lineRule="auto"/>
              <w:jc w:val="both"/>
              <w:rPr>
                <w:b/>
                <w:sz w:val="16"/>
                <w:szCs w:val="16"/>
              </w:rPr>
            </w:pPr>
          </w:p>
        </w:tc>
        <w:tc>
          <w:tcPr>
            <w:tcW w:w="523" w:type="dxa"/>
          </w:tcPr>
          <w:p w14:paraId="0532DFF5" w14:textId="77777777" w:rsidR="00ED2AF8" w:rsidRPr="00ED2AF8" w:rsidRDefault="00ED2AF8" w:rsidP="009C47AD">
            <w:pPr>
              <w:spacing w:line="360" w:lineRule="auto"/>
              <w:jc w:val="both"/>
              <w:rPr>
                <w:b/>
                <w:sz w:val="16"/>
                <w:szCs w:val="16"/>
              </w:rPr>
            </w:pPr>
          </w:p>
        </w:tc>
        <w:tc>
          <w:tcPr>
            <w:tcW w:w="523" w:type="dxa"/>
          </w:tcPr>
          <w:p w14:paraId="0BC65F19" w14:textId="77777777" w:rsidR="00ED2AF8" w:rsidRPr="00ED2AF8" w:rsidRDefault="00ED2AF8" w:rsidP="009C47AD">
            <w:pPr>
              <w:spacing w:line="360" w:lineRule="auto"/>
              <w:jc w:val="both"/>
              <w:rPr>
                <w:b/>
                <w:sz w:val="16"/>
                <w:szCs w:val="16"/>
              </w:rPr>
            </w:pPr>
          </w:p>
        </w:tc>
        <w:tc>
          <w:tcPr>
            <w:tcW w:w="523" w:type="dxa"/>
          </w:tcPr>
          <w:p w14:paraId="543AF22F" w14:textId="77777777" w:rsidR="00ED2AF8" w:rsidRPr="00ED2AF8" w:rsidRDefault="00ED2AF8" w:rsidP="009C47AD">
            <w:pPr>
              <w:spacing w:line="360" w:lineRule="auto"/>
              <w:jc w:val="both"/>
              <w:rPr>
                <w:b/>
                <w:sz w:val="16"/>
                <w:szCs w:val="16"/>
              </w:rPr>
            </w:pPr>
          </w:p>
        </w:tc>
        <w:tc>
          <w:tcPr>
            <w:tcW w:w="523" w:type="dxa"/>
          </w:tcPr>
          <w:p w14:paraId="7469E670" w14:textId="77777777" w:rsidR="00ED2AF8" w:rsidRPr="00ED2AF8" w:rsidRDefault="00ED2AF8" w:rsidP="009C47AD">
            <w:pPr>
              <w:spacing w:line="360" w:lineRule="auto"/>
              <w:jc w:val="both"/>
              <w:rPr>
                <w:b/>
                <w:sz w:val="16"/>
                <w:szCs w:val="16"/>
              </w:rPr>
            </w:pPr>
          </w:p>
        </w:tc>
        <w:tc>
          <w:tcPr>
            <w:tcW w:w="525" w:type="dxa"/>
          </w:tcPr>
          <w:p w14:paraId="1DBA5013" w14:textId="77777777" w:rsidR="00ED2AF8" w:rsidRPr="00ED2AF8" w:rsidRDefault="00ED2AF8" w:rsidP="009C47AD">
            <w:pPr>
              <w:spacing w:line="360" w:lineRule="auto"/>
              <w:jc w:val="both"/>
              <w:rPr>
                <w:b/>
                <w:sz w:val="16"/>
                <w:szCs w:val="16"/>
              </w:rPr>
            </w:pPr>
          </w:p>
        </w:tc>
        <w:tc>
          <w:tcPr>
            <w:tcW w:w="525" w:type="dxa"/>
          </w:tcPr>
          <w:p w14:paraId="0F9EA646" w14:textId="77777777" w:rsidR="00ED2AF8" w:rsidRPr="00ED2AF8" w:rsidRDefault="00ED2AF8" w:rsidP="009C47AD">
            <w:pPr>
              <w:spacing w:line="360" w:lineRule="auto"/>
              <w:jc w:val="both"/>
              <w:rPr>
                <w:b/>
                <w:sz w:val="16"/>
                <w:szCs w:val="16"/>
              </w:rPr>
            </w:pPr>
          </w:p>
        </w:tc>
        <w:tc>
          <w:tcPr>
            <w:tcW w:w="525" w:type="dxa"/>
          </w:tcPr>
          <w:p w14:paraId="545D75D7" w14:textId="73E16791" w:rsidR="00ED2AF8" w:rsidRPr="00ED2AF8" w:rsidRDefault="00ED2AF8" w:rsidP="009C47AD">
            <w:pPr>
              <w:spacing w:line="360" w:lineRule="auto"/>
              <w:jc w:val="both"/>
              <w:rPr>
                <w:b/>
                <w:sz w:val="16"/>
                <w:szCs w:val="16"/>
              </w:rPr>
            </w:pPr>
            <w:r w:rsidRPr="00ED2AF8">
              <w:rPr>
                <w:b/>
                <w:sz w:val="16"/>
                <w:szCs w:val="16"/>
              </w:rPr>
              <w:t>●</w:t>
            </w:r>
          </w:p>
        </w:tc>
        <w:tc>
          <w:tcPr>
            <w:tcW w:w="525" w:type="dxa"/>
            <w:gridSpan w:val="2"/>
          </w:tcPr>
          <w:p w14:paraId="207E8B9B" w14:textId="294F1519" w:rsidR="00ED2AF8" w:rsidRPr="00ED2AF8" w:rsidRDefault="00ED2AF8" w:rsidP="009C47AD">
            <w:pPr>
              <w:spacing w:line="360" w:lineRule="auto"/>
              <w:jc w:val="both"/>
              <w:rPr>
                <w:b/>
                <w:sz w:val="16"/>
                <w:szCs w:val="16"/>
              </w:rPr>
            </w:pPr>
            <w:r w:rsidRPr="00ED2AF8">
              <w:rPr>
                <w:b/>
                <w:sz w:val="16"/>
                <w:szCs w:val="16"/>
              </w:rPr>
              <w:t>●</w:t>
            </w:r>
          </w:p>
        </w:tc>
        <w:tc>
          <w:tcPr>
            <w:tcW w:w="525" w:type="dxa"/>
          </w:tcPr>
          <w:p w14:paraId="31BE6C43" w14:textId="59E91774" w:rsidR="00ED2AF8" w:rsidRPr="00ED2AF8" w:rsidRDefault="00ED2AF8" w:rsidP="009C47AD">
            <w:pPr>
              <w:spacing w:line="360" w:lineRule="auto"/>
              <w:jc w:val="both"/>
              <w:rPr>
                <w:b/>
                <w:sz w:val="16"/>
                <w:szCs w:val="16"/>
              </w:rPr>
            </w:pPr>
            <w:r w:rsidRPr="00ED2AF8">
              <w:rPr>
                <w:b/>
                <w:sz w:val="16"/>
                <w:szCs w:val="16"/>
              </w:rPr>
              <w:t>●</w:t>
            </w:r>
          </w:p>
        </w:tc>
        <w:tc>
          <w:tcPr>
            <w:tcW w:w="525" w:type="dxa"/>
          </w:tcPr>
          <w:p w14:paraId="714C0D98" w14:textId="77777777" w:rsidR="00ED2AF8" w:rsidRPr="00ED2AF8" w:rsidRDefault="00ED2AF8" w:rsidP="009C47AD">
            <w:pPr>
              <w:spacing w:line="360" w:lineRule="auto"/>
              <w:jc w:val="both"/>
              <w:rPr>
                <w:b/>
                <w:sz w:val="16"/>
                <w:szCs w:val="16"/>
              </w:rPr>
            </w:pPr>
          </w:p>
        </w:tc>
      </w:tr>
      <w:tr w:rsidR="00ED2AF8" w14:paraId="4F6C75C1" w14:textId="77777777" w:rsidTr="009C47AD">
        <w:trPr>
          <w:gridAfter w:val="1"/>
          <w:wAfter w:w="10" w:type="dxa"/>
          <w:trHeight w:val="294"/>
        </w:trPr>
        <w:tc>
          <w:tcPr>
            <w:tcW w:w="1351" w:type="dxa"/>
          </w:tcPr>
          <w:p w14:paraId="7B4A5906" w14:textId="065E5281" w:rsidR="00ED2AF8" w:rsidRPr="00ED2AF8" w:rsidRDefault="00ED2AF8" w:rsidP="009C47AD">
            <w:pPr>
              <w:spacing w:line="360" w:lineRule="auto"/>
              <w:jc w:val="both"/>
              <w:rPr>
                <w:b/>
                <w:sz w:val="16"/>
                <w:szCs w:val="16"/>
              </w:rPr>
            </w:pPr>
            <w:r w:rsidRPr="00ED2AF8">
              <w:rPr>
                <w:b/>
                <w:sz w:val="16"/>
                <w:szCs w:val="16"/>
              </w:rPr>
              <w:t>Presentación y defensa</w:t>
            </w:r>
          </w:p>
        </w:tc>
        <w:tc>
          <w:tcPr>
            <w:tcW w:w="536" w:type="dxa"/>
          </w:tcPr>
          <w:p w14:paraId="6E463BD4" w14:textId="77777777" w:rsidR="00ED2AF8" w:rsidRPr="00ED2AF8" w:rsidRDefault="00ED2AF8" w:rsidP="009C47AD">
            <w:pPr>
              <w:spacing w:line="360" w:lineRule="auto"/>
              <w:jc w:val="both"/>
              <w:rPr>
                <w:b/>
                <w:sz w:val="16"/>
                <w:szCs w:val="16"/>
              </w:rPr>
            </w:pPr>
          </w:p>
        </w:tc>
        <w:tc>
          <w:tcPr>
            <w:tcW w:w="522" w:type="dxa"/>
          </w:tcPr>
          <w:p w14:paraId="17722F93" w14:textId="77777777" w:rsidR="00ED2AF8" w:rsidRPr="00ED2AF8" w:rsidRDefault="00ED2AF8" w:rsidP="009C47AD">
            <w:pPr>
              <w:spacing w:line="360" w:lineRule="auto"/>
              <w:jc w:val="both"/>
              <w:rPr>
                <w:b/>
                <w:sz w:val="16"/>
                <w:szCs w:val="16"/>
              </w:rPr>
            </w:pPr>
          </w:p>
        </w:tc>
        <w:tc>
          <w:tcPr>
            <w:tcW w:w="523" w:type="dxa"/>
          </w:tcPr>
          <w:p w14:paraId="1297E21D" w14:textId="77777777" w:rsidR="00ED2AF8" w:rsidRPr="00ED2AF8" w:rsidRDefault="00ED2AF8" w:rsidP="009C47AD">
            <w:pPr>
              <w:spacing w:line="360" w:lineRule="auto"/>
              <w:jc w:val="both"/>
              <w:rPr>
                <w:b/>
                <w:sz w:val="16"/>
                <w:szCs w:val="16"/>
              </w:rPr>
            </w:pPr>
          </w:p>
        </w:tc>
        <w:tc>
          <w:tcPr>
            <w:tcW w:w="526" w:type="dxa"/>
          </w:tcPr>
          <w:p w14:paraId="67CA1F7D" w14:textId="77777777" w:rsidR="00ED2AF8" w:rsidRPr="00ED2AF8" w:rsidRDefault="00ED2AF8" w:rsidP="009C47AD">
            <w:pPr>
              <w:spacing w:line="360" w:lineRule="auto"/>
              <w:jc w:val="both"/>
              <w:rPr>
                <w:b/>
                <w:sz w:val="16"/>
                <w:szCs w:val="16"/>
              </w:rPr>
            </w:pPr>
          </w:p>
        </w:tc>
        <w:tc>
          <w:tcPr>
            <w:tcW w:w="523" w:type="dxa"/>
          </w:tcPr>
          <w:p w14:paraId="5026FE03" w14:textId="77777777" w:rsidR="00ED2AF8" w:rsidRPr="00ED2AF8" w:rsidRDefault="00ED2AF8" w:rsidP="009C47AD">
            <w:pPr>
              <w:spacing w:line="360" w:lineRule="auto"/>
              <w:jc w:val="both"/>
              <w:rPr>
                <w:b/>
                <w:sz w:val="16"/>
                <w:szCs w:val="16"/>
              </w:rPr>
            </w:pPr>
          </w:p>
        </w:tc>
        <w:tc>
          <w:tcPr>
            <w:tcW w:w="523" w:type="dxa"/>
          </w:tcPr>
          <w:p w14:paraId="02EB9FBF" w14:textId="77777777" w:rsidR="00ED2AF8" w:rsidRPr="00ED2AF8" w:rsidRDefault="00ED2AF8" w:rsidP="009C47AD">
            <w:pPr>
              <w:spacing w:line="360" w:lineRule="auto"/>
              <w:jc w:val="both"/>
              <w:rPr>
                <w:b/>
                <w:sz w:val="16"/>
                <w:szCs w:val="16"/>
              </w:rPr>
            </w:pPr>
          </w:p>
        </w:tc>
        <w:tc>
          <w:tcPr>
            <w:tcW w:w="523" w:type="dxa"/>
          </w:tcPr>
          <w:p w14:paraId="245C1005" w14:textId="77777777" w:rsidR="00ED2AF8" w:rsidRPr="00ED2AF8" w:rsidRDefault="00ED2AF8" w:rsidP="009C47AD">
            <w:pPr>
              <w:spacing w:line="360" w:lineRule="auto"/>
              <w:jc w:val="both"/>
              <w:rPr>
                <w:b/>
                <w:sz w:val="16"/>
                <w:szCs w:val="16"/>
              </w:rPr>
            </w:pPr>
          </w:p>
        </w:tc>
        <w:tc>
          <w:tcPr>
            <w:tcW w:w="523" w:type="dxa"/>
          </w:tcPr>
          <w:p w14:paraId="7ADF5B0B" w14:textId="77777777" w:rsidR="00ED2AF8" w:rsidRPr="00ED2AF8" w:rsidRDefault="00ED2AF8" w:rsidP="009C47AD">
            <w:pPr>
              <w:spacing w:line="360" w:lineRule="auto"/>
              <w:jc w:val="both"/>
              <w:rPr>
                <w:b/>
                <w:sz w:val="16"/>
                <w:szCs w:val="16"/>
              </w:rPr>
            </w:pPr>
          </w:p>
        </w:tc>
        <w:tc>
          <w:tcPr>
            <w:tcW w:w="523" w:type="dxa"/>
          </w:tcPr>
          <w:p w14:paraId="65B4B3EC" w14:textId="77777777" w:rsidR="00ED2AF8" w:rsidRPr="00ED2AF8" w:rsidRDefault="00ED2AF8" w:rsidP="009C47AD">
            <w:pPr>
              <w:spacing w:line="360" w:lineRule="auto"/>
              <w:jc w:val="both"/>
              <w:rPr>
                <w:b/>
                <w:sz w:val="16"/>
                <w:szCs w:val="16"/>
              </w:rPr>
            </w:pPr>
          </w:p>
        </w:tc>
        <w:tc>
          <w:tcPr>
            <w:tcW w:w="523" w:type="dxa"/>
          </w:tcPr>
          <w:p w14:paraId="6067598C" w14:textId="77777777" w:rsidR="00ED2AF8" w:rsidRPr="00ED2AF8" w:rsidRDefault="00ED2AF8" w:rsidP="009C47AD">
            <w:pPr>
              <w:spacing w:line="360" w:lineRule="auto"/>
              <w:jc w:val="both"/>
              <w:rPr>
                <w:b/>
                <w:sz w:val="16"/>
                <w:szCs w:val="16"/>
              </w:rPr>
            </w:pPr>
          </w:p>
        </w:tc>
        <w:tc>
          <w:tcPr>
            <w:tcW w:w="523" w:type="dxa"/>
          </w:tcPr>
          <w:p w14:paraId="77E33084" w14:textId="77777777" w:rsidR="00ED2AF8" w:rsidRPr="00ED2AF8" w:rsidRDefault="00ED2AF8" w:rsidP="009C47AD">
            <w:pPr>
              <w:spacing w:line="360" w:lineRule="auto"/>
              <w:jc w:val="both"/>
              <w:rPr>
                <w:b/>
                <w:sz w:val="16"/>
                <w:szCs w:val="16"/>
              </w:rPr>
            </w:pPr>
          </w:p>
        </w:tc>
        <w:tc>
          <w:tcPr>
            <w:tcW w:w="523" w:type="dxa"/>
          </w:tcPr>
          <w:p w14:paraId="61C91DEE" w14:textId="77777777" w:rsidR="00ED2AF8" w:rsidRPr="00ED2AF8" w:rsidRDefault="00ED2AF8" w:rsidP="009C47AD">
            <w:pPr>
              <w:spacing w:line="360" w:lineRule="auto"/>
              <w:jc w:val="both"/>
              <w:rPr>
                <w:b/>
                <w:sz w:val="16"/>
                <w:szCs w:val="16"/>
              </w:rPr>
            </w:pPr>
          </w:p>
        </w:tc>
        <w:tc>
          <w:tcPr>
            <w:tcW w:w="525" w:type="dxa"/>
          </w:tcPr>
          <w:p w14:paraId="7B8E158A" w14:textId="77777777" w:rsidR="00ED2AF8" w:rsidRPr="00ED2AF8" w:rsidRDefault="00ED2AF8" w:rsidP="009C47AD">
            <w:pPr>
              <w:spacing w:line="360" w:lineRule="auto"/>
              <w:jc w:val="both"/>
              <w:rPr>
                <w:b/>
                <w:sz w:val="16"/>
                <w:szCs w:val="16"/>
              </w:rPr>
            </w:pPr>
          </w:p>
        </w:tc>
        <w:tc>
          <w:tcPr>
            <w:tcW w:w="525" w:type="dxa"/>
          </w:tcPr>
          <w:p w14:paraId="14DD466C" w14:textId="77777777" w:rsidR="00ED2AF8" w:rsidRPr="00ED2AF8" w:rsidRDefault="00ED2AF8" w:rsidP="009C47AD">
            <w:pPr>
              <w:spacing w:line="360" w:lineRule="auto"/>
              <w:jc w:val="both"/>
              <w:rPr>
                <w:b/>
                <w:sz w:val="16"/>
                <w:szCs w:val="16"/>
              </w:rPr>
            </w:pPr>
          </w:p>
        </w:tc>
        <w:tc>
          <w:tcPr>
            <w:tcW w:w="525" w:type="dxa"/>
          </w:tcPr>
          <w:p w14:paraId="07E3574F" w14:textId="77777777" w:rsidR="00ED2AF8" w:rsidRPr="00ED2AF8" w:rsidRDefault="00ED2AF8" w:rsidP="009C47AD">
            <w:pPr>
              <w:spacing w:line="360" w:lineRule="auto"/>
              <w:jc w:val="both"/>
              <w:rPr>
                <w:b/>
                <w:sz w:val="16"/>
                <w:szCs w:val="16"/>
              </w:rPr>
            </w:pPr>
          </w:p>
        </w:tc>
        <w:tc>
          <w:tcPr>
            <w:tcW w:w="525" w:type="dxa"/>
            <w:gridSpan w:val="2"/>
          </w:tcPr>
          <w:p w14:paraId="37991C69" w14:textId="77777777" w:rsidR="00ED2AF8" w:rsidRPr="00ED2AF8" w:rsidRDefault="00ED2AF8" w:rsidP="009C47AD">
            <w:pPr>
              <w:spacing w:line="360" w:lineRule="auto"/>
              <w:jc w:val="both"/>
              <w:rPr>
                <w:b/>
                <w:sz w:val="16"/>
                <w:szCs w:val="16"/>
              </w:rPr>
            </w:pPr>
          </w:p>
        </w:tc>
        <w:tc>
          <w:tcPr>
            <w:tcW w:w="525" w:type="dxa"/>
          </w:tcPr>
          <w:p w14:paraId="07E3B028" w14:textId="042EC9B1" w:rsidR="00ED2AF8" w:rsidRPr="00ED2AF8" w:rsidRDefault="00ED2AF8" w:rsidP="009C47AD">
            <w:pPr>
              <w:spacing w:line="360" w:lineRule="auto"/>
              <w:jc w:val="both"/>
              <w:rPr>
                <w:b/>
                <w:sz w:val="16"/>
                <w:szCs w:val="16"/>
              </w:rPr>
            </w:pPr>
            <w:r w:rsidRPr="00ED2AF8">
              <w:rPr>
                <w:b/>
                <w:sz w:val="16"/>
                <w:szCs w:val="16"/>
              </w:rPr>
              <w:t>●</w:t>
            </w:r>
          </w:p>
        </w:tc>
        <w:tc>
          <w:tcPr>
            <w:tcW w:w="525" w:type="dxa"/>
          </w:tcPr>
          <w:p w14:paraId="44E99100" w14:textId="11FC3E08" w:rsidR="00ED2AF8" w:rsidRPr="00ED2AF8" w:rsidRDefault="00ED2AF8" w:rsidP="009C47AD">
            <w:pPr>
              <w:spacing w:line="360" w:lineRule="auto"/>
              <w:jc w:val="both"/>
              <w:rPr>
                <w:b/>
                <w:sz w:val="16"/>
                <w:szCs w:val="16"/>
              </w:rPr>
            </w:pPr>
            <w:r w:rsidRPr="00ED2AF8">
              <w:rPr>
                <w:b/>
                <w:sz w:val="16"/>
                <w:szCs w:val="16"/>
              </w:rPr>
              <w:t>●</w:t>
            </w:r>
          </w:p>
        </w:tc>
      </w:tr>
    </w:tbl>
    <w:p w14:paraId="5F637881" w14:textId="77777777" w:rsidR="00ED2AF8" w:rsidRDefault="00ED2AF8"/>
    <w:sectPr w:rsidR="00ED2AF8">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B1886" w14:textId="77777777" w:rsidR="00D75E27" w:rsidRDefault="00D75E27" w:rsidP="00D110EC">
      <w:pPr>
        <w:spacing w:after="0" w:line="240" w:lineRule="auto"/>
      </w:pPr>
      <w:r>
        <w:separator/>
      </w:r>
    </w:p>
  </w:endnote>
  <w:endnote w:type="continuationSeparator" w:id="0">
    <w:p w14:paraId="4F9CA026" w14:textId="77777777" w:rsidR="00D75E27" w:rsidRDefault="00D75E27"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548B1" w14:textId="77777777" w:rsidR="00D75E27" w:rsidRDefault="00D75E27" w:rsidP="00D110EC">
      <w:pPr>
        <w:spacing w:after="0" w:line="240" w:lineRule="auto"/>
      </w:pPr>
      <w:r>
        <w:separator/>
      </w:r>
    </w:p>
  </w:footnote>
  <w:footnote w:type="continuationSeparator" w:id="0">
    <w:p w14:paraId="79D3D077" w14:textId="77777777" w:rsidR="00D75E27" w:rsidRDefault="00D75E27" w:rsidP="00D110EC">
      <w:pPr>
        <w:spacing w:after="0" w:line="240" w:lineRule="auto"/>
      </w:pPr>
      <w:r>
        <w:continuationSeparator/>
      </w:r>
    </w:p>
  </w:footnote>
  <w:footnote w:id="1">
    <w:p w14:paraId="37C7C282"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142A388" w14:textId="77777777" w:rsidTr="005673ED">
      <w:trPr>
        <w:trHeight w:val="697"/>
      </w:trPr>
      <w:tc>
        <w:tcPr>
          <w:tcW w:w="5707" w:type="dxa"/>
          <w:tcBorders>
            <w:top w:val="nil"/>
            <w:left w:val="nil"/>
            <w:bottom w:val="nil"/>
            <w:right w:val="nil"/>
          </w:tcBorders>
        </w:tcPr>
        <w:p w14:paraId="50749642"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23B54EA0"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7D961222"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885193"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0384958">
    <w:abstractNumId w:val="2"/>
  </w:num>
  <w:num w:numId="2" w16cid:durableId="492451162">
    <w:abstractNumId w:val="3"/>
  </w:num>
  <w:num w:numId="3" w16cid:durableId="1619482280">
    <w:abstractNumId w:val="0"/>
  </w:num>
  <w:num w:numId="4" w16cid:durableId="742871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B62A8"/>
    <w:rsid w:val="00137442"/>
    <w:rsid w:val="0017053A"/>
    <w:rsid w:val="001B6E9E"/>
    <w:rsid w:val="001E0609"/>
    <w:rsid w:val="001E291A"/>
    <w:rsid w:val="002A76E3"/>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CE7EB2"/>
    <w:rsid w:val="00D110EC"/>
    <w:rsid w:val="00D12495"/>
    <w:rsid w:val="00D67975"/>
    <w:rsid w:val="00D75E27"/>
    <w:rsid w:val="00DA5CB1"/>
    <w:rsid w:val="00DC7A34"/>
    <w:rsid w:val="00E20DFE"/>
    <w:rsid w:val="00E65208"/>
    <w:rsid w:val="00E921C3"/>
    <w:rsid w:val="00EC3220"/>
    <w:rsid w:val="00ED2AF8"/>
    <w:rsid w:val="00F425FC"/>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1B6AB"/>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2533</Words>
  <Characters>13934</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marcelo boetto</cp:lastModifiedBy>
  <cp:revision>8</cp:revision>
  <dcterms:created xsi:type="dcterms:W3CDTF">2022-08-24T18:07:00Z</dcterms:created>
  <dcterms:modified xsi:type="dcterms:W3CDTF">2026-09-01T20:16:00Z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