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end_beam%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B415FE1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1C4B49"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_left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5F7A342D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1C4B49"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Загружения </w:t>
      </w:r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%steel_beam%</w:t>
            </w:r>
          </w:p>
        </w:tc>
      </w:tr>
      <w:tr w:rsidR="00B16254" w14:paraId="4AED7830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51AD21A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0FB11FA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%SW_sheets%</w:t>
            </w:r>
          </w:p>
        </w:tc>
      </w:tr>
      <w:tr w:rsidR="00B16254" w14:paraId="6484D91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%SW_concrete%</w:t>
            </w:r>
          </w:p>
        </w:tc>
      </w:tr>
      <w:tr w:rsidR="00CE7526" w14:paraId="4EFFD27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SW_add_concrete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gamma_f_st_SW%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%gamma_f_concrete_SW%</w:t>
            </w:r>
          </w:p>
        </w:tc>
      </w:tr>
      <w:tr w:rsidR="00854C73" w:rsidRPr="00F021CD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gamma_f_</w:t>
            </w:r>
            <w:r w:rsidRPr="00CE7526">
              <w:rPr>
                <w:sz w:val="20"/>
                <w:szCs w:val="20"/>
                <w:lang w:val="en-AU"/>
              </w:rPr>
              <w:t>add_concr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gamma_f_DL_I%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%gamma_f_DL_II%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A75278">
              <w:rPr>
                <w:sz w:val="20"/>
                <w:szCs w:val="20"/>
              </w:rPr>
              <w:t>gamma_f_LL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685241BA" w:rsidR="00CC2053" w:rsidRPr="00415325" w:rsidRDefault="00FF770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65493B28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3CE513A1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sect_height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  <w:tr w:rsidR="00CC2053" w14:paraId="2EC7D98D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53E593ED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 w:rsidR="00FF7706">
              <w:rPr>
                <w:sz w:val="20"/>
                <w:szCs w:val="20"/>
              </w:rPr>
              <w:t xml:space="preserve">верхней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A42262" w14:textId="30DD7C89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FF7706">
              <w:rPr>
                <w:sz w:val="20"/>
                <w:szCs w:val="20"/>
                <w:lang w:val="en-US"/>
              </w:rPr>
              <w:t>upper_fl_width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0B690D5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 w:rsidR="00FF7706">
              <w:rPr>
                <w:sz w:val="20"/>
                <w:szCs w:val="20"/>
              </w:rPr>
              <w:t xml:space="preserve"> верхней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DB0F408" w14:textId="0482AFAE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FF7706">
              <w:rPr>
                <w:sz w:val="20"/>
                <w:szCs w:val="20"/>
                <w:lang w:val="en-US"/>
              </w:rPr>
              <w:t>upper_fl_thick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100824BB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82D096A" w14:textId="5DCAC311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>
              <w:rPr>
                <w:sz w:val="20"/>
                <w:szCs w:val="20"/>
              </w:rPr>
              <w:t xml:space="preserve">нижней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CF2695" w14:textId="4AECB53A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%lower_fl_width%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2C4C3DF1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07BFA4" w14:textId="00D3D5C0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>
              <w:rPr>
                <w:sz w:val="20"/>
                <w:szCs w:val="20"/>
              </w:rPr>
              <w:t xml:space="preserve"> нижней полки,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14FC52E" w14:textId="66814D59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%lower_fl_thick%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32F28098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CDC68F" w14:textId="60243FEE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</w:t>
            </w:r>
            <w:r w:rsidRPr="004C6C4B">
              <w:rPr>
                <w:sz w:val="20"/>
                <w:szCs w:val="20"/>
              </w:rPr>
              <w:t xml:space="preserve">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47436C" w14:textId="0D931080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%web_height%</w:t>
            </w:r>
          </w:p>
        </w:tc>
      </w:tr>
      <w:tr w:rsidR="00FF7706" w14:paraId="6528D9C3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8683F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A84010A" w14:textId="7E0317A9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%web_thick%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41A9E377" w14:textId="77777777" w:rsidTr="006020B5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6F4B7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E7E6E6" w:themeFill="background2"/>
          </w:tcPr>
          <w:p w14:paraId="3656F962" w14:textId="7CE48E85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20504E">
              <w:rPr>
                <w:sz w:val="20"/>
                <w:szCs w:val="20"/>
                <w:lang w:val="en-US"/>
              </w:rPr>
              <w:t>adius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E_st%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_st%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%nu</w:t>
            </w:r>
            <w:r>
              <w:rPr>
                <w:sz w:val="20"/>
                <w:szCs w:val="20"/>
                <w:lang w:val="en-US"/>
              </w:rPr>
              <w:t>_st%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E73D55">
              <w:rPr>
                <w:sz w:val="20"/>
                <w:szCs w:val="20"/>
              </w:rPr>
              <w:t>gamma_m</w:t>
            </w:r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>] Железобетонное сечение</w:t>
      </w:r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%h_n%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_sl%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0E01AA" w14:paraId="2D99D3B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A7ADEE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C84206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R_bn%</w:t>
            </w:r>
          </w:p>
        </w:tc>
      </w:tr>
      <w:tr w:rsidR="000E01AA" w14:paraId="4CE03B3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R_btn%</w:t>
            </w:r>
          </w:p>
        </w:tc>
      </w:tr>
      <w:tr w:rsidR="0054742C" w14:paraId="787600F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r>
              <w:rPr>
                <w:sz w:val="20"/>
                <w:szCs w:val="20"/>
                <w:lang w:val="en-AU"/>
              </w:rPr>
              <w:t>ensity</w:t>
            </w:r>
            <w:r>
              <w:rPr>
                <w:sz w:val="20"/>
                <w:szCs w:val="20"/>
              </w:rPr>
              <w:t>%</w:t>
            </w:r>
          </w:p>
        </w:tc>
      </w:tr>
      <w:tr w:rsidR="0054742C" w14:paraId="283514D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2109A76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20295AE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B239EB">
              <w:rPr>
                <w:sz w:val="20"/>
                <w:szCs w:val="20"/>
                <w:lang w:val="en-AU"/>
              </w:rPr>
              <w:t>phi_b_cr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6F082C4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gamma_b%</w:t>
            </w:r>
          </w:p>
        </w:tc>
      </w:tr>
      <w:tr w:rsidR="000E01AA" w14:paraId="1251B61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gamma_bt%</w:t>
            </w:r>
          </w:p>
        </w:tc>
      </w:tr>
      <w:tr w:rsidR="0054742C" w14:paraId="102B288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B239EB">
              <w:rPr>
                <w:sz w:val="20"/>
                <w:szCs w:val="20"/>
                <w:lang w:val="en-AU"/>
              </w:rPr>
              <w:t>epsilon_b_lim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grade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%R_sn%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77777777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77777777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77777777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d_an%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77777777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%z_e%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77777777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%z_m%</w:t>
            </w:r>
          </w:p>
        </w:tc>
      </w:tr>
      <w:tr w:rsidR="00C54828" w14:paraId="0A9B24B4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BEBE66" w14:textId="77777777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34C8FCD" w14:textId="77777777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_num</w:t>
            </w:r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F021CD" w14:paraId="17EF5E2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A6897DD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96C424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AU" w:eastAsia="en-US"/>
              </w:rPr>
              <w:t>ed_</w:t>
            </w:r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n_one_stud%</w:t>
            </w:r>
          </w:p>
        </w:tc>
      </w:tr>
      <w:tr w:rsidR="00D10664" w:rsidRPr="00F021CD" w14:paraId="09C04A0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FC36DE" w14:textId="77777777" w:rsidR="00D10664" w:rsidRP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D1B2AB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US" w:eastAsia="en-US"/>
              </w:rPr>
              <w:t>mid</w:t>
            </w:r>
            <w:r>
              <w:rPr>
                <w:sz w:val="20"/>
                <w:szCs w:val="20"/>
                <w:lang w:val="en-AU" w:eastAsia="en-US"/>
              </w:rPr>
              <w:t>_</w:t>
            </w:r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gamma_c</w:t>
            </w:r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77777777"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%temp_supp%</w:t>
            </w:r>
          </w:p>
        </w:tc>
      </w:tr>
      <w:tr w:rsidR="005A0C63" w14:paraId="003CADA3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2EBB2" w14:textId="77777777"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948FDC7" w14:textId="77777777"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 w:rsidRPr="004237F7">
        <w:rPr>
          <w:b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4237F7">
        <w:rPr>
          <w:b/>
        </w:rPr>
        <w:t>[</w:t>
      </w:r>
      <w:r>
        <w:rPr>
          <w:b/>
        </w:rPr>
        <w:t>2</w:t>
      </w:r>
      <w:r w:rsidRPr="004237F7">
        <w:rPr>
          <w:b/>
        </w:rPr>
        <w:t>.</w:t>
      </w:r>
      <w:r w:rsidR="00C1164B">
        <w:rPr>
          <w:b/>
        </w:rPr>
        <w:t>1</w:t>
      </w:r>
      <w:r>
        <w:rPr>
          <w:b/>
        </w:rPr>
        <w:t>.1</w:t>
      </w:r>
      <w:r w:rsidRPr="004237F7">
        <w:rPr>
          <w:b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5D67B22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16A79">
              <w:rPr>
                <w:sz w:val="20"/>
                <w:szCs w:val="20"/>
              </w:rPr>
              <w:t>area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3B83A3AC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16A79">
              <w:rPr>
                <w:sz w:val="20"/>
                <w:szCs w:val="20"/>
              </w:rPr>
              <w:t>inertia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0535D958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16A79">
              <w:rPr>
                <w:sz w:val="20"/>
                <w:szCs w:val="20"/>
                <w:lang w:val="en-US"/>
              </w:rPr>
              <w:t>modulus_upper_fl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0BDF6DCA" w:rsidR="008A7707" w:rsidRDefault="00616A7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 w:rsidR="009D2A0E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modulus_</w:t>
            </w:r>
            <w:r w:rsidR="007A26C3">
              <w:rPr>
                <w:sz w:val="20"/>
                <w:szCs w:val="20"/>
                <w:lang w:val="en-US"/>
              </w:rPr>
              <w:t>low</w:t>
            </w:r>
            <w:r>
              <w:rPr>
                <w:sz w:val="20"/>
                <w:szCs w:val="20"/>
                <w:lang w:val="en-US"/>
              </w:rPr>
              <w:t>er_fl</w:t>
            </w:r>
            <w:r w:rsidR="008A7707"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24D574D6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1C7C74">
              <w:rPr>
                <w:sz w:val="20"/>
                <w:szCs w:val="20"/>
                <w:lang w:val="en-US"/>
              </w:rPr>
              <w:t>GC_upper_fl_dist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30B2B9E9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1C7C74">
              <w:rPr>
                <w:sz w:val="20"/>
                <w:szCs w:val="20"/>
                <w:lang w:val="en-US"/>
              </w:rPr>
              <w:t>GC_lower_fl_dist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0340848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%slab_type%</w:t>
            </w:r>
          </w:p>
        </w:tc>
      </w:tr>
      <w:tr w:rsidR="008A7707" w14:paraId="05EB87B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A29F012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b_sl%</w:t>
            </w:r>
          </w:p>
        </w:tc>
      </w:tr>
      <w:tr w:rsidR="008A7707" w14:paraId="605672F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550913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0CDB9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  <w:tr w:rsidR="008A7707" w14:paraId="0EB975C6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385420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1AF6540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</w:t>
            </w:r>
            <w:r w:rsidR="00B3582D">
              <w:rPr>
                <w:sz w:val="20"/>
                <w:szCs w:val="20"/>
                <w:lang w:val="en-AU"/>
              </w:rPr>
              <w:t>stb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54969B94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4A2EFAC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="00B3582D">
              <w:rPr>
                <w:sz w:val="20"/>
                <w:szCs w:val="20"/>
              </w:rPr>
              <w:t>stb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4C800CB2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Момент сопротивления Ц.Т. ж.б.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8C26155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%W_b_</w:t>
            </w:r>
            <w:r w:rsidR="00B3582D">
              <w:rPr>
                <w:sz w:val="20"/>
                <w:szCs w:val="20"/>
                <w:lang w:val="en-AU"/>
              </w:rPr>
              <w:t>stb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619B3393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 w:rsidRPr="00B3582D">
              <w:rPr>
                <w:b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477972FB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5D720BD0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st,stb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07EA736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4D1615E6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4859F821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%cs_x%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, кНм</w:t>
            </w:r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9DBD19B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a%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, кНм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3F228ED1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b%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кНм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00E3872A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r w:rsidR="00F021CD">
              <w:rPr>
                <w:sz w:val="20"/>
                <w:szCs w:val="20"/>
                <w:lang w:val="en-US"/>
              </w:rPr>
              <w:t>2c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кНм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C71FD34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%M_</w:t>
            </w:r>
            <w:bookmarkStart w:id="0" w:name="_GoBack"/>
            <w:bookmarkEnd w:id="0"/>
            <w:r w:rsidR="00F021CD">
              <w:rPr>
                <w:sz w:val="20"/>
                <w:szCs w:val="20"/>
                <w:lang w:val="en-US"/>
              </w:rPr>
              <w:t>2d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полный, кНм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%M_total%</w:t>
            </w:r>
          </w:p>
        </w:tc>
      </w:tr>
    </w:tbl>
    <w:p w14:paraId="4C1EAE8F" w14:textId="7777777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501B7339" w14:textId="12CF1B61" w:rsidR="00694BDE" w:rsidRDefault="00694BDE" w:rsidP="00694BDE">
      <w:pPr>
        <w:pStyle w:val="NormalWeb"/>
        <w:spacing w:before="120" w:beforeAutospacing="0" w:after="0"/>
        <w:rPr>
          <w:b/>
        </w:rPr>
      </w:pPr>
      <w:r w:rsidRPr="00694BDE">
        <w:rPr>
          <w:b/>
        </w:rPr>
        <w:t>Напряжения от усадки и ползучести</w:t>
      </w:r>
    </w:p>
    <w:p w14:paraId="2E5A0652" w14:textId="77777777" w:rsidR="00694BDE" w:rsidRDefault="00694BDE" w:rsidP="00694BD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694BDE" w14:paraId="36114530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8718" w14:textId="77777777" w:rsidR="00694BDE" w:rsidRPr="00415325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A09218" w14:textId="77777777" w:rsidR="00694BDE" w:rsidRDefault="00694BDE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694BDE" w:rsidRPr="00A303B3" w14:paraId="6665DC8C" w14:textId="77777777" w:rsidTr="009C033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F980B31" w14:textId="20B0BD08" w:rsidR="00694BDE" w:rsidRPr="00FC0BB3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Уменьшение</w:t>
            </w:r>
            <w:r w:rsidR="00694BDE">
              <w:rPr>
                <w:sz w:val="20"/>
                <w:szCs w:val="20"/>
              </w:rPr>
              <w:t xml:space="preserve"> напряжений </w:t>
            </w:r>
            <w:r>
              <w:rPr>
                <w:sz w:val="20"/>
                <w:szCs w:val="20"/>
              </w:rPr>
              <w:t>при</w:t>
            </w:r>
            <w:r w:rsidR="00694BDE">
              <w:rPr>
                <w:sz w:val="20"/>
                <w:szCs w:val="20"/>
              </w:rPr>
              <w:t xml:space="preserve"> учёте ползучести в бетоне </w:t>
            </w:r>
            <w:r w:rsidR="00694BDE"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kr</m:t>
                  </m:r>
                </m:sub>
              </m:sSub>
            </m:oMath>
            <w:r w:rsidR="00694BDE" w:rsidRPr="00FC0BB3">
              <w:rPr>
                <w:sz w:val="20"/>
                <w:szCs w:val="20"/>
              </w:rPr>
              <w:t xml:space="preserve">, </w:t>
            </w:r>
            <w:r w:rsidR="00694BDE"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F23EF4" w14:textId="478CD08F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 w:rsidR="009C0337">
              <w:rPr>
                <w:sz w:val="20"/>
                <w:szCs w:val="20"/>
                <w:lang w:val="en-US"/>
              </w:rPr>
              <w:t>_kr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694BDE" w:rsidRPr="00A303B3" w14:paraId="0620B025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AD2C1" w14:textId="101EDFCB" w:rsidR="00694BDE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 напряжений при учёте ползучести в арматуре</w:t>
            </w:r>
            <w:r w:rsidR="00694BDE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r.kr</m:t>
                  </m:r>
                </m:sub>
              </m:sSub>
            </m:oMath>
            <w:r w:rsidR="00694BDE"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="00694BDE"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3C042588" w14:textId="0818AF06" w:rsidR="00694BDE" w:rsidRPr="00A303B3" w:rsidRDefault="00694BDE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 w:rsidR="009C0337">
              <w:rPr>
                <w:sz w:val="20"/>
                <w:szCs w:val="20"/>
                <w:lang w:val="en-US"/>
              </w:rPr>
              <w:t>r_kr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3584700C" w14:textId="77777777" w:rsidTr="00BC574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FB16847" w14:textId="49AA4E20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Уменьшение напряжений при учёте усадки в бетоне 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shr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FA5466" w14:textId="45D28514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9C0337" w:rsidRPr="00A303B3" w14:paraId="63F9537E" w14:textId="77777777" w:rsidTr="009C033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B111A5" w14:textId="21D340E3" w:rsidR="009C0337" w:rsidRDefault="009C0337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Увеличение напряжений при учёте усадки в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r.shr</m:t>
                  </m:r>
                </m:sub>
              </m:sSub>
            </m:oMath>
            <w:r w:rsidRPr="009C0337">
              <w:rPr>
                <w:b/>
                <w:bCs/>
                <w:i/>
                <w:sz w:val="20"/>
                <w:szCs w:val="20"/>
              </w:rPr>
              <w:t>,</w:t>
            </w:r>
            <w:r w:rsidRPr="00FC0BB3">
              <w:rPr>
                <w:sz w:val="20"/>
                <w:szCs w:val="20"/>
              </w:rPr>
              <w:t xml:space="preserve">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3FEE08E" w14:textId="492A778C" w:rsidR="009C0337" w:rsidRDefault="009C0337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r_</w:t>
            </w:r>
            <w:r w:rsidR="0091331C">
              <w:rPr>
                <w:sz w:val="20"/>
                <w:szCs w:val="20"/>
                <w:lang w:val="en-US"/>
              </w:rPr>
              <w:t>shr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A4EFC2F" w14:textId="659CC367" w:rsidR="00694BDE" w:rsidRDefault="00694BDE" w:rsidP="00132468">
      <w:pPr>
        <w:pStyle w:val="NormalWeb"/>
        <w:spacing w:before="120" w:beforeAutospacing="0" w:after="0"/>
        <w:rPr>
          <w:b/>
        </w:rPr>
      </w:pPr>
    </w:p>
    <w:p w14:paraId="6980897A" w14:textId="2949ABC2" w:rsidR="00132468" w:rsidRDefault="00132468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Pr="00132468"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sigma_b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840056E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3B46371D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132468">
              <w:rPr>
                <w:sz w:val="20"/>
                <w:szCs w:val="20"/>
                <w:lang w:val="en-US"/>
              </w:rPr>
              <w:t>sigma_</w:t>
            </w:r>
            <w:r w:rsidR="00BC5744"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876FAF2" w14:textId="0DF149FD" w:rsidR="00132468" w:rsidRDefault="00132468" w:rsidP="00132468">
      <w:pPr>
        <w:rPr>
          <w:b/>
          <w:bCs/>
        </w:rPr>
      </w:pPr>
    </w:p>
    <w:p w14:paraId="7CB02262" w14:textId="0C2401A4" w:rsidR="00694BDE" w:rsidRDefault="00694BDE" w:rsidP="00132468">
      <w:pPr>
        <w:rPr>
          <w:b/>
          <w:bCs/>
        </w:rPr>
      </w:pPr>
    </w:p>
    <w:p w14:paraId="2621482A" w14:textId="65DA4574" w:rsidR="00694BDE" w:rsidRDefault="00694BDE" w:rsidP="00694BDE">
      <w:pPr>
        <w:pStyle w:val="NormalWeb"/>
        <w:spacing w:before="120" w:beforeAutospacing="0" w:after="0"/>
        <w:rPr>
          <w:b/>
        </w:rPr>
      </w:pPr>
    </w:p>
    <w:p w14:paraId="01A756F3" w14:textId="77777777" w:rsidR="00694BDE" w:rsidRPr="00694BDE" w:rsidRDefault="00694BDE" w:rsidP="00694BDE">
      <w:pPr>
        <w:pStyle w:val="NormalWeb"/>
        <w:spacing w:before="120" w:beforeAutospacing="0" w:after="0"/>
        <w:rPr>
          <w:b/>
        </w:rPr>
      </w:pPr>
    </w:p>
    <w:p w14:paraId="08397071" w14:textId="77777777" w:rsidR="00694BDE" w:rsidRDefault="00694BDE" w:rsidP="00132468">
      <w:pPr>
        <w:rPr>
          <w:b/>
          <w:bCs/>
        </w:rPr>
      </w:pPr>
    </w:p>
    <w:p w14:paraId="14DBF545" w14:textId="6F558CEC" w:rsidR="00234F43" w:rsidRPr="00234F43" w:rsidRDefault="00234F43" w:rsidP="00234F43">
      <w:pPr>
        <w:pStyle w:val="NormalWeb"/>
        <w:spacing w:before="120" w:beforeAutospacing="0" w:after="0"/>
        <w:rPr>
          <w:b/>
        </w:rPr>
      </w:pPr>
      <w:r w:rsidRPr="00234F43">
        <w:rPr>
          <w:b/>
        </w:rPr>
        <w:t>Коэффициенты учёта развития пластических деформаций в стальной балке</w:t>
      </w:r>
    </w:p>
    <w:p w14:paraId="3528C242" w14:textId="77777777" w:rsidR="00234F43" w:rsidRDefault="00234F43" w:rsidP="00234F4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234F43" w14:paraId="4AB56BFE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2D9F" w14:textId="77777777" w:rsidR="00234F43" w:rsidRPr="00415325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30302F" w14:textId="77777777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234F43" w:rsidRPr="00A303B3" w14:paraId="62BD329F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FCBED9" w14:textId="6C6F1804" w:rsidR="00234F43" w:rsidRPr="00FC0BB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oMath>
            <w:r w:rsidRPr="00FC0B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3260EC" w14:textId="6F1129A7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AU"/>
              </w:rPr>
              <w:t>omega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770FA2AB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BE564" w14:textId="1AFC0EB7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DABE8D2" w14:textId="1B6470EB" w:rsidR="00234F43" w:rsidRPr="00A303B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09146203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5EF3F95" w14:textId="53373DA2" w:rsidR="00234F43" w:rsidRDefault="00234F43" w:rsidP="009C033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670415" w14:textId="2CC6B948" w:rsidR="00234F43" w:rsidRDefault="00234F43" w:rsidP="009C033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234F43" w:rsidRPr="00A303B3" w14:paraId="2A1EA671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61C4B" w14:textId="2F5041EC" w:rsidR="00234F43" w:rsidRPr="00234F43" w:rsidRDefault="00234F43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6684B54" w14:textId="71CCF62D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6468DA2A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4D7865" w14:textId="77A5C277" w:rsidR="00234F43" w:rsidRDefault="00234F43" w:rsidP="00234F4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810B7D2" w14:textId="4458E386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lf%</w:t>
            </w:r>
          </w:p>
        </w:tc>
      </w:tr>
      <w:tr w:rsidR="00234F43" w:rsidRPr="00A303B3" w14:paraId="69CBA3A4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4AD77F" w14:textId="1CE12D18" w:rsidR="00234F43" w:rsidRPr="00234F43" w:rsidRDefault="00F235DF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939CF1E" w14:textId="753D1B9A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%omega_4%</w:t>
            </w:r>
          </w:p>
        </w:tc>
      </w:tr>
    </w:tbl>
    <w:p w14:paraId="55F86432" w14:textId="77777777" w:rsidR="00234F43" w:rsidRDefault="00234F43" w:rsidP="00132468">
      <w:pPr>
        <w:rPr>
          <w:b/>
          <w:bCs/>
        </w:rPr>
      </w:pPr>
    </w:p>
    <w:p w14:paraId="4785DF92" w14:textId="31CFDA2A" w:rsidR="002C3A39" w:rsidRDefault="00694BDE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2C3A39" w:rsidRPr="001737C2">
        <w:rPr>
          <w:b/>
        </w:rPr>
        <w:t>[</w:t>
      </w:r>
      <w:r w:rsidR="002C3A39">
        <w:rPr>
          <w:b/>
        </w:rPr>
        <w:t>2</w:t>
      </w:r>
      <w:r w:rsidR="002C3A39" w:rsidRPr="001737C2">
        <w:rPr>
          <w:b/>
        </w:rPr>
        <w:t>.</w:t>
      </w:r>
      <w:r w:rsidR="007970DC">
        <w:rPr>
          <w:b/>
        </w:rPr>
        <w:t>4</w:t>
      </w:r>
      <w:r w:rsidR="002C3A39" w:rsidRPr="001737C2">
        <w:rPr>
          <w:b/>
        </w:rPr>
        <w:t xml:space="preserve">] </w:t>
      </w:r>
      <w:r w:rsidR="002C3A39">
        <w:rPr>
          <w:b/>
        </w:rPr>
        <w:t>Коэффициенты использования</w:t>
      </w:r>
    </w:p>
    <w:p w14:paraId="75DEACB7" w14:textId="77777777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%x_M_I%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8C7287">
              <w:rPr>
                <w:sz w:val="20"/>
                <w:szCs w:val="20"/>
                <w:lang w:val="en-AU"/>
              </w:rPr>
              <w:t>i_section_ratio</w:t>
            </w:r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77777777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%x_M%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8C7287">
              <w:rPr>
                <w:sz w:val="20"/>
                <w:szCs w:val="20"/>
                <w:lang w:val="en-US"/>
              </w:rPr>
              <w:t>conc_ratio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86C7C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0FEA6528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377B96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%x_Q%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%ratio_shear%</w:t>
            </w:r>
          </w:p>
        </w:tc>
      </w:tr>
    </w:tbl>
    <w:p w14:paraId="5713A398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77777777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3BA5A94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9F66AB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%P_rd%</w:t>
            </w:r>
          </w:p>
        </w:tc>
      </w:tr>
      <w:tr w:rsidR="00B57039" w:rsidRPr="00A303B3" w14:paraId="48D02BB3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2297EF5" w14:textId="77777777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2CF8332E" w14:textId="77777777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75F3A966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295082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D028D4D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%S_h%</w:t>
            </w:r>
          </w:p>
        </w:tc>
      </w:tr>
    </w:tbl>
    <w:p w14:paraId="1FB69383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3A45B9F8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66216A41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C2D79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692E49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50003195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AF6213F" w14:textId="77777777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F663B5D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0845E3AB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27AEFF4" w14:textId="7777777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15440C7" w14:textId="77777777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BD4A2" w14:textId="77777777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77777777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E7CF9" w14:textId="77777777" w:rsidR="00F235DF" w:rsidRDefault="00F235DF" w:rsidP="00B53009">
      <w:pPr>
        <w:spacing w:after="0" w:line="240" w:lineRule="auto"/>
      </w:pPr>
      <w:r>
        <w:separator/>
      </w:r>
    </w:p>
  </w:endnote>
  <w:endnote w:type="continuationSeparator" w:id="0">
    <w:p w14:paraId="2A50BA74" w14:textId="77777777" w:rsidR="00F235DF" w:rsidRDefault="00F235DF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9C0337" w:rsidRDefault="009C0337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7F2AE" w14:textId="77777777" w:rsidR="00F235DF" w:rsidRDefault="00F235DF" w:rsidP="00B53009">
      <w:pPr>
        <w:spacing w:after="0" w:line="240" w:lineRule="auto"/>
      </w:pPr>
      <w:r>
        <w:separator/>
      </w:r>
    </w:p>
  </w:footnote>
  <w:footnote w:type="continuationSeparator" w:id="0">
    <w:p w14:paraId="08E44716" w14:textId="77777777" w:rsidR="00F235DF" w:rsidRDefault="00F235DF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9C0337" w14:paraId="38FBDE96" w14:textId="77777777" w:rsidTr="00B53009">
      <w:tc>
        <w:tcPr>
          <w:tcW w:w="6854" w:type="dxa"/>
        </w:tcPr>
        <w:p w14:paraId="51654BA6" w14:textId="77777777" w:rsidR="009C0337" w:rsidRDefault="009C0337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v. 2.0.0</w:t>
          </w:r>
        </w:p>
      </w:tc>
      <w:tc>
        <w:tcPr>
          <w:tcW w:w="2496" w:type="dxa"/>
        </w:tcPr>
        <w:p w14:paraId="36140475" w14:textId="77777777" w:rsidR="009C0337" w:rsidRDefault="009C0337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9C0337" w:rsidRPr="00FC0BB3" w:rsidRDefault="009C0337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37B1A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A720D"/>
    <w:rsid w:val="001C4B49"/>
    <w:rsid w:val="001C7C74"/>
    <w:rsid w:val="001D0F16"/>
    <w:rsid w:val="0020504E"/>
    <w:rsid w:val="00210B30"/>
    <w:rsid w:val="00224C3D"/>
    <w:rsid w:val="002250CB"/>
    <w:rsid w:val="00225D68"/>
    <w:rsid w:val="00234F43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B2D74"/>
    <w:rsid w:val="003D59EB"/>
    <w:rsid w:val="00413883"/>
    <w:rsid w:val="00415325"/>
    <w:rsid w:val="004237F7"/>
    <w:rsid w:val="004600C5"/>
    <w:rsid w:val="0046128F"/>
    <w:rsid w:val="00467C1C"/>
    <w:rsid w:val="00486805"/>
    <w:rsid w:val="00491067"/>
    <w:rsid w:val="004B5270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5F6C7A"/>
    <w:rsid w:val="006020B5"/>
    <w:rsid w:val="0060553C"/>
    <w:rsid w:val="00615E95"/>
    <w:rsid w:val="00616A79"/>
    <w:rsid w:val="00627665"/>
    <w:rsid w:val="00647563"/>
    <w:rsid w:val="006505C8"/>
    <w:rsid w:val="00657D71"/>
    <w:rsid w:val="0066274E"/>
    <w:rsid w:val="00666783"/>
    <w:rsid w:val="00674E73"/>
    <w:rsid w:val="006905BC"/>
    <w:rsid w:val="00692C3D"/>
    <w:rsid w:val="00694BDE"/>
    <w:rsid w:val="006C7504"/>
    <w:rsid w:val="006D1B92"/>
    <w:rsid w:val="006D24D9"/>
    <w:rsid w:val="006E48DE"/>
    <w:rsid w:val="006F229F"/>
    <w:rsid w:val="00726D5B"/>
    <w:rsid w:val="00745E9C"/>
    <w:rsid w:val="007513A8"/>
    <w:rsid w:val="00772BC9"/>
    <w:rsid w:val="007746F3"/>
    <w:rsid w:val="0077642B"/>
    <w:rsid w:val="007970DC"/>
    <w:rsid w:val="007A26C3"/>
    <w:rsid w:val="007B0BF0"/>
    <w:rsid w:val="007D6B8B"/>
    <w:rsid w:val="008314DE"/>
    <w:rsid w:val="00842C9A"/>
    <w:rsid w:val="00846025"/>
    <w:rsid w:val="00854C73"/>
    <w:rsid w:val="0088717E"/>
    <w:rsid w:val="008A7707"/>
    <w:rsid w:val="008B1E49"/>
    <w:rsid w:val="008C4EAF"/>
    <w:rsid w:val="008C7287"/>
    <w:rsid w:val="008D5F0C"/>
    <w:rsid w:val="008D6C2B"/>
    <w:rsid w:val="008E203D"/>
    <w:rsid w:val="008E73A0"/>
    <w:rsid w:val="00910C19"/>
    <w:rsid w:val="0091331C"/>
    <w:rsid w:val="00914547"/>
    <w:rsid w:val="00943488"/>
    <w:rsid w:val="00952260"/>
    <w:rsid w:val="009963A0"/>
    <w:rsid w:val="009973DB"/>
    <w:rsid w:val="009B1644"/>
    <w:rsid w:val="009C0337"/>
    <w:rsid w:val="009C492D"/>
    <w:rsid w:val="009D2A0E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562F5"/>
    <w:rsid w:val="00A73D68"/>
    <w:rsid w:val="00A75278"/>
    <w:rsid w:val="00A7794B"/>
    <w:rsid w:val="00A856BF"/>
    <w:rsid w:val="00A93B14"/>
    <w:rsid w:val="00AB77C2"/>
    <w:rsid w:val="00AC6608"/>
    <w:rsid w:val="00AE3831"/>
    <w:rsid w:val="00AF16D2"/>
    <w:rsid w:val="00AF26BC"/>
    <w:rsid w:val="00AF5AFD"/>
    <w:rsid w:val="00B00F25"/>
    <w:rsid w:val="00B01455"/>
    <w:rsid w:val="00B017FF"/>
    <w:rsid w:val="00B06DB2"/>
    <w:rsid w:val="00B16254"/>
    <w:rsid w:val="00B239EB"/>
    <w:rsid w:val="00B32F02"/>
    <w:rsid w:val="00B3582D"/>
    <w:rsid w:val="00B53009"/>
    <w:rsid w:val="00B57039"/>
    <w:rsid w:val="00B57B93"/>
    <w:rsid w:val="00B72CC9"/>
    <w:rsid w:val="00B756F4"/>
    <w:rsid w:val="00B762E6"/>
    <w:rsid w:val="00BA4B75"/>
    <w:rsid w:val="00BB3F2E"/>
    <w:rsid w:val="00BB6888"/>
    <w:rsid w:val="00BC5744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B6039"/>
    <w:rsid w:val="00CC1F84"/>
    <w:rsid w:val="00CC2053"/>
    <w:rsid w:val="00CE14E5"/>
    <w:rsid w:val="00CE7526"/>
    <w:rsid w:val="00CF50F8"/>
    <w:rsid w:val="00D10664"/>
    <w:rsid w:val="00D245F0"/>
    <w:rsid w:val="00D35775"/>
    <w:rsid w:val="00D46552"/>
    <w:rsid w:val="00D60B01"/>
    <w:rsid w:val="00DB5AB9"/>
    <w:rsid w:val="00DC2151"/>
    <w:rsid w:val="00DC2701"/>
    <w:rsid w:val="00DE00B9"/>
    <w:rsid w:val="00DE5EFF"/>
    <w:rsid w:val="00E31E8C"/>
    <w:rsid w:val="00E46A8F"/>
    <w:rsid w:val="00E563FB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021CD"/>
    <w:rsid w:val="00F17936"/>
    <w:rsid w:val="00F235DF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235</TotalTime>
  <Pages>1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39</cp:revision>
  <dcterms:created xsi:type="dcterms:W3CDTF">2020-11-06T13:08:00Z</dcterms:created>
  <dcterms:modified xsi:type="dcterms:W3CDTF">2020-12-14T15:42:00Z</dcterms:modified>
</cp:coreProperties>
</file>