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8DE632E" w14:textId="1D0840C4" w:rsidR="00F90783" w:rsidRPr="00A856BF" w:rsidRDefault="00A856BF" w:rsidP="00A856BF">
      <w:pPr>
        <w:jc w:val="center"/>
        <w:rPr>
          <w:rFonts w:ascii="Times New Roman" w:hAnsi="Times New Roman" w:cs="Times New Roman"/>
          <w:b/>
          <w:bCs/>
        </w:rPr>
      </w:pPr>
      <w:bookmarkStart w:id="0" w:name="_GoBack"/>
      <w:bookmarkEnd w:id="0"/>
      <w:r w:rsidRPr="00A856BF">
        <w:rPr>
          <w:rFonts w:ascii="Times New Roman" w:hAnsi="Times New Roman" w:cs="Times New Roman"/>
          <w:b/>
          <w:bCs/>
        </w:rPr>
        <w:t>РАСЧЁТ СТАЛЕЖЕЛЕЗОБЕТОННОЙ БАЛКИ</w:t>
      </w:r>
    </w:p>
    <w:p w14:paraId="3E6A4F0D" w14:textId="0F0327F8" w:rsidR="00A856BF" w:rsidRDefault="00A856BF" w:rsidP="00A856BF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t xml:space="preserve">[1] </w:t>
      </w:r>
      <w:r w:rsidRPr="00A856BF">
        <w:rPr>
          <w:b/>
        </w:rPr>
        <w:t>Исходные данные</w:t>
      </w:r>
    </w:p>
    <w:p w14:paraId="072114F0" w14:textId="00958F5B" w:rsidR="009C492D" w:rsidRDefault="0060553C" w:rsidP="00A856BF">
      <w:pPr>
        <w:pStyle w:val="NormalWeb"/>
        <w:spacing w:before="120" w:beforeAutospacing="0" w:after="0"/>
        <w:rPr>
          <w:b/>
        </w:rPr>
      </w:pPr>
      <w:r w:rsidRPr="00A40397">
        <w:rPr>
          <w:b/>
        </w:rPr>
        <w:t>[1.1] Топология</w:t>
      </w:r>
      <w:r>
        <w:rPr>
          <w:b/>
        </w:rPr>
        <w:t xml:space="preserve"> </w:t>
      </w:r>
    </w:p>
    <w:p w14:paraId="04A94425" w14:textId="77777777" w:rsidR="008A7707" w:rsidRDefault="008A7707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1239EEF8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2BC5CEB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F83D2A3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B16254" w14:paraId="381A0667" w14:textId="77777777" w:rsidTr="008E73A0">
        <w:trPr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53915C2F" w14:textId="32A590A6" w:rsidR="00B16254" w:rsidRPr="00415325" w:rsidRDefault="008C4EAF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Крайняя</w:t>
            </w:r>
            <w:r w:rsidR="00B16254">
              <w:rPr>
                <w:sz w:val="20"/>
                <w:szCs w:val="20"/>
              </w:rPr>
              <w:t xml:space="preserve"> балка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B3185EE" w14:textId="1362E386" w:rsidR="00B16254" w:rsidRPr="004C6C4B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end_beam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B16254" w14:paraId="355E1789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271CC2DE" w14:textId="4846CBD5" w:rsidR="00B16254" w:rsidRPr="00B16254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Пролёт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0E3B371" w14:textId="576E94F3" w:rsidR="00B16254" w:rsidRPr="0060553C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%span%</w:t>
            </w:r>
          </w:p>
        </w:tc>
      </w:tr>
      <w:tr w:rsidR="00B16254" w14:paraId="709BF09E" w14:textId="77777777" w:rsidTr="008E73A0">
        <w:trPr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59747947" w14:textId="3991A5BB" w:rsidR="00B16254" w:rsidRPr="00914547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слева</w:t>
            </w:r>
            <w:r w:rsidRPr="00914547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свес,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3FD14BD" w14:textId="57112EA2" w:rsidR="00B16254" w:rsidRPr="00040BAB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60553C">
              <w:rPr>
                <w:sz w:val="20"/>
                <w:szCs w:val="20"/>
              </w:rPr>
              <w:t>trib_width_left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  <w:tr w:rsidR="00B16254" w14:paraId="5D54F3CA" w14:textId="77777777" w:rsidTr="008E73A0"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296AC374" w14:textId="19615555" w:rsidR="00B16254" w:rsidRPr="004C6C4B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Расстояние между балками справа,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4244A0B0" w14:textId="57D9F5D8" w:rsidR="00B16254" w:rsidRPr="00040BAB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60553C">
              <w:rPr>
                <w:sz w:val="20"/>
                <w:szCs w:val="20"/>
                <w:lang w:val="en-US"/>
              </w:rPr>
              <w:t>trib_width_</w:t>
            </w:r>
            <w:r>
              <w:rPr>
                <w:sz w:val="20"/>
                <w:szCs w:val="20"/>
                <w:lang w:val="en-US"/>
              </w:rPr>
              <w:t>right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15E52359" w14:textId="76D74DE8" w:rsidR="00F90783" w:rsidRDefault="00F90783" w:rsidP="00F907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>
        <w:rPr>
          <w:b/>
        </w:rPr>
        <w:t>2</w:t>
      </w:r>
      <w:r>
        <w:rPr>
          <w:b/>
          <w:lang w:val="en-US"/>
        </w:rPr>
        <w:t xml:space="preserve">] </w:t>
      </w:r>
      <w:proofErr w:type="spellStart"/>
      <w:r>
        <w:rPr>
          <w:b/>
        </w:rPr>
        <w:t>Загружения</w:t>
      </w:r>
      <w:proofErr w:type="spellEnd"/>
      <w:r>
        <w:rPr>
          <w:b/>
        </w:rPr>
        <w:t xml:space="preserve"> </w:t>
      </w:r>
    </w:p>
    <w:p w14:paraId="3CD4AC7A" w14:textId="77777777" w:rsidR="00CC2053" w:rsidRDefault="00CC2053" w:rsidP="00F907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B16254" w14:paraId="18A05E40" w14:textId="77777777" w:rsidTr="00CE752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C5182F8" w14:textId="77777777" w:rsidR="00B16254" w:rsidRPr="00415325" w:rsidRDefault="00B16254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1D4D3D5" w14:textId="77777777" w:rsidR="00B16254" w:rsidRDefault="00B16254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B16254" w14:paraId="7DEF9125" w14:textId="77777777" w:rsidTr="00CE7526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3759F5F2" w14:textId="5F072E75" w:rsidR="00B16254" w:rsidRPr="00B16254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B16254">
              <w:rPr>
                <w:sz w:val="20"/>
                <w:szCs w:val="20"/>
              </w:rPr>
              <w:t>Собственные вес стальной балки,</w:t>
            </w:r>
            <m:oMath>
              <m:r>
                <w:rPr>
                  <w:rFonts w:ascii="Cambria Math" w:hAnsi="Cambria Math"/>
                  <w:sz w:val="20"/>
                  <w:szCs w:val="20"/>
                </w:rPr>
                <m:t xml:space="preserve"> </m:t>
              </m:r>
            </m:oMath>
            <w:r>
              <w:rPr>
                <w:sz w:val="20"/>
                <w:szCs w:val="20"/>
              </w:rPr>
              <w:t>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D7BEA31" w14:textId="1326BA65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steel_beam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B16254" w14:paraId="449D23DB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334CC7E0" w14:textId="7F6B9F02" w:rsidR="00B16254" w:rsidRPr="005E7B49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Собственный вес настила</w:t>
            </w:r>
            <w:r>
              <w:rPr>
                <w:sz w:val="20"/>
                <w:szCs w:val="20"/>
              </w:rPr>
              <w:t>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4C52414F" w14:textId="6527C596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SW_sheets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B16254" w14:paraId="59F4540A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46A626B5" w14:textId="580625C2" w:rsidR="00B16254" w:rsidRPr="005E7B49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Собственный вес железобетона</w:t>
            </w:r>
            <w:r>
              <w:rPr>
                <w:sz w:val="20"/>
                <w:szCs w:val="20"/>
              </w:rPr>
              <w:t>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28016A4" w14:textId="1F09BEBD" w:rsidR="00B16254" w:rsidRPr="00EE641A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EE641A">
              <w:rPr>
                <w:sz w:val="20"/>
                <w:szCs w:val="20"/>
              </w:rPr>
              <w:t>%</w:t>
            </w:r>
            <w:proofErr w:type="spellStart"/>
            <w:r w:rsidRPr="00EE641A">
              <w:rPr>
                <w:sz w:val="20"/>
                <w:szCs w:val="20"/>
              </w:rPr>
              <w:t>SW_concrete</w:t>
            </w:r>
            <w:proofErr w:type="spellEnd"/>
            <w:r w:rsidRPr="00EE641A">
              <w:rPr>
                <w:sz w:val="20"/>
                <w:szCs w:val="20"/>
              </w:rPr>
              <w:t>%</w:t>
            </w:r>
          </w:p>
        </w:tc>
      </w:tr>
      <w:tr w:rsidR="00CE7526" w14:paraId="6A6A1B40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352AA243" w14:textId="7CCB907D" w:rsidR="00CE7526" w:rsidRPr="005E7B49" w:rsidRDefault="00CE7526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3F9FA42D" w14:textId="1F9203B9" w:rsidR="00CE7526" w:rsidRPr="00CE7526" w:rsidRDefault="00CE7526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CE7526">
              <w:rPr>
                <w:sz w:val="20"/>
                <w:szCs w:val="20"/>
                <w:lang w:val="en-AU"/>
              </w:rPr>
              <w:t>SW_add_concrete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B16254" w14:paraId="2243AB2C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5B4C7D3D" w14:textId="742F1635" w:rsidR="00B16254" w:rsidRPr="00CE7526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Монтажная нагрузка,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0C774A8" w14:textId="588F9E0D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DL_I%</w:t>
            </w:r>
          </w:p>
        </w:tc>
      </w:tr>
      <w:tr w:rsidR="00B16254" w14:paraId="574032E3" w14:textId="77777777" w:rsidTr="00CE7526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190A8E94" w14:textId="5FDE0C91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Pr="00B16254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0C38A0D3" w14:textId="2B18C5AE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5E7B49">
              <w:rPr>
                <w:sz w:val="20"/>
                <w:szCs w:val="20"/>
              </w:rPr>
              <w:t>%DL_II%</w:t>
            </w:r>
          </w:p>
        </w:tc>
      </w:tr>
      <w:tr w:rsidR="00B16254" w14:paraId="537434CF" w14:textId="77777777" w:rsidTr="00CE7526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54ED253A" w14:textId="5803F7DB" w:rsidR="00B16254" w:rsidRPr="00BF61BD" w:rsidRDefault="00B16254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Временная нагрузка </w:t>
            </w:r>
            <w:r w:rsidR="00CE7526">
              <w:rPr>
                <w:sz w:val="20"/>
                <w:szCs w:val="20"/>
              </w:rPr>
              <w:t>2</w:t>
            </w:r>
            <w:r w:rsidRPr="00B16254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стадии, кН</w:t>
            </w:r>
            <w:r w:rsidRPr="00B16254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м2</w:t>
            </w:r>
            <w:r w:rsidRPr="00B16254">
              <w:rPr>
                <w:sz w:val="20"/>
                <w:szCs w:val="20"/>
              </w:rPr>
              <w:t xml:space="preserve"> 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16F51EB" w14:textId="160AFAC7" w:rsidR="00B16254" w:rsidRPr="005E7B49" w:rsidRDefault="00B16254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 w:rsidRPr="005E7B49">
              <w:rPr>
                <w:sz w:val="20"/>
                <w:szCs w:val="20"/>
              </w:rPr>
              <w:t>LL</w:t>
            </w:r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1D0F985E" w14:textId="166601A6" w:rsidR="0010322E" w:rsidRDefault="0010322E" w:rsidP="0010322E">
      <w:pPr>
        <w:pStyle w:val="NormalWeb"/>
        <w:spacing w:before="120" w:beforeAutospacing="0" w:after="0"/>
        <w:rPr>
          <w:b/>
        </w:rPr>
      </w:pPr>
      <w:r w:rsidRPr="0010322E">
        <w:rPr>
          <w:b/>
        </w:rPr>
        <w:t>[1.</w:t>
      </w:r>
      <w:r>
        <w:rPr>
          <w:b/>
        </w:rPr>
        <w:t>3</w:t>
      </w:r>
      <w:r w:rsidRPr="0010322E">
        <w:rPr>
          <w:b/>
        </w:rPr>
        <w:t xml:space="preserve">] </w:t>
      </w:r>
      <w:r>
        <w:rPr>
          <w:b/>
        </w:rPr>
        <w:t>Коэффициенты надёжности по нагрузке</w:t>
      </w:r>
    </w:p>
    <w:p w14:paraId="6259F547" w14:textId="77777777" w:rsidR="0010322E" w:rsidRDefault="0010322E" w:rsidP="0010322E">
      <w:pPr>
        <w:pStyle w:val="NormalWeb"/>
        <w:spacing w:before="120" w:beforeAutospacing="0" w:after="0"/>
        <w:rPr>
          <w:b/>
        </w:rPr>
      </w:pPr>
    </w:p>
    <w:tbl>
      <w:tblPr>
        <w:tblW w:w="5003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32"/>
        <w:gridCol w:w="2799"/>
      </w:tblGrid>
      <w:tr w:rsidR="00326FD2" w14:paraId="0C4559EB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70677C1" w14:textId="77777777" w:rsidR="00326FD2" w:rsidRPr="00415325" w:rsidRDefault="00326FD2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D683AE2" w14:textId="77777777" w:rsidR="00326FD2" w:rsidRDefault="00326FD2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326FD2" w14:paraId="52A6FF7F" w14:textId="77777777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59094374" w14:textId="63162930" w:rsidR="00326FD2" w:rsidRDefault="00A75278" w:rsidP="0010322E">
            <w:pPr>
              <w:pStyle w:val="NormalWeb"/>
              <w:spacing w:before="40" w:beforeAutospacing="0" w:after="40"/>
              <w:rPr>
                <w:b/>
                <w:bCs/>
                <w:sz w:val="20"/>
                <w:szCs w:val="20"/>
              </w:rPr>
            </w:pPr>
            <w:r>
              <w:rPr>
                <w:sz w:val="20"/>
                <w:szCs w:val="20"/>
              </w:rPr>
              <w:t>Собственный вес стальных конструкций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2F47865D" w14:textId="699EFFA7" w:rsidR="00326FD2" w:rsidRPr="00A75278" w:rsidRDefault="00D35775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gamma_f_st_SW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A75278" w14:paraId="385C668D" w14:textId="77777777" w:rsidTr="00330CE2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7CACB155" w14:textId="3EF0B898" w:rsidR="00A75278" w:rsidRP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Свежеуложенный бетон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081C14F3" w14:textId="42F4BD56" w:rsidR="00A75278" w:rsidRPr="00A75278" w:rsidRDefault="005E7B49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5E7B49">
              <w:rPr>
                <w:sz w:val="20"/>
                <w:szCs w:val="20"/>
              </w:rPr>
              <w:t>%</w:t>
            </w:r>
            <w:proofErr w:type="spellStart"/>
            <w:r w:rsidRPr="005E7B49">
              <w:rPr>
                <w:sz w:val="20"/>
                <w:szCs w:val="20"/>
              </w:rPr>
              <w:t>gamma_f_concrete_SW</w:t>
            </w:r>
            <w:proofErr w:type="spellEnd"/>
            <w:r w:rsidRPr="005E7B49">
              <w:rPr>
                <w:sz w:val="20"/>
                <w:szCs w:val="20"/>
              </w:rPr>
              <w:t>%</w:t>
            </w:r>
          </w:p>
        </w:tc>
      </w:tr>
      <w:tr w:rsidR="00854C73" w:rsidRPr="00CE14E5" w14:paraId="315BA5DB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02373289" w14:textId="42431B9F" w:rsidR="00854C73" w:rsidRDefault="00854C73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Дополнительная нагрузка от собственного веса 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A9A6D31" w14:textId="6BB1CB07" w:rsidR="00854C73" w:rsidRPr="00854C73" w:rsidRDefault="00854C73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r w:rsidRPr="00CE7526">
              <w:rPr>
                <w:sz w:val="20"/>
                <w:szCs w:val="20"/>
                <w:lang w:val="en-AU"/>
              </w:rPr>
              <w:t>SW</w:t>
            </w:r>
            <w:r w:rsidRPr="00854C73">
              <w:rPr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854C73">
              <w:rPr>
                <w:sz w:val="20"/>
                <w:szCs w:val="20"/>
                <w:lang w:val="en-US"/>
              </w:rPr>
              <w:t>gamma_f</w:t>
            </w:r>
            <w:proofErr w:type="spellEnd"/>
            <w:r w:rsidRPr="00854C73">
              <w:rPr>
                <w:sz w:val="20"/>
                <w:szCs w:val="20"/>
                <w:lang w:val="en-US"/>
              </w:rPr>
              <w:t>_</w:t>
            </w:r>
            <w:proofErr w:type="spellStart"/>
            <w:r w:rsidRPr="00CE7526">
              <w:rPr>
                <w:sz w:val="20"/>
                <w:szCs w:val="20"/>
                <w:lang w:val="en-AU"/>
              </w:rPr>
              <w:t>add_concr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326FD2" w:rsidRPr="004C6C4B" w14:paraId="656DF332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FFFFFF" w:themeFill="background1"/>
          </w:tcPr>
          <w:p w14:paraId="5B9749A9" w14:textId="7FA8F7AC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Монтажная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37A812EE" w14:textId="44858033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gamma_f_DL_I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326FD2" w:rsidRPr="004C6C4B" w14:paraId="006DFBEA" w14:textId="77777777" w:rsidTr="00854C73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4617A9A5" w14:textId="125C7670" w:rsidR="00326FD2" w:rsidRPr="00BF61BD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Постоянная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AU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091DE23" w14:textId="50940303" w:rsidR="00326FD2" w:rsidRPr="00A75278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A75278"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gamma_f_DL_II</w:t>
            </w:r>
            <w:proofErr w:type="spellEnd"/>
            <w:r w:rsidRPr="00A75278">
              <w:rPr>
                <w:sz w:val="20"/>
                <w:szCs w:val="20"/>
              </w:rPr>
              <w:t>%</w:t>
            </w:r>
          </w:p>
        </w:tc>
      </w:tr>
      <w:tr w:rsidR="00326FD2" w:rsidRPr="0010322E" w14:paraId="1EFD14DA" w14:textId="77777777" w:rsidTr="00854C73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5A90E828" w14:textId="0F0FB61A" w:rsidR="00326FD2" w:rsidRPr="0010322E" w:rsidRDefault="00A75278" w:rsidP="00CA11F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Временная нагрузка</w:t>
            </w:r>
            <w:r w:rsidR="00326FD2">
              <w:rPr>
                <w:sz w:val="20"/>
                <w:szCs w:val="20"/>
              </w:rPr>
              <w:t xml:space="preserve"> </w:t>
            </w:r>
            <w:r w:rsidR="00CE7526">
              <w:rPr>
                <w:sz w:val="20"/>
                <w:szCs w:val="20"/>
                <w:lang w:val="en-US"/>
              </w:rPr>
              <w:t>2</w:t>
            </w:r>
            <w:r w:rsidR="00326FD2" w:rsidRPr="0010322E">
              <w:rPr>
                <w:sz w:val="20"/>
                <w:szCs w:val="20"/>
              </w:rPr>
              <w:t xml:space="preserve"> </w:t>
            </w:r>
            <w:r w:rsidR="00326FD2">
              <w:rPr>
                <w:sz w:val="20"/>
                <w:szCs w:val="20"/>
              </w:rPr>
              <w:t>стадии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6EAF700C" w14:textId="594465CD" w:rsidR="00326FD2" w:rsidRPr="0010322E" w:rsidRDefault="00326FD2" w:rsidP="00CA11F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A75278">
              <w:rPr>
                <w:sz w:val="20"/>
                <w:szCs w:val="20"/>
              </w:rPr>
              <w:t>gamma_f_LL</w:t>
            </w:r>
            <w:proofErr w:type="spellEnd"/>
            <w:r>
              <w:rPr>
                <w:sz w:val="20"/>
                <w:szCs w:val="20"/>
              </w:rPr>
              <w:t xml:space="preserve">% </w:t>
            </w:r>
          </w:p>
        </w:tc>
      </w:tr>
    </w:tbl>
    <w:p w14:paraId="5305970B" w14:textId="77777777" w:rsidR="00854C73" w:rsidRDefault="0010322E" w:rsidP="00B756F4">
      <w:pPr>
        <w:pStyle w:val="NormalWeb"/>
        <w:spacing w:before="120" w:beforeAutospacing="0" w:after="0"/>
        <w:rPr>
          <w:b/>
        </w:rPr>
        <w:sectPr w:rsidR="00854C73">
          <w:headerReference w:type="default" r:id="rId7"/>
          <w:footerReference w:type="default" r:id="rId8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 w:rsidRPr="00126673">
        <w:rPr>
          <w:b/>
        </w:rPr>
        <w:t xml:space="preserve"> </w:t>
      </w:r>
    </w:p>
    <w:p w14:paraId="72755979" w14:textId="56B403E0" w:rsidR="00415325" w:rsidRDefault="00415325" w:rsidP="00B756F4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[1.</w:t>
      </w:r>
      <w:r w:rsidR="005E05E5">
        <w:rPr>
          <w:b/>
          <w:lang w:val="en-US"/>
        </w:rPr>
        <w:t>4</w:t>
      </w:r>
      <w:r w:rsidRPr="00126673">
        <w:rPr>
          <w:b/>
        </w:rPr>
        <w:t xml:space="preserve">] </w:t>
      </w:r>
      <w:r>
        <w:rPr>
          <w:b/>
        </w:rPr>
        <w:t>Стальное сечение</w:t>
      </w:r>
    </w:p>
    <w:p w14:paraId="25C6C73E" w14:textId="35BCC662" w:rsidR="00A856BF" w:rsidRDefault="00B756F4" w:rsidP="00FE50E7">
      <w:pPr>
        <w:pStyle w:val="NormalWeb"/>
        <w:tabs>
          <w:tab w:val="center" w:pos="4677"/>
          <w:tab w:val="left" w:pos="5100"/>
        </w:tabs>
        <w:spacing w:before="120" w:beforeAutospacing="0" w:after="0"/>
        <w:rPr>
          <w:b/>
        </w:rPr>
      </w:pPr>
      <w:r w:rsidRPr="00BF61BD">
        <w:rPr>
          <w:b/>
        </w:rPr>
        <w:t>[1.</w:t>
      </w:r>
      <w:r w:rsidR="005E05E5">
        <w:rPr>
          <w:b/>
          <w:lang w:val="en-US"/>
        </w:rPr>
        <w:t>4</w:t>
      </w:r>
      <w:r w:rsidRPr="00BF61BD">
        <w:rPr>
          <w:b/>
        </w:rPr>
        <w:t xml:space="preserve">.1] </w:t>
      </w:r>
      <w:r>
        <w:rPr>
          <w:b/>
        </w:rPr>
        <w:t>Номинальные размеры</w:t>
      </w:r>
      <w:r w:rsidR="001015ED">
        <w:rPr>
          <w:b/>
        </w:rPr>
        <w:t xml:space="preserve"> двутавра</w:t>
      </w:r>
    </w:p>
    <w:p w14:paraId="4D4C5358" w14:textId="77777777" w:rsidR="00B756F4" w:rsidRPr="00B756F4" w:rsidRDefault="00B756F4" w:rsidP="00A856B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C2053" w14:paraId="25ED25F3" w14:textId="311A0AF5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F67785F" w14:textId="6282C5A2" w:rsidR="00CC2053" w:rsidRPr="00415325" w:rsidRDefault="00CC2053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94D4F6E" w14:textId="77777777" w:rsidR="00CC2053" w:rsidRDefault="00CC2053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CC2053" w14:paraId="79AD9669" w14:textId="5C84F985" w:rsidTr="00210B30">
        <w:trPr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3FFA4DB" w14:textId="759884CC" w:rsidR="00CC2053" w:rsidRPr="00415325" w:rsidRDefault="00CC205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15325">
              <w:rPr>
                <w:sz w:val="20"/>
                <w:szCs w:val="20"/>
              </w:rPr>
              <w:t>Номер профиля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9B96D94" w14:textId="0B1CC2D0" w:rsidR="00CC2053" w:rsidRPr="004C6C4B" w:rsidRDefault="00CC2053" w:rsidP="004C6C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4C6C4B">
              <w:rPr>
                <w:sz w:val="20"/>
                <w:szCs w:val="20"/>
                <w:lang w:val="en-US"/>
              </w:rPr>
              <w:t>profile_</w:t>
            </w:r>
            <w:r>
              <w:rPr>
                <w:sz w:val="20"/>
                <w:szCs w:val="20"/>
                <w:lang w:val="en-US"/>
              </w:rPr>
              <w:t>number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C2053" w14:paraId="42EF06E0" w14:textId="3D0A3FE5" w:rsidTr="00210B30">
        <w:trPr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680AC7FC" w14:textId="772B6C29" w:rsidR="00CC2053" w:rsidRPr="004C6C4B" w:rsidRDefault="00CC205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 двутавра,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2363B3A2" w14:textId="6BA3EF35" w:rsidR="00CC2053" w:rsidRPr="00040BAB" w:rsidRDefault="00CC2053" w:rsidP="004C6C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 xml:space="preserve">%h% </w:t>
            </w:r>
          </w:p>
        </w:tc>
      </w:tr>
      <w:tr w:rsidR="00CC2053" w14:paraId="2EF874C8" w14:textId="291F44EE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7FD5166" w14:textId="57E14A05" w:rsidR="00CC2053" w:rsidRPr="00A856BF" w:rsidRDefault="00CC205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</w:t>
            </w:r>
            <w:r w:rsidRPr="004C6C4B">
              <w:rPr>
                <w:sz w:val="20"/>
                <w:szCs w:val="20"/>
              </w:rPr>
              <w:t>ирина 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66AEC4F" w14:textId="155EFF51" w:rsidR="00CC2053" w:rsidRPr="00FE50E7" w:rsidRDefault="00CC2053" w:rsidP="004C6C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%b%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CC2053" w14:paraId="7DC034F9" w14:textId="46E7743A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34CA8879" w14:textId="1ED4957B" w:rsidR="00CC2053" w:rsidRPr="004C6C4B" w:rsidRDefault="00CC2053" w:rsidP="004C6C4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 полки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7D8BF844" w14:textId="51A0D8BF" w:rsidR="00CC2053" w:rsidRPr="00FE50E7" w:rsidRDefault="00CC2053" w:rsidP="004C6C4B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%t%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CC2053" w14:paraId="07181E0C" w14:textId="648372F8" w:rsidTr="00210B30"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1BD206E" w14:textId="7C6BB80C" w:rsidR="00CC2053" w:rsidRPr="004C6C4B" w:rsidRDefault="00CC2053" w:rsidP="004C6C4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</w:t>
            </w:r>
            <w:r w:rsidRPr="004C6C4B">
              <w:rPr>
                <w:sz w:val="20"/>
                <w:szCs w:val="20"/>
              </w:rPr>
              <w:t>олщина стенки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C19DBF4" w14:textId="22A80742" w:rsidR="00CC2053" w:rsidRPr="00FE50E7" w:rsidRDefault="00CC2053" w:rsidP="004C6C4B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%s%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  <w:tr w:rsidR="00CC2053" w14:paraId="2B0E5564" w14:textId="32B4D48E" w:rsidTr="00210B30"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43457652" w14:textId="4B8094AD" w:rsidR="00CC2053" w:rsidRPr="004C6C4B" w:rsidRDefault="00CC2053" w:rsidP="004C6C4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4C6C4B">
              <w:rPr>
                <w:sz w:val="20"/>
                <w:szCs w:val="20"/>
              </w:rPr>
              <w:t>адиус сопряжения</w:t>
            </w:r>
            <w:r>
              <w:rPr>
                <w:sz w:val="20"/>
                <w:szCs w:val="20"/>
              </w:rPr>
              <w:t>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50AD7FD8" w14:textId="232B29B9" w:rsidR="00CC2053" w:rsidRPr="00FE50E7" w:rsidRDefault="00CC2053" w:rsidP="004C6C4B">
            <w:pPr>
              <w:pStyle w:val="NormalWeb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r%</w:t>
            </w:r>
            <w:r>
              <w:rPr>
                <w:sz w:val="20"/>
                <w:szCs w:val="20"/>
              </w:rPr>
              <w:t xml:space="preserve"> </w:t>
            </w:r>
          </w:p>
        </w:tc>
      </w:tr>
    </w:tbl>
    <w:p w14:paraId="199EBDDF" w14:textId="5C9BDA73" w:rsidR="00B756F4" w:rsidRDefault="00B756F4" w:rsidP="00B756F4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4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 xml:space="preserve">Характеристики </w:t>
      </w:r>
      <w:r w:rsidR="00126673">
        <w:rPr>
          <w:b/>
        </w:rPr>
        <w:t>стали</w:t>
      </w:r>
    </w:p>
    <w:p w14:paraId="17F47E52" w14:textId="1AAEB63D" w:rsidR="00B756F4" w:rsidRDefault="00B756F4" w:rsidP="00B756F4">
      <w:pPr>
        <w:rPr>
          <w:b/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EF03EA" w14:paraId="2D9F0C4F" w14:textId="183559A4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9B45DF2" w14:textId="77777777" w:rsidR="00EF03EA" w:rsidRPr="00415325" w:rsidRDefault="00EF03E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2C012D3" w14:textId="77777777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EF03EA" w14:paraId="1C343EE8" w14:textId="2E329E40" w:rsidTr="00330CE2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9A7FC81" w14:textId="1D074593" w:rsidR="00EF03EA" w:rsidRPr="0041532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Марка стали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A21C2A0" w14:textId="54995B0C" w:rsidR="00EF03EA" w:rsidRPr="004C6C4B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steel</w:t>
            </w:r>
            <w:proofErr w:type="spellEnd"/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grade%</w:t>
            </w:r>
          </w:p>
        </w:tc>
      </w:tr>
      <w:tr w:rsidR="00EF03EA" w14:paraId="607D3D2E" w14:textId="1D816E91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1B5E0866" w14:textId="29726AC9" w:rsidR="00EF03EA" w:rsidRPr="004C6C4B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Нормативные предел текучести,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FC5C0AA" w14:textId="7B175A73" w:rsidR="00EF03EA" w:rsidRPr="00B756F4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R_yn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25C1D852" w14:textId="2E69D3D8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97DD173" w14:textId="380A5BEC" w:rsidR="00EF03EA" w:rsidRPr="00B756F4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Нормативное временное сопротивление разрыву,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CFF35DB" w14:textId="49F5E224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R_un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3D251B5E" w14:textId="13FE0D2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B1A16B2" w14:textId="00754395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Модуль упругости,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7337BE6" w14:textId="7437B563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E_st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7420E7EF" w14:textId="30AC5BD3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369D72B" w14:textId="2DAE4C40" w:rsidR="00EF03EA" w:rsidRPr="0038345E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Модуль сдвига,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BB83047" w14:textId="24D7945A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%G</w:t>
            </w:r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2D86AE1F" w14:textId="0D629BA5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7B3E693" w14:textId="27CA984C" w:rsidR="00EF03EA" w:rsidRPr="00B57B93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Пуассон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7C2F6E7" w14:textId="5264BA00" w:rsidR="00EF03EA" w:rsidRPr="00B57B93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nu</w:t>
            </w:r>
            <w:proofErr w:type="spellEnd"/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EF03EA" w14:paraId="47BEA541" w14:textId="77777777" w:rsidTr="00330CE2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550B3BF7" w14:textId="4A7AD6FD" w:rsidR="00EF03EA" w:rsidRPr="00E73D55" w:rsidRDefault="00EF03E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надёжности по материалу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8239212" w14:textId="1988F11D" w:rsidR="00EF03EA" w:rsidRDefault="00EF03E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E73D55">
              <w:rPr>
                <w:sz w:val="20"/>
                <w:szCs w:val="20"/>
              </w:rPr>
              <w:t>gamma_m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</w:tbl>
    <w:p w14:paraId="4F5F02AA" w14:textId="4F615432" w:rsidR="00B756F4" w:rsidRDefault="00B756F4" w:rsidP="00B756F4">
      <w:pPr>
        <w:rPr>
          <w:b/>
          <w:bCs/>
          <w:lang w:val="en-US"/>
        </w:rPr>
      </w:pPr>
    </w:p>
    <w:p w14:paraId="4F6615C1" w14:textId="7D28D41E" w:rsidR="00126673" w:rsidRPr="0006382E" w:rsidRDefault="00126673" w:rsidP="00126673">
      <w:pPr>
        <w:pStyle w:val="NormalWeb"/>
        <w:spacing w:before="120" w:beforeAutospacing="0" w:after="0"/>
        <w:rPr>
          <w:b/>
          <w:lang w:val="en-US"/>
        </w:rPr>
      </w:pPr>
      <w:r w:rsidRPr="0006382E"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 w:rsidRPr="0006382E">
        <w:rPr>
          <w:b/>
          <w:lang w:val="en-US"/>
        </w:rPr>
        <w:t xml:space="preserve">] </w:t>
      </w:r>
      <w:proofErr w:type="spellStart"/>
      <w:r w:rsidRPr="0006382E">
        <w:rPr>
          <w:b/>
          <w:lang w:val="en-US"/>
        </w:rPr>
        <w:t>Железобетонное</w:t>
      </w:r>
      <w:proofErr w:type="spellEnd"/>
      <w:r w:rsidRPr="0006382E">
        <w:rPr>
          <w:b/>
          <w:lang w:val="en-US"/>
        </w:rPr>
        <w:t xml:space="preserve"> </w:t>
      </w:r>
      <w:proofErr w:type="spellStart"/>
      <w:r w:rsidRPr="0006382E">
        <w:rPr>
          <w:b/>
          <w:lang w:val="en-US"/>
        </w:rPr>
        <w:t>сечение</w:t>
      </w:r>
      <w:proofErr w:type="spellEnd"/>
    </w:p>
    <w:p w14:paraId="43A60EBD" w14:textId="1CB626C4" w:rsidR="001015ED" w:rsidRDefault="001015ED" w:rsidP="0012667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 xml:space="preserve">.1] </w:t>
      </w:r>
      <w:r>
        <w:rPr>
          <w:b/>
        </w:rPr>
        <w:t xml:space="preserve">Номинальные размеры </w:t>
      </w:r>
      <w:proofErr w:type="spellStart"/>
      <w:r w:rsidRPr="0006382E">
        <w:rPr>
          <w:b/>
          <w:lang w:val="en-US"/>
        </w:rPr>
        <w:t>плиты</w:t>
      </w:r>
      <w:proofErr w:type="spellEnd"/>
    </w:p>
    <w:p w14:paraId="08F3F2F8" w14:textId="77777777" w:rsidR="001015ED" w:rsidRDefault="001015ED" w:rsidP="0012667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640B8A20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03215F6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2181F2BE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446792B0" w14:textId="77777777" w:rsidTr="008B1E4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9BED46E" w14:textId="4AE3FDEA" w:rsidR="000E01AA" w:rsidRPr="00415325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Тип плиты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0409365" w14:textId="30907B64" w:rsidR="000E01AA" w:rsidRPr="004C6C4B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slab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type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54C73" w14:paraId="5C848DE9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3F37D70B" w14:textId="5C2F1B81" w:rsidR="00854C73" w:rsidRPr="006D1B92" w:rsidRDefault="00854C73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Высота настила</w:t>
            </w:r>
            <w:r w:rsidRPr="008B1E49">
              <w:rPr>
                <w:sz w:val="20"/>
                <w:szCs w:val="20"/>
              </w:rPr>
              <w:t>/</w:t>
            </w:r>
            <w:r w:rsidR="008B1E49">
              <w:rPr>
                <w:sz w:val="20"/>
                <w:szCs w:val="20"/>
              </w:rPr>
              <w:t>зазор между плитой и полкой</w:t>
            </w:r>
            <w:r w:rsidR="006D1B92" w:rsidRPr="006D1B92">
              <w:rPr>
                <w:sz w:val="20"/>
                <w:szCs w:val="20"/>
              </w:rPr>
              <w:t xml:space="preserve">, </w:t>
            </w:r>
            <w:r w:rsidR="006D1B92">
              <w:rPr>
                <w:sz w:val="20"/>
                <w:szCs w:val="20"/>
              </w:rPr>
              <w:t>см</w:t>
            </w:r>
          </w:p>
        </w:tc>
        <w:tc>
          <w:tcPr>
            <w:tcW w:w="1500" w:type="pct"/>
            <w:tcBorders>
              <w:top w:val="single" w:sz="4" w:space="0" w:color="auto"/>
              <w:left w:val="single" w:sz="12" w:space="0" w:color="auto"/>
            </w:tcBorders>
            <w:shd w:val="clear" w:color="auto" w:fill="FFFFFF" w:themeFill="background1"/>
          </w:tcPr>
          <w:p w14:paraId="5C419F2E" w14:textId="21B75BE2" w:rsidR="00854C73" w:rsidRPr="008B1E49" w:rsidRDefault="008B1E49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 w:rsidRPr="008B1E49"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B1E49">
              <w:rPr>
                <w:sz w:val="20"/>
                <w:szCs w:val="20"/>
                <w:lang w:val="en-AU"/>
              </w:rPr>
              <w:t>h_n</w:t>
            </w:r>
            <w:proofErr w:type="spellEnd"/>
            <w:r w:rsidRPr="008B1E49">
              <w:rPr>
                <w:sz w:val="20"/>
                <w:szCs w:val="20"/>
                <w:lang w:val="en-AU"/>
              </w:rPr>
              <w:t>%</w:t>
            </w:r>
          </w:p>
        </w:tc>
      </w:tr>
      <w:tr w:rsidR="000E01AA" w14:paraId="3C9A9007" w14:textId="77777777" w:rsidTr="008B1E4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547338FC" w14:textId="0A470C2D" w:rsidR="000E01AA" w:rsidRPr="0006382E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толщина железобетонной плиты, </w:t>
            </w:r>
            <w:r w:rsidR="006D1B92">
              <w:rPr>
                <w:sz w:val="20"/>
                <w:szCs w:val="20"/>
              </w:rPr>
              <w:t>с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A3C1EDE" w14:textId="31DA7116" w:rsidR="000E01AA" w:rsidRPr="00B756F4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%t</w:t>
            </w:r>
            <w:r>
              <w:rPr>
                <w:sz w:val="20"/>
                <w:szCs w:val="20"/>
                <w:lang w:val="en-US"/>
              </w:rPr>
              <w:t>_</w:t>
            </w:r>
            <w:proofErr w:type="spellStart"/>
            <w:r>
              <w:rPr>
                <w:sz w:val="20"/>
                <w:szCs w:val="20"/>
                <w:lang w:val="en-US"/>
              </w:rPr>
              <w:t>sl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39D585CC" w14:textId="77777777" w:rsidR="006D1B92" w:rsidRDefault="006D1B92" w:rsidP="00B756F4">
      <w:pPr>
        <w:rPr>
          <w:b/>
          <w:bCs/>
          <w:lang w:val="en-US"/>
        </w:rPr>
        <w:sectPr w:rsidR="006D1B9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691C69FC" w14:textId="1A82FE7A" w:rsidR="00A15FC7" w:rsidRDefault="00A15FC7" w:rsidP="00A15FC7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lastRenderedPageBreak/>
        <w:t>[1.</w:t>
      </w:r>
      <w:r w:rsidR="005E05E5">
        <w:rPr>
          <w:b/>
          <w:lang w:val="en-US"/>
        </w:rPr>
        <w:t>5</w:t>
      </w:r>
      <w:r>
        <w:rPr>
          <w:b/>
          <w:lang w:val="en-US"/>
        </w:rPr>
        <w:t>.</w:t>
      </w:r>
      <w:r>
        <w:rPr>
          <w:b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Характеристики бетона</w:t>
      </w:r>
    </w:p>
    <w:p w14:paraId="69D434CF" w14:textId="77777777" w:rsidR="00A15FC7" w:rsidRDefault="00A15FC7" w:rsidP="00A15FC7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40362C36" w14:textId="77777777" w:rsidTr="0054742C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CFAE6A2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BD28BC9" w14:textId="77777777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0ACC932E" w14:textId="77777777" w:rsidTr="00B239E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94AE1B0" w14:textId="77777777" w:rsidR="000E01AA" w:rsidRPr="0006382E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Марка бетона 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5146DFB" w14:textId="60851468" w:rsidR="000E01AA" w:rsidRPr="004C6C4B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conc</w:t>
            </w:r>
            <w:r w:rsidRPr="004C6C4B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grade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115CDC76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6536FE49" w14:textId="1681E0A9" w:rsidR="000E01AA" w:rsidRPr="004C6C4B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Нормативное сопротивление бетона осевому сжатию,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11EC62E0" w14:textId="3768903A" w:rsidR="000E01AA" w:rsidRPr="00B756F4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R_bn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1E3FD969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2825191" w14:textId="0F947A21" w:rsidR="000E01AA" w:rsidRPr="00B756F4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Нормативное сопротивление бетона осевому растяжению, МПа 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376D144" w14:textId="4171C016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R_btn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4742C" w14:paraId="4A3502F7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50C9E574" w14:textId="4EECDA65" w:rsidR="0054742C" w:rsidRP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Удельный вес бетонной смеси, кг</w:t>
            </w:r>
            <w:r w:rsidRPr="0054742C">
              <w:rPr>
                <w:sz w:val="20"/>
                <w:szCs w:val="20"/>
              </w:rPr>
              <w:t>/</w:t>
            </w:r>
            <w:r>
              <w:rPr>
                <w:sz w:val="20"/>
                <w:szCs w:val="20"/>
              </w:rPr>
              <w:t>м3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6C74718C" w14:textId="10BAAEF3" w:rsidR="0054742C" w:rsidRDefault="0054742C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%d</w:t>
            </w:r>
            <w:proofErr w:type="spellStart"/>
            <w:r>
              <w:rPr>
                <w:sz w:val="20"/>
                <w:szCs w:val="20"/>
                <w:lang w:val="en-AU"/>
              </w:rPr>
              <w:t>ensity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54742C" w14:paraId="3A24B3BE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90A73F9" w14:textId="7681225A" w:rsid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ползучести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10FE72E" w14:textId="467C0777" w:rsidR="0054742C" w:rsidRPr="00B239EB" w:rsidRDefault="00B239EB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B239EB">
              <w:rPr>
                <w:sz w:val="20"/>
                <w:szCs w:val="20"/>
                <w:lang w:val="en-AU"/>
              </w:rPr>
              <w:t>phi_b_cr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0E01AA" w14:paraId="73F90DF4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12845974" w14:textId="4E1E0972" w:rsidR="000E01AA" w:rsidRPr="00B57B93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Начальный модуль упругости,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146FCE52" w14:textId="43E2F39E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%E</w:t>
            </w:r>
            <w:r>
              <w:rPr>
                <w:sz w:val="20"/>
                <w:szCs w:val="20"/>
                <w:lang w:val="en-US"/>
              </w:rPr>
              <w:t>_b%</w:t>
            </w:r>
          </w:p>
        </w:tc>
      </w:tr>
      <w:tr w:rsidR="000E01AA" w14:paraId="01985AD7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4995216" w14:textId="77777777" w:rsidR="000E01AA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сжатии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0205F51" w14:textId="7A55BD4E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gamma_b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689D356E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4CE19770" w14:textId="77777777" w:rsidR="000E01AA" w:rsidRPr="00C85CF9" w:rsidRDefault="000E01AA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</w:t>
            </w:r>
            <w:r w:rsidRPr="00C85CF9">
              <w:rPr>
                <w:sz w:val="20"/>
                <w:szCs w:val="20"/>
              </w:rPr>
              <w:t>оэффициента надежности по бетону при растяжении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6CED684A" w14:textId="548A6C39" w:rsidR="000E01AA" w:rsidRDefault="000E01AA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gamma_bt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4742C" w14:paraId="2AE04021" w14:textId="77777777" w:rsidTr="00B239EB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6C52580" w14:textId="563A6C70" w:rsidR="0054742C" w:rsidRDefault="0054742C" w:rsidP="0010322E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Предельная относительная деформация бетона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43C5D9D" w14:textId="2AB1BBA6" w:rsidR="0054742C" w:rsidRPr="0054742C" w:rsidRDefault="00B239EB" w:rsidP="0010322E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B239EB">
              <w:rPr>
                <w:sz w:val="20"/>
                <w:szCs w:val="20"/>
                <w:lang w:val="en-AU"/>
              </w:rPr>
              <w:t>epsilon_b_lim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0A3F44CB" w14:textId="17899B39" w:rsidR="007D6B8B" w:rsidRDefault="007D6B8B" w:rsidP="007D6B8B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6</w:t>
      </w:r>
      <w:r>
        <w:rPr>
          <w:b/>
          <w:lang w:val="en-US"/>
        </w:rPr>
        <w:t xml:space="preserve">] </w:t>
      </w:r>
      <w:r>
        <w:rPr>
          <w:b/>
        </w:rPr>
        <w:t>Арматура</w:t>
      </w:r>
    </w:p>
    <w:p w14:paraId="73BBE4A3" w14:textId="009A8BA7" w:rsidR="007D6B8B" w:rsidRDefault="007D6B8B" w:rsidP="00B756F4">
      <w:pPr>
        <w:rPr>
          <w:b/>
          <w:bCs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0E01AA" w14:paraId="7EADEC3A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5332DDF" w14:textId="77777777" w:rsidR="000E01AA" w:rsidRPr="00415325" w:rsidRDefault="000E01AA" w:rsidP="008E73A0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AFF9469" w14:textId="77777777" w:rsidR="000E01AA" w:rsidRDefault="000E01AA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0E01AA" w14:paraId="5F973387" w14:textId="77777777" w:rsidTr="0066274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14C767C" w14:textId="64DF9901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Класс арматуры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897A735" w14:textId="7D97C29D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grade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0E01AA" w14:paraId="5437F6D9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6A0AB3E" w14:textId="56D2EAB0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Номинальный диаметр арматуры, мм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30596E7" w14:textId="4211F76C" w:rsidR="000E01AA" w:rsidRPr="006F229F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d%</w:t>
            </w:r>
          </w:p>
        </w:tc>
      </w:tr>
      <w:tr w:rsidR="000E01AA" w14:paraId="37F9255B" w14:textId="77777777" w:rsidTr="0066274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5CC34E29" w14:textId="744A533C" w:rsidR="000E01AA" w:rsidRPr="006F229F" w:rsidRDefault="000E01AA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Нормативное сопротивление растяжению, МПа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D778206" w14:textId="62B8DF3A" w:rsidR="000E01AA" w:rsidRPr="00C939CC" w:rsidRDefault="000E01AA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R_sn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</w:tbl>
    <w:p w14:paraId="47CD1EFE" w14:textId="2AFBF7BB" w:rsidR="006F229F" w:rsidRDefault="006F229F" w:rsidP="006F229F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E05E5">
        <w:rPr>
          <w:b/>
          <w:lang w:val="en-US"/>
        </w:rPr>
        <w:t>7</w:t>
      </w:r>
      <w:r>
        <w:rPr>
          <w:b/>
          <w:lang w:val="en-US"/>
        </w:rPr>
        <w:t xml:space="preserve">] </w:t>
      </w:r>
      <w:r>
        <w:rPr>
          <w:b/>
        </w:rPr>
        <w:t>Соединительные элементы</w:t>
      </w:r>
    </w:p>
    <w:p w14:paraId="58C23DFD" w14:textId="77777777" w:rsidR="00413883" w:rsidRPr="006F229F" w:rsidRDefault="00413883" w:rsidP="006F229F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C54828" w14:paraId="69D8080D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6BCAB5D5" w14:textId="77777777" w:rsidR="00C54828" w:rsidRPr="00415325" w:rsidRDefault="00C54828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81A3927" w14:textId="77777777" w:rsidR="00C54828" w:rsidRDefault="00C54828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C54828" w14:paraId="1CDAA543" w14:textId="77777777" w:rsidTr="00D10664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FB9C8DF" w14:textId="0991C6F2" w:rsidR="00C54828" w:rsidRPr="00FD7C12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Обозначение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CEBBA4F" w14:textId="63F4D5EA" w:rsidR="00C54828" w:rsidRPr="00FD7C12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name%</w:t>
            </w:r>
          </w:p>
        </w:tc>
      </w:tr>
      <w:tr w:rsidR="00C54828" w14:paraId="04E0AB93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1411227B" w14:textId="3307A5B9" w:rsidR="00C54828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Длина круглого стержня гибкого упора, см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5B7D313C" w14:textId="4D6B34F4" w:rsidR="00C54828" w:rsidRPr="00FC3441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%l%</w:t>
            </w:r>
          </w:p>
        </w:tc>
      </w:tr>
      <w:tr w:rsidR="00C54828" w14:paraId="22DE7F54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B02B1F7" w14:textId="7CAB16FC" w:rsidR="00C54828" w:rsidRPr="006F229F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Диаметр стержня гибкого упора, </w:t>
            </w:r>
            <w:r w:rsidR="00647563">
              <w:rPr>
                <w:sz w:val="20"/>
                <w:szCs w:val="20"/>
                <w:lang w:val="en-AU"/>
              </w:rPr>
              <w:t>c</w:t>
            </w:r>
            <w:r>
              <w:rPr>
                <w:sz w:val="20"/>
                <w:szCs w:val="20"/>
              </w:rPr>
              <w:t>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07C7B62" w14:textId="3B028A5C" w:rsidR="00C54828" w:rsidRPr="006F229F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d_an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5178A7C7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CC77EB6" w14:textId="3B8F89D0" w:rsidR="00C54828" w:rsidRPr="006E48DE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Нормативный предел текучести, МПа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016F797D" w14:textId="36A48F43" w:rsidR="00C54828" w:rsidRPr="00A40397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%R_</w:t>
            </w:r>
            <w:r>
              <w:rPr>
                <w:sz w:val="20"/>
                <w:szCs w:val="20"/>
                <w:lang w:val="en-US"/>
              </w:rPr>
              <w:t>y%</w:t>
            </w:r>
          </w:p>
        </w:tc>
      </w:tr>
      <w:tr w:rsidR="00C54828" w14:paraId="17592E48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C30D388" w14:textId="012FEEFE" w:rsidR="00C54828" w:rsidRPr="00FB1C90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крайних третях</w:t>
            </w:r>
            <w:r w:rsidRPr="00FB1C90">
              <w:rPr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>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7F1BA729" w14:textId="1FA91DDB" w:rsidR="00C54828" w:rsidRPr="00FB1C90" w:rsidRDefault="00C54828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z_e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1C0F300F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3B9D85B" w14:textId="286F45D9" w:rsidR="00C54828" w:rsidRDefault="00C54828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Шаг упоров в средней трети балки, мм</w:t>
            </w:r>
          </w:p>
        </w:tc>
        <w:tc>
          <w:tcPr>
            <w:tcW w:w="1500" w:type="pct"/>
            <w:tcBorders>
              <w:left w:val="single" w:sz="12" w:space="0" w:color="auto"/>
            </w:tcBorders>
          </w:tcPr>
          <w:p w14:paraId="6C428598" w14:textId="3D455D14" w:rsidR="00C54828" w:rsidRPr="00FB1C90" w:rsidRDefault="00C54828" w:rsidP="00FB1C9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z_m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C54828" w14:paraId="20AFE898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9D5872F" w14:textId="67C161E7" w:rsidR="00C54828" w:rsidRPr="00FC3441" w:rsidRDefault="00C54828" w:rsidP="00A40397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Количество рядов упоров</w:t>
            </w:r>
            <w:r w:rsidRPr="00FC3441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</w:rPr>
              <w:t>в крайних третях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E1798B6" w14:textId="1E58D5DF" w:rsidR="00C54828" w:rsidRDefault="00C54828" w:rsidP="00A40397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eastAsia="en-US"/>
              </w:rPr>
              <w:t>%</w:t>
            </w:r>
            <w:proofErr w:type="spellStart"/>
            <w:r w:rsidRPr="00FC3441">
              <w:rPr>
                <w:sz w:val="20"/>
                <w:szCs w:val="20"/>
                <w:lang w:val="en-US" w:eastAsia="en-US"/>
              </w:rPr>
              <w:t>ed_r</w:t>
            </w:r>
            <w:r>
              <w:rPr>
                <w:sz w:val="20"/>
                <w:szCs w:val="20"/>
                <w:lang w:val="en-US" w:eastAsia="en-US"/>
              </w:rPr>
              <w:t>w</w:t>
            </w:r>
            <w:r w:rsidRPr="00FC3441">
              <w:rPr>
                <w:sz w:val="20"/>
                <w:szCs w:val="20"/>
                <w:lang w:val="en-US" w:eastAsia="en-US"/>
              </w:rPr>
              <w:t>_num</w:t>
            </w:r>
            <w:proofErr w:type="spellEnd"/>
            <w:r>
              <w:rPr>
                <w:sz w:val="20"/>
                <w:szCs w:val="20"/>
                <w:lang w:val="en-US" w:eastAsia="en-US"/>
              </w:rPr>
              <w:t>%</w:t>
            </w:r>
          </w:p>
        </w:tc>
      </w:tr>
      <w:tr w:rsidR="00D10664" w14:paraId="64DCE8B6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50BAB0B3" w14:textId="01A20337" w:rsidR="00D10664" w:rsidRDefault="00D10664" w:rsidP="00D10664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  <w:lang w:eastAsia="en-US"/>
              </w:rPr>
              <w:t>Количество рядов упоров</w:t>
            </w:r>
            <w:r w:rsidRPr="00FC3441">
              <w:rPr>
                <w:sz w:val="20"/>
                <w:szCs w:val="20"/>
                <w:lang w:eastAsia="en-US"/>
              </w:rPr>
              <w:t xml:space="preserve"> </w:t>
            </w:r>
            <w:r>
              <w:rPr>
                <w:sz w:val="20"/>
                <w:szCs w:val="20"/>
              </w:rPr>
              <w:t>в средней трети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2519ABB4" w14:textId="0140F602" w:rsidR="00D10664" w:rsidRDefault="00D10664" w:rsidP="00D1066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eastAsia="en-US"/>
              </w:rPr>
            </w:pPr>
            <w:r>
              <w:rPr>
                <w:sz w:val="20"/>
                <w:szCs w:val="20"/>
                <w:lang w:val="en-US" w:eastAsia="en-US"/>
              </w:rPr>
              <w:t>%mid</w:t>
            </w:r>
            <w:r w:rsidRPr="00FC3441">
              <w:rPr>
                <w:sz w:val="20"/>
                <w:szCs w:val="20"/>
                <w:lang w:eastAsia="en-US"/>
              </w:rPr>
              <w:t>_r</w:t>
            </w:r>
            <w:r>
              <w:rPr>
                <w:sz w:val="20"/>
                <w:szCs w:val="20"/>
                <w:lang w:val="en-US" w:eastAsia="en-US"/>
              </w:rPr>
              <w:t>w</w:t>
            </w:r>
            <w:r w:rsidRPr="00FC3441">
              <w:rPr>
                <w:sz w:val="20"/>
                <w:szCs w:val="20"/>
                <w:lang w:eastAsia="en-US"/>
              </w:rPr>
              <w:t>_</w:t>
            </w:r>
            <w:proofErr w:type="spellStart"/>
            <w:r w:rsidRPr="00FC3441">
              <w:rPr>
                <w:sz w:val="20"/>
                <w:szCs w:val="20"/>
                <w:lang w:eastAsia="en-US"/>
              </w:rPr>
              <w:t>num</w:t>
            </w:r>
            <w:proofErr w:type="spellEnd"/>
            <w:r>
              <w:rPr>
                <w:sz w:val="20"/>
                <w:szCs w:val="20"/>
                <w:lang w:val="en-US" w:eastAsia="en-US"/>
              </w:rPr>
              <w:t>%</w:t>
            </w:r>
          </w:p>
        </w:tc>
      </w:tr>
      <w:tr w:rsidR="00D10664" w:rsidRPr="00CE14E5" w14:paraId="67D31E47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1DA61E3" w14:textId="208508D9" w:rsidR="00D10664" w:rsidRDefault="00D10664" w:rsidP="00D10664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 w:rsidRPr="00D10664">
              <w:rPr>
                <w:sz w:val="20"/>
                <w:szCs w:val="20"/>
                <w:lang w:eastAsia="en-US"/>
              </w:rPr>
              <w:t>Более одного упора в одной гофре в крайних третях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E992053" w14:textId="02266560" w:rsidR="00D10664" w:rsidRPr="00D10664" w:rsidRDefault="00D10664" w:rsidP="00D1066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 w:eastAsia="en-US"/>
              </w:rPr>
            </w:pPr>
            <w:r w:rsidRPr="00D10664">
              <w:rPr>
                <w:sz w:val="20"/>
                <w:szCs w:val="20"/>
                <w:lang w:val="en-US" w:eastAsia="en-US"/>
              </w:rPr>
              <w:t>%</w:t>
            </w:r>
            <w:r>
              <w:rPr>
                <w:sz w:val="20"/>
                <w:szCs w:val="20"/>
                <w:lang w:val="en-AU" w:eastAsia="en-US"/>
              </w:rPr>
              <w:t>ed_</w:t>
            </w:r>
            <w:proofErr w:type="spellStart"/>
            <w:r w:rsidRPr="00D10664">
              <w:rPr>
                <w:sz w:val="20"/>
                <w:szCs w:val="20"/>
                <w:lang w:val="en-US" w:eastAsia="en-US"/>
              </w:rPr>
              <w:t>more_th</w:t>
            </w:r>
            <w:r>
              <w:rPr>
                <w:sz w:val="20"/>
                <w:szCs w:val="20"/>
                <w:lang w:val="en-US" w:eastAsia="en-US"/>
              </w:rPr>
              <w:t>a</w:t>
            </w:r>
            <w:r w:rsidRPr="00D10664">
              <w:rPr>
                <w:sz w:val="20"/>
                <w:szCs w:val="20"/>
                <w:lang w:val="en-US" w:eastAsia="en-US"/>
              </w:rPr>
              <w:t>n_one_stud</w:t>
            </w:r>
            <w:proofErr w:type="spellEnd"/>
            <w:r w:rsidRPr="00D10664">
              <w:rPr>
                <w:sz w:val="20"/>
                <w:szCs w:val="20"/>
                <w:lang w:val="en-US" w:eastAsia="en-US"/>
              </w:rPr>
              <w:t>%</w:t>
            </w:r>
          </w:p>
        </w:tc>
      </w:tr>
      <w:tr w:rsidR="00D10664" w:rsidRPr="00CE14E5" w14:paraId="02EB2740" w14:textId="77777777" w:rsidTr="00D10664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25EBE36B" w14:textId="2AC8816E" w:rsidR="00D10664" w:rsidRPr="00D10664" w:rsidRDefault="00D10664" w:rsidP="00D10664">
            <w:pPr>
              <w:pStyle w:val="NormalWeb"/>
              <w:spacing w:before="40" w:beforeAutospacing="0" w:after="40"/>
              <w:rPr>
                <w:sz w:val="20"/>
                <w:szCs w:val="20"/>
                <w:lang w:eastAsia="en-US"/>
              </w:rPr>
            </w:pPr>
            <w:r w:rsidRPr="00D10664">
              <w:rPr>
                <w:sz w:val="20"/>
                <w:szCs w:val="20"/>
                <w:lang w:eastAsia="en-US"/>
              </w:rPr>
              <w:t>Более одного упора в одной гофре в средней трети</w:t>
            </w:r>
          </w:p>
        </w:tc>
        <w:tc>
          <w:tcPr>
            <w:tcW w:w="1500" w:type="pct"/>
            <w:tcBorders>
              <w:left w:val="single" w:sz="12" w:space="0" w:color="auto"/>
            </w:tcBorders>
            <w:shd w:val="clear" w:color="auto" w:fill="FFFFFF" w:themeFill="background1"/>
          </w:tcPr>
          <w:p w14:paraId="658037D7" w14:textId="3232CE97" w:rsidR="00D10664" w:rsidRPr="00D10664" w:rsidRDefault="00D10664" w:rsidP="00D10664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 w:eastAsia="en-US"/>
              </w:rPr>
            </w:pPr>
            <w:r w:rsidRPr="00D10664">
              <w:rPr>
                <w:sz w:val="20"/>
                <w:szCs w:val="20"/>
                <w:lang w:val="en-US" w:eastAsia="en-US"/>
              </w:rPr>
              <w:t>%</w:t>
            </w:r>
            <w:r>
              <w:rPr>
                <w:sz w:val="20"/>
                <w:szCs w:val="20"/>
                <w:lang w:val="en-US" w:eastAsia="en-US"/>
              </w:rPr>
              <w:t>mid</w:t>
            </w:r>
            <w:r>
              <w:rPr>
                <w:sz w:val="20"/>
                <w:szCs w:val="20"/>
                <w:lang w:val="en-AU" w:eastAsia="en-US"/>
              </w:rPr>
              <w:t>_</w:t>
            </w:r>
            <w:proofErr w:type="spellStart"/>
            <w:r w:rsidRPr="00D10664">
              <w:rPr>
                <w:sz w:val="20"/>
                <w:szCs w:val="20"/>
                <w:lang w:val="en-US" w:eastAsia="en-US"/>
              </w:rPr>
              <w:t>more_th</w:t>
            </w:r>
            <w:r>
              <w:rPr>
                <w:sz w:val="20"/>
                <w:szCs w:val="20"/>
                <w:lang w:val="en-US" w:eastAsia="en-US"/>
              </w:rPr>
              <w:t>a</w:t>
            </w:r>
            <w:r w:rsidRPr="00D10664">
              <w:rPr>
                <w:sz w:val="20"/>
                <w:szCs w:val="20"/>
                <w:lang w:val="en-US" w:eastAsia="en-US"/>
              </w:rPr>
              <w:t>n_one_stud</w:t>
            </w:r>
            <w:proofErr w:type="spellEnd"/>
            <w:r w:rsidRPr="00D10664">
              <w:rPr>
                <w:sz w:val="20"/>
                <w:szCs w:val="20"/>
                <w:lang w:val="en-US" w:eastAsia="en-US"/>
              </w:rPr>
              <w:t>%</w:t>
            </w:r>
          </w:p>
        </w:tc>
      </w:tr>
    </w:tbl>
    <w:p w14:paraId="2487F0C8" w14:textId="4EF4EBD7" w:rsidR="001737C2" w:rsidRDefault="001737C2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[1.</w:t>
      </w:r>
      <w:r w:rsidR="005E05E5">
        <w:rPr>
          <w:b/>
          <w:lang w:val="en-US"/>
        </w:rPr>
        <w:t>8</w:t>
      </w:r>
      <w:r w:rsidRPr="001737C2">
        <w:rPr>
          <w:b/>
        </w:rPr>
        <w:t xml:space="preserve">] </w:t>
      </w:r>
      <w:r>
        <w:rPr>
          <w:b/>
        </w:rPr>
        <w:t>Коэффициенты</w:t>
      </w:r>
    </w:p>
    <w:p w14:paraId="1B45A48B" w14:textId="77777777" w:rsidR="00C50477" w:rsidRDefault="00C50477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43623E76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1B009193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FA42958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2519FE2A" w14:textId="77777777" w:rsidTr="005C6241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662ECCC" w14:textId="4032575B" w:rsidR="00AF16D2" w:rsidRPr="00E8085B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Условий работы</w:t>
            </w:r>
            <w:r w:rsidRPr="00E73D55">
              <w:rPr>
                <w:sz w:val="20"/>
                <w:szCs w:val="20"/>
              </w:rPr>
              <w:t xml:space="preserve"> балки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sub>
              </m:sSub>
            </m:oMath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7EE542CF" w14:textId="1884B696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gamma_c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AF16D2" w14:paraId="3A14E045" w14:textId="77777777" w:rsidTr="005C6241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71385058" w14:textId="664E1679" w:rsidR="00AF16D2" w:rsidRPr="006F229F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бетона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EA76D9B" w14:textId="631ACBF8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b</w:t>
            </w:r>
            <w:r>
              <w:rPr>
                <w:sz w:val="20"/>
                <w:szCs w:val="20"/>
                <w:lang w:val="en-US"/>
              </w:rPr>
              <w:t>i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F16D2" w14:paraId="4440D674" w14:textId="77777777" w:rsidTr="005C6241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4DEC79D4" w14:textId="5CC106AF" w:rsidR="00AF16D2" w:rsidRPr="006E48DE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Условий работы арматуры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γ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si</m:t>
                  </m:r>
                </m:sub>
              </m:sSub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3EE34B5" w14:textId="7B2DFD83" w:rsidR="00AF16D2" w:rsidRPr="00C50477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gamma_</w:t>
            </w:r>
            <w:r>
              <w:rPr>
                <w:sz w:val="20"/>
                <w:szCs w:val="20"/>
              </w:rPr>
              <w:t>s</w:t>
            </w:r>
            <w:r>
              <w:rPr>
                <w:sz w:val="20"/>
                <w:szCs w:val="20"/>
                <w:lang w:val="en-US"/>
              </w:rPr>
              <w:t>i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3E8AD257" w14:textId="77777777" w:rsidR="00CE14E5" w:rsidRDefault="00D10664" w:rsidP="001737C2">
      <w:pPr>
        <w:pStyle w:val="NormalWeb"/>
        <w:spacing w:before="120" w:beforeAutospacing="0" w:after="0"/>
        <w:rPr>
          <w:b/>
          <w:lang w:val="en-US"/>
        </w:rPr>
        <w:sectPr w:rsidR="00CE14E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b/>
          <w:lang w:val="en-US"/>
        </w:rPr>
        <w:t xml:space="preserve"> </w:t>
      </w:r>
    </w:p>
    <w:p w14:paraId="362F2485" w14:textId="5D81258F" w:rsidR="00CE14E5" w:rsidRDefault="00CE14E5" w:rsidP="001737C2">
      <w:pPr>
        <w:pStyle w:val="NormalWeb"/>
        <w:spacing w:before="120" w:beforeAutospacing="0" w:after="0"/>
        <w:rPr>
          <w:b/>
          <w:lang w:val="en-US"/>
        </w:rPr>
      </w:pPr>
    </w:p>
    <w:p w14:paraId="74791710" w14:textId="05B970F5" w:rsidR="001737C2" w:rsidRPr="005A0C63" w:rsidRDefault="00F90783" w:rsidP="001737C2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[1.</w:t>
      </w:r>
      <w:r w:rsidR="005A0C63">
        <w:rPr>
          <w:b/>
        </w:rPr>
        <w:t>9</w:t>
      </w:r>
      <w:r>
        <w:rPr>
          <w:b/>
          <w:lang w:val="en-US"/>
        </w:rPr>
        <w:t xml:space="preserve">] </w:t>
      </w:r>
      <w:r w:rsidR="005A0C63">
        <w:rPr>
          <w:b/>
        </w:rPr>
        <w:t>Учёт условий монтажа</w:t>
      </w: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F16D2" w14:paraId="0B2F7B94" w14:textId="77777777" w:rsidTr="00B239EB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1289D378" w14:textId="77777777" w:rsidR="00AF16D2" w:rsidRPr="00415325" w:rsidRDefault="00AF16D2" w:rsidP="00AF16D2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3F43C12D" w14:textId="77777777" w:rsidR="00AF16D2" w:rsidRDefault="00AF16D2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F16D2" w14:paraId="61CB4420" w14:textId="77777777" w:rsidTr="005A0C6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37A48C59" w14:textId="7CCBCDF3" w:rsidR="00AF16D2" w:rsidRPr="00415325" w:rsidRDefault="00AF16D2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Опоры при бетонировании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E7E6E6" w:themeFill="background2"/>
          </w:tcPr>
          <w:p w14:paraId="727C113C" w14:textId="6117EA20" w:rsidR="00AF16D2" w:rsidRPr="004C6C4B" w:rsidRDefault="00AF16D2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temp_supp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5A0C63" w14:paraId="2C047BB5" w14:textId="77777777" w:rsidTr="005A0C63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FFFFFF" w:themeFill="background1"/>
          </w:tcPr>
          <w:p w14:paraId="0492AA60" w14:textId="369E3EC5" w:rsidR="005A0C63" w:rsidRDefault="005A0C63" w:rsidP="005A0C6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Коэффициент учёта неразрезной работы настила</w:t>
            </w:r>
          </w:p>
        </w:tc>
        <w:tc>
          <w:tcPr>
            <w:tcW w:w="1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FFFFFF" w:themeFill="background1"/>
          </w:tcPr>
          <w:p w14:paraId="099ECBFE" w14:textId="6FDAE7F3" w:rsidR="005A0C63" w:rsidRDefault="005A0C63" w:rsidP="005A0C6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5A0C63">
              <w:rPr>
                <w:sz w:val="20"/>
                <w:szCs w:val="20"/>
                <w:lang w:val="en-US"/>
              </w:rPr>
              <w:t>sheeting_continuity_coeff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138A0ED0" w14:textId="5138DD21" w:rsidR="001737C2" w:rsidRPr="00F90783" w:rsidRDefault="001737C2" w:rsidP="00B756F4">
      <w:pPr>
        <w:rPr>
          <w:b/>
          <w:bCs/>
          <w:lang w:val="en-US"/>
        </w:rPr>
        <w:sectPr w:rsidR="001737C2" w:rsidRPr="00F90783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08E82305" w14:textId="0BB6AFF7" w:rsidR="006E48DE" w:rsidRPr="00C1164B" w:rsidRDefault="006E48DE" w:rsidP="006E48DE">
      <w:pPr>
        <w:pStyle w:val="NormalWeb"/>
        <w:spacing w:before="120" w:beforeAutospacing="0" w:after="0"/>
        <w:rPr>
          <w:b/>
        </w:rPr>
      </w:pPr>
      <w:r w:rsidRPr="00126673">
        <w:rPr>
          <w:b/>
        </w:rPr>
        <w:lastRenderedPageBreak/>
        <w:t>[</w:t>
      </w:r>
      <w:r>
        <w:rPr>
          <w:b/>
        </w:rPr>
        <w:t>2</w:t>
      </w:r>
      <w:r w:rsidRPr="00126673">
        <w:rPr>
          <w:b/>
        </w:rPr>
        <w:t xml:space="preserve">] </w:t>
      </w:r>
      <w:r>
        <w:rPr>
          <w:b/>
        </w:rPr>
        <w:t>Результаты расчёта</w:t>
      </w:r>
      <w:r w:rsidR="00C1164B">
        <w:rPr>
          <w:b/>
          <w:lang w:val="en-US"/>
        </w:rPr>
        <w:t xml:space="preserve"> </w:t>
      </w:r>
      <w:r w:rsidR="00C1164B">
        <w:rPr>
          <w:b/>
        </w:rPr>
        <w:t>балки</w:t>
      </w:r>
    </w:p>
    <w:p w14:paraId="6F8F0B7A" w14:textId="0BBBC476" w:rsidR="00F837C7" w:rsidRDefault="00F837C7" w:rsidP="001737C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1</w:t>
      </w:r>
      <w:r w:rsidRPr="001737C2">
        <w:rPr>
          <w:b/>
        </w:rPr>
        <w:t xml:space="preserve">] </w:t>
      </w:r>
      <w:r>
        <w:rPr>
          <w:b/>
        </w:rPr>
        <w:t>Геометрические</w:t>
      </w:r>
      <w:r w:rsidR="001737C2">
        <w:rPr>
          <w:b/>
        </w:rPr>
        <w:t xml:space="preserve"> параметры </w:t>
      </w:r>
    </w:p>
    <w:p w14:paraId="7D4AC77F" w14:textId="2A1B67A7" w:rsidR="001737C2" w:rsidRDefault="001737C2" w:rsidP="001737C2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.1</w:t>
      </w:r>
      <w:r>
        <w:rPr>
          <w:b/>
          <w:lang w:val="en-US"/>
        </w:rPr>
        <w:t xml:space="preserve">] </w:t>
      </w:r>
      <w:r w:rsidR="005B5183">
        <w:rPr>
          <w:b/>
        </w:rPr>
        <w:t>Стального сечения</w:t>
      </w:r>
    </w:p>
    <w:p w14:paraId="4D76688B" w14:textId="77777777" w:rsidR="001737C2" w:rsidRPr="001737C2" w:rsidRDefault="001737C2" w:rsidP="001737C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6E7B05C6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DB8287F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68B53A1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A7707" w14:paraId="1D5C9DBB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0997F89" w14:textId="7728EAC3" w:rsidR="008A7707" w:rsidRPr="00C50477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</m:t>
                  </m:r>
                </m:sub>
              </m:sSub>
            </m:oMath>
            <w:r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EE802F1" w14:textId="7785DE66" w:rsidR="008A7707" w:rsidRPr="00C50477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A_st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34B3AF5C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51BC7E2" w14:textId="6954D14C" w:rsidR="008A7707" w:rsidRPr="006F229F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</m:t>
                  </m:r>
                </m:sub>
              </m:sSub>
            </m:oMath>
            <w:r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292E855" w14:textId="193C5330" w:rsidR="008A7707" w:rsidRPr="006F229F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4C6C4B"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I</w:t>
            </w:r>
            <w:r w:rsidRPr="00C50477">
              <w:rPr>
                <w:sz w:val="20"/>
                <w:szCs w:val="20"/>
              </w:rPr>
              <w:t>_</w:t>
            </w:r>
            <w:proofErr w:type="spellStart"/>
            <w:r w:rsidRPr="00C50477">
              <w:rPr>
                <w:sz w:val="20"/>
                <w:szCs w:val="20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489A9C4D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C5B2061" w14:textId="440CE3E6" w:rsidR="008A7707" w:rsidRPr="006F229F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2,st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32DD68E" w14:textId="19A1AE39" w:rsidR="008A7707" w:rsidRPr="005B5183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</w:rPr>
              <w:t>%</w:t>
            </w:r>
            <w:r w:rsidRPr="005B5183">
              <w:rPr>
                <w:sz w:val="20"/>
                <w:szCs w:val="20"/>
              </w:rPr>
              <w:t>Wf2_st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1AE82CEE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5A5C02D2" w14:textId="1FE7515E" w:rsidR="008A7707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сопротивления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1,st</m:t>
                  </m:r>
                </m:sub>
              </m:sSub>
            </m:oMath>
            <w:r>
              <w:rPr>
                <w:sz w:val="20"/>
                <w:szCs w:val="20"/>
              </w:rPr>
              <w:t>, см3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E878335" w14:textId="5B353816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 w:rsidRPr="005B5183">
              <w:rPr>
                <w:sz w:val="20"/>
                <w:szCs w:val="20"/>
              </w:rPr>
              <w:t>Wf</w:t>
            </w:r>
            <w:proofErr w:type="spellEnd"/>
            <w:r>
              <w:rPr>
                <w:sz w:val="20"/>
                <w:szCs w:val="20"/>
                <w:lang w:val="en-US"/>
              </w:rPr>
              <w:t>1</w:t>
            </w:r>
            <w:r w:rsidRPr="005B5183">
              <w:rPr>
                <w:sz w:val="20"/>
                <w:szCs w:val="20"/>
              </w:rPr>
              <w:t>_</w:t>
            </w:r>
            <w:proofErr w:type="spellStart"/>
            <w:r w:rsidRPr="005B5183">
              <w:rPr>
                <w:sz w:val="20"/>
                <w:szCs w:val="20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384376E9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0205794" w14:textId="63FEC758" w:rsidR="008A7707" w:rsidRPr="005B5183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2,st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6ECFDBB3" w14:textId="02C8039A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Z_</w:t>
            </w:r>
            <w:r w:rsidRPr="005B5183">
              <w:rPr>
                <w:sz w:val="20"/>
                <w:szCs w:val="20"/>
              </w:rPr>
              <w:t>f</w:t>
            </w:r>
            <w:r>
              <w:rPr>
                <w:sz w:val="20"/>
                <w:szCs w:val="20"/>
              </w:rPr>
              <w:t>2</w:t>
            </w:r>
            <w:r w:rsidRPr="005B5183">
              <w:rPr>
                <w:sz w:val="20"/>
                <w:szCs w:val="20"/>
              </w:rPr>
              <w:t>_st</w:t>
            </w:r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0F9ED8B9" w14:textId="77777777" w:rsidTr="008A7707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1AF5CCC0" w14:textId="504BF707" w:rsidR="008A7707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Расстояние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f</m:t>
                  </m:r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1,st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7B6A3910" w14:textId="4E3EEC35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Z_</w:t>
            </w:r>
            <w:r w:rsidRPr="005B5183">
              <w:rPr>
                <w:sz w:val="20"/>
                <w:szCs w:val="20"/>
              </w:rPr>
              <w:t>f</w:t>
            </w:r>
            <w:r>
              <w:rPr>
                <w:sz w:val="20"/>
                <w:szCs w:val="20"/>
                <w:lang w:val="en-US"/>
              </w:rPr>
              <w:t>1</w:t>
            </w:r>
            <w:r w:rsidRPr="005B5183">
              <w:rPr>
                <w:sz w:val="20"/>
                <w:szCs w:val="20"/>
              </w:rPr>
              <w:t>_</w:t>
            </w:r>
            <w:proofErr w:type="spellStart"/>
            <w:r w:rsidRPr="005B5183">
              <w:rPr>
                <w:sz w:val="20"/>
                <w:szCs w:val="20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152403D1" w14:textId="3A27921B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2</w:t>
      </w:r>
      <w:r>
        <w:rPr>
          <w:b/>
          <w:lang w:val="en-US"/>
        </w:rPr>
        <w:t xml:space="preserve">] </w:t>
      </w:r>
      <w:r>
        <w:rPr>
          <w:b/>
        </w:rPr>
        <w:t>Железобетонного сечения</w:t>
      </w:r>
    </w:p>
    <w:p w14:paraId="2EDE17E7" w14:textId="77777777" w:rsidR="00547484" w:rsidRDefault="00547484" w:rsidP="005B518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A7707" w14:paraId="4048D40A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42ADCF6" w14:textId="77777777" w:rsidR="008A7707" w:rsidRPr="00415325" w:rsidRDefault="008A7707" w:rsidP="008A7707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453CB24" w14:textId="77777777" w:rsidR="008A7707" w:rsidRDefault="008A7707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A7707" w14:paraId="7C11F1B1" w14:textId="77777777" w:rsidTr="008A7707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57E493A9" w14:textId="543859EF" w:rsidR="008A7707" w:rsidRPr="003D59EB" w:rsidRDefault="008A7707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Тип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4751E64" w14:textId="697EFF8F" w:rsidR="008A7707" w:rsidRPr="003D59EB" w:rsidRDefault="008A7707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3D59EB">
              <w:rPr>
                <w:sz w:val="20"/>
                <w:szCs w:val="20"/>
              </w:rPr>
              <w:t>%</w:t>
            </w:r>
            <w:proofErr w:type="spellStart"/>
            <w:r w:rsidRPr="003D59EB">
              <w:rPr>
                <w:sz w:val="20"/>
                <w:szCs w:val="20"/>
              </w:rPr>
              <w:t>slab_type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  <w:tr w:rsidR="008A7707" w14:paraId="5F137CB9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6BF24253" w14:textId="26297088" w:rsidR="008A7707" w:rsidRPr="003D59EB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Расчётная ширина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sl</m:t>
                  </m:r>
                </m:sub>
              </m:sSub>
            </m:oMath>
            <w:r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1155B480" w14:textId="6B32FC99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b_sl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A7707" w14:paraId="69DAB6A0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  <w:shd w:val="clear" w:color="auto" w:fill="E7E6E6" w:themeFill="background2"/>
          </w:tcPr>
          <w:p w14:paraId="4A35B6F3" w14:textId="09467838" w:rsidR="008A7707" w:rsidRPr="003D59EB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Р</w:t>
            </w:r>
            <w:r w:rsidRPr="003D59EB">
              <w:rPr>
                <w:sz w:val="20"/>
                <w:szCs w:val="20"/>
              </w:rPr>
              <w:t>асстояние от нижней грани до центр</w:t>
            </w:r>
            <w:r>
              <w:rPr>
                <w:sz w:val="20"/>
                <w:szCs w:val="20"/>
              </w:rPr>
              <w:t>а</w:t>
            </w:r>
            <w:r w:rsidRPr="003D59EB">
              <w:rPr>
                <w:sz w:val="20"/>
                <w:szCs w:val="20"/>
              </w:rPr>
              <w:t xml:space="preserve"> тяжести</w:t>
            </w:r>
            <w:r w:rsidRPr="008A7707">
              <w:rPr>
                <w:b/>
                <w:bCs/>
                <w:i/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С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364D5E2" w14:textId="3EDEB352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C</w:t>
            </w:r>
            <w:r>
              <w:rPr>
                <w:sz w:val="20"/>
                <w:szCs w:val="20"/>
              </w:rPr>
              <w:t>_</w:t>
            </w:r>
            <w:r>
              <w:rPr>
                <w:sz w:val="20"/>
                <w:szCs w:val="20"/>
                <w:lang w:val="en-US"/>
              </w:rPr>
              <w:t>b</w:t>
            </w:r>
            <w:r>
              <w:rPr>
                <w:sz w:val="20"/>
                <w:szCs w:val="20"/>
              </w:rPr>
              <w:t>%</w:t>
            </w:r>
          </w:p>
        </w:tc>
      </w:tr>
      <w:tr w:rsidR="008A7707" w14:paraId="466876A3" w14:textId="77777777" w:rsidTr="008A7707">
        <w:trPr>
          <w:cantSplit/>
          <w:tblHeader/>
        </w:trPr>
        <w:tc>
          <w:tcPr>
            <w:tcW w:w="3500" w:type="pct"/>
            <w:tcBorders>
              <w:right w:val="single" w:sz="12" w:space="0" w:color="auto"/>
            </w:tcBorders>
          </w:tcPr>
          <w:p w14:paraId="44FB602B" w14:textId="1F5CC7D3" w:rsidR="008A7707" w:rsidRPr="00C50477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F6129F1" w14:textId="16AE57EA" w:rsidR="008A7707" w:rsidRPr="003D59E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C50477">
              <w:rPr>
                <w:sz w:val="20"/>
                <w:szCs w:val="20"/>
              </w:rPr>
              <w:t>A_</w:t>
            </w:r>
            <w:r w:rsidRPr="003D59EB">
              <w:rPr>
                <w:sz w:val="20"/>
                <w:szCs w:val="20"/>
              </w:rPr>
              <w:t>b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  <w:tr w:rsidR="008A7707" w14:paraId="310CCDD7" w14:textId="77777777" w:rsidTr="008A7707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1F8E425" w14:textId="1EF8E4AE" w:rsidR="008A7707" w:rsidRDefault="008A7707" w:rsidP="001117ED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8A7707"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33D6D897" w14:textId="3449B47B" w:rsidR="008A7707" w:rsidRPr="004C6C4B" w:rsidRDefault="008A7707" w:rsidP="001117ED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 w:rsidRPr="004C6C4B">
              <w:rPr>
                <w:sz w:val="20"/>
                <w:szCs w:val="20"/>
              </w:rPr>
              <w:t>%</w:t>
            </w:r>
            <w:proofErr w:type="spellStart"/>
            <w:r w:rsidRPr="003D59EB">
              <w:rPr>
                <w:sz w:val="20"/>
                <w:szCs w:val="20"/>
              </w:rPr>
              <w:t>I</w:t>
            </w:r>
            <w:r w:rsidRPr="00C50477">
              <w:rPr>
                <w:sz w:val="20"/>
                <w:szCs w:val="20"/>
              </w:rPr>
              <w:t>_</w:t>
            </w:r>
            <w:r w:rsidRPr="003D59EB">
              <w:rPr>
                <w:sz w:val="20"/>
                <w:szCs w:val="20"/>
              </w:rPr>
              <w:t>b</w:t>
            </w:r>
            <w:proofErr w:type="spellEnd"/>
            <w:r w:rsidRPr="003D59EB">
              <w:rPr>
                <w:sz w:val="20"/>
                <w:szCs w:val="20"/>
              </w:rPr>
              <w:t>%</w:t>
            </w:r>
          </w:p>
        </w:tc>
      </w:tr>
    </w:tbl>
    <w:p w14:paraId="25DD0397" w14:textId="1F1D5CF8" w:rsidR="005B5183" w:rsidRDefault="005B5183" w:rsidP="005B5183">
      <w:pPr>
        <w:pStyle w:val="NormalWeb"/>
        <w:spacing w:before="120" w:beforeAutospacing="0" w:after="0"/>
        <w:rPr>
          <w:b/>
        </w:rPr>
      </w:pPr>
      <w:r>
        <w:rPr>
          <w:b/>
          <w:lang w:val="en-US"/>
        </w:rPr>
        <w:t>[</w:t>
      </w:r>
      <w:r>
        <w:rPr>
          <w:b/>
        </w:rPr>
        <w:t>2</w:t>
      </w:r>
      <w:r>
        <w:rPr>
          <w:b/>
          <w:lang w:val="en-US"/>
        </w:rPr>
        <w:t>.</w:t>
      </w:r>
      <w:r w:rsidR="00C1164B">
        <w:rPr>
          <w:b/>
        </w:rPr>
        <w:t>1</w:t>
      </w:r>
      <w:r>
        <w:rPr>
          <w:b/>
        </w:rPr>
        <w:t>.</w:t>
      </w:r>
      <w:r w:rsidR="00A022D5">
        <w:rPr>
          <w:b/>
          <w:lang w:val="en-US"/>
        </w:rPr>
        <w:t>3</w:t>
      </w:r>
      <w:r>
        <w:rPr>
          <w:b/>
          <w:lang w:val="en-US"/>
        </w:rPr>
        <w:t>]</w:t>
      </w:r>
      <w:r w:rsidR="005C6241">
        <w:rPr>
          <w:b/>
          <w:lang w:val="en-US"/>
        </w:rPr>
        <w:t xml:space="preserve"> </w:t>
      </w:r>
      <w:r w:rsidR="005C6241">
        <w:rPr>
          <w:b/>
        </w:rPr>
        <w:t>Сталежелезобетонное</w:t>
      </w:r>
      <w:r>
        <w:rPr>
          <w:b/>
        </w:rPr>
        <w:t xml:space="preserve"> сечени</w:t>
      </w:r>
      <w:r w:rsidR="005C6241">
        <w:rPr>
          <w:b/>
        </w:rPr>
        <w:t>е</w:t>
      </w:r>
    </w:p>
    <w:p w14:paraId="72D53B07" w14:textId="2E3B8635" w:rsidR="006505C8" w:rsidRDefault="006505C8" w:rsidP="005B5183">
      <w:pPr>
        <w:pStyle w:val="NormalWeb"/>
        <w:spacing w:before="120" w:beforeAutospacing="0" w:after="0"/>
        <w:rPr>
          <w:b/>
          <w:lang w:val="en-US"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3305821B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ED72F1C" w14:textId="679EAB88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3DDE6590" w14:textId="77777777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44A8E" w14:paraId="245C79C4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55D226B" w14:textId="47A859E7" w:rsidR="00A44A8E" w:rsidRPr="00A35D95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Площадь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A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см2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0757423E" w14:textId="18C793FE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proofErr w:type="spellStart"/>
            <w:r w:rsidRPr="00360FA6">
              <w:rPr>
                <w:sz w:val="20"/>
                <w:szCs w:val="20"/>
              </w:rPr>
              <w:t>A_red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4FD7933E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0AB8256E" w14:textId="2768912B" w:rsidR="00A44A8E" w:rsidRPr="00A44A8E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Момент инерции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I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см4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42024116" w14:textId="3C5CDB91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r w:rsidRPr="00360FA6">
              <w:rPr>
                <w:sz w:val="20"/>
                <w:szCs w:val="20"/>
                <w:lang w:val="en-US"/>
              </w:rPr>
              <w:t>I</w:t>
            </w:r>
            <w:r w:rsidRPr="00360FA6">
              <w:rPr>
                <w:sz w:val="20"/>
                <w:szCs w:val="20"/>
              </w:rPr>
              <w:t>_</w:t>
            </w:r>
            <w:r w:rsidRPr="00360FA6">
              <w:rPr>
                <w:sz w:val="20"/>
                <w:szCs w:val="20"/>
                <w:lang w:val="en-US"/>
              </w:rPr>
              <w:t>red%</w:t>
            </w:r>
          </w:p>
        </w:tc>
      </w:tr>
      <w:tr w:rsidR="00A44A8E" w14:paraId="1F5F7D61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1C389AF3" w14:textId="6F6E8306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 xml:space="preserve">Момент сопротивления Ц.Т. </w:t>
            </w:r>
            <w:proofErr w:type="spellStart"/>
            <w:r w:rsidRPr="00674E73">
              <w:rPr>
                <w:sz w:val="20"/>
                <w:szCs w:val="20"/>
              </w:rPr>
              <w:t>ж.б</w:t>
            </w:r>
            <w:proofErr w:type="spellEnd"/>
            <w:r w:rsidRPr="00674E73">
              <w:rPr>
                <w:sz w:val="20"/>
                <w:szCs w:val="20"/>
              </w:rPr>
              <w:t>. плиты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W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b,red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см3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21B6AB27" w14:textId="3B853EC1" w:rsidR="00A44A8E" w:rsidRPr="00360FA6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 w:rsidRPr="00360FA6">
              <w:rPr>
                <w:sz w:val="20"/>
                <w:szCs w:val="20"/>
              </w:rPr>
              <w:t>%</w:t>
            </w:r>
            <w:proofErr w:type="spellStart"/>
            <w:r w:rsidRPr="00360FA6">
              <w:rPr>
                <w:sz w:val="20"/>
                <w:szCs w:val="20"/>
              </w:rPr>
              <w:t>W_b_red</w:t>
            </w:r>
            <w:proofErr w:type="spellEnd"/>
            <w:r w:rsidRPr="00360FA6"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6B92C61C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F94368F" w14:textId="00D70A7D" w:rsidR="00A44A8E" w:rsidRPr="008E203D" w:rsidRDefault="00A44A8E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b,red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E42C99C" w14:textId="1E300943" w:rsidR="00A44A8E" w:rsidRPr="00360FA6" w:rsidRDefault="00A44A8E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360FA6">
              <w:rPr>
                <w:sz w:val="20"/>
                <w:szCs w:val="20"/>
                <w:lang w:val="en-US"/>
              </w:rPr>
              <w:t>Z_</w:t>
            </w:r>
            <w:r>
              <w:rPr>
                <w:sz w:val="20"/>
                <w:szCs w:val="20"/>
                <w:lang w:val="en-US"/>
              </w:rPr>
              <w:t>b</w:t>
            </w:r>
            <w:r w:rsidRPr="00360FA6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red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6E92D65B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96A132D" w14:textId="3ED4B2AA" w:rsidR="00A44A8E" w:rsidRPr="00A44A8E" w:rsidRDefault="00A44A8E" w:rsidP="00F9078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st,red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  <w:sz w:val="20"/>
                  <w:szCs w:val="20"/>
                </w:rPr>
                <m:t>, см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CC71274" w14:textId="0573A8AC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360FA6">
              <w:rPr>
                <w:sz w:val="20"/>
                <w:szCs w:val="20"/>
                <w:lang w:val="en-US"/>
              </w:rPr>
              <w:t>Z_</w:t>
            </w:r>
            <w:r w:rsidR="0046128F">
              <w:rPr>
                <w:sz w:val="20"/>
                <w:szCs w:val="20"/>
                <w:lang w:val="en-US"/>
              </w:rPr>
              <w:t>st</w:t>
            </w:r>
            <w:r>
              <w:rPr>
                <w:sz w:val="20"/>
                <w:szCs w:val="20"/>
                <w:lang w:val="en-US"/>
              </w:rPr>
              <w:t>_red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14:paraId="55ACFBC3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35FE0316" w14:textId="0B64FD0B" w:rsidR="00A44A8E" w:rsidRPr="00674E73" w:rsidRDefault="00A44A8E" w:rsidP="00F9078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674E73">
              <w:rPr>
                <w:sz w:val="20"/>
                <w:szCs w:val="20"/>
              </w:rPr>
              <w:t>Расстояние</w:t>
            </w:r>
            <w:r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b,st</m:t>
                  </m:r>
                </m:sub>
              </m:sSub>
            </m:oMath>
            <w:r w:rsidRPr="00A44A8E">
              <w:rPr>
                <w:sz w:val="20"/>
                <w:szCs w:val="20"/>
              </w:rPr>
              <w:t>, см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008599AA" w14:textId="11223CBA" w:rsidR="00A44A8E" w:rsidRDefault="00A44A8E" w:rsidP="00F9078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360FA6">
              <w:rPr>
                <w:sz w:val="20"/>
                <w:szCs w:val="20"/>
                <w:lang w:val="en-US"/>
              </w:rPr>
              <w:t>Z_</w:t>
            </w:r>
            <w:r w:rsidR="0046128F">
              <w:rPr>
                <w:sz w:val="20"/>
                <w:szCs w:val="20"/>
                <w:lang w:val="en-US"/>
              </w:rPr>
              <w:t>b</w:t>
            </w:r>
            <w:r>
              <w:rPr>
                <w:sz w:val="20"/>
                <w:szCs w:val="20"/>
                <w:lang w:val="en-US"/>
              </w:rPr>
              <w:t>_</w:t>
            </w:r>
            <w:r w:rsidR="0046128F">
              <w:rPr>
                <w:sz w:val="20"/>
                <w:szCs w:val="20"/>
                <w:lang w:val="en-US"/>
              </w:rPr>
              <w:t>st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53B8B85E" w14:textId="77777777" w:rsidR="00846025" w:rsidRDefault="00846025" w:rsidP="00A303B3">
      <w:pPr>
        <w:pStyle w:val="NormalWeb"/>
        <w:spacing w:before="120" w:beforeAutospacing="0" w:after="0"/>
        <w:rPr>
          <w:b/>
        </w:rPr>
        <w:sectPr w:rsidR="0084602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3469793F" w14:textId="02C97F54" w:rsidR="00A303B3" w:rsidRDefault="00A303B3" w:rsidP="00A303B3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lastRenderedPageBreak/>
        <w:t>[</w:t>
      </w:r>
      <w:r>
        <w:rPr>
          <w:b/>
        </w:rPr>
        <w:t>2</w:t>
      </w:r>
      <w:r w:rsidRPr="001737C2">
        <w:rPr>
          <w:b/>
        </w:rPr>
        <w:t>.</w:t>
      </w:r>
      <w:r w:rsidR="00C1164B">
        <w:rPr>
          <w:b/>
        </w:rPr>
        <w:t>2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07267071" w14:textId="77777777" w:rsidR="00C1164B" w:rsidRDefault="00C1164B" w:rsidP="00A303B3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A44A8E" w14:paraId="7BA63BED" w14:textId="77777777" w:rsidTr="00A44A8E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59E086D0" w14:textId="77777777" w:rsidR="00A44A8E" w:rsidRPr="00415325" w:rsidRDefault="00A44A8E" w:rsidP="00A44A8E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259D937" w14:textId="77777777" w:rsidR="00A44A8E" w:rsidRDefault="00A44A8E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A44A8E" w:rsidRPr="004C6C4B" w14:paraId="6F9D5B6E" w14:textId="77777777" w:rsidTr="0046128F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355F639" w14:textId="6DD90CFB" w:rsidR="00A44A8E" w:rsidRPr="00A44A8E" w:rsidRDefault="00A44A8E" w:rsidP="00C713B3">
            <w:pPr>
              <w:pStyle w:val="NormalWeb"/>
              <w:spacing w:before="40" w:beforeAutospacing="0" w:after="40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</w:rPr>
              <w:t>Координата расчётного сечений,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D234ECE" w14:textId="77777777" w:rsidR="00A44A8E" w:rsidRPr="00C50477" w:rsidRDefault="00A44A8E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cs_x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7E380FD9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33C60B99" w14:textId="27773891" w:rsidR="00A44A8E" w:rsidRPr="00C1164B" w:rsidRDefault="00A44A8E" w:rsidP="00C1164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1</w:t>
            </w:r>
            <w:r>
              <w:rPr>
                <w:sz w:val="20"/>
                <w:szCs w:val="20"/>
                <w:lang w:val="en-US"/>
              </w:rPr>
              <w:t>a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 w:rsidRPr="00A44A8E"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42AC99C" w14:textId="6433C97D" w:rsidR="00A44A8E" w:rsidRDefault="00A44A8E" w:rsidP="00C1164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7B14B369" w14:textId="77777777" w:rsidTr="004612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494BF95D" w14:textId="77309F69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1</w:t>
            </w:r>
            <w:r>
              <w:rPr>
                <w:sz w:val="20"/>
                <w:szCs w:val="20"/>
                <w:lang w:val="en-US"/>
              </w:rPr>
              <w:t>b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57BB7719" w14:textId="55760873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603ED4E2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19E77F47" w14:textId="1FE3C73D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2</w:t>
            </w:r>
            <w:r w:rsidR="003433AF">
              <w:rPr>
                <w:sz w:val="20"/>
                <w:szCs w:val="20"/>
              </w:rPr>
              <w:t>c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E514913" w14:textId="1A6995EB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M_IIa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4E31B389" w14:textId="77777777" w:rsidTr="0046128F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3130759D" w14:textId="61698337" w:rsid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</w:t>
            </w:r>
            <w:r w:rsidR="00224C3D">
              <w:rPr>
                <w:sz w:val="20"/>
                <w:szCs w:val="20"/>
              </w:rPr>
              <w:t>2</w:t>
            </w:r>
            <w:r w:rsidR="003433AF">
              <w:rPr>
                <w:sz w:val="20"/>
                <w:szCs w:val="20"/>
              </w:rPr>
              <w:t>d</w:t>
            </w:r>
            <w:r>
              <w:rPr>
                <w:sz w:val="20"/>
                <w:szCs w:val="20"/>
              </w:rPr>
              <w:t xml:space="preserve">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0D1AEB2C" w14:textId="5FA905ED" w:rsidR="00A44A8E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M_IIb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A44A8E" w:rsidRPr="004C6C4B" w14:paraId="551DA395" w14:textId="77777777" w:rsidTr="00A44A8E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51747360" w14:textId="7B5DBAFB" w:rsidR="00A44A8E" w:rsidRPr="00A44A8E" w:rsidRDefault="00A44A8E" w:rsidP="00C00860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Расчётный изгибающий момент полный, </w:t>
            </w:r>
            <w:proofErr w:type="spellStart"/>
            <w:r>
              <w:rPr>
                <w:sz w:val="20"/>
                <w:szCs w:val="20"/>
              </w:rPr>
              <w:t>кНм</w:t>
            </w:r>
            <w:proofErr w:type="spellEnd"/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3A3EC12A" w14:textId="0D5ABD74" w:rsidR="00A44A8E" w:rsidRPr="00C1164B" w:rsidRDefault="00A44A8E" w:rsidP="00C00860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M_total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67D51748" w14:textId="78B2093A" w:rsidR="00132468" w:rsidRDefault="00C1164B" w:rsidP="00132468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 xml:space="preserve"> </w:t>
      </w:r>
      <w:r w:rsidR="00132468" w:rsidRPr="001737C2">
        <w:rPr>
          <w:b/>
        </w:rPr>
        <w:t>[</w:t>
      </w:r>
      <w:r w:rsidR="00132468">
        <w:rPr>
          <w:b/>
        </w:rPr>
        <w:t>2</w:t>
      </w:r>
      <w:r w:rsidR="00132468" w:rsidRPr="001737C2">
        <w:rPr>
          <w:b/>
        </w:rPr>
        <w:t>.</w:t>
      </w:r>
      <w:r w:rsidR="00132468" w:rsidRPr="00132468">
        <w:rPr>
          <w:b/>
        </w:rPr>
        <w:t>3</w:t>
      </w:r>
      <w:r w:rsidR="00132468" w:rsidRPr="001737C2">
        <w:rPr>
          <w:b/>
        </w:rPr>
        <w:t xml:space="preserve">] </w:t>
      </w:r>
      <w:r w:rsidR="00132468">
        <w:rPr>
          <w:b/>
        </w:rPr>
        <w:t>Напряжения</w:t>
      </w:r>
    </w:p>
    <w:p w14:paraId="6DDC7FC8" w14:textId="77777777" w:rsidR="00132468" w:rsidRDefault="00132468" w:rsidP="00132468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FC0BB3" w14:paraId="592CF48B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2C90A9E1" w14:textId="77777777" w:rsidR="00FC0BB3" w:rsidRPr="00415325" w:rsidRDefault="00FC0BB3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43B716EA" w14:textId="77777777" w:rsidR="00FC0BB3" w:rsidRDefault="00FC0BB3" w:rsidP="00360FA6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FC0BB3" w:rsidRPr="00A303B3" w14:paraId="441AE155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2CAE6DD6" w14:textId="731E69F5" w:rsidR="00FC0BB3" w:rsidRP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Напряжения в бетоне</w:t>
            </w:r>
            <w:r w:rsidRPr="00FC0BB3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b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</w:t>
            </w:r>
            <w:r>
              <w:rPr>
                <w:sz w:val="20"/>
                <w:szCs w:val="20"/>
              </w:rPr>
              <w:t>МПа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50987E45" w14:textId="23591424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sigma_b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FC0BB3" w:rsidRPr="00A303B3" w14:paraId="586E9B03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56434149" w14:textId="6B73E279" w:rsidR="00FC0BB3" w:rsidRDefault="00FC0BB3" w:rsidP="00360FA6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Напряжения в расчётной продольной арматуре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σ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s</m:t>
                  </m:r>
                </m:sub>
              </m:sSub>
            </m:oMath>
            <w:r w:rsidRPr="00FC0BB3">
              <w:rPr>
                <w:sz w:val="20"/>
                <w:szCs w:val="20"/>
              </w:rPr>
              <w:t xml:space="preserve">, МПа 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5C1E5F3D" w14:textId="01D72982" w:rsidR="00FC0BB3" w:rsidRPr="00A303B3" w:rsidRDefault="00FC0BB3" w:rsidP="00360FA6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132468">
              <w:rPr>
                <w:sz w:val="20"/>
                <w:szCs w:val="20"/>
                <w:lang w:val="en-US"/>
              </w:rPr>
              <w:t>sigma_</w:t>
            </w:r>
            <w:r>
              <w:rPr>
                <w:sz w:val="20"/>
                <w:szCs w:val="20"/>
                <w:lang w:val="en-US"/>
              </w:rPr>
              <w:t>s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263DB542" w14:textId="77777777" w:rsidR="00132468" w:rsidRDefault="00132468" w:rsidP="00132468">
      <w:pPr>
        <w:rPr>
          <w:b/>
          <w:bCs/>
        </w:rPr>
      </w:pPr>
    </w:p>
    <w:p w14:paraId="096725E1" w14:textId="02941513" w:rsidR="002C3A39" w:rsidRDefault="002C3A39" w:rsidP="002C3A39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2</w:t>
      </w:r>
      <w:r w:rsidRPr="001737C2">
        <w:rPr>
          <w:b/>
        </w:rPr>
        <w:t>.</w:t>
      </w:r>
      <w:r w:rsidR="007970DC">
        <w:rPr>
          <w:b/>
        </w:rPr>
        <w:t>4</w:t>
      </w:r>
      <w:r w:rsidRPr="001737C2">
        <w:rPr>
          <w:b/>
        </w:rPr>
        <w:t xml:space="preserve">] </w:t>
      </w:r>
      <w:r>
        <w:rPr>
          <w:b/>
        </w:rPr>
        <w:t>Коэффициенты использования</w:t>
      </w:r>
    </w:p>
    <w:p w14:paraId="43558F0A" w14:textId="525506F6" w:rsidR="000F2EEB" w:rsidRDefault="00467C1C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.1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 w:rsidR="000F2EEB">
        <w:rPr>
          <w:b/>
        </w:rPr>
        <w:t>згибающ</w:t>
      </w:r>
      <w:r w:rsidR="00AF5AFD">
        <w:rPr>
          <w:b/>
        </w:rPr>
        <w:t>им</w:t>
      </w:r>
      <w:r w:rsidR="000F2EEB">
        <w:rPr>
          <w:b/>
        </w:rPr>
        <w:t xml:space="preserve"> момент</w:t>
      </w:r>
      <w:r w:rsidR="00AF5AFD">
        <w:rPr>
          <w:b/>
        </w:rPr>
        <w:t>ам</w:t>
      </w:r>
      <w:r w:rsidR="000F2EEB">
        <w:rPr>
          <w:b/>
        </w:rPr>
        <w:t xml:space="preserve"> при монтаже</w:t>
      </w:r>
    </w:p>
    <w:p w14:paraId="44E420D6" w14:textId="77777777" w:rsidR="000F2EEB" w:rsidRPr="000F2EEB" w:rsidRDefault="000F2EEB" w:rsidP="00467C1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1F6200FE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2A2F328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15D799AA" w14:textId="77777777" w:rsidR="008C7287" w:rsidRDefault="008C7287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76BFB072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0DCCD1C4" w14:textId="258E4144" w:rsidR="008C7287" w:rsidRPr="00A303B3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1CE582E" w14:textId="7DA54790" w:rsidR="008C7287" w:rsidRPr="00EC6A86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x_M_I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2D6E9688" w14:textId="77777777" w:rsidTr="00846025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32E10D43" w14:textId="00A36CB3" w:rsidR="008C7287" w:rsidRDefault="008C7287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сечения по нормальным напряжениям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09AACA6" w14:textId="721A278E" w:rsidR="008C7287" w:rsidRPr="008C7287" w:rsidRDefault="008C7287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AU"/>
              </w:rPr>
              <w:t>i_section_ratio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3E2C270B" w14:textId="5CDA8C64" w:rsidR="00467C1C" w:rsidRDefault="00467C1C" w:rsidP="00467C1C">
      <w:pPr>
        <w:pStyle w:val="NormalWeb"/>
        <w:spacing w:before="120" w:beforeAutospacing="0" w:after="0"/>
        <w:rPr>
          <w:b/>
        </w:rPr>
      </w:pPr>
    </w:p>
    <w:p w14:paraId="4A721298" w14:textId="46779562" w:rsidR="000F2EEB" w:rsidRDefault="000F2EEB" w:rsidP="000F2EEB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</w:t>
      </w:r>
      <w:r w:rsidR="00322B59">
        <w:rPr>
          <w:b/>
          <w:lang w:val="en-AU"/>
        </w:rPr>
        <w:t>2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>
        <w:rPr>
          <w:b/>
        </w:rPr>
        <w:t>згибающи</w:t>
      </w:r>
      <w:r w:rsidR="00AF5AFD">
        <w:rPr>
          <w:b/>
        </w:rPr>
        <w:t>м</w:t>
      </w:r>
      <w:r>
        <w:rPr>
          <w:b/>
        </w:rPr>
        <w:t xml:space="preserve"> момент</w:t>
      </w:r>
      <w:r w:rsidR="00AF5AFD">
        <w:rPr>
          <w:b/>
        </w:rPr>
        <w:t>ам,</w:t>
      </w:r>
      <w:r>
        <w:rPr>
          <w:b/>
        </w:rPr>
        <w:t xml:space="preserve"> </w:t>
      </w:r>
      <w:r w:rsidR="002370AC">
        <w:rPr>
          <w:b/>
        </w:rPr>
        <w:t>раздел 6.2.1</w:t>
      </w:r>
    </w:p>
    <w:p w14:paraId="611F79BC" w14:textId="77777777" w:rsidR="002370AC" w:rsidRPr="000F2EEB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6315AA11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F8E1E6E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06164DB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7CB4F0AE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512A4157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76CBB0F" w14:textId="72975F14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x_M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4ED63751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4824716" w14:textId="00D247BF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верхнего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457101BE" w14:textId="4D358604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ratio</w:t>
            </w:r>
            <w:r w:rsidRPr="00132468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uf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6D076EE3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7CF364F6" w14:textId="612B6EB1" w:rsidR="008C7287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нижнего пояса стального сечения</w:t>
            </w:r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4BD04D25" w14:textId="19632F15" w:rsidR="008C7287" w:rsidRPr="00A303B3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ratio</w:t>
            </w:r>
            <w:r w:rsidRPr="00132468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lf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  <w:tr w:rsidR="008C7287" w:rsidRPr="00A303B3" w14:paraId="4EBE15C6" w14:textId="77777777" w:rsidTr="00846025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600EF239" w14:textId="0E5E332A" w:rsidR="008C7287" w:rsidRPr="00467C1C" w:rsidRDefault="008C7287" w:rsidP="002370AC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Прочность железобетона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21C5769" w14:textId="5DA22B22" w:rsidR="008C7287" w:rsidRDefault="008C7287" w:rsidP="002370AC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US"/>
              </w:rPr>
              <w:t>conc_ratio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4748AF18" w14:textId="4EDD99D0" w:rsidR="000F2EEB" w:rsidRDefault="000F2EEB" w:rsidP="00467C1C">
      <w:pPr>
        <w:pStyle w:val="NormalWeb"/>
        <w:spacing w:before="120" w:beforeAutospacing="0" w:after="0"/>
        <w:rPr>
          <w:b/>
        </w:rPr>
      </w:pPr>
    </w:p>
    <w:p w14:paraId="2662AC50" w14:textId="508D976A" w:rsidR="002370AC" w:rsidRDefault="002370AC" w:rsidP="00467C1C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t>[2.4</w:t>
      </w:r>
      <w:r>
        <w:rPr>
          <w:b/>
        </w:rPr>
        <w:t>.</w:t>
      </w:r>
      <w:r w:rsidR="00322B59" w:rsidRPr="00322B59">
        <w:rPr>
          <w:b/>
        </w:rPr>
        <w:t>3</w:t>
      </w:r>
      <w:r w:rsidRPr="000F2EEB">
        <w:rPr>
          <w:b/>
        </w:rPr>
        <w:t xml:space="preserve">] </w:t>
      </w:r>
      <w:r w:rsidR="00AF5AFD">
        <w:rPr>
          <w:b/>
        </w:rPr>
        <w:t>По и</w:t>
      </w:r>
      <w:r w:rsidRPr="002370AC">
        <w:rPr>
          <w:b/>
        </w:rPr>
        <w:t>згибающи</w:t>
      </w:r>
      <w:r w:rsidR="00AF5AFD">
        <w:rPr>
          <w:b/>
        </w:rPr>
        <w:t>м</w:t>
      </w:r>
      <w:r w:rsidRPr="002370AC">
        <w:rPr>
          <w:b/>
        </w:rPr>
        <w:t xml:space="preserve"> момент</w:t>
      </w:r>
      <w:r w:rsidR="00AF5AFD">
        <w:rPr>
          <w:b/>
        </w:rPr>
        <w:t>ам</w:t>
      </w:r>
      <w:r w:rsidRPr="002370AC">
        <w:rPr>
          <w:b/>
        </w:rPr>
        <w:t xml:space="preserve"> (</w:t>
      </w:r>
      <w:proofErr w:type="spellStart"/>
      <w:r w:rsidRPr="002370AC">
        <w:rPr>
          <w:b/>
        </w:rPr>
        <w:t>жёсткопластический</w:t>
      </w:r>
      <w:proofErr w:type="spellEnd"/>
      <w:r w:rsidRPr="002370AC">
        <w:rPr>
          <w:b/>
        </w:rPr>
        <w:t xml:space="preserve"> материал), пункт 6.2.1.6</w:t>
      </w:r>
    </w:p>
    <w:p w14:paraId="6D040A31" w14:textId="77777777" w:rsidR="002370AC" w:rsidRDefault="002370AC" w:rsidP="00467C1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8C7287" w14:paraId="250FC1D9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184389B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649C0A06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72C73C56" w14:textId="77777777" w:rsidTr="0084602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688C6497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80C3C99" w14:textId="474D1F30" w:rsidR="008C7287" w:rsidRPr="008C7287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</w:t>
            </w:r>
            <w:r w:rsidRPr="008C7287">
              <w:rPr>
                <w:sz w:val="20"/>
                <w:szCs w:val="20"/>
                <w:lang w:val="en-AU"/>
              </w:rPr>
              <w:t>rigid_plastic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5B77E597" w14:textId="77777777" w:rsidTr="00846025">
        <w:trPr>
          <w:cantSplit/>
          <w:trHeight w:val="58"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6062ADF2" w14:textId="032697F4" w:rsidR="008C7287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 xml:space="preserve">Прочность </w:t>
            </w:r>
            <w:r>
              <w:rPr>
                <w:sz w:val="20"/>
                <w:szCs w:val="20"/>
              </w:rPr>
              <w:t>балки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61681170" w14:textId="40778103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 w:rsidRPr="008C7287">
              <w:rPr>
                <w:sz w:val="20"/>
                <w:szCs w:val="20"/>
                <w:lang w:val="en-AU"/>
              </w:rPr>
              <w:t>ratio_rigid_plastic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</w:tbl>
    <w:p w14:paraId="0AC2BD0A" w14:textId="77777777" w:rsidR="00846025" w:rsidRDefault="00846025" w:rsidP="00467C1C">
      <w:pPr>
        <w:pStyle w:val="NormalWeb"/>
        <w:spacing w:before="120" w:beforeAutospacing="0" w:after="0"/>
        <w:rPr>
          <w:b/>
        </w:rPr>
        <w:sectPr w:rsidR="00846025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14:paraId="1677845F" w14:textId="0F0979CC" w:rsidR="002370AC" w:rsidRDefault="002370AC" w:rsidP="002370AC">
      <w:pPr>
        <w:pStyle w:val="NormalWeb"/>
        <w:spacing w:before="120" w:beforeAutospacing="0" w:after="0"/>
        <w:rPr>
          <w:b/>
        </w:rPr>
      </w:pPr>
      <w:r w:rsidRPr="000F2EEB">
        <w:rPr>
          <w:b/>
        </w:rPr>
        <w:lastRenderedPageBreak/>
        <w:t>[2.4</w:t>
      </w:r>
      <w:r w:rsidR="00322B59">
        <w:rPr>
          <w:b/>
          <w:lang w:val="en-AU"/>
        </w:rPr>
        <w:t>.4</w:t>
      </w:r>
      <w:r w:rsidRPr="000F2EEB">
        <w:rPr>
          <w:b/>
        </w:rPr>
        <w:t xml:space="preserve">] </w:t>
      </w:r>
      <w:r w:rsidR="00B72CC9">
        <w:rPr>
          <w:b/>
        </w:rPr>
        <w:t>По поперечным силам</w:t>
      </w:r>
      <w:r w:rsidRPr="002370AC">
        <w:rPr>
          <w:b/>
        </w:rPr>
        <w:t>, пункт 6.2.</w:t>
      </w:r>
      <w:r w:rsidR="00B72CC9">
        <w:rPr>
          <w:b/>
        </w:rPr>
        <w:t>2</w:t>
      </w:r>
    </w:p>
    <w:p w14:paraId="021DDB3A" w14:textId="77777777" w:rsidR="002370AC" w:rsidRDefault="002370AC" w:rsidP="002370A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01"/>
        <w:gridCol w:w="2824"/>
      </w:tblGrid>
      <w:tr w:rsidR="008C7287" w14:paraId="21203AAF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4E6FE1B6" w14:textId="77777777" w:rsidR="008C7287" w:rsidRPr="00415325" w:rsidRDefault="008C7287" w:rsidP="00FC0B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E86C6D1" w14:textId="77777777" w:rsidR="008C7287" w:rsidRDefault="008C7287" w:rsidP="00A75278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8C7287" w:rsidRPr="00A303B3" w14:paraId="23885314" w14:textId="77777777" w:rsidTr="00BA4B75">
        <w:trPr>
          <w:cantSplit/>
          <w:tblHeader/>
        </w:trPr>
        <w:tc>
          <w:tcPr>
            <w:tcW w:w="3486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6C781800" w14:textId="77777777" w:rsidR="008C7287" w:rsidRPr="00A303B3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>Координата критического сечения, мм</w:t>
            </w:r>
          </w:p>
        </w:tc>
        <w:tc>
          <w:tcPr>
            <w:tcW w:w="1514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14A324C0" w14:textId="5BDD772B" w:rsidR="008C7287" w:rsidRPr="008C7287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AU"/>
              </w:rPr>
            </w:pPr>
            <w:r>
              <w:rPr>
                <w:sz w:val="20"/>
                <w:szCs w:val="20"/>
                <w:lang w:val="en-AU"/>
              </w:rPr>
              <w:t>%</w:t>
            </w:r>
            <w:proofErr w:type="spellStart"/>
            <w:r>
              <w:rPr>
                <w:sz w:val="20"/>
                <w:szCs w:val="20"/>
                <w:lang w:val="en-AU"/>
              </w:rPr>
              <w:t>x_Q</w:t>
            </w:r>
            <w:proofErr w:type="spellEnd"/>
            <w:r>
              <w:rPr>
                <w:sz w:val="20"/>
                <w:szCs w:val="20"/>
                <w:lang w:val="en-AU"/>
              </w:rPr>
              <w:t>%</w:t>
            </w:r>
          </w:p>
        </w:tc>
      </w:tr>
      <w:tr w:rsidR="008C7287" w:rsidRPr="00A303B3" w14:paraId="786D3D41" w14:textId="77777777" w:rsidTr="00BA4B75">
        <w:trPr>
          <w:cantSplit/>
          <w:trHeight w:val="58"/>
          <w:tblHeader/>
        </w:trPr>
        <w:tc>
          <w:tcPr>
            <w:tcW w:w="3486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3FE7F816" w14:textId="56A4C61C" w:rsidR="008C7287" w:rsidRDefault="008C7287" w:rsidP="00A75278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 w:rsidRPr="00467C1C">
              <w:rPr>
                <w:sz w:val="20"/>
                <w:szCs w:val="20"/>
              </w:rPr>
              <w:t xml:space="preserve">Прочность </w:t>
            </w:r>
            <w:r>
              <w:rPr>
                <w:sz w:val="20"/>
                <w:szCs w:val="20"/>
              </w:rPr>
              <w:t>сечения по касательным напряжениям</w:t>
            </w:r>
          </w:p>
        </w:tc>
        <w:tc>
          <w:tcPr>
            <w:tcW w:w="1514" w:type="pct"/>
            <w:tcBorders>
              <w:left w:val="single" w:sz="12" w:space="0" w:color="auto"/>
            </w:tcBorders>
          </w:tcPr>
          <w:p w14:paraId="4EC74EC6" w14:textId="67017D91" w:rsidR="008C7287" w:rsidRPr="00A303B3" w:rsidRDefault="008C7287" w:rsidP="00A75278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ratio_shear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11D3EB04" w14:textId="6E8CB187" w:rsidR="002370AC" w:rsidRDefault="002370AC" w:rsidP="002370AC">
      <w:pPr>
        <w:pStyle w:val="NormalWeb"/>
        <w:spacing w:before="120" w:beforeAutospacing="0" w:after="0"/>
        <w:rPr>
          <w:b/>
        </w:rPr>
      </w:pPr>
    </w:p>
    <w:p w14:paraId="30B4BA7B" w14:textId="57262CAC" w:rsidR="00B06DB2" w:rsidRDefault="0046128F" w:rsidP="00B06DB2">
      <w:pPr>
        <w:pStyle w:val="NormalWeb"/>
        <w:spacing w:before="120" w:beforeAutospacing="0" w:after="0"/>
        <w:rPr>
          <w:b/>
        </w:rPr>
      </w:pPr>
      <w:r>
        <w:rPr>
          <w:b/>
        </w:rPr>
        <w:t xml:space="preserve"> </w:t>
      </w:r>
      <w:r w:rsidR="00B06DB2">
        <w:rPr>
          <w:b/>
        </w:rPr>
        <w:t>[</w:t>
      </w:r>
      <w:r w:rsidR="00B06DB2">
        <w:rPr>
          <w:b/>
          <w:lang w:val="en-US"/>
        </w:rPr>
        <w:t>3</w:t>
      </w:r>
      <w:r w:rsidR="00B06DB2">
        <w:rPr>
          <w:b/>
        </w:rPr>
        <w:t>] Результаты расчёта</w:t>
      </w:r>
      <w:r w:rsidR="00B06DB2">
        <w:rPr>
          <w:b/>
          <w:lang w:val="en-US"/>
        </w:rPr>
        <w:t xml:space="preserve"> </w:t>
      </w:r>
      <w:r w:rsidR="00B06DB2">
        <w:rPr>
          <w:b/>
        </w:rPr>
        <w:t>конструкций объединения</w:t>
      </w:r>
    </w:p>
    <w:p w14:paraId="2A84EBEB" w14:textId="1D412806" w:rsidR="00C713B3" w:rsidRDefault="00C713B3" w:rsidP="00B06DB2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>
        <w:rPr>
          <w:b/>
          <w:lang w:val="en-US"/>
        </w:rPr>
        <w:t>1</w:t>
      </w:r>
      <w:r w:rsidRPr="001737C2">
        <w:rPr>
          <w:b/>
        </w:rPr>
        <w:t xml:space="preserve">] </w:t>
      </w:r>
      <w:r>
        <w:rPr>
          <w:b/>
        </w:rPr>
        <w:t>Несущая способность упора</w:t>
      </w:r>
    </w:p>
    <w:p w14:paraId="67A92960" w14:textId="77777777" w:rsidR="00C713B3" w:rsidRDefault="00C713B3" w:rsidP="00B06DB2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4D609977" w14:textId="77777777" w:rsidTr="00B5703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31A92177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7E4E3516" w14:textId="77777777" w:rsidR="005E4325" w:rsidRDefault="005E4325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3918A144" w14:textId="77777777" w:rsidTr="00B57039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  <w:shd w:val="clear" w:color="auto" w:fill="E7E6E6" w:themeFill="background2"/>
          </w:tcPr>
          <w:p w14:paraId="0DEC4100" w14:textId="22207624" w:rsidR="005E4325" w:rsidRPr="005E4325" w:rsidRDefault="005E4325" w:rsidP="00C713B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>
              <w:rPr>
                <w:sz w:val="20"/>
                <w:szCs w:val="20"/>
              </w:rPr>
              <w:t>Несущая способность упора на сдвиг</w:t>
            </w:r>
            <w:r w:rsidRPr="005E4325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P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rd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кН</m:t>
              </m:r>
            </m:oMath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  <w:shd w:val="clear" w:color="auto" w:fill="E7E6E6" w:themeFill="background2"/>
          </w:tcPr>
          <w:p w14:paraId="2CBE537E" w14:textId="576F1E26" w:rsidR="005E4325" w:rsidRPr="00A303B3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proofErr w:type="spellStart"/>
            <w:r>
              <w:rPr>
                <w:sz w:val="20"/>
                <w:szCs w:val="20"/>
              </w:rPr>
              <w:t>P_rd</w:t>
            </w:r>
            <w:proofErr w:type="spellEnd"/>
            <w:r>
              <w:rPr>
                <w:sz w:val="20"/>
                <w:szCs w:val="20"/>
              </w:rPr>
              <w:t>%</w:t>
            </w:r>
          </w:p>
        </w:tc>
      </w:tr>
      <w:tr w:rsidR="00B57039" w:rsidRPr="00A303B3" w14:paraId="4C3480BA" w14:textId="77777777" w:rsidTr="00B5703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FFFFFF" w:themeFill="background1"/>
          </w:tcPr>
          <w:p w14:paraId="0A3CE1FA" w14:textId="08AF2943" w:rsidR="00B57039" w:rsidRPr="00B57039" w:rsidRDefault="00B57039" w:rsidP="00C713B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Понижающий коэффициент для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US"/>
                    </w:rPr>
                    <m:t>P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rd</m:t>
                  </m:r>
                </m:sub>
              </m:sSub>
            </m:oMath>
            <w:r>
              <w:rPr>
                <w:b/>
                <w:bCs/>
                <w:sz w:val="20"/>
                <w:szCs w:val="20"/>
              </w:rPr>
              <w:t xml:space="preserve"> </w:t>
            </w:r>
            <w:r w:rsidRPr="00B57039">
              <w:rPr>
                <w:sz w:val="20"/>
                <w:szCs w:val="20"/>
              </w:rPr>
              <w:t>при настиле</w:t>
            </w:r>
          </w:p>
        </w:tc>
        <w:tc>
          <w:tcPr>
            <w:tcW w:w="3500" w:type="pct"/>
            <w:tcBorders>
              <w:top w:val="single" w:sz="4" w:space="0" w:color="auto"/>
              <w:left w:val="single" w:sz="12" w:space="0" w:color="auto"/>
            </w:tcBorders>
            <w:shd w:val="clear" w:color="auto" w:fill="FFFFFF" w:themeFill="background1"/>
          </w:tcPr>
          <w:p w14:paraId="5CB5F994" w14:textId="53EDE139" w:rsidR="00B57039" w:rsidRDefault="00B57039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AU"/>
              </w:rPr>
              <w:t>k</w:t>
            </w:r>
            <w:r>
              <w:rPr>
                <w:sz w:val="20"/>
                <w:szCs w:val="20"/>
              </w:rPr>
              <w:t>%</w:t>
            </w:r>
          </w:p>
        </w:tc>
      </w:tr>
      <w:tr w:rsidR="005E4325" w:rsidRPr="00A303B3" w14:paraId="140C4B4F" w14:textId="77777777" w:rsidTr="00B57039">
        <w:trPr>
          <w:cantSplit/>
          <w:tblHeader/>
        </w:trPr>
        <w:tc>
          <w:tcPr>
            <w:tcW w:w="3500" w:type="pct"/>
            <w:tcBorders>
              <w:top w:val="single" w:sz="4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749F2904" w14:textId="61263E80" w:rsidR="005E4325" w:rsidRPr="005E4325" w:rsidRDefault="005E4325" w:rsidP="00C713B3">
            <w:pPr>
              <w:pStyle w:val="NormalWeb"/>
              <w:spacing w:before="40" w:beforeAutospacing="0" w:after="40"/>
              <w:rPr>
                <w:rFonts w:ascii="Cambria Math" w:hAnsi="Cambria Math"/>
                <w:i/>
                <w:sz w:val="20"/>
                <w:szCs w:val="20"/>
              </w:rPr>
            </w:pPr>
            <w:r>
              <w:rPr>
                <w:sz w:val="20"/>
                <w:szCs w:val="20"/>
              </w:rPr>
              <w:t>Несущая способность упора на сдвиг</w:t>
            </w:r>
            <w:r w:rsidRPr="005E4325">
              <w:rPr>
                <w:sz w:val="20"/>
                <w:szCs w:val="20"/>
              </w:rPr>
              <w:t xml:space="preserve"> </w:t>
            </w:r>
            <m:oMath>
              <m:sSub>
                <m:sSubPr>
                  <m:ctrlPr>
                    <w:rPr>
                      <w:rFonts w:ascii="Cambria Math" w:hAnsi="Cambria Math"/>
                      <w:b/>
                      <w:bCs/>
                      <w:i/>
                      <w:sz w:val="20"/>
                      <w:szCs w:val="20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  <w:lang w:val="en-AU"/>
                    </w:rPr>
                    <m:t>S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0"/>
                      <w:szCs w:val="20"/>
                    </w:rPr>
                    <m:t>h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0"/>
                  <w:szCs w:val="20"/>
                </w:rPr>
                <m:t>, кН</m:t>
              </m:r>
            </m:oMath>
          </w:p>
        </w:tc>
        <w:tc>
          <w:tcPr>
            <w:tcW w:w="3500" w:type="pct"/>
            <w:tcBorders>
              <w:left w:val="single" w:sz="12" w:space="0" w:color="auto"/>
            </w:tcBorders>
            <w:shd w:val="clear" w:color="auto" w:fill="E7E6E6" w:themeFill="background2"/>
          </w:tcPr>
          <w:p w14:paraId="1BF4D132" w14:textId="5A8F6B28" w:rsidR="005E4325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S_h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68B8550B" w14:textId="77406D10" w:rsidR="00E31E8C" w:rsidRDefault="00E31E8C" w:rsidP="007970D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  <w:lang w:val="en-US"/>
        </w:rPr>
        <w:t>3</w:t>
      </w:r>
      <w:r w:rsidRPr="001737C2">
        <w:rPr>
          <w:b/>
        </w:rPr>
        <w:t>.</w:t>
      </w:r>
      <w:r>
        <w:rPr>
          <w:b/>
        </w:rPr>
        <w:t>2</w:t>
      </w:r>
      <w:r w:rsidRPr="001737C2">
        <w:rPr>
          <w:b/>
        </w:rPr>
        <w:t xml:space="preserve">] </w:t>
      </w:r>
      <w:r>
        <w:rPr>
          <w:b/>
        </w:rPr>
        <w:t>Усилия</w:t>
      </w:r>
    </w:p>
    <w:p w14:paraId="7DA50142" w14:textId="77777777" w:rsidR="00E31E8C" w:rsidRDefault="00E31E8C" w:rsidP="007970DC">
      <w:pPr>
        <w:pStyle w:val="NormalWeb"/>
        <w:spacing w:before="120" w:beforeAutospacing="0" w:after="0"/>
        <w:rPr>
          <w:b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4E151B9B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06D8A191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02A51448" w14:textId="77777777" w:rsidR="005E4325" w:rsidRDefault="005E4325" w:rsidP="00C713B3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47259017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1AD0D537" w14:textId="15FC1EB5" w:rsidR="005E4325" w:rsidRPr="00E31E8C" w:rsidRDefault="005E4325" w:rsidP="00C713B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Координата расчётного упора, мм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33BB040C" w14:textId="53320BC6" w:rsidR="005E4325" w:rsidRPr="00A303B3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%</w:t>
            </w:r>
            <w:r>
              <w:rPr>
                <w:sz w:val="20"/>
                <w:szCs w:val="20"/>
                <w:lang w:val="en-US"/>
              </w:rPr>
              <w:t>cs</w:t>
            </w:r>
            <w:r>
              <w:rPr>
                <w:sz w:val="20"/>
                <w:szCs w:val="20"/>
              </w:rPr>
              <w:t>_</w:t>
            </w:r>
            <w:r>
              <w:rPr>
                <w:sz w:val="20"/>
                <w:szCs w:val="20"/>
                <w:lang w:val="en-US"/>
              </w:rPr>
              <w:t>stud</w:t>
            </w:r>
            <w:r>
              <w:rPr>
                <w:sz w:val="20"/>
                <w:szCs w:val="20"/>
              </w:rPr>
              <w:t>%</w:t>
            </w:r>
          </w:p>
        </w:tc>
      </w:tr>
      <w:tr w:rsidR="005E4325" w:rsidRPr="00A303B3" w14:paraId="546B3DCE" w14:textId="77777777" w:rsidTr="00BA4B75">
        <w:trPr>
          <w:cantSplit/>
          <w:tblHeader/>
        </w:trPr>
        <w:tc>
          <w:tcPr>
            <w:tcW w:w="3500" w:type="pct"/>
            <w:tcBorders>
              <w:bottom w:val="single" w:sz="12" w:space="0" w:color="auto"/>
              <w:right w:val="single" w:sz="12" w:space="0" w:color="auto"/>
            </w:tcBorders>
          </w:tcPr>
          <w:p w14:paraId="07158A97" w14:textId="3CD7FDE7" w:rsidR="005E4325" w:rsidRDefault="005E4325" w:rsidP="00C713B3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Усилие в расчётном упоре, кН</w:t>
            </w:r>
          </w:p>
        </w:tc>
        <w:tc>
          <w:tcPr>
            <w:tcW w:w="3500" w:type="pct"/>
            <w:tcBorders>
              <w:left w:val="single" w:sz="12" w:space="0" w:color="auto"/>
            </w:tcBorders>
          </w:tcPr>
          <w:p w14:paraId="22C7E5D4" w14:textId="0C44208D" w:rsidR="005E4325" w:rsidRPr="00E31E8C" w:rsidRDefault="005E4325" w:rsidP="00C713B3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S</w:t>
            </w:r>
            <w:r w:rsidR="00EE16C0">
              <w:rPr>
                <w:sz w:val="20"/>
                <w:szCs w:val="20"/>
                <w:lang w:val="en-US"/>
              </w:rPr>
              <w:t>_stud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4AD464C7" w14:textId="71C1C38E" w:rsidR="00E31E8C" w:rsidRDefault="00E31E8C" w:rsidP="00E31E8C">
      <w:pPr>
        <w:pStyle w:val="NormalWeb"/>
        <w:spacing w:before="120" w:beforeAutospacing="0" w:after="0"/>
        <w:rPr>
          <w:b/>
        </w:rPr>
      </w:pPr>
      <w:r w:rsidRPr="001737C2">
        <w:rPr>
          <w:b/>
        </w:rPr>
        <w:t>[</w:t>
      </w:r>
      <w:r>
        <w:rPr>
          <w:b/>
        </w:rPr>
        <w:t>3</w:t>
      </w:r>
      <w:r w:rsidRPr="001737C2">
        <w:rPr>
          <w:b/>
        </w:rPr>
        <w:t>.</w:t>
      </w:r>
      <w:r>
        <w:rPr>
          <w:b/>
        </w:rPr>
        <w:t>3</w:t>
      </w:r>
      <w:r w:rsidRPr="001737C2">
        <w:rPr>
          <w:b/>
        </w:rPr>
        <w:t xml:space="preserve">] </w:t>
      </w:r>
      <w:r>
        <w:rPr>
          <w:b/>
        </w:rPr>
        <w:t>Коэффициенты использования</w:t>
      </w:r>
    </w:p>
    <w:p w14:paraId="512AFA70" w14:textId="77777777" w:rsidR="00E31E8C" w:rsidRPr="00134B71" w:rsidRDefault="00E31E8C" w:rsidP="00E31E8C">
      <w:pPr>
        <w:pStyle w:val="NormalWeb"/>
        <w:spacing w:before="120" w:beforeAutospacing="0" w:after="0"/>
        <w:rPr>
          <w:bCs/>
        </w:rPr>
      </w:pPr>
    </w:p>
    <w:tbl>
      <w:tblPr>
        <w:tblW w:w="5000" w:type="pct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6527"/>
        <w:gridCol w:w="2798"/>
      </w:tblGrid>
      <w:tr w:rsidR="005E4325" w14:paraId="3F4A997C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8D673D9" w14:textId="77777777" w:rsidR="005E4325" w:rsidRPr="00415325" w:rsidRDefault="005E4325" w:rsidP="005E4325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Наименование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3D7CFCEE" w14:textId="77777777" w:rsidR="005E4325" w:rsidRDefault="005E4325" w:rsidP="000F2EEB">
            <w:pPr>
              <w:pStyle w:val="NormalWeb"/>
              <w:spacing w:before="40" w:beforeAutospacing="0" w:after="40"/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Величина</w:t>
            </w:r>
          </w:p>
        </w:tc>
      </w:tr>
      <w:tr w:rsidR="005E4325" w:rsidRPr="00A303B3" w14:paraId="0908B69C" w14:textId="77777777" w:rsidTr="00BA4B75">
        <w:trPr>
          <w:cantSplit/>
          <w:tblHeader/>
        </w:trPr>
        <w:tc>
          <w:tcPr>
            <w:tcW w:w="3500" w:type="pct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E7E6E6" w:themeFill="background2"/>
          </w:tcPr>
          <w:p w14:paraId="2BEEF01B" w14:textId="36FE62E6" w:rsidR="005E4325" w:rsidRPr="00C55797" w:rsidRDefault="005E4325" w:rsidP="000F2EEB">
            <w:pPr>
              <w:pStyle w:val="NormalWeb"/>
              <w:spacing w:before="40" w:beforeAutospacing="0" w:after="4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Прочность объединения железобетона и стали упорами</w:t>
            </w:r>
          </w:p>
        </w:tc>
        <w:tc>
          <w:tcPr>
            <w:tcW w:w="3500" w:type="pct"/>
            <w:tcBorders>
              <w:top w:val="single" w:sz="12" w:space="0" w:color="auto"/>
              <w:left w:val="single" w:sz="12" w:space="0" w:color="auto"/>
            </w:tcBorders>
            <w:shd w:val="clear" w:color="auto" w:fill="E7E6E6" w:themeFill="background2"/>
          </w:tcPr>
          <w:p w14:paraId="671CFDF8" w14:textId="400FF4A8" w:rsidR="005E4325" w:rsidRPr="00A303B3" w:rsidRDefault="005E4325" w:rsidP="000F2EEB">
            <w:pPr>
              <w:pStyle w:val="NormalWeb"/>
              <w:spacing w:before="40" w:beforeAutospacing="0" w:after="40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  <w:lang w:val="en-US"/>
              </w:rPr>
              <w:t>%</w:t>
            </w:r>
            <w:proofErr w:type="spellStart"/>
            <w:r>
              <w:rPr>
                <w:sz w:val="20"/>
                <w:szCs w:val="20"/>
                <w:lang w:val="en-US"/>
              </w:rPr>
              <w:t>ratio</w:t>
            </w:r>
            <w:r w:rsidRPr="00132468">
              <w:rPr>
                <w:sz w:val="20"/>
                <w:szCs w:val="20"/>
                <w:lang w:val="en-US"/>
              </w:rPr>
              <w:t>_</w:t>
            </w:r>
            <w:r>
              <w:rPr>
                <w:sz w:val="20"/>
                <w:szCs w:val="20"/>
                <w:lang w:val="en-US"/>
              </w:rPr>
              <w:t>stud</w:t>
            </w:r>
            <w:proofErr w:type="spellEnd"/>
            <w:r>
              <w:rPr>
                <w:sz w:val="20"/>
                <w:szCs w:val="20"/>
                <w:lang w:val="en-US"/>
              </w:rPr>
              <w:t>%</w:t>
            </w:r>
          </w:p>
        </w:tc>
      </w:tr>
    </w:tbl>
    <w:p w14:paraId="3254599A" w14:textId="77777777" w:rsidR="002C3A39" w:rsidRPr="002C3A39" w:rsidRDefault="002C3A39" w:rsidP="002C3A39">
      <w:pPr>
        <w:pStyle w:val="NormalWeb"/>
        <w:spacing w:before="120" w:beforeAutospacing="0" w:after="0"/>
        <w:rPr>
          <w:b/>
          <w:lang w:val="en-US"/>
        </w:rPr>
      </w:pPr>
    </w:p>
    <w:sectPr w:rsidR="002C3A39" w:rsidRPr="002C3A3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4EC85C7" w14:textId="77777777" w:rsidR="00B762E6" w:rsidRDefault="00B762E6" w:rsidP="00B53009">
      <w:pPr>
        <w:spacing w:after="0" w:line="240" w:lineRule="auto"/>
      </w:pPr>
      <w:r>
        <w:separator/>
      </w:r>
    </w:p>
  </w:endnote>
  <w:endnote w:type="continuationSeparator" w:id="0">
    <w:p w14:paraId="7ECA660C" w14:textId="77777777" w:rsidR="00B762E6" w:rsidRDefault="00B762E6" w:rsidP="00B53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17A4EE1" w14:textId="16ADD929" w:rsidR="00B53009" w:rsidRDefault="00B53009" w:rsidP="00B53009">
    <w:pPr>
      <w:pStyle w:val="Footer"/>
      <w:tabs>
        <w:tab w:val="right" w:pos="8761"/>
      </w:tabs>
    </w:pPr>
    <w:r>
      <w:rPr>
        <w:noProof/>
      </w:rPr>
      <w:drawing>
        <wp:inline distT="0" distB="0" distL="0" distR="0" wp14:anchorId="23EBA139" wp14:editId="2194D1F7">
          <wp:extent cx="5568697" cy="283464"/>
          <wp:effectExtent l="0" t="0" r="0" b="0"/>
          <wp:docPr id="1073741826" name="officeArt object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image3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568697" cy="283464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A00DB65" w14:textId="77777777" w:rsidR="00B762E6" w:rsidRDefault="00B762E6" w:rsidP="00B53009">
      <w:pPr>
        <w:spacing w:after="0" w:line="240" w:lineRule="auto"/>
      </w:pPr>
      <w:r>
        <w:separator/>
      </w:r>
    </w:p>
  </w:footnote>
  <w:footnote w:type="continuationSeparator" w:id="0">
    <w:p w14:paraId="4EDD7D42" w14:textId="77777777" w:rsidR="00B762E6" w:rsidRDefault="00B762E6" w:rsidP="00B53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0" w:type="auto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6854"/>
      <w:gridCol w:w="2496"/>
    </w:tblGrid>
    <w:tr w:rsidR="00B53009" w14:paraId="6DB5DFFF" w14:textId="516549EB" w:rsidTr="00B53009">
      <w:tc>
        <w:tcPr>
          <w:tcW w:w="6854" w:type="dxa"/>
        </w:tcPr>
        <w:p w14:paraId="3C60EECC" w14:textId="05614689" w:rsidR="00B53009" w:rsidRDefault="00B53009" w:rsidP="00B53009">
          <w:pPr>
            <w:pStyle w:val="Header"/>
            <w:tabs>
              <w:tab w:val="left" w:pos="3552"/>
              <w:tab w:val="right" w:pos="9355"/>
            </w:tabs>
          </w:pPr>
          <w:r>
            <w:t xml:space="preserve">Комбинированная балка </w:t>
          </w:r>
          <w:r>
            <w:rPr>
              <w:lang w:val="en-AU"/>
            </w:rPr>
            <w:t>v</w:t>
          </w:r>
          <w:r w:rsidR="00134B71">
            <w:rPr>
              <w:lang w:val="en-AU"/>
            </w:rPr>
            <w:t>.</w:t>
          </w:r>
          <w:r>
            <w:rPr>
              <w:lang w:val="en-AU"/>
            </w:rPr>
            <w:t xml:space="preserve"> 1.0.0</w:t>
          </w:r>
        </w:p>
      </w:tc>
      <w:tc>
        <w:tcPr>
          <w:tcW w:w="2496" w:type="dxa"/>
        </w:tcPr>
        <w:p w14:paraId="35D19AC8" w14:textId="1D565CF1" w:rsidR="00B53009" w:rsidRDefault="00B53009" w:rsidP="00B53009">
          <w:pPr>
            <w:pStyle w:val="Header"/>
            <w:tabs>
              <w:tab w:val="left" w:pos="3552"/>
              <w:tab w:val="right" w:pos="9355"/>
            </w:tabs>
          </w:pPr>
          <w:r w:rsidRPr="00016EDD">
            <w:rPr>
              <w:rFonts w:ascii="Segoe UI" w:hAnsi="Segoe UI" w:cs="Segoe UI"/>
              <w:noProof/>
              <w:lang w:eastAsia="ru-RU"/>
            </w:rPr>
            <w:drawing>
              <wp:inline distT="0" distB="0" distL="0" distR="0" wp14:anchorId="15385E26" wp14:editId="2E808E0E">
                <wp:extent cx="1438275" cy="911225"/>
                <wp:effectExtent l="0" t="0" r="9525" b="3175"/>
                <wp:docPr id="1073741827" name="officeArt object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73741827" name="image1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38275" cy="911225"/>
                        </a:xfrm>
                        <a:prstGeom prst="rect">
                          <a:avLst/>
                        </a:prstGeom>
                        <a:ln w="12700" cap="flat">
                          <a:noFill/>
                          <a:miter lim="400000"/>
                        </a:ln>
                        <a:effectLst/>
                      </pic:spPr>
                    </pic:pic>
                  </a:graphicData>
                </a:graphic>
              </wp:inline>
            </w:drawing>
          </w:r>
        </w:p>
      </w:tc>
    </w:tr>
  </w:tbl>
  <w:p w14:paraId="04E13046" w14:textId="1591C811" w:rsidR="00B53009" w:rsidRPr="00FC0BB3" w:rsidRDefault="00B53009" w:rsidP="00846025">
    <w:pPr>
      <w:pStyle w:val="Header"/>
      <w:tabs>
        <w:tab w:val="left" w:pos="3552"/>
        <w:tab w:val="right" w:pos="9355"/>
      </w:tabs>
      <w:rPr>
        <w:lang w:val="en-AU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CC69FA"/>
    <w:multiLevelType w:val="hybridMultilevel"/>
    <w:tmpl w:val="607A999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856BF"/>
    <w:rsid w:val="0000573F"/>
    <w:rsid w:val="00040BAB"/>
    <w:rsid w:val="00044B8C"/>
    <w:rsid w:val="0006382E"/>
    <w:rsid w:val="00076E15"/>
    <w:rsid w:val="000B2FF7"/>
    <w:rsid w:val="000B49EC"/>
    <w:rsid w:val="000E01AA"/>
    <w:rsid w:val="000F2EEB"/>
    <w:rsid w:val="001015ED"/>
    <w:rsid w:val="0010322E"/>
    <w:rsid w:val="001117ED"/>
    <w:rsid w:val="00126673"/>
    <w:rsid w:val="00132468"/>
    <w:rsid w:val="00134B71"/>
    <w:rsid w:val="001737C2"/>
    <w:rsid w:val="001D0F16"/>
    <w:rsid w:val="00210B30"/>
    <w:rsid w:val="00224C3D"/>
    <w:rsid w:val="002370AC"/>
    <w:rsid w:val="00271658"/>
    <w:rsid w:val="00283F07"/>
    <w:rsid w:val="002A0F08"/>
    <w:rsid w:val="002C3A39"/>
    <w:rsid w:val="00311101"/>
    <w:rsid w:val="00313C05"/>
    <w:rsid w:val="00322B59"/>
    <w:rsid w:val="00326FD2"/>
    <w:rsid w:val="00330CE2"/>
    <w:rsid w:val="003433AF"/>
    <w:rsid w:val="003573BE"/>
    <w:rsid w:val="00360FA6"/>
    <w:rsid w:val="0038345E"/>
    <w:rsid w:val="003D59EB"/>
    <w:rsid w:val="00413883"/>
    <w:rsid w:val="00415325"/>
    <w:rsid w:val="004600C5"/>
    <w:rsid w:val="0046128F"/>
    <w:rsid w:val="00467C1C"/>
    <w:rsid w:val="00491067"/>
    <w:rsid w:val="004C6C4B"/>
    <w:rsid w:val="004D2D89"/>
    <w:rsid w:val="00503EA6"/>
    <w:rsid w:val="00522D91"/>
    <w:rsid w:val="0054742C"/>
    <w:rsid w:val="00547484"/>
    <w:rsid w:val="00564085"/>
    <w:rsid w:val="005A0C63"/>
    <w:rsid w:val="005B4ADA"/>
    <w:rsid w:val="005B5183"/>
    <w:rsid w:val="005C6241"/>
    <w:rsid w:val="005D52F3"/>
    <w:rsid w:val="005E05E5"/>
    <w:rsid w:val="005E4325"/>
    <w:rsid w:val="005E7B49"/>
    <w:rsid w:val="0060553C"/>
    <w:rsid w:val="00615E95"/>
    <w:rsid w:val="00647563"/>
    <w:rsid w:val="006505C8"/>
    <w:rsid w:val="00657D71"/>
    <w:rsid w:val="0066274E"/>
    <w:rsid w:val="00666783"/>
    <w:rsid w:val="00674E73"/>
    <w:rsid w:val="00692C3D"/>
    <w:rsid w:val="006D1B92"/>
    <w:rsid w:val="006D24D9"/>
    <w:rsid w:val="006E48DE"/>
    <w:rsid w:val="006F229F"/>
    <w:rsid w:val="00726D5B"/>
    <w:rsid w:val="00745E9C"/>
    <w:rsid w:val="007513A8"/>
    <w:rsid w:val="00772BC9"/>
    <w:rsid w:val="0077642B"/>
    <w:rsid w:val="007970DC"/>
    <w:rsid w:val="007B0BF0"/>
    <w:rsid w:val="007D6B8B"/>
    <w:rsid w:val="00842C9A"/>
    <w:rsid w:val="00846025"/>
    <w:rsid w:val="00854C73"/>
    <w:rsid w:val="0088717E"/>
    <w:rsid w:val="008A7707"/>
    <w:rsid w:val="008B1E49"/>
    <w:rsid w:val="008C4EAF"/>
    <w:rsid w:val="008C7287"/>
    <w:rsid w:val="008D6C2B"/>
    <w:rsid w:val="008E203D"/>
    <w:rsid w:val="008E73A0"/>
    <w:rsid w:val="00914547"/>
    <w:rsid w:val="00943488"/>
    <w:rsid w:val="00952260"/>
    <w:rsid w:val="009963A0"/>
    <w:rsid w:val="009973DB"/>
    <w:rsid w:val="009B1644"/>
    <w:rsid w:val="009C492D"/>
    <w:rsid w:val="009F33FB"/>
    <w:rsid w:val="009F67C1"/>
    <w:rsid w:val="00A022D5"/>
    <w:rsid w:val="00A04383"/>
    <w:rsid w:val="00A15FC7"/>
    <w:rsid w:val="00A303B3"/>
    <w:rsid w:val="00A35D95"/>
    <w:rsid w:val="00A40397"/>
    <w:rsid w:val="00A44A8E"/>
    <w:rsid w:val="00A73D68"/>
    <w:rsid w:val="00A75278"/>
    <w:rsid w:val="00A7794B"/>
    <w:rsid w:val="00A856BF"/>
    <w:rsid w:val="00AB77C2"/>
    <w:rsid w:val="00AF16D2"/>
    <w:rsid w:val="00AF26BC"/>
    <w:rsid w:val="00AF5AFD"/>
    <w:rsid w:val="00B01455"/>
    <w:rsid w:val="00B017FF"/>
    <w:rsid w:val="00B06DB2"/>
    <w:rsid w:val="00B16254"/>
    <w:rsid w:val="00B239EB"/>
    <w:rsid w:val="00B32F02"/>
    <w:rsid w:val="00B53009"/>
    <w:rsid w:val="00B57039"/>
    <w:rsid w:val="00B57B93"/>
    <w:rsid w:val="00B72CC9"/>
    <w:rsid w:val="00B756F4"/>
    <w:rsid w:val="00B762E6"/>
    <w:rsid w:val="00BA4B75"/>
    <w:rsid w:val="00BC7E5F"/>
    <w:rsid w:val="00BD1DF2"/>
    <w:rsid w:val="00BD4BAD"/>
    <w:rsid w:val="00BE7A2E"/>
    <w:rsid w:val="00BF3CE3"/>
    <w:rsid w:val="00BF61BD"/>
    <w:rsid w:val="00C00860"/>
    <w:rsid w:val="00C05A17"/>
    <w:rsid w:val="00C1164B"/>
    <w:rsid w:val="00C50477"/>
    <w:rsid w:val="00C54828"/>
    <w:rsid w:val="00C55797"/>
    <w:rsid w:val="00C713B3"/>
    <w:rsid w:val="00C91A64"/>
    <w:rsid w:val="00C939CC"/>
    <w:rsid w:val="00CA11F3"/>
    <w:rsid w:val="00CB42F4"/>
    <w:rsid w:val="00CC1F84"/>
    <w:rsid w:val="00CC2053"/>
    <w:rsid w:val="00CE14E5"/>
    <w:rsid w:val="00CE7526"/>
    <w:rsid w:val="00CF50F8"/>
    <w:rsid w:val="00D10664"/>
    <w:rsid w:val="00D245F0"/>
    <w:rsid w:val="00D35775"/>
    <w:rsid w:val="00D46552"/>
    <w:rsid w:val="00D60B01"/>
    <w:rsid w:val="00DB5AB9"/>
    <w:rsid w:val="00DC2151"/>
    <w:rsid w:val="00DE00B9"/>
    <w:rsid w:val="00DE5EFF"/>
    <w:rsid w:val="00E31E8C"/>
    <w:rsid w:val="00E46A8F"/>
    <w:rsid w:val="00E73D55"/>
    <w:rsid w:val="00E8085B"/>
    <w:rsid w:val="00EA27F1"/>
    <w:rsid w:val="00EB7523"/>
    <w:rsid w:val="00EC6A86"/>
    <w:rsid w:val="00ED08D3"/>
    <w:rsid w:val="00EE16C0"/>
    <w:rsid w:val="00EE641A"/>
    <w:rsid w:val="00EF03EA"/>
    <w:rsid w:val="00F837C7"/>
    <w:rsid w:val="00F85E51"/>
    <w:rsid w:val="00F90783"/>
    <w:rsid w:val="00FB1C90"/>
    <w:rsid w:val="00FB3CAC"/>
    <w:rsid w:val="00FC014E"/>
    <w:rsid w:val="00FC0BB3"/>
    <w:rsid w:val="00FC3441"/>
    <w:rsid w:val="00FD7C12"/>
    <w:rsid w:val="00FE50E7"/>
    <w:rsid w:val="00FF1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63806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2370A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A856BF"/>
    <w:pPr>
      <w:spacing w:before="100" w:beforeAutospacing="1" w:after="119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PlaceholderText">
    <w:name w:val="Placeholder Text"/>
    <w:basedOn w:val="DefaultParagraphFont"/>
    <w:uiPriority w:val="99"/>
    <w:semiHidden/>
    <w:rsid w:val="00B756F4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53009"/>
  </w:style>
  <w:style w:type="paragraph" w:styleId="Footer">
    <w:name w:val="footer"/>
    <w:basedOn w:val="Normal"/>
    <w:link w:val="FooterChar"/>
    <w:unhideWhenUsed/>
    <w:rsid w:val="00B53009"/>
    <w:pPr>
      <w:tabs>
        <w:tab w:val="center" w:pos="4844"/>
        <w:tab w:val="right" w:pos="9689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B53009"/>
  </w:style>
  <w:style w:type="table" w:styleId="TableGrid">
    <w:name w:val="Table Grid"/>
    <w:basedOn w:val="TableNormal"/>
    <w:uiPriority w:val="39"/>
    <w:rsid w:val="00B5300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36542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29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544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ReportCompositeBeam.dotx</Template>
  <TotalTime>1</TotalTime>
  <Pages>7</Pages>
  <Words>909</Words>
  <Characters>5184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Максим Володин</dc:creator>
  <cp:keywords/>
  <dc:description/>
  <cp:lastModifiedBy>VOLODIN_Maxim</cp:lastModifiedBy>
  <cp:revision>2</cp:revision>
  <dcterms:created xsi:type="dcterms:W3CDTF">2020-06-21T10:06:00Z</dcterms:created>
  <dcterms:modified xsi:type="dcterms:W3CDTF">2020-06-21T10:06:00Z</dcterms:modified>
</cp:coreProperties>
</file>