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4F34997A" w:rsidR="0003309E" w:rsidRPr="00711C16" w:rsidRDefault="009D5ED6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Hasta el momento llevo de avance lo anotado, así que voy bien, el sistema ya puede registrar las funciones básicas como creación de usuario y también cuenta con una validación premium, obviamente aun faltan muchas cosas dentro del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sistema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pero todo marcha correctamente.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43ABAA1B" w:rsidR="0003309E" w:rsidRPr="00A370C8" w:rsidRDefault="009D5ED6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evidencias son que he mandado toda la documentación, como también el video subido en el GitHub, donde se muestra como funciona el sistema actualmente.</w:t>
            </w:r>
          </w:p>
        </w:tc>
      </w:tr>
    </w:tbl>
    <w:tbl>
      <w:tblPr>
        <w:tblStyle w:val="TableGrid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FootnoteReferenc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Gestión de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Documentación del proyecto: Product Backlog, Definition of Done y Documento de Diseño</w:t>
            </w:r>
          </w:p>
        </w:tc>
        <w:tc>
          <w:tcPr>
            <w:tcW w:w="1276" w:type="dxa"/>
          </w:tcPr>
          <w:p w14:paraId="16E191DF" w14:textId="77777777" w:rsidR="00FD5149" w:rsidRPr="00BF7E2D" w:rsidRDefault="00FD5149" w:rsidP="00FD5149">
            <w:pPr>
              <w:rPr>
                <w:b/>
                <w:sz w:val="18"/>
                <w:szCs w:val="24"/>
                <w:lang w:val="en-US"/>
              </w:rPr>
            </w:pPr>
            <w:r w:rsidRPr="00BF7E2D">
              <w:rPr>
                <w:rFonts w:ascii="Calibri" w:hAnsi="Calibri" w:cs="Arial"/>
                <w:color w:val="000000"/>
                <w:sz w:val="18"/>
                <w:szCs w:val="20"/>
                <w:lang w:val="en-US" w:eastAsia="es-CL"/>
              </w:rPr>
              <w:t xml:space="preserve">Plantillas Duoc, Word, </w:t>
            </w:r>
            <w:proofErr w:type="spellStart"/>
            <w:r w:rsidRPr="00BF7E2D">
              <w:rPr>
                <w:rFonts w:ascii="Calibri" w:hAnsi="Calibri" w:cs="Arial"/>
                <w:color w:val="000000"/>
                <w:sz w:val="18"/>
                <w:szCs w:val="20"/>
                <w:lang w:val="en-US" w:eastAsia="es-CL"/>
              </w:rPr>
              <w:t>PlantUML</w:t>
            </w:r>
            <w:proofErr w:type="spellEnd"/>
            <w:r w:rsidRPr="00BF7E2D">
              <w:rPr>
                <w:rFonts w:ascii="Calibri" w:hAnsi="Calibri" w:cs="Arial"/>
                <w:color w:val="000000"/>
                <w:sz w:val="18"/>
                <w:szCs w:val="20"/>
                <w:lang w:val="en-US" w:eastAsia="es-CL"/>
              </w:rPr>
              <w:t xml:space="preserve"> y MySQL Workbench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Semanas 1 a 4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Mario Torres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Tener las épicas y el PMV bien definidos facilitó armar las historias de usuario.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Se agregaron los diagramas UML.</w:t>
            </w:r>
          </w:p>
        </w:tc>
      </w:tr>
      <w:tr w:rsidR="00FD5149" w:rsidRPr="006E3B0D" w14:paraId="175E2054" w14:textId="77777777" w:rsidTr="00EA0C09">
        <w:tc>
          <w:tcPr>
            <w:tcW w:w="1328" w:type="dxa"/>
          </w:tcPr>
          <w:p w14:paraId="5539867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Desarrollo de software y construcción de base de datos</w:t>
            </w:r>
          </w:p>
        </w:tc>
        <w:tc>
          <w:tcPr>
            <w:tcW w:w="1077" w:type="dxa"/>
          </w:tcPr>
          <w:p w14:paraId="1AE8280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Registro y funciones básicas</w:t>
            </w:r>
          </w:p>
        </w:tc>
        <w:tc>
          <w:tcPr>
            <w:tcW w:w="1276" w:type="dxa"/>
          </w:tcPr>
          <w:p w14:paraId="575428C6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Base de datos MySQL, Flutter y VS Code</w:t>
            </w:r>
          </w:p>
        </w:tc>
        <w:tc>
          <w:tcPr>
            <w:tcW w:w="1276" w:type="dxa"/>
          </w:tcPr>
          <w:p w14:paraId="52AD0F6B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2 semanas (5 y 6)</w:t>
            </w:r>
          </w:p>
        </w:tc>
        <w:tc>
          <w:tcPr>
            <w:tcW w:w="1275" w:type="dxa"/>
          </w:tcPr>
          <w:p w14:paraId="54354D6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Mario Torres</w:t>
            </w:r>
          </w:p>
        </w:tc>
        <w:tc>
          <w:tcPr>
            <w:tcW w:w="1276" w:type="dxa"/>
          </w:tcPr>
          <w:p w14:paraId="1BE6E72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Mi fuerte no es la base de datos, pero tengo experiencia de la carrera y la práctica.</w:t>
            </w:r>
          </w:p>
        </w:tc>
        <w:tc>
          <w:tcPr>
            <w:tcW w:w="1418" w:type="dxa"/>
          </w:tcPr>
          <w:p w14:paraId="043E4CEA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651951A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Sin ajustes.</w:t>
            </w:r>
          </w:p>
        </w:tc>
      </w:tr>
      <w:tr w:rsidR="00FD5149" w:rsidRPr="006E3B0D" w14:paraId="4EF6BD21" w14:textId="77777777" w:rsidTr="00EA0C09">
        <w:tc>
          <w:tcPr>
            <w:tcW w:w="1328" w:type="dxa"/>
          </w:tcPr>
          <w:p w14:paraId="110AF3E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Desarrollar solución de software</w:t>
            </w:r>
          </w:p>
        </w:tc>
        <w:tc>
          <w:tcPr>
            <w:tcW w:w="1077" w:type="dxa"/>
          </w:tcPr>
          <w:p w14:paraId="6C3AF5D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Validación APP Premium</w:t>
            </w:r>
          </w:p>
        </w:tc>
        <w:tc>
          <w:tcPr>
            <w:tcW w:w="1276" w:type="dxa"/>
          </w:tcPr>
          <w:p w14:paraId="2CF764DF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API REST y conexión con el sistema del gimnasio</w:t>
            </w:r>
          </w:p>
        </w:tc>
        <w:tc>
          <w:tcPr>
            <w:tcW w:w="1276" w:type="dxa"/>
          </w:tcPr>
          <w:p w14:paraId="29E5986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1 semana (7)</w:t>
            </w:r>
          </w:p>
        </w:tc>
        <w:tc>
          <w:tcPr>
            <w:tcW w:w="1275" w:type="dxa"/>
          </w:tcPr>
          <w:p w14:paraId="681475A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Mario Torres</w:t>
            </w:r>
          </w:p>
        </w:tc>
        <w:tc>
          <w:tcPr>
            <w:tcW w:w="1276" w:type="dxa"/>
          </w:tcPr>
          <w:p w14:paraId="73F206B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Se valida con el mismo correo que el usuario usa para pagar la membresía.</w:t>
            </w:r>
          </w:p>
        </w:tc>
        <w:tc>
          <w:tcPr>
            <w:tcW w:w="1418" w:type="dxa"/>
          </w:tcPr>
          <w:p w14:paraId="26F7A6A5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05C0C29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Sin ajustes.</w:t>
            </w:r>
          </w:p>
        </w:tc>
      </w:tr>
      <w:tr w:rsidR="00FD5149" w:rsidRPr="006E3B0D" w14:paraId="25AC6B84" w14:textId="77777777" w:rsidTr="00EA0C09">
        <w:tc>
          <w:tcPr>
            <w:tcW w:w="1328" w:type="dxa"/>
          </w:tcPr>
          <w:p w14:paraId="6AC2686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Desarrollo de software y construcción de base de datos</w:t>
            </w:r>
          </w:p>
        </w:tc>
        <w:tc>
          <w:tcPr>
            <w:tcW w:w="1077" w:type="dxa"/>
          </w:tcPr>
          <w:p w14:paraId="3F2B902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Registro de progreso</w:t>
            </w:r>
          </w:p>
        </w:tc>
        <w:tc>
          <w:tcPr>
            <w:tcW w:w="1276" w:type="dxa"/>
          </w:tcPr>
          <w:p w14:paraId="0546217B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IDE de desarrollo móvil y base de datos</w:t>
            </w:r>
          </w:p>
        </w:tc>
        <w:tc>
          <w:tcPr>
            <w:tcW w:w="1276" w:type="dxa"/>
          </w:tcPr>
          <w:p w14:paraId="6E7F221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1 semana (8)</w:t>
            </w:r>
          </w:p>
        </w:tc>
        <w:tc>
          <w:tcPr>
            <w:tcW w:w="1275" w:type="dxa"/>
          </w:tcPr>
          <w:p w14:paraId="1E4B548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Mario Torres</w:t>
            </w:r>
          </w:p>
        </w:tc>
        <w:tc>
          <w:tcPr>
            <w:tcW w:w="1276" w:type="dxa"/>
          </w:tcPr>
          <w:p w14:paraId="4AF66AE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Es algo que ya he hecho antes, así que no debería complicarse.</w:t>
            </w:r>
          </w:p>
        </w:tc>
        <w:tc>
          <w:tcPr>
            <w:tcW w:w="1418" w:type="dxa"/>
          </w:tcPr>
          <w:p w14:paraId="6A6EF72D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3E0D777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Sin ajustes.</w:t>
            </w:r>
          </w:p>
        </w:tc>
      </w:tr>
      <w:tr w:rsidR="00FD5149" w:rsidRPr="006E3B0D" w14:paraId="3A8786C7" w14:textId="77777777" w:rsidTr="00EA0C09">
        <w:tc>
          <w:tcPr>
            <w:tcW w:w="1328" w:type="dxa"/>
          </w:tcPr>
          <w:p w14:paraId="62A580A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0244FDA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Sistema de avatar, gamificación y chatbot</w:t>
            </w:r>
          </w:p>
        </w:tc>
        <w:tc>
          <w:tcPr>
            <w:tcW w:w="1276" w:type="dxa"/>
          </w:tcPr>
          <w:p w14:paraId="2BC4B77B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Assets gráficos y servidor backend para el cálculo de experiencia</w:t>
            </w:r>
          </w:p>
        </w:tc>
        <w:tc>
          <w:tcPr>
            <w:tcW w:w="1276" w:type="dxa"/>
          </w:tcPr>
          <w:p w14:paraId="34BFB72A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3 semanas (9, 10 y 11)</w:t>
            </w:r>
          </w:p>
        </w:tc>
        <w:tc>
          <w:tcPr>
            <w:tcW w:w="1275" w:type="dxa"/>
          </w:tcPr>
          <w:p w14:paraId="39E289B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Mario Torres</w:t>
            </w:r>
          </w:p>
        </w:tc>
        <w:tc>
          <w:tcPr>
            <w:tcW w:w="1276" w:type="dxa"/>
          </w:tcPr>
          <w:p w14:paraId="42C9376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Lo más difícil es modelar el avatar masculino y femenino para que cambie según el volumen levantado.</w:t>
            </w:r>
          </w:p>
        </w:tc>
        <w:tc>
          <w:tcPr>
            <w:tcW w:w="1418" w:type="dxa"/>
          </w:tcPr>
          <w:p w14:paraId="3C600832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Ajustada</w:t>
            </w:r>
          </w:p>
        </w:tc>
        <w:tc>
          <w:tcPr>
            <w:tcW w:w="850" w:type="dxa"/>
          </w:tcPr>
          <w:p w14:paraId="4B27377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 xml:space="preserve">Se cambió la IA por un chatbot con respuestas </w:t>
            </w: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lastRenderedPageBreak/>
              <w:t>predefinidas.</w:t>
            </w:r>
          </w:p>
        </w:tc>
      </w:tr>
      <w:tr w:rsidR="00FD5149" w:rsidRPr="006E3B0D" w14:paraId="395AD6CF" w14:textId="77777777" w:rsidTr="00EA0C09">
        <w:tc>
          <w:tcPr>
            <w:tcW w:w="1328" w:type="dxa"/>
          </w:tcPr>
          <w:p w14:paraId="7C4A631F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lastRenderedPageBreak/>
              <w:t>Desarrollo de software y construcción de base de datos</w:t>
            </w:r>
          </w:p>
        </w:tc>
        <w:tc>
          <w:tcPr>
            <w:tcW w:w="1077" w:type="dxa"/>
          </w:tcPr>
          <w:p w14:paraId="4CC98C8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Scoreboard Top 10 más fuertes del gimnasio</w:t>
            </w:r>
          </w:p>
        </w:tc>
        <w:tc>
          <w:tcPr>
            <w:tcW w:w="1276" w:type="dxa"/>
          </w:tcPr>
          <w:p w14:paraId="6B200E9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Consultas a la base de datos</w:t>
            </w:r>
          </w:p>
        </w:tc>
        <w:tc>
          <w:tcPr>
            <w:tcW w:w="1276" w:type="dxa"/>
          </w:tcPr>
          <w:p w14:paraId="47DCE656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2 semanas (12 y 13)</w:t>
            </w:r>
          </w:p>
        </w:tc>
        <w:tc>
          <w:tcPr>
            <w:tcW w:w="1275" w:type="dxa"/>
          </w:tcPr>
          <w:p w14:paraId="007D5AA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Mario Torres</w:t>
            </w:r>
          </w:p>
        </w:tc>
        <w:tc>
          <w:tcPr>
            <w:tcW w:w="1276" w:type="dxa"/>
          </w:tcPr>
          <w:p w14:paraId="640C1B6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Requiere tiempo para que el ranking se recalcule bien al guardar nuevos pesos.</w:t>
            </w:r>
          </w:p>
        </w:tc>
        <w:tc>
          <w:tcPr>
            <w:tcW w:w="1418" w:type="dxa"/>
          </w:tcPr>
          <w:p w14:paraId="3F840A9F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479850A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Sin ajustes.</w:t>
            </w:r>
          </w:p>
        </w:tc>
      </w:tr>
      <w:tr w:rsidR="00FD5149" w:rsidRPr="006E3B0D" w14:paraId="42137D65" w14:textId="77777777" w:rsidTr="00EA0C09">
        <w:tc>
          <w:tcPr>
            <w:tcW w:w="1328" w:type="dxa"/>
          </w:tcPr>
          <w:p w14:paraId="6CEF894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3C717C7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Botón de ayuda de un entrenador</w:t>
            </w:r>
          </w:p>
        </w:tc>
        <w:tc>
          <w:tcPr>
            <w:tcW w:w="1276" w:type="dxa"/>
          </w:tcPr>
          <w:p w14:paraId="68C008B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Backend y notificación visual para los entrenadores</w:t>
            </w:r>
          </w:p>
        </w:tc>
        <w:tc>
          <w:tcPr>
            <w:tcW w:w="1276" w:type="dxa"/>
          </w:tcPr>
          <w:p w14:paraId="2A1C270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1 semana (14)</w:t>
            </w:r>
          </w:p>
        </w:tc>
        <w:tc>
          <w:tcPr>
            <w:tcW w:w="1275" w:type="dxa"/>
          </w:tcPr>
          <w:p w14:paraId="1511443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Mario Torres</w:t>
            </w:r>
          </w:p>
        </w:tc>
        <w:tc>
          <w:tcPr>
            <w:tcW w:w="1276" w:type="dxa"/>
          </w:tcPr>
          <w:p w14:paraId="5273505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Es un botón que envía la solicitud a la vista de los entrenadores, no es complicado.</w:t>
            </w:r>
          </w:p>
        </w:tc>
        <w:tc>
          <w:tcPr>
            <w:tcW w:w="1418" w:type="dxa"/>
          </w:tcPr>
          <w:p w14:paraId="2CDF042F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02B0575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Sin ajustes.</w:t>
            </w:r>
          </w:p>
        </w:tc>
      </w:tr>
      <w:tr w:rsidR="00FD5149" w:rsidRPr="006E3B0D" w14:paraId="5D55A21D" w14:textId="77777777" w:rsidTr="00EA0C09">
        <w:tc>
          <w:tcPr>
            <w:tcW w:w="1328" w:type="dxa"/>
          </w:tcPr>
          <w:p w14:paraId="00BE6EE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Gestión de proyectos y realización de pruebas</w:t>
            </w:r>
          </w:p>
        </w:tc>
        <w:tc>
          <w:tcPr>
            <w:tcW w:w="1077" w:type="dxa"/>
          </w:tcPr>
          <w:p w14:paraId="24B14AE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Revisión de funcionalidad de la app</w:t>
            </w:r>
          </w:p>
        </w:tc>
        <w:tc>
          <w:tcPr>
            <w:tcW w:w="1276" w:type="dxa"/>
          </w:tcPr>
          <w:p w14:paraId="4093D94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Dispositivos móviles o emuladores</w:t>
            </w:r>
          </w:p>
        </w:tc>
        <w:tc>
          <w:tcPr>
            <w:tcW w:w="1276" w:type="dxa"/>
          </w:tcPr>
          <w:p w14:paraId="0303A88B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1 semana (15)</w:t>
            </w:r>
          </w:p>
        </w:tc>
        <w:tc>
          <w:tcPr>
            <w:tcW w:w="1275" w:type="dxa"/>
          </w:tcPr>
          <w:p w14:paraId="3E657E3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Mario Torres</w:t>
            </w:r>
          </w:p>
        </w:tc>
        <w:tc>
          <w:tcPr>
            <w:tcW w:w="1276" w:type="dxa"/>
          </w:tcPr>
          <w:p w14:paraId="56A7D3C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Tener los criterios de aceptación y el DoD definidos facilita las pruebas finales.</w:t>
            </w:r>
          </w:p>
        </w:tc>
        <w:tc>
          <w:tcPr>
            <w:tcW w:w="1418" w:type="dxa"/>
          </w:tcPr>
          <w:p w14:paraId="7F747B4A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32AACBB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8"/>
                <w:szCs w:val="20"/>
                <w:lang w:eastAsia="es-CL"/>
              </w:rPr>
              <w:t>Sin ajustes.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22CA7F02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BF7E2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Lo que a facilitado mi trabajo es ya tener experiencia haciendo este tipo de proyectos, como también en mi practica profesional ya hice algo parecido así que estoy totalmente preparado y no me conlleva a ser un gran desafío hacer este sistema.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08A2A526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BF7E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del Chatbox con IA, realmente nunca quise implementarle IA solo quería que fuera un chatbox normal, así que elimine lo que decía IA y para que quede claro que será un Chatbox completamente normal.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7680771C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BF7E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hay nada retrasado, todo va bien.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CA5C" w14:textId="77777777" w:rsidR="004655C1" w:rsidRDefault="004655C1" w:rsidP="0003309E">
      <w:pPr>
        <w:spacing w:after="0" w:line="240" w:lineRule="auto"/>
      </w:pPr>
      <w:r>
        <w:separator/>
      </w:r>
    </w:p>
  </w:endnote>
  <w:endnote w:type="continuationSeparator" w:id="0">
    <w:p w14:paraId="1CAAB576" w14:textId="77777777" w:rsidR="004655C1" w:rsidRDefault="004655C1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BA0B" w14:textId="77777777" w:rsidR="004655C1" w:rsidRDefault="004655C1" w:rsidP="0003309E">
      <w:pPr>
        <w:spacing w:after="0" w:line="240" w:lineRule="auto"/>
      </w:pPr>
      <w:r>
        <w:separator/>
      </w:r>
    </w:p>
  </w:footnote>
  <w:footnote w:type="continuationSeparator" w:id="0">
    <w:p w14:paraId="39F51FE1" w14:textId="77777777" w:rsidR="004655C1" w:rsidRDefault="004655C1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FootnoteText"/>
        <w:rPr>
          <w:color w:val="595959" w:themeColor="text1" w:themeTint="A6"/>
        </w:rPr>
      </w:pPr>
      <w:r w:rsidRPr="002819E3">
        <w:rPr>
          <w:rStyle w:val="FootnoteReferenc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7967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D110D"/>
    <w:rsid w:val="00145B36"/>
    <w:rsid w:val="00147283"/>
    <w:rsid w:val="003608EA"/>
    <w:rsid w:val="004655C1"/>
    <w:rsid w:val="00470CE4"/>
    <w:rsid w:val="0048016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45B8"/>
    <w:rsid w:val="008479F5"/>
    <w:rsid w:val="0085275A"/>
    <w:rsid w:val="008A6002"/>
    <w:rsid w:val="008F621F"/>
    <w:rsid w:val="009378F7"/>
    <w:rsid w:val="009552E5"/>
    <w:rsid w:val="00976ABB"/>
    <w:rsid w:val="009D5ED6"/>
    <w:rsid w:val="009E52DF"/>
    <w:rsid w:val="00B31361"/>
    <w:rsid w:val="00B4258F"/>
    <w:rsid w:val="00B8164D"/>
    <w:rsid w:val="00BE1024"/>
    <w:rsid w:val="00BF7E2D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643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MARIO JAVIER TORRES MUÑOZ</cp:lastModifiedBy>
  <cp:revision>6</cp:revision>
  <dcterms:created xsi:type="dcterms:W3CDTF">2022-08-24T18:14:00Z</dcterms:created>
  <dcterms:modified xsi:type="dcterms:W3CDTF">2026-10-09T00:48:00Z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