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2DE430DD" w:rsidR="00AC4D77" w:rsidRDefault="00B11E80"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Mario Javier Torres Muñoz</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35174004" w:rsidR="00AC4D77" w:rsidRDefault="00B11E80"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Ingeniería en Informática</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59AD6788" w:rsidR="00AC4D77" w:rsidRDefault="00B11E80"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388"/>
        <w:gridCol w:w="602"/>
        <w:gridCol w:w="603"/>
        <w:gridCol w:w="603"/>
        <w:gridCol w:w="603"/>
        <w:gridCol w:w="603"/>
        <w:gridCol w:w="2521"/>
      </w:tblGrid>
      <w:tr w:rsidR="00E43678" w:rsidRPr="00945158" w14:paraId="02E8FF2F" w14:textId="77777777" w:rsidTr="00945158">
        <w:trPr>
          <w:trHeight w:val="288"/>
          <w:jc w:val="center"/>
        </w:trPr>
        <w:tc>
          <w:tcPr>
            <w:tcW w:w="4388" w:type="dxa"/>
            <w:vMerge w:val="restart"/>
            <w:vAlign w:val="center"/>
          </w:tcPr>
          <w:p w14:paraId="22C9DA5A" w14:textId="77777777" w:rsidR="00E43678" w:rsidRPr="00945158" w:rsidRDefault="1DEB3A3F" w:rsidP="6C71971D">
            <w:pPr>
              <w:jc w:val="center"/>
              <w:rPr>
                <w:b/>
                <w:bCs/>
                <w:color w:val="000000" w:themeColor="text1"/>
                <w:sz w:val="16"/>
                <w:szCs w:val="16"/>
              </w:rPr>
            </w:pPr>
            <w:r w:rsidRPr="00945158">
              <w:rPr>
                <w:b/>
                <w:bCs/>
                <w:color w:val="000000" w:themeColor="text1"/>
                <w:sz w:val="16"/>
                <w:szCs w:val="16"/>
              </w:rPr>
              <w:t>Competencias Perfil de egreso</w:t>
            </w:r>
          </w:p>
        </w:tc>
        <w:tc>
          <w:tcPr>
            <w:tcW w:w="3014" w:type="dxa"/>
            <w:gridSpan w:val="5"/>
            <w:vAlign w:val="center"/>
          </w:tcPr>
          <w:p w14:paraId="53A09E18" w14:textId="77777777" w:rsidR="00E43678" w:rsidRPr="00945158" w:rsidRDefault="1DEB3A3F" w:rsidP="6C71971D">
            <w:pPr>
              <w:jc w:val="center"/>
              <w:rPr>
                <w:b/>
                <w:bCs/>
                <w:color w:val="000000" w:themeColor="text1"/>
                <w:sz w:val="16"/>
                <w:szCs w:val="16"/>
              </w:rPr>
            </w:pPr>
            <w:r w:rsidRPr="00945158">
              <w:rPr>
                <w:b/>
                <w:bCs/>
                <w:color w:val="000000" w:themeColor="text1"/>
                <w:sz w:val="16"/>
                <w:szCs w:val="16"/>
              </w:rPr>
              <w:t>Nivel de logro</w:t>
            </w:r>
          </w:p>
        </w:tc>
        <w:tc>
          <w:tcPr>
            <w:tcW w:w="2521" w:type="dxa"/>
            <w:vMerge w:val="restart"/>
            <w:vAlign w:val="center"/>
          </w:tcPr>
          <w:p w14:paraId="53DDE6B8" w14:textId="77777777" w:rsidR="00E43678" w:rsidRPr="00945158" w:rsidRDefault="1DEB3A3F" w:rsidP="6C71971D">
            <w:pPr>
              <w:jc w:val="center"/>
              <w:rPr>
                <w:b/>
                <w:bCs/>
                <w:color w:val="000000" w:themeColor="text1"/>
                <w:sz w:val="16"/>
                <w:szCs w:val="16"/>
              </w:rPr>
            </w:pPr>
            <w:r w:rsidRPr="00945158">
              <w:rPr>
                <w:b/>
                <w:bCs/>
                <w:color w:val="000000" w:themeColor="text1"/>
                <w:sz w:val="16"/>
                <w:szCs w:val="16"/>
              </w:rPr>
              <w:t>Comentarios</w:t>
            </w:r>
          </w:p>
        </w:tc>
      </w:tr>
      <w:tr w:rsidR="00E43678" w:rsidRPr="00945158" w14:paraId="00808CBE" w14:textId="77777777" w:rsidTr="00945158">
        <w:trPr>
          <w:trHeight w:val="870"/>
          <w:jc w:val="center"/>
        </w:trPr>
        <w:tc>
          <w:tcPr>
            <w:tcW w:w="4388" w:type="dxa"/>
            <w:vMerge/>
          </w:tcPr>
          <w:p w14:paraId="3F92557D" w14:textId="77777777" w:rsidR="00E43678" w:rsidRPr="00945158" w:rsidRDefault="00E43678" w:rsidP="004E015B">
            <w:pPr>
              <w:jc w:val="center"/>
              <w:rPr>
                <w:rFonts w:cstheme="minorHAnsi"/>
                <w:b/>
                <w:color w:val="000000" w:themeColor="text1"/>
                <w:sz w:val="16"/>
                <w:szCs w:val="16"/>
              </w:rPr>
            </w:pPr>
          </w:p>
        </w:tc>
        <w:tc>
          <w:tcPr>
            <w:tcW w:w="602" w:type="dxa"/>
            <w:vAlign w:val="center"/>
          </w:tcPr>
          <w:p w14:paraId="00B2BC31" w14:textId="22AC44A2" w:rsidR="00E43678" w:rsidRPr="00945158" w:rsidRDefault="00945158" w:rsidP="6C71971D">
            <w:pPr>
              <w:jc w:val="center"/>
              <w:rPr>
                <w:b/>
                <w:bCs/>
                <w:color w:val="000000" w:themeColor="text1"/>
                <w:sz w:val="16"/>
                <w:szCs w:val="16"/>
              </w:rPr>
            </w:pPr>
            <w:r>
              <w:rPr>
                <w:b/>
                <w:bCs/>
                <w:color w:val="000000" w:themeColor="text1"/>
                <w:sz w:val="16"/>
                <w:szCs w:val="16"/>
              </w:rPr>
              <w:t>ED</w:t>
            </w:r>
          </w:p>
        </w:tc>
        <w:tc>
          <w:tcPr>
            <w:tcW w:w="603" w:type="dxa"/>
            <w:vAlign w:val="center"/>
          </w:tcPr>
          <w:p w14:paraId="63EA5314" w14:textId="667FA64D" w:rsidR="00E43678" w:rsidRPr="00945158" w:rsidRDefault="00945158" w:rsidP="6C71971D">
            <w:pPr>
              <w:jc w:val="center"/>
              <w:rPr>
                <w:b/>
                <w:bCs/>
                <w:color w:val="000000" w:themeColor="text1"/>
                <w:sz w:val="16"/>
                <w:szCs w:val="16"/>
              </w:rPr>
            </w:pPr>
            <w:r>
              <w:rPr>
                <w:b/>
                <w:bCs/>
                <w:color w:val="000000" w:themeColor="text1"/>
                <w:sz w:val="16"/>
                <w:szCs w:val="16"/>
              </w:rPr>
              <w:t>AD</w:t>
            </w:r>
          </w:p>
        </w:tc>
        <w:tc>
          <w:tcPr>
            <w:tcW w:w="603" w:type="dxa"/>
            <w:vAlign w:val="center"/>
          </w:tcPr>
          <w:p w14:paraId="2CD46035" w14:textId="0FE1DF80" w:rsidR="00E43678" w:rsidRPr="00945158" w:rsidRDefault="00945158" w:rsidP="6C71971D">
            <w:pPr>
              <w:rPr>
                <w:b/>
                <w:bCs/>
                <w:color w:val="000000" w:themeColor="text1"/>
                <w:sz w:val="16"/>
                <w:szCs w:val="16"/>
              </w:rPr>
            </w:pPr>
            <w:r>
              <w:rPr>
                <w:b/>
                <w:bCs/>
                <w:color w:val="000000" w:themeColor="text1"/>
                <w:sz w:val="16"/>
                <w:szCs w:val="16"/>
              </w:rPr>
              <w:t>DA</w:t>
            </w:r>
          </w:p>
        </w:tc>
        <w:tc>
          <w:tcPr>
            <w:tcW w:w="603" w:type="dxa"/>
            <w:vAlign w:val="center"/>
          </w:tcPr>
          <w:p w14:paraId="25094D46" w14:textId="23F5319B" w:rsidR="00E43678" w:rsidRPr="00945158" w:rsidRDefault="00945158" w:rsidP="6C71971D">
            <w:pPr>
              <w:jc w:val="center"/>
              <w:rPr>
                <w:b/>
                <w:bCs/>
                <w:color w:val="000000" w:themeColor="text1"/>
                <w:sz w:val="16"/>
                <w:szCs w:val="16"/>
              </w:rPr>
            </w:pPr>
            <w:r>
              <w:rPr>
                <w:b/>
                <w:bCs/>
                <w:color w:val="000000" w:themeColor="text1"/>
                <w:sz w:val="16"/>
                <w:szCs w:val="16"/>
              </w:rPr>
              <w:t>DI</w:t>
            </w:r>
          </w:p>
        </w:tc>
        <w:tc>
          <w:tcPr>
            <w:tcW w:w="603" w:type="dxa"/>
            <w:vAlign w:val="center"/>
          </w:tcPr>
          <w:p w14:paraId="3948685F" w14:textId="77D297CF" w:rsidR="00E43678" w:rsidRPr="00945158" w:rsidRDefault="00945158" w:rsidP="6C71971D">
            <w:pPr>
              <w:jc w:val="center"/>
              <w:rPr>
                <w:b/>
                <w:bCs/>
                <w:color w:val="000000" w:themeColor="text1"/>
                <w:sz w:val="16"/>
                <w:szCs w:val="16"/>
              </w:rPr>
            </w:pPr>
            <w:r>
              <w:rPr>
                <w:b/>
                <w:bCs/>
                <w:color w:val="000000" w:themeColor="text1"/>
                <w:sz w:val="16"/>
                <w:szCs w:val="16"/>
              </w:rPr>
              <w:t>DNL</w:t>
            </w:r>
          </w:p>
        </w:tc>
        <w:tc>
          <w:tcPr>
            <w:tcW w:w="2521" w:type="dxa"/>
            <w:vMerge/>
          </w:tcPr>
          <w:p w14:paraId="29D8E2C6" w14:textId="77777777" w:rsidR="00E43678" w:rsidRPr="00945158" w:rsidRDefault="00E43678" w:rsidP="004E015B">
            <w:pPr>
              <w:jc w:val="center"/>
              <w:rPr>
                <w:rFonts w:cstheme="minorHAnsi"/>
                <w:b/>
                <w:color w:val="000000" w:themeColor="text1"/>
                <w:sz w:val="16"/>
                <w:szCs w:val="16"/>
              </w:rPr>
            </w:pPr>
          </w:p>
        </w:tc>
      </w:tr>
      <w:tr w:rsidR="00E43678" w:rsidRPr="00945158" w14:paraId="67D60187" w14:textId="77777777" w:rsidTr="00945158">
        <w:trPr>
          <w:trHeight w:val="591"/>
          <w:jc w:val="center"/>
        </w:trPr>
        <w:tc>
          <w:tcPr>
            <w:tcW w:w="4388" w:type="dxa"/>
          </w:tcPr>
          <w:p w14:paraId="53E45F52" w14:textId="28F6C5D8" w:rsidR="00E43678" w:rsidRPr="00945158" w:rsidRDefault="00945158" w:rsidP="00945158">
            <w:pPr>
              <w:jc w:val="center"/>
              <w:rPr>
                <w:b/>
                <w:bCs/>
                <w:color w:val="000000" w:themeColor="text1"/>
                <w:sz w:val="16"/>
                <w:szCs w:val="16"/>
              </w:rPr>
            </w:pPr>
            <w:r w:rsidRPr="00945158">
              <w:rPr>
                <w:b/>
                <w:bCs/>
                <w:color w:val="000000" w:themeColor="text1"/>
                <w:sz w:val="16"/>
                <w:szCs w:val="16"/>
              </w:rPr>
              <w:t>Diseñar y generar soluciones de software innovadoras y de calidad, aplicando el ciclo de vida de éste, según las características del proyecto, las mejores prácticas de la industria y sus estándares de calidad.</w:t>
            </w:r>
          </w:p>
        </w:tc>
        <w:tc>
          <w:tcPr>
            <w:tcW w:w="602" w:type="dxa"/>
          </w:tcPr>
          <w:p w14:paraId="0AE11E06" w14:textId="2A1B545E" w:rsidR="00E43678" w:rsidRPr="00945158" w:rsidRDefault="00E43678" w:rsidP="6C71971D">
            <w:pPr>
              <w:jc w:val="center"/>
              <w:rPr>
                <w:b/>
                <w:bCs/>
                <w:color w:val="000000" w:themeColor="text1"/>
                <w:sz w:val="16"/>
                <w:szCs w:val="16"/>
              </w:rPr>
            </w:pPr>
          </w:p>
        </w:tc>
        <w:tc>
          <w:tcPr>
            <w:tcW w:w="603" w:type="dxa"/>
          </w:tcPr>
          <w:p w14:paraId="79497191" w14:textId="75806C58" w:rsidR="00E43678" w:rsidRPr="00945158" w:rsidRDefault="00B11E80" w:rsidP="6C71971D">
            <w:pPr>
              <w:jc w:val="center"/>
              <w:rPr>
                <w:b/>
                <w:bCs/>
                <w:color w:val="000000" w:themeColor="text1"/>
                <w:sz w:val="16"/>
                <w:szCs w:val="16"/>
              </w:rPr>
            </w:pPr>
            <w:r>
              <w:rPr>
                <w:b/>
                <w:bCs/>
                <w:color w:val="000000" w:themeColor="text1"/>
                <w:sz w:val="16"/>
                <w:szCs w:val="16"/>
              </w:rPr>
              <w:t>X</w:t>
            </w:r>
          </w:p>
        </w:tc>
        <w:tc>
          <w:tcPr>
            <w:tcW w:w="603" w:type="dxa"/>
          </w:tcPr>
          <w:p w14:paraId="1196BA05" w14:textId="77777777" w:rsidR="00E43678" w:rsidRPr="00945158" w:rsidRDefault="00E43678" w:rsidP="6C71971D">
            <w:pPr>
              <w:jc w:val="center"/>
              <w:rPr>
                <w:b/>
                <w:bCs/>
                <w:color w:val="000000" w:themeColor="text1"/>
                <w:sz w:val="16"/>
                <w:szCs w:val="16"/>
              </w:rPr>
            </w:pPr>
          </w:p>
        </w:tc>
        <w:tc>
          <w:tcPr>
            <w:tcW w:w="603" w:type="dxa"/>
          </w:tcPr>
          <w:p w14:paraId="5E6B0C7C" w14:textId="48D4FA51" w:rsidR="00E43678" w:rsidRPr="00945158" w:rsidRDefault="00E43678" w:rsidP="6C71971D">
            <w:pPr>
              <w:jc w:val="center"/>
              <w:rPr>
                <w:b/>
                <w:bCs/>
                <w:color w:val="000000" w:themeColor="text1"/>
                <w:sz w:val="16"/>
                <w:szCs w:val="16"/>
              </w:rPr>
            </w:pPr>
          </w:p>
        </w:tc>
        <w:tc>
          <w:tcPr>
            <w:tcW w:w="603" w:type="dxa"/>
          </w:tcPr>
          <w:p w14:paraId="4BCAD381" w14:textId="77777777" w:rsidR="00E43678" w:rsidRPr="00945158" w:rsidRDefault="00E43678" w:rsidP="6C71971D">
            <w:pPr>
              <w:jc w:val="center"/>
              <w:rPr>
                <w:b/>
                <w:bCs/>
                <w:color w:val="000000" w:themeColor="text1"/>
                <w:sz w:val="16"/>
                <w:szCs w:val="16"/>
              </w:rPr>
            </w:pPr>
          </w:p>
        </w:tc>
        <w:tc>
          <w:tcPr>
            <w:tcW w:w="2521" w:type="dxa"/>
          </w:tcPr>
          <w:p w14:paraId="3F20C944" w14:textId="470E5BA5" w:rsidR="00E43678" w:rsidRPr="00945158" w:rsidRDefault="00B11E80" w:rsidP="6C71971D">
            <w:pPr>
              <w:jc w:val="center"/>
              <w:rPr>
                <w:b/>
                <w:bCs/>
                <w:color w:val="000000" w:themeColor="text1"/>
                <w:sz w:val="16"/>
                <w:szCs w:val="16"/>
              </w:rPr>
            </w:pPr>
            <w:r>
              <w:rPr>
                <w:b/>
                <w:bCs/>
                <w:color w:val="000000" w:themeColor="text1"/>
                <w:sz w:val="16"/>
                <w:szCs w:val="16"/>
              </w:rPr>
              <w:t>Lo marco ya que puedo lograr abarcar lo que me pidan, el tema es que encuentro que aun soy medio lento, en ese ámbito me falta refuerzo ya que podría ser mas veloz a la hora de trabajar.</w:t>
            </w:r>
          </w:p>
        </w:tc>
      </w:tr>
      <w:tr w:rsidR="00945158" w:rsidRPr="00945158" w14:paraId="1FD76F12" w14:textId="77777777" w:rsidTr="00945158">
        <w:trPr>
          <w:trHeight w:val="576"/>
          <w:jc w:val="center"/>
        </w:trPr>
        <w:tc>
          <w:tcPr>
            <w:tcW w:w="4388" w:type="dxa"/>
          </w:tcPr>
          <w:p w14:paraId="28A60675" w14:textId="33EF43B0" w:rsidR="00945158" w:rsidRPr="00945158" w:rsidRDefault="00945158" w:rsidP="00945158">
            <w:pPr>
              <w:jc w:val="center"/>
              <w:rPr>
                <w:b/>
                <w:bCs/>
                <w:color w:val="000000" w:themeColor="text1"/>
                <w:sz w:val="16"/>
                <w:szCs w:val="16"/>
              </w:rPr>
            </w:pPr>
            <w:r w:rsidRPr="00945158">
              <w:rPr>
                <w:b/>
                <w:bCs/>
                <w:color w:val="000000" w:themeColor="text1"/>
                <w:sz w:val="16"/>
                <w:szCs w:val="16"/>
              </w:rPr>
              <w:t>Diseñar y generar soluciones que permitan resolver los requerimientos de información en el contexto de las organizaciones, considerando bases de datos relacionales y no relacionales.</w:t>
            </w:r>
          </w:p>
        </w:tc>
        <w:tc>
          <w:tcPr>
            <w:tcW w:w="602" w:type="dxa"/>
          </w:tcPr>
          <w:p w14:paraId="6DBA9A2C" w14:textId="4EE7FBC3" w:rsidR="00945158" w:rsidRPr="00945158" w:rsidRDefault="00B11E80" w:rsidP="00945158">
            <w:pPr>
              <w:jc w:val="center"/>
              <w:rPr>
                <w:b/>
                <w:bCs/>
                <w:color w:val="000000" w:themeColor="text1"/>
                <w:sz w:val="16"/>
                <w:szCs w:val="16"/>
              </w:rPr>
            </w:pPr>
            <w:r>
              <w:rPr>
                <w:b/>
                <w:bCs/>
                <w:color w:val="000000" w:themeColor="text1"/>
                <w:sz w:val="16"/>
                <w:szCs w:val="16"/>
              </w:rPr>
              <w:t>X</w:t>
            </w:r>
          </w:p>
        </w:tc>
        <w:tc>
          <w:tcPr>
            <w:tcW w:w="603" w:type="dxa"/>
          </w:tcPr>
          <w:p w14:paraId="2AB98D2F" w14:textId="216C32DD" w:rsidR="00945158" w:rsidRPr="00945158" w:rsidRDefault="00945158" w:rsidP="00945158">
            <w:pPr>
              <w:jc w:val="center"/>
              <w:rPr>
                <w:b/>
                <w:bCs/>
                <w:color w:val="000000" w:themeColor="text1"/>
                <w:sz w:val="16"/>
                <w:szCs w:val="16"/>
              </w:rPr>
            </w:pPr>
          </w:p>
        </w:tc>
        <w:tc>
          <w:tcPr>
            <w:tcW w:w="603" w:type="dxa"/>
          </w:tcPr>
          <w:p w14:paraId="2B6A2003" w14:textId="77777777" w:rsidR="00945158" w:rsidRPr="00945158" w:rsidRDefault="00945158" w:rsidP="00945158">
            <w:pPr>
              <w:jc w:val="center"/>
              <w:rPr>
                <w:b/>
                <w:bCs/>
                <w:color w:val="000000" w:themeColor="text1"/>
                <w:sz w:val="16"/>
                <w:szCs w:val="16"/>
              </w:rPr>
            </w:pPr>
          </w:p>
        </w:tc>
        <w:tc>
          <w:tcPr>
            <w:tcW w:w="603" w:type="dxa"/>
          </w:tcPr>
          <w:p w14:paraId="215AE810" w14:textId="0C55C658" w:rsidR="00945158" w:rsidRPr="00945158" w:rsidRDefault="00945158" w:rsidP="00945158">
            <w:pPr>
              <w:jc w:val="center"/>
              <w:rPr>
                <w:b/>
                <w:bCs/>
                <w:color w:val="000000" w:themeColor="text1"/>
                <w:sz w:val="16"/>
                <w:szCs w:val="16"/>
              </w:rPr>
            </w:pPr>
          </w:p>
        </w:tc>
        <w:tc>
          <w:tcPr>
            <w:tcW w:w="603" w:type="dxa"/>
          </w:tcPr>
          <w:p w14:paraId="3785608A" w14:textId="77777777" w:rsidR="00945158" w:rsidRPr="00945158" w:rsidRDefault="00945158" w:rsidP="00945158">
            <w:pPr>
              <w:jc w:val="center"/>
              <w:rPr>
                <w:b/>
                <w:bCs/>
                <w:color w:val="000000" w:themeColor="text1"/>
                <w:sz w:val="16"/>
                <w:szCs w:val="16"/>
              </w:rPr>
            </w:pPr>
          </w:p>
        </w:tc>
        <w:tc>
          <w:tcPr>
            <w:tcW w:w="2521" w:type="dxa"/>
          </w:tcPr>
          <w:p w14:paraId="12D566DA" w14:textId="27F4DD08" w:rsidR="00945158" w:rsidRPr="00945158" w:rsidRDefault="00B11E80" w:rsidP="00945158">
            <w:pPr>
              <w:jc w:val="center"/>
              <w:rPr>
                <w:b/>
                <w:bCs/>
                <w:color w:val="000000" w:themeColor="text1"/>
                <w:sz w:val="16"/>
                <w:szCs w:val="16"/>
              </w:rPr>
            </w:pPr>
            <w:r>
              <w:rPr>
                <w:b/>
                <w:bCs/>
                <w:color w:val="000000" w:themeColor="text1"/>
                <w:sz w:val="16"/>
                <w:szCs w:val="16"/>
              </w:rPr>
              <w:t>Como este mismo dice no es algo muy completo, es saber abarcar lo necesario lo que pida el cliente y que realmente sea funcional.</w:t>
            </w:r>
          </w:p>
        </w:tc>
      </w:tr>
      <w:tr w:rsidR="00945158" w:rsidRPr="00945158" w14:paraId="48B14194" w14:textId="77777777" w:rsidTr="00945158">
        <w:trPr>
          <w:trHeight w:val="591"/>
          <w:jc w:val="center"/>
        </w:trPr>
        <w:tc>
          <w:tcPr>
            <w:tcW w:w="4388" w:type="dxa"/>
          </w:tcPr>
          <w:p w14:paraId="1A55186D" w14:textId="7D048802" w:rsidR="00945158" w:rsidRPr="00945158" w:rsidRDefault="00945158" w:rsidP="00945158">
            <w:pPr>
              <w:jc w:val="center"/>
              <w:rPr>
                <w:b/>
                <w:bCs/>
                <w:color w:val="000000" w:themeColor="text1"/>
                <w:sz w:val="16"/>
                <w:szCs w:val="16"/>
              </w:rPr>
            </w:pPr>
            <w:r w:rsidRPr="00945158">
              <w:rPr>
                <w:b/>
                <w:bCs/>
                <w:color w:val="000000" w:themeColor="text1"/>
                <w:sz w:val="16"/>
                <w:szCs w:val="16"/>
              </w:rPr>
              <w:t>Diseñar y adaptar los procesos de ingeniería de requisitos, a través del uso de metodologías de vanguardia y estándares de la industria, para el desarrollo de soluciones TI complejas, innovadoras y de calidad.</w:t>
            </w:r>
          </w:p>
        </w:tc>
        <w:tc>
          <w:tcPr>
            <w:tcW w:w="602" w:type="dxa"/>
          </w:tcPr>
          <w:p w14:paraId="2B8826EE" w14:textId="50EBB657" w:rsidR="00945158" w:rsidRPr="00945158" w:rsidRDefault="00945158" w:rsidP="00945158">
            <w:pPr>
              <w:jc w:val="center"/>
              <w:rPr>
                <w:b/>
                <w:bCs/>
                <w:color w:val="000000" w:themeColor="text1"/>
                <w:sz w:val="16"/>
                <w:szCs w:val="16"/>
              </w:rPr>
            </w:pPr>
          </w:p>
        </w:tc>
        <w:tc>
          <w:tcPr>
            <w:tcW w:w="603" w:type="dxa"/>
          </w:tcPr>
          <w:p w14:paraId="214A3D3F" w14:textId="5200EA7D" w:rsidR="00945158" w:rsidRPr="00945158" w:rsidRDefault="00B11E80" w:rsidP="00945158">
            <w:pPr>
              <w:jc w:val="center"/>
              <w:rPr>
                <w:b/>
                <w:bCs/>
                <w:color w:val="000000" w:themeColor="text1"/>
                <w:sz w:val="16"/>
                <w:szCs w:val="16"/>
              </w:rPr>
            </w:pPr>
            <w:r>
              <w:rPr>
                <w:b/>
                <w:bCs/>
                <w:color w:val="000000" w:themeColor="text1"/>
                <w:sz w:val="16"/>
                <w:szCs w:val="16"/>
              </w:rPr>
              <w:t>X</w:t>
            </w:r>
          </w:p>
        </w:tc>
        <w:tc>
          <w:tcPr>
            <w:tcW w:w="603" w:type="dxa"/>
          </w:tcPr>
          <w:p w14:paraId="381C69FC" w14:textId="77777777" w:rsidR="00945158" w:rsidRPr="00945158" w:rsidRDefault="00945158" w:rsidP="00945158">
            <w:pPr>
              <w:jc w:val="center"/>
              <w:rPr>
                <w:b/>
                <w:bCs/>
                <w:color w:val="000000" w:themeColor="text1"/>
                <w:sz w:val="16"/>
                <w:szCs w:val="16"/>
              </w:rPr>
            </w:pPr>
          </w:p>
        </w:tc>
        <w:tc>
          <w:tcPr>
            <w:tcW w:w="603" w:type="dxa"/>
          </w:tcPr>
          <w:p w14:paraId="351AC90E" w14:textId="58931D58" w:rsidR="00945158" w:rsidRPr="00945158" w:rsidRDefault="00945158" w:rsidP="00945158">
            <w:pPr>
              <w:jc w:val="center"/>
              <w:rPr>
                <w:b/>
                <w:bCs/>
                <w:color w:val="000000" w:themeColor="text1"/>
                <w:sz w:val="16"/>
                <w:szCs w:val="16"/>
              </w:rPr>
            </w:pPr>
          </w:p>
        </w:tc>
        <w:tc>
          <w:tcPr>
            <w:tcW w:w="603" w:type="dxa"/>
          </w:tcPr>
          <w:p w14:paraId="5F9FF620" w14:textId="77777777" w:rsidR="00945158" w:rsidRPr="00945158" w:rsidRDefault="00945158" w:rsidP="00945158">
            <w:pPr>
              <w:jc w:val="center"/>
              <w:rPr>
                <w:b/>
                <w:bCs/>
                <w:color w:val="000000" w:themeColor="text1"/>
                <w:sz w:val="16"/>
                <w:szCs w:val="16"/>
              </w:rPr>
            </w:pPr>
          </w:p>
        </w:tc>
        <w:tc>
          <w:tcPr>
            <w:tcW w:w="2521" w:type="dxa"/>
          </w:tcPr>
          <w:p w14:paraId="16B213E0" w14:textId="602384A9" w:rsidR="00945158" w:rsidRPr="00945158" w:rsidRDefault="00B11E80" w:rsidP="00945158">
            <w:pPr>
              <w:jc w:val="center"/>
              <w:rPr>
                <w:b/>
                <w:bCs/>
                <w:color w:val="000000" w:themeColor="text1"/>
                <w:sz w:val="16"/>
                <w:szCs w:val="16"/>
              </w:rPr>
            </w:pPr>
            <w:r>
              <w:rPr>
                <w:b/>
                <w:bCs/>
                <w:color w:val="000000" w:themeColor="text1"/>
                <w:sz w:val="16"/>
                <w:szCs w:val="16"/>
              </w:rPr>
              <w:t>Lo puedo hacer sin ningún problema, pero el tema de nuevo es el tiempo que me demoro y que quizás no se me todas las metodologías de memoria</w:t>
            </w:r>
            <w:r w:rsidR="00FE4AFC">
              <w:rPr>
                <w:b/>
                <w:bCs/>
                <w:color w:val="000000" w:themeColor="text1"/>
                <w:sz w:val="16"/>
                <w:szCs w:val="16"/>
              </w:rPr>
              <w:t>.</w:t>
            </w:r>
          </w:p>
        </w:tc>
      </w:tr>
      <w:tr w:rsidR="00945158" w:rsidRPr="00945158" w14:paraId="24D5593D" w14:textId="77777777" w:rsidTr="00945158">
        <w:trPr>
          <w:trHeight w:val="591"/>
          <w:jc w:val="center"/>
        </w:trPr>
        <w:tc>
          <w:tcPr>
            <w:tcW w:w="4388" w:type="dxa"/>
          </w:tcPr>
          <w:p w14:paraId="1BB9E155" w14:textId="31E2A319" w:rsidR="00945158" w:rsidRPr="00945158" w:rsidRDefault="00945158" w:rsidP="00945158">
            <w:pPr>
              <w:jc w:val="center"/>
              <w:rPr>
                <w:b/>
                <w:bCs/>
                <w:color w:val="000000" w:themeColor="text1"/>
                <w:sz w:val="16"/>
                <w:szCs w:val="16"/>
              </w:rPr>
            </w:pPr>
            <w:r w:rsidRPr="00945158">
              <w:rPr>
                <w:b/>
                <w:bCs/>
                <w:color w:val="000000" w:themeColor="text1"/>
                <w:sz w:val="16"/>
                <w:szCs w:val="16"/>
              </w:rPr>
              <w:t>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tc>
        <w:tc>
          <w:tcPr>
            <w:tcW w:w="602" w:type="dxa"/>
          </w:tcPr>
          <w:p w14:paraId="1C11CAB0" w14:textId="46D734D5" w:rsidR="00945158" w:rsidRPr="00945158" w:rsidRDefault="00FE4AFC" w:rsidP="00945158">
            <w:pPr>
              <w:jc w:val="center"/>
              <w:rPr>
                <w:b/>
                <w:bCs/>
                <w:color w:val="000000" w:themeColor="text1"/>
                <w:sz w:val="16"/>
                <w:szCs w:val="16"/>
              </w:rPr>
            </w:pPr>
            <w:r>
              <w:rPr>
                <w:b/>
                <w:bCs/>
                <w:color w:val="000000" w:themeColor="text1"/>
                <w:sz w:val="16"/>
                <w:szCs w:val="16"/>
              </w:rPr>
              <w:t xml:space="preserve"> X</w:t>
            </w:r>
          </w:p>
        </w:tc>
        <w:tc>
          <w:tcPr>
            <w:tcW w:w="603" w:type="dxa"/>
          </w:tcPr>
          <w:p w14:paraId="719970B1" w14:textId="4912A95E" w:rsidR="00945158" w:rsidRPr="00945158" w:rsidRDefault="00945158" w:rsidP="00945158">
            <w:pPr>
              <w:jc w:val="center"/>
              <w:rPr>
                <w:b/>
                <w:bCs/>
                <w:color w:val="000000" w:themeColor="text1"/>
                <w:sz w:val="16"/>
                <w:szCs w:val="16"/>
              </w:rPr>
            </w:pPr>
          </w:p>
        </w:tc>
        <w:tc>
          <w:tcPr>
            <w:tcW w:w="603" w:type="dxa"/>
          </w:tcPr>
          <w:p w14:paraId="26851D54" w14:textId="77777777" w:rsidR="00945158" w:rsidRPr="00945158" w:rsidRDefault="00945158" w:rsidP="00945158">
            <w:pPr>
              <w:jc w:val="center"/>
              <w:rPr>
                <w:b/>
                <w:bCs/>
                <w:color w:val="000000" w:themeColor="text1"/>
                <w:sz w:val="16"/>
                <w:szCs w:val="16"/>
              </w:rPr>
            </w:pPr>
          </w:p>
        </w:tc>
        <w:tc>
          <w:tcPr>
            <w:tcW w:w="603" w:type="dxa"/>
          </w:tcPr>
          <w:p w14:paraId="5BC2F010" w14:textId="77777777" w:rsidR="00945158" w:rsidRPr="00945158" w:rsidRDefault="00945158" w:rsidP="00945158">
            <w:pPr>
              <w:jc w:val="center"/>
              <w:rPr>
                <w:b/>
                <w:bCs/>
                <w:color w:val="000000" w:themeColor="text1"/>
                <w:sz w:val="16"/>
                <w:szCs w:val="16"/>
              </w:rPr>
            </w:pPr>
          </w:p>
        </w:tc>
        <w:tc>
          <w:tcPr>
            <w:tcW w:w="603" w:type="dxa"/>
          </w:tcPr>
          <w:p w14:paraId="608079C4" w14:textId="77777777" w:rsidR="00945158" w:rsidRPr="00945158" w:rsidRDefault="00945158" w:rsidP="00945158">
            <w:pPr>
              <w:jc w:val="center"/>
              <w:rPr>
                <w:b/>
                <w:bCs/>
                <w:color w:val="000000" w:themeColor="text1"/>
                <w:sz w:val="16"/>
                <w:szCs w:val="16"/>
              </w:rPr>
            </w:pPr>
          </w:p>
        </w:tc>
        <w:tc>
          <w:tcPr>
            <w:tcW w:w="2521" w:type="dxa"/>
          </w:tcPr>
          <w:p w14:paraId="3BCC39E2" w14:textId="117E0C22" w:rsidR="00945158" w:rsidRPr="00945158" w:rsidRDefault="00FE4AFC" w:rsidP="00945158">
            <w:pPr>
              <w:jc w:val="center"/>
              <w:rPr>
                <w:b/>
                <w:bCs/>
                <w:color w:val="000000" w:themeColor="text1"/>
                <w:sz w:val="16"/>
                <w:szCs w:val="16"/>
              </w:rPr>
            </w:pPr>
            <w:r>
              <w:rPr>
                <w:b/>
                <w:bCs/>
                <w:color w:val="000000" w:themeColor="text1"/>
                <w:sz w:val="16"/>
                <w:szCs w:val="16"/>
              </w:rPr>
              <w:t xml:space="preserve">En términos de software usare lo mejor y mas avanzado para trabajar y lo mismo para gestionar la idea es trabajar claro y con las mejores </w:t>
            </w:r>
            <w:r w:rsidR="00B01C11">
              <w:rPr>
                <w:b/>
                <w:bCs/>
                <w:color w:val="000000" w:themeColor="text1"/>
                <w:sz w:val="16"/>
                <w:szCs w:val="16"/>
              </w:rPr>
              <w:t>prácticas</w:t>
            </w:r>
            <w:r>
              <w:rPr>
                <w:b/>
                <w:bCs/>
                <w:color w:val="000000" w:themeColor="text1"/>
                <w:sz w:val="16"/>
                <w:szCs w:val="16"/>
              </w:rPr>
              <w:t xml:space="preserve"> para así llevar un proyecto limpi</w:t>
            </w:r>
            <w:r w:rsidR="00851388">
              <w:rPr>
                <w:b/>
                <w:bCs/>
                <w:color w:val="000000" w:themeColor="text1"/>
                <w:sz w:val="16"/>
                <w:szCs w:val="16"/>
              </w:rPr>
              <w:t>o</w:t>
            </w:r>
            <w:r>
              <w:rPr>
                <w:b/>
                <w:bCs/>
                <w:color w:val="000000" w:themeColor="text1"/>
                <w:sz w:val="16"/>
                <w:szCs w:val="16"/>
              </w:rPr>
              <w:t>.</w:t>
            </w:r>
          </w:p>
        </w:tc>
      </w:tr>
      <w:tr w:rsidR="00945158" w:rsidRPr="00945158" w14:paraId="458E2370" w14:textId="77777777" w:rsidTr="00945158">
        <w:trPr>
          <w:trHeight w:val="591"/>
          <w:jc w:val="center"/>
        </w:trPr>
        <w:tc>
          <w:tcPr>
            <w:tcW w:w="4388" w:type="dxa"/>
          </w:tcPr>
          <w:p w14:paraId="054D39DB" w14:textId="5E97BEFC" w:rsidR="00945158" w:rsidRPr="00945158" w:rsidRDefault="00945158" w:rsidP="00945158">
            <w:pPr>
              <w:jc w:val="center"/>
              <w:rPr>
                <w:b/>
                <w:bCs/>
                <w:color w:val="000000" w:themeColor="text1"/>
                <w:sz w:val="16"/>
                <w:szCs w:val="16"/>
              </w:rPr>
            </w:pPr>
            <w:r w:rsidRPr="00945158">
              <w:rPr>
                <w:b/>
                <w:bCs/>
                <w:color w:val="000000" w:themeColor="text1"/>
                <w:sz w:val="16"/>
                <w:szCs w:val="16"/>
              </w:rPr>
              <w:t>Diseñar soluciones de software, abarcando todo el ciclo de vida de éste, de acuerdo a estándares, marcos de trabajo y regulatorios, tecnologías y metodologías que promueven la innovación, con foco en la calidad, seguridad y sostenibilidad del proyecto.</w:t>
            </w:r>
          </w:p>
        </w:tc>
        <w:tc>
          <w:tcPr>
            <w:tcW w:w="602" w:type="dxa"/>
          </w:tcPr>
          <w:p w14:paraId="70C9F467" w14:textId="4B35A346" w:rsidR="00945158" w:rsidRPr="00945158" w:rsidRDefault="00B11E80" w:rsidP="00945158">
            <w:pPr>
              <w:jc w:val="center"/>
              <w:rPr>
                <w:b/>
                <w:bCs/>
                <w:color w:val="000000" w:themeColor="text1"/>
                <w:sz w:val="16"/>
                <w:szCs w:val="16"/>
              </w:rPr>
            </w:pPr>
            <w:r>
              <w:rPr>
                <w:b/>
                <w:bCs/>
                <w:color w:val="000000" w:themeColor="text1"/>
                <w:sz w:val="16"/>
                <w:szCs w:val="16"/>
              </w:rPr>
              <w:t>X</w:t>
            </w:r>
          </w:p>
        </w:tc>
        <w:tc>
          <w:tcPr>
            <w:tcW w:w="603" w:type="dxa"/>
          </w:tcPr>
          <w:p w14:paraId="0EB20FBA" w14:textId="77777777" w:rsidR="00945158" w:rsidRPr="00945158" w:rsidRDefault="00945158" w:rsidP="00945158">
            <w:pPr>
              <w:jc w:val="center"/>
              <w:rPr>
                <w:b/>
                <w:bCs/>
                <w:color w:val="000000" w:themeColor="text1"/>
                <w:sz w:val="16"/>
                <w:szCs w:val="16"/>
              </w:rPr>
            </w:pPr>
          </w:p>
        </w:tc>
        <w:tc>
          <w:tcPr>
            <w:tcW w:w="603" w:type="dxa"/>
          </w:tcPr>
          <w:p w14:paraId="6012133B" w14:textId="77777777" w:rsidR="00945158" w:rsidRPr="00945158" w:rsidRDefault="00945158" w:rsidP="00945158">
            <w:pPr>
              <w:jc w:val="center"/>
              <w:rPr>
                <w:b/>
                <w:bCs/>
                <w:color w:val="000000" w:themeColor="text1"/>
                <w:sz w:val="16"/>
                <w:szCs w:val="16"/>
              </w:rPr>
            </w:pPr>
          </w:p>
        </w:tc>
        <w:tc>
          <w:tcPr>
            <w:tcW w:w="603" w:type="dxa"/>
          </w:tcPr>
          <w:p w14:paraId="3078B545" w14:textId="365B7ED1" w:rsidR="00945158" w:rsidRPr="00945158" w:rsidRDefault="00945158" w:rsidP="00945158">
            <w:pPr>
              <w:jc w:val="center"/>
              <w:rPr>
                <w:b/>
                <w:bCs/>
                <w:color w:val="000000" w:themeColor="text1"/>
                <w:sz w:val="16"/>
                <w:szCs w:val="16"/>
              </w:rPr>
            </w:pPr>
          </w:p>
        </w:tc>
        <w:tc>
          <w:tcPr>
            <w:tcW w:w="603" w:type="dxa"/>
          </w:tcPr>
          <w:p w14:paraId="21CEF50E" w14:textId="77777777" w:rsidR="00945158" w:rsidRPr="00945158" w:rsidRDefault="00945158" w:rsidP="00945158">
            <w:pPr>
              <w:jc w:val="center"/>
              <w:rPr>
                <w:b/>
                <w:bCs/>
                <w:color w:val="000000" w:themeColor="text1"/>
                <w:sz w:val="16"/>
                <w:szCs w:val="16"/>
              </w:rPr>
            </w:pPr>
          </w:p>
        </w:tc>
        <w:tc>
          <w:tcPr>
            <w:tcW w:w="2521" w:type="dxa"/>
          </w:tcPr>
          <w:p w14:paraId="1B9BDD86" w14:textId="2040A70A" w:rsidR="00945158" w:rsidRPr="00945158" w:rsidRDefault="00851388" w:rsidP="00945158">
            <w:pPr>
              <w:jc w:val="center"/>
              <w:rPr>
                <w:b/>
                <w:bCs/>
                <w:color w:val="000000" w:themeColor="text1"/>
                <w:sz w:val="16"/>
                <w:szCs w:val="16"/>
              </w:rPr>
            </w:pPr>
            <w:r>
              <w:rPr>
                <w:b/>
                <w:bCs/>
                <w:color w:val="000000" w:themeColor="text1"/>
                <w:sz w:val="16"/>
                <w:szCs w:val="16"/>
              </w:rPr>
              <w:t>También lo domino, en mis 4 años de carrera nos han pasado demasiada gestión así que en términos de diseñar abarcamos todo tipo de soluciones.</w:t>
            </w:r>
          </w:p>
        </w:tc>
      </w:tr>
      <w:tr w:rsidR="00945158" w:rsidRPr="00945158" w14:paraId="2FAC7AC0" w14:textId="77777777" w:rsidTr="00945158">
        <w:trPr>
          <w:trHeight w:val="576"/>
          <w:jc w:val="center"/>
        </w:trPr>
        <w:tc>
          <w:tcPr>
            <w:tcW w:w="4388" w:type="dxa"/>
          </w:tcPr>
          <w:p w14:paraId="04FF7A9B" w14:textId="7E86BFA1" w:rsidR="00945158" w:rsidRPr="00945158" w:rsidRDefault="00945158" w:rsidP="00945158">
            <w:pPr>
              <w:jc w:val="center"/>
              <w:rPr>
                <w:b/>
                <w:bCs/>
                <w:color w:val="000000" w:themeColor="text1"/>
                <w:sz w:val="16"/>
                <w:szCs w:val="16"/>
              </w:rPr>
            </w:pPr>
            <w:r w:rsidRPr="00945158">
              <w:rPr>
                <w:b/>
                <w:bCs/>
                <w:color w:val="000000" w:themeColor="text1"/>
                <w:sz w:val="16"/>
                <w:szCs w:val="16"/>
              </w:rPr>
              <w:t>Desarrollar proyectos de software innovadores para plataformas y dispositivos móviles, por medio de marcos de trabajo, herramientas de desarrollo, lenguajes de programación y buenas prácticas de la industria del desarrollo de software.</w:t>
            </w:r>
          </w:p>
        </w:tc>
        <w:tc>
          <w:tcPr>
            <w:tcW w:w="602" w:type="dxa"/>
          </w:tcPr>
          <w:p w14:paraId="5C878E42" w14:textId="63C59F93" w:rsidR="00945158" w:rsidRPr="00945158" w:rsidRDefault="00B11E80" w:rsidP="00945158">
            <w:pPr>
              <w:jc w:val="center"/>
              <w:rPr>
                <w:b/>
                <w:bCs/>
                <w:color w:val="000000" w:themeColor="text1"/>
                <w:sz w:val="16"/>
                <w:szCs w:val="16"/>
              </w:rPr>
            </w:pPr>
            <w:r>
              <w:rPr>
                <w:b/>
                <w:bCs/>
                <w:color w:val="000000" w:themeColor="text1"/>
                <w:sz w:val="16"/>
                <w:szCs w:val="16"/>
              </w:rPr>
              <w:t>X</w:t>
            </w:r>
          </w:p>
        </w:tc>
        <w:tc>
          <w:tcPr>
            <w:tcW w:w="603" w:type="dxa"/>
          </w:tcPr>
          <w:p w14:paraId="57696619" w14:textId="77777777" w:rsidR="00945158" w:rsidRPr="00945158" w:rsidRDefault="00945158" w:rsidP="00945158">
            <w:pPr>
              <w:jc w:val="center"/>
              <w:rPr>
                <w:b/>
                <w:bCs/>
                <w:color w:val="000000" w:themeColor="text1"/>
                <w:sz w:val="16"/>
                <w:szCs w:val="16"/>
              </w:rPr>
            </w:pPr>
          </w:p>
        </w:tc>
        <w:tc>
          <w:tcPr>
            <w:tcW w:w="603" w:type="dxa"/>
          </w:tcPr>
          <w:p w14:paraId="017EAB0C" w14:textId="77777777" w:rsidR="00945158" w:rsidRPr="00945158" w:rsidRDefault="00945158" w:rsidP="00945158">
            <w:pPr>
              <w:jc w:val="center"/>
              <w:rPr>
                <w:b/>
                <w:bCs/>
                <w:color w:val="000000" w:themeColor="text1"/>
                <w:sz w:val="16"/>
                <w:szCs w:val="16"/>
              </w:rPr>
            </w:pPr>
          </w:p>
        </w:tc>
        <w:tc>
          <w:tcPr>
            <w:tcW w:w="603" w:type="dxa"/>
          </w:tcPr>
          <w:p w14:paraId="7374964A" w14:textId="364408E5" w:rsidR="00945158" w:rsidRPr="00945158" w:rsidRDefault="00945158" w:rsidP="00945158">
            <w:pPr>
              <w:jc w:val="center"/>
              <w:rPr>
                <w:b/>
                <w:bCs/>
                <w:color w:val="000000" w:themeColor="text1"/>
                <w:sz w:val="16"/>
                <w:szCs w:val="16"/>
              </w:rPr>
            </w:pPr>
          </w:p>
        </w:tc>
        <w:tc>
          <w:tcPr>
            <w:tcW w:w="603" w:type="dxa"/>
          </w:tcPr>
          <w:p w14:paraId="5AB69828" w14:textId="77777777" w:rsidR="00945158" w:rsidRPr="00945158" w:rsidRDefault="00945158" w:rsidP="00945158">
            <w:pPr>
              <w:jc w:val="center"/>
              <w:rPr>
                <w:b/>
                <w:bCs/>
                <w:color w:val="000000" w:themeColor="text1"/>
                <w:sz w:val="16"/>
                <w:szCs w:val="16"/>
              </w:rPr>
            </w:pPr>
          </w:p>
        </w:tc>
        <w:tc>
          <w:tcPr>
            <w:tcW w:w="2521" w:type="dxa"/>
          </w:tcPr>
          <w:p w14:paraId="29F824E7" w14:textId="5F715031" w:rsidR="00945158" w:rsidRPr="00945158" w:rsidRDefault="00851388" w:rsidP="00945158">
            <w:pPr>
              <w:jc w:val="center"/>
              <w:rPr>
                <w:b/>
                <w:bCs/>
                <w:color w:val="000000" w:themeColor="text1"/>
                <w:sz w:val="16"/>
                <w:szCs w:val="16"/>
              </w:rPr>
            </w:pPr>
            <w:r>
              <w:rPr>
                <w:b/>
                <w:bCs/>
                <w:color w:val="000000" w:themeColor="text1"/>
                <w:sz w:val="16"/>
                <w:szCs w:val="16"/>
              </w:rPr>
              <w:t>No tengo ningún problema con eso, de igual manera me puedo adaptar a cualquier lenguaje Python-java-php, o cualquier framework para trabajar.</w:t>
            </w:r>
          </w:p>
        </w:tc>
      </w:tr>
      <w:tr w:rsidR="00945158" w:rsidRPr="00945158" w14:paraId="5D34DA12" w14:textId="77777777" w:rsidTr="00945158">
        <w:trPr>
          <w:trHeight w:val="591"/>
          <w:jc w:val="center"/>
        </w:trPr>
        <w:tc>
          <w:tcPr>
            <w:tcW w:w="4388" w:type="dxa"/>
          </w:tcPr>
          <w:p w14:paraId="6ECA9D03" w14:textId="12728DE2" w:rsidR="00945158" w:rsidRPr="00945158" w:rsidRDefault="00945158" w:rsidP="00945158">
            <w:pPr>
              <w:jc w:val="center"/>
              <w:rPr>
                <w:b/>
                <w:bCs/>
                <w:color w:val="000000" w:themeColor="text1"/>
                <w:sz w:val="16"/>
                <w:szCs w:val="16"/>
              </w:rPr>
            </w:pPr>
            <w:r w:rsidRPr="00945158">
              <w:rPr>
                <w:b/>
                <w:bCs/>
                <w:color w:val="000000" w:themeColor="text1"/>
                <w:sz w:val="16"/>
                <w:szCs w:val="16"/>
              </w:rPr>
              <w:t>Diseñar y generar soluciones que permitan resolver los requerimientos de información en el contexto de las organizaciones, considerando bases de datos relacionales y no relacionales.</w:t>
            </w:r>
          </w:p>
        </w:tc>
        <w:tc>
          <w:tcPr>
            <w:tcW w:w="602" w:type="dxa"/>
          </w:tcPr>
          <w:p w14:paraId="210E7D65" w14:textId="2F87C0DE" w:rsidR="00945158" w:rsidRPr="00945158" w:rsidRDefault="00B11E80" w:rsidP="00945158">
            <w:pPr>
              <w:jc w:val="center"/>
              <w:rPr>
                <w:b/>
                <w:bCs/>
                <w:color w:val="000000" w:themeColor="text1"/>
                <w:sz w:val="16"/>
                <w:szCs w:val="16"/>
              </w:rPr>
            </w:pPr>
            <w:r>
              <w:rPr>
                <w:b/>
                <w:bCs/>
                <w:color w:val="000000" w:themeColor="text1"/>
                <w:sz w:val="16"/>
                <w:szCs w:val="16"/>
              </w:rPr>
              <w:t>X</w:t>
            </w:r>
          </w:p>
        </w:tc>
        <w:tc>
          <w:tcPr>
            <w:tcW w:w="603" w:type="dxa"/>
          </w:tcPr>
          <w:p w14:paraId="43ED5BCA" w14:textId="77777777" w:rsidR="00945158" w:rsidRPr="00945158" w:rsidRDefault="00945158" w:rsidP="00945158">
            <w:pPr>
              <w:jc w:val="center"/>
              <w:rPr>
                <w:b/>
                <w:bCs/>
                <w:color w:val="000000" w:themeColor="text1"/>
                <w:sz w:val="16"/>
                <w:szCs w:val="16"/>
              </w:rPr>
            </w:pPr>
          </w:p>
        </w:tc>
        <w:tc>
          <w:tcPr>
            <w:tcW w:w="603" w:type="dxa"/>
          </w:tcPr>
          <w:p w14:paraId="03E734E5" w14:textId="77777777" w:rsidR="00945158" w:rsidRPr="00945158" w:rsidRDefault="00945158" w:rsidP="00945158">
            <w:pPr>
              <w:jc w:val="center"/>
              <w:rPr>
                <w:b/>
                <w:bCs/>
                <w:color w:val="000000" w:themeColor="text1"/>
                <w:sz w:val="16"/>
                <w:szCs w:val="16"/>
              </w:rPr>
            </w:pPr>
          </w:p>
        </w:tc>
        <w:tc>
          <w:tcPr>
            <w:tcW w:w="603" w:type="dxa"/>
          </w:tcPr>
          <w:p w14:paraId="57E4E6DE" w14:textId="77777777" w:rsidR="00945158" w:rsidRPr="00945158" w:rsidRDefault="00945158" w:rsidP="00945158">
            <w:pPr>
              <w:jc w:val="center"/>
              <w:rPr>
                <w:b/>
                <w:bCs/>
                <w:color w:val="000000" w:themeColor="text1"/>
                <w:sz w:val="16"/>
                <w:szCs w:val="16"/>
              </w:rPr>
            </w:pPr>
          </w:p>
        </w:tc>
        <w:tc>
          <w:tcPr>
            <w:tcW w:w="603" w:type="dxa"/>
          </w:tcPr>
          <w:p w14:paraId="0379BCE7" w14:textId="77777777" w:rsidR="00945158" w:rsidRPr="00945158" w:rsidRDefault="00945158" w:rsidP="00945158">
            <w:pPr>
              <w:jc w:val="center"/>
              <w:rPr>
                <w:b/>
                <w:bCs/>
                <w:color w:val="000000" w:themeColor="text1"/>
                <w:sz w:val="16"/>
                <w:szCs w:val="16"/>
              </w:rPr>
            </w:pPr>
          </w:p>
        </w:tc>
        <w:tc>
          <w:tcPr>
            <w:tcW w:w="2521" w:type="dxa"/>
          </w:tcPr>
          <w:p w14:paraId="70508CC2" w14:textId="66A11574" w:rsidR="00945158" w:rsidRPr="00945158" w:rsidRDefault="00851388" w:rsidP="00945158">
            <w:pPr>
              <w:jc w:val="center"/>
              <w:rPr>
                <w:b/>
                <w:bCs/>
                <w:color w:val="000000" w:themeColor="text1"/>
                <w:sz w:val="16"/>
                <w:szCs w:val="16"/>
              </w:rPr>
            </w:pPr>
            <w:r>
              <w:rPr>
                <w:b/>
                <w:bCs/>
                <w:color w:val="000000" w:themeColor="text1"/>
                <w:sz w:val="16"/>
                <w:szCs w:val="16"/>
              </w:rPr>
              <w:t>Como este mismo dice no es algo muy completo, es saber abarcar lo necesario lo que pida el cliente y que realmente sea funcional.</w:t>
            </w:r>
          </w:p>
        </w:tc>
      </w:tr>
      <w:tr w:rsidR="00945158" w:rsidRPr="00945158" w14:paraId="530FBD84" w14:textId="77777777" w:rsidTr="00945158">
        <w:trPr>
          <w:trHeight w:val="576"/>
          <w:jc w:val="center"/>
        </w:trPr>
        <w:tc>
          <w:tcPr>
            <w:tcW w:w="4388" w:type="dxa"/>
          </w:tcPr>
          <w:p w14:paraId="1CC8A990" w14:textId="4FB9DD75" w:rsidR="00945158" w:rsidRPr="00945158" w:rsidRDefault="00945158" w:rsidP="00945158">
            <w:pPr>
              <w:jc w:val="center"/>
              <w:rPr>
                <w:b/>
                <w:bCs/>
                <w:color w:val="000000" w:themeColor="text1"/>
                <w:sz w:val="16"/>
                <w:szCs w:val="16"/>
              </w:rPr>
            </w:pPr>
            <w:r w:rsidRPr="00945158">
              <w:rPr>
                <w:b/>
                <w:bCs/>
                <w:color w:val="000000" w:themeColor="text1"/>
                <w:sz w:val="16"/>
                <w:szCs w:val="16"/>
              </w:rPr>
              <w:t>Diseñar y adaptar los procesos de ingeniería de requisitos, a través del uso de metodologías de vanguardia y estándares de la industria, para el desarrollo de soluciones TI complejas, innovadoras y de calidad.</w:t>
            </w:r>
          </w:p>
        </w:tc>
        <w:tc>
          <w:tcPr>
            <w:tcW w:w="602" w:type="dxa"/>
          </w:tcPr>
          <w:p w14:paraId="628BD247" w14:textId="77777777" w:rsidR="00945158" w:rsidRPr="00945158" w:rsidRDefault="00945158" w:rsidP="00945158">
            <w:pPr>
              <w:jc w:val="center"/>
              <w:rPr>
                <w:b/>
                <w:bCs/>
                <w:color w:val="000000" w:themeColor="text1"/>
                <w:sz w:val="16"/>
                <w:szCs w:val="16"/>
              </w:rPr>
            </w:pPr>
          </w:p>
        </w:tc>
        <w:tc>
          <w:tcPr>
            <w:tcW w:w="603" w:type="dxa"/>
          </w:tcPr>
          <w:p w14:paraId="290ED4D2" w14:textId="05FEBECC" w:rsidR="00945158" w:rsidRPr="00945158" w:rsidRDefault="00B11E80" w:rsidP="00945158">
            <w:pPr>
              <w:jc w:val="center"/>
              <w:rPr>
                <w:b/>
                <w:bCs/>
                <w:color w:val="000000" w:themeColor="text1"/>
                <w:sz w:val="16"/>
                <w:szCs w:val="16"/>
              </w:rPr>
            </w:pPr>
            <w:r>
              <w:rPr>
                <w:b/>
                <w:bCs/>
                <w:color w:val="000000" w:themeColor="text1"/>
                <w:sz w:val="16"/>
                <w:szCs w:val="16"/>
              </w:rPr>
              <w:t>X</w:t>
            </w:r>
          </w:p>
        </w:tc>
        <w:tc>
          <w:tcPr>
            <w:tcW w:w="603" w:type="dxa"/>
          </w:tcPr>
          <w:p w14:paraId="39074CC3" w14:textId="77777777" w:rsidR="00945158" w:rsidRPr="00945158" w:rsidRDefault="00945158" w:rsidP="00945158">
            <w:pPr>
              <w:jc w:val="center"/>
              <w:rPr>
                <w:b/>
                <w:bCs/>
                <w:color w:val="000000" w:themeColor="text1"/>
                <w:sz w:val="16"/>
                <w:szCs w:val="16"/>
              </w:rPr>
            </w:pPr>
          </w:p>
        </w:tc>
        <w:tc>
          <w:tcPr>
            <w:tcW w:w="603" w:type="dxa"/>
          </w:tcPr>
          <w:p w14:paraId="6818B1D3" w14:textId="408921B9" w:rsidR="00945158" w:rsidRPr="00945158" w:rsidRDefault="00945158" w:rsidP="00945158">
            <w:pPr>
              <w:jc w:val="center"/>
              <w:rPr>
                <w:b/>
                <w:bCs/>
                <w:color w:val="000000" w:themeColor="text1"/>
                <w:sz w:val="16"/>
                <w:szCs w:val="16"/>
              </w:rPr>
            </w:pPr>
          </w:p>
        </w:tc>
        <w:tc>
          <w:tcPr>
            <w:tcW w:w="603" w:type="dxa"/>
          </w:tcPr>
          <w:p w14:paraId="166AD574" w14:textId="77777777" w:rsidR="00945158" w:rsidRPr="00945158" w:rsidRDefault="00945158" w:rsidP="00945158">
            <w:pPr>
              <w:jc w:val="center"/>
              <w:rPr>
                <w:b/>
                <w:bCs/>
                <w:color w:val="000000" w:themeColor="text1"/>
                <w:sz w:val="16"/>
                <w:szCs w:val="16"/>
              </w:rPr>
            </w:pPr>
          </w:p>
        </w:tc>
        <w:tc>
          <w:tcPr>
            <w:tcW w:w="2521" w:type="dxa"/>
          </w:tcPr>
          <w:p w14:paraId="1B8B88E7" w14:textId="2E12F9EC" w:rsidR="00945158" w:rsidRPr="00945158" w:rsidRDefault="00851388" w:rsidP="00945158">
            <w:pPr>
              <w:jc w:val="center"/>
              <w:rPr>
                <w:b/>
                <w:bCs/>
                <w:color w:val="000000" w:themeColor="text1"/>
                <w:sz w:val="16"/>
                <w:szCs w:val="16"/>
              </w:rPr>
            </w:pPr>
            <w:r>
              <w:rPr>
                <w:b/>
                <w:bCs/>
                <w:color w:val="000000" w:themeColor="text1"/>
                <w:sz w:val="16"/>
                <w:szCs w:val="16"/>
              </w:rPr>
              <w:t>Lo puedo hacer sin ningún problema, pero el tema de nuevo es el tiempo que me demoro y que quizás no se me todas las metodologías de memoria.</w:t>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8C3AAE" w14:textId="77777777" w:rsidR="00D23593" w:rsidRDefault="00D23593" w:rsidP="00DF38AE">
      <w:pPr>
        <w:spacing w:after="0" w:line="240" w:lineRule="auto"/>
      </w:pPr>
      <w:r>
        <w:separator/>
      </w:r>
    </w:p>
  </w:endnote>
  <w:endnote w:type="continuationSeparator" w:id="0">
    <w:p w14:paraId="71D14F7C" w14:textId="77777777" w:rsidR="00D23593" w:rsidRDefault="00D2359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427636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046B9" w14:textId="77777777" w:rsidR="00D23593" w:rsidRDefault="00D23593" w:rsidP="00DF38AE">
      <w:pPr>
        <w:spacing w:after="0" w:line="240" w:lineRule="auto"/>
      </w:pPr>
      <w:r>
        <w:separator/>
      </w:r>
    </w:p>
  </w:footnote>
  <w:footnote w:type="continuationSeparator" w:id="0">
    <w:p w14:paraId="14B067C8" w14:textId="77777777" w:rsidR="00D23593" w:rsidRDefault="00D2359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13"/>
  </w:num>
  <w:num w:numId="4">
    <w:abstractNumId w:val="29"/>
  </w:num>
  <w:num w:numId="5">
    <w:abstractNumId w:val="31"/>
  </w:num>
  <w:num w:numId="6">
    <w:abstractNumId w:val="4"/>
  </w:num>
  <w:num w:numId="7">
    <w:abstractNumId w:val="12"/>
  </w:num>
  <w:num w:numId="8">
    <w:abstractNumId w:val="20"/>
  </w:num>
  <w:num w:numId="9">
    <w:abstractNumId w:val="16"/>
  </w:num>
  <w:num w:numId="10">
    <w:abstractNumId w:val="10"/>
  </w:num>
  <w:num w:numId="11">
    <w:abstractNumId w:val="25"/>
  </w:num>
  <w:num w:numId="12">
    <w:abstractNumId w:val="36"/>
  </w:num>
  <w:num w:numId="13">
    <w:abstractNumId w:val="30"/>
  </w:num>
  <w:num w:numId="14">
    <w:abstractNumId w:val="1"/>
  </w:num>
  <w:num w:numId="15">
    <w:abstractNumId w:val="37"/>
  </w:num>
  <w:num w:numId="16">
    <w:abstractNumId w:val="22"/>
  </w:num>
  <w:num w:numId="17">
    <w:abstractNumId w:val="18"/>
  </w:num>
  <w:num w:numId="18">
    <w:abstractNumId w:val="32"/>
  </w:num>
  <w:num w:numId="19">
    <w:abstractNumId w:val="11"/>
  </w:num>
  <w:num w:numId="20">
    <w:abstractNumId w:val="40"/>
  </w:num>
  <w:num w:numId="21">
    <w:abstractNumId w:val="35"/>
  </w:num>
  <w:num w:numId="22">
    <w:abstractNumId w:val="14"/>
  </w:num>
  <w:num w:numId="23">
    <w:abstractNumId w:val="15"/>
  </w:num>
  <w:num w:numId="24">
    <w:abstractNumId w:val="5"/>
  </w:num>
  <w:num w:numId="25">
    <w:abstractNumId w:val="17"/>
  </w:num>
  <w:num w:numId="26">
    <w:abstractNumId w:val="21"/>
  </w:num>
  <w:num w:numId="27">
    <w:abstractNumId w:val="24"/>
  </w:num>
  <w:num w:numId="28">
    <w:abstractNumId w:val="0"/>
  </w:num>
  <w:num w:numId="29">
    <w:abstractNumId w:val="19"/>
  </w:num>
  <w:num w:numId="30">
    <w:abstractNumId w:val="23"/>
  </w:num>
  <w:num w:numId="31">
    <w:abstractNumId w:val="2"/>
  </w:num>
  <w:num w:numId="32">
    <w:abstractNumId w:val="7"/>
  </w:num>
  <w:num w:numId="33">
    <w:abstractNumId w:val="33"/>
  </w:num>
  <w:num w:numId="34">
    <w:abstractNumId w:val="39"/>
  </w:num>
  <w:num w:numId="35">
    <w:abstractNumId w:val="6"/>
  </w:num>
  <w:num w:numId="36">
    <w:abstractNumId w:val="26"/>
  </w:num>
  <w:num w:numId="37">
    <w:abstractNumId w:val="38"/>
  </w:num>
  <w:num w:numId="38">
    <w:abstractNumId w:val="28"/>
  </w:num>
  <w:num w:numId="39">
    <w:abstractNumId w:val="27"/>
  </w:num>
  <w:num w:numId="40">
    <w:abstractNumId w:val="34"/>
  </w:num>
  <w:num w:numId="41">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ES" w:vendorID="64" w:dllVersion="0" w:nlCheck="1" w:checkStyle="0"/>
  <w:activeWritingStyle w:appName="MSWord" w:lang="es-CL" w:vendorID="64" w:dllVersion="0" w:nlCheck="1" w:checkStyle="0"/>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227D"/>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1BF1"/>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388"/>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158"/>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C11"/>
    <w:rsid w:val="00B01EB9"/>
    <w:rsid w:val="00B02996"/>
    <w:rsid w:val="00B0765B"/>
    <w:rsid w:val="00B102B1"/>
    <w:rsid w:val="00B10CD9"/>
    <w:rsid w:val="00B10D22"/>
    <w:rsid w:val="00B1174F"/>
    <w:rsid w:val="00B11E80"/>
    <w:rsid w:val="00B15175"/>
    <w:rsid w:val="00B161F1"/>
    <w:rsid w:val="00B17645"/>
    <w:rsid w:val="00B177D2"/>
    <w:rsid w:val="00B2026B"/>
    <w:rsid w:val="00B205F6"/>
    <w:rsid w:val="00B20A3F"/>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4EF9"/>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44A2"/>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593"/>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4AFC"/>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3.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749</Words>
  <Characters>4123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AL-Alumno</cp:lastModifiedBy>
  <cp:revision>4</cp:revision>
  <cp:lastPrinted>2019-12-16T20:10:00Z</cp:lastPrinted>
  <dcterms:created xsi:type="dcterms:W3CDTF">2026-08-21T15:58:00Z</dcterms:created>
  <dcterms:modified xsi:type="dcterms:W3CDTF">2026-09-25T12:43:00Z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