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描红习字簿 V2</w:t>
        <w:br/>
        <w:t>技术详细设计说明书</w:t>
      </w:r>
    </w:p>
    <w:p>
      <w:pPr>
        <w:jc w:val="center"/>
      </w:pPr>
      <w:r>
        <w:rPr>
          <w:b/>
        </w:rPr>
        <w:t>v1.0 · 原生微信小程序 + Node 后端 · 功能收口版技术落地</w:t>
      </w:r>
    </w:p>
    <w:p>
      <w:pPr>
        <w:jc w:val="center"/>
      </w:pPr>
      <w:r>
        <w:t>原则：不过度设计；首版优先高频、低成本、易维护；底层专业，前台简单。</w:t>
      </w:r>
    </w:p>
    <w:p>
      <w:pPr>
        <w:pStyle w:val="Heading1"/>
      </w:pPr>
      <w:r>
        <w:t>0. 技术设计目标</w:t>
      </w:r>
    </w:p>
    <w:p>
      <w:r>
        <w:t>本说明书把已冻结的 V2 产品范围转化为可直接开发的技术方案。重点回答：首版需要哪些表、哪些接口、哪些状态流、哪些规则由后端负责，以及哪些能力明确后置。当前技术栈保持原生微信小程序前端 + Node 后端，不因 V2 升级更换技术栈。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原则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落地方式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实际使用率优先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在线练习只实现高频短交互题型；复杂长输入题型后置。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开发成本受控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优先复用统一选择题、输入题、数字键盘等组件；避免每题型一套页面。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维护成本受控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教材层级、题库、生成规则集中管理；前端不硬编码核心业务规则。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历史可追溯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练习、打印、PK均保存必要快照；教材更新不影响历史结果。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复杂能力后置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复杂推荐、动态海报、单题编辑、语音体系、收藏模板等不进入首版核心。</w:t>
            </w:r>
          </w:p>
        </w:tc>
      </w:tr>
    </w:tbl>
    <w:p/>
    <w:p>
      <w:pPr>
        <w:pStyle w:val="Heading1"/>
      </w:pPr>
      <w:r>
        <w:t>1. 总体架构</w:t>
      </w:r>
    </w:p>
    <w:p>
      <w:r>
        <w:t>推荐采用“微信小程序客户端 + Node API 服务 + MySQL + Redis（按需）+ 对象存储/临时文件”的轻量架构。Redis首版仅用于可选的短期缓存、幂等键、挑战临时状态等，不作为必须依赖；若当前项目尚未稳定使用 Redis，首版可仅使用 MySQL 完成核心闭环。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微信小程序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页面展示、表单交互、答题进度本地缓存、PDF下载/打开、微信分享。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Node API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权限校验、题目组装、判题、错题记录、每日任务、Worksheet生成、PK结果、成长统计。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MySQL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用户/孩子/教材进度、题库、练习、错题、打印快照、挑战、成长记录。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Redis（可选）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短期幂等、防重复提交、热点题库缓存、挑战临时缓存。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文件存储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PDF成品或临时文件；小墨/品牌素材建议走静态资源或对象存储。</w:t>
            </w:r>
          </w:p>
        </w:tc>
      </w:tr>
    </w:tbl>
    <w:p/>
    <w:p>
      <w:pPr>
        <w:pStyle w:val="Heading1"/>
      </w:pPr>
      <w:r>
        <w:t>2. 首版数据模型：只建真正需要的表</w:t>
      </w:r>
    </w:p>
    <w:p>
      <w:r>
        <w:t>首版建议控制在 15 张左右核心表，不为未来假设预建大量业务表。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F"/>
            <w:vAlign w:val="center"/>
          </w:tcPr>
          <w:p>
            <w:r/>
            <w:r>
              <w:rPr>
                <w:b/>
                <w:sz w:val="18"/>
              </w:rPr>
              <w:t>表名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b/>
                <w:sz w:val="18"/>
              </w:rPr>
              <w:t>首版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必需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微信账号主体。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必需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孩子档案，多孩子支持。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student_subject_progress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必需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语数英教材及当前进度。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textbook_catalog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必需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教材/年级/学期/单元/课/Unit 目录。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knowledge_point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必需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统一知识点层级。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question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必需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题库题统一模型，语文/英语及非算法数学题。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question_option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可并表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选择题选项；若题量不大可存 JSON，首版不强制独立表。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practice_session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必需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一次在线练习会话。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practice_answer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必需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每题作答结果。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wrong_question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必需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错题索引与最近状态。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daily_task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必需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今日学习任务。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worksheet_config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必需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打印生成配置。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worksheet_snapshot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必需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一次真实生成内容快照。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print_history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可合并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若 Snapshot 已含用户/时间/状态，可不单独建表。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challenge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必需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好友PK挑战主体。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challenge_participant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必需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挑战参与者成绩。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achievement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可简化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首版轻成就，可配置表或代码枚举。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student_achievement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可选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只有首版真的展示成就时再建。</w:t>
            </w:r>
          </w:p>
        </w:tc>
      </w:tr>
    </w:tbl>
    <w:p/>
    <w:p>
      <w:r>
        <w:t>首版不建议建：复杂会员权益、复杂配额、AI推荐画像、题目版本工作流、老师/班级/作业系统、PK排行榜等表。</w:t>
      </w:r>
    </w:p>
    <w:p>
      <w:pPr>
        <w:pStyle w:val="Heading1"/>
      </w:pPr>
      <w:r>
        <w:t>3. 关键表字段建议</w:t>
      </w:r>
    </w:p>
    <w:p>
      <w:pPr>
        <w:pStyle w:val="Heading2"/>
      </w:pPr>
      <w:r>
        <w:t>3.1 student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F"/>
            <w:vAlign w:val="center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b/>
                <w:sz w:val="18"/>
              </w:rPr>
              <w:t>类型建议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主键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所属家长账号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nickname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孩子称呼，可匿名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grade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tinyint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1-6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semester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varchar(8)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UP / DOWN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is_current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tinyint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当前孩子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tinyint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有效/停用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created_at / updated_at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审计时间</w:t>
            </w:r>
          </w:p>
        </w:tc>
      </w:tr>
    </w:tbl>
    <w:p/>
    <w:p>
      <w:pPr>
        <w:pStyle w:val="Heading2"/>
      </w:pPr>
      <w:r>
        <w:t>3.2 student_subject_progress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student_id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孩子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subject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CHINESE / MATH / ENGLISH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textbook_version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人教 / 冀教 / PEP 等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grade / semester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当前教材上下文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unit_id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当前单元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lesson_id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语文课文或英语 Unit，可空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最近调整时间</w:t>
            </w:r>
          </w:p>
        </w:tc>
      </w:tr>
    </w:tbl>
    <w:p/>
    <w:p>
      <w:pPr>
        <w:pStyle w:val="Heading2"/>
      </w:pPr>
      <w:r>
        <w:t>3.3 question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题目ID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source_type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BANK / GENERATED_SNAPSHOT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subject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CHINESE / MATH / ENGLISH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question_type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统一题型编码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stem_json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题干结构；支持文本、拼音、token等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options_json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选择题选项，可空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answer_json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标准答案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explanation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简单解析，可空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grade / semester / textbook_version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适用范围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unit_id / lesson_id / knowledge_point_id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教材与知识点定位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difficulty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BASIC / NORMAL / ADVANCED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启用/停用</w:t>
            </w:r>
          </w:p>
        </w:tc>
      </w:tr>
    </w:tbl>
    <w:p/>
    <w:p>
      <w:pPr>
        <w:pStyle w:val="Heading2"/>
      </w:pPr>
      <w:r>
        <w:t>3.4 practice_session / practice_answer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对象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核心字段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practice_session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id, user_id, student_id(nullable), subject, mode(FREE/DAILY/CHALLENGE), config_json, question_snapshot_json 或题目关联, status, started_at, finished_at, duration_sec, correct_count, total_count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practice_answer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session_id, question_index, question_id(nullable), question_snapshot_json, user_answer_json, correct_answer_json, is_correct, answered_at</w:t>
            </w:r>
          </w:p>
        </w:tc>
      </w:tr>
    </w:tbl>
    <w:p/>
    <w:p>
      <w:r>
        <w:t>建议每次练习保留必要题目快照，避免题库后续修改导致历史记录失真。首版题量小，可以优先保证可追溯性，不必过早做复杂存储优化。</w:t>
      </w:r>
    </w:p>
    <w:p>
      <w:pPr>
        <w:pStyle w:val="Heading2"/>
      </w:pPr>
      <w:r>
        <w:t>3.5 wrong_question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student_id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无孩子档案时可只记录在临时 session；正式错题本只绑定 student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question_id / question_snapshot_json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题库题引用或快照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knowledge_point_id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用于同类巩固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wrong_count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累计错误次数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last_wrong_at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最近错误时间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last_user_answer_json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最近错误答案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mastery_state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PENDING / REINFORCING / MASTERED，前台首版不强调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last_reinforce_date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用于不同自然日规则</w:t>
            </w:r>
          </w:p>
        </w:tc>
      </w:tr>
    </w:tbl>
    <w:p/>
    <w:p>
      <w:pPr>
        <w:pStyle w:val="Heading2"/>
      </w:pPr>
      <w:r>
        <w:t>3.6 worksheet_config / worksheet_snapshot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对象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设计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worksheet_config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用户生成意图：subject、mode、grade、教材范围、题型、题量、difficulty、answerEnabled、brandCodeEnabled、advancedConfig。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worksheet_snapshot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实际生成结果：config_snapshot、questions_json、layout_meta、pdf_status、pdf_url、file_name、generated_at。</w:t>
            </w:r>
          </w:p>
        </w:tc>
      </w:tr>
    </w:tbl>
    <w:p/>
    <w:p>
      <w:r>
        <w:t>“同配置换一套题”复制 Config 再生成新 Snapshot；“原卷重打”直接使用原 Snapshot。两者必须区分。</w:t>
      </w:r>
    </w:p>
    <w:p>
      <w:pPr>
        <w:pStyle w:val="Heading2"/>
      </w:pPr>
      <w:r>
        <w:t>3.7 challenge / challenge_participant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表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核心字段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challenge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id, creator_user_id, creator_student_id(nullable), practice_session_id, expires_at, status, share_token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challenge_participant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challenge_id, user_id, student_id(nullable), practice_session_id, correct_count, duration_sec, status, finished_at</w:t>
            </w:r>
          </w:p>
        </w:tc>
      </w:tr>
    </w:tbl>
    <w:p/>
    <w:p>
      <w:r>
        <w:t>不做排行榜，不做实时对战，不需要 WebSocket。所有参与者都与创建者独立比较。</w:t>
      </w:r>
    </w:p>
    <w:p>
      <w:pPr>
        <w:pStyle w:val="Heading1"/>
      </w:pPr>
      <w:r>
        <w:t>4. 在线练习技术设计</w:t>
      </w:r>
    </w:p>
    <w:p>
      <w:pPr>
        <w:pStyle w:val="Heading2"/>
      </w:pPr>
      <w:r>
        <w:t>4.1 首版题型与组件复用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F"/>
            <w:vAlign w:val="center"/>
          </w:tcPr>
          <w:p>
            <w:r/>
            <w:r>
              <w:rPr>
                <w:b/>
                <w:sz w:val="18"/>
              </w:rPr>
              <w:t>学科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b/>
                <w:sz w:val="18"/>
              </w:rPr>
              <w:t>首版题型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b/>
                <w:sz w:val="18"/>
              </w:rPr>
              <w:t>主要前端组件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语文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看拼音选汉字、看汉字选拼音、看词语选拼音、组词选择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OptionQuestion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数学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现有口算增强、口算混合、比大小、填空、选择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NumberInput / OptionQuestion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英语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看中文选单词、看英文选中文、单词拼写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OptionQuestion / TextInput</w:t>
            </w:r>
          </w:p>
        </w:tc>
      </w:tr>
    </w:tbl>
    <w:p/>
    <w:p>
      <w:r>
        <w:t>语文首版不依赖语音播报；英语首版不依赖语音和图片。后续若 TTS 成本低，作为可插拔能力增加，不进入 Question 核心判题依赖。</w:t>
      </w:r>
    </w:p>
    <w:p>
      <w:pPr>
        <w:pStyle w:val="Heading2"/>
      </w:pPr>
      <w:r>
        <w:t>4.2 一次练习状态流</w:t>
      </w:r>
    </w:p>
    <w:p>
      <w:r>
        <w:t>CREATED → IN_PROGRESS → SUBMITTING → FINISHED；异常退出仍保留 IN_PROGRESS，可恢复。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F"/>
            <w:vAlign w:val="center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b/>
                <w:sz w:val="18"/>
              </w:rPr>
              <w:t>后端动作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b/>
                <w:sz w:val="18"/>
              </w:rPr>
              <w:t>前端动作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创建练习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校验孩子上下文，按规则取题/生成题，创建 session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进入答题页并缓存 sessionId + 当前进度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逐题作答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首版可本地暂存，必要时逐题保存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本地保存答案，避免退出丢失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提交完成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幂等校验，统一判题，保存 answers，更新错题/成长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展示结果页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再次进入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查询未完成 session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询问或直接恢复上次进度</w:t>
            </w:r>
          </w:p>
        </w:tc>
      </w:tr>
    </w:tbl>
    <w:p/>
    <w:p>
      <w:r>
        <w:t>提交接口必须幂等：同一个 session 重复提交，不重复生成错题、题量统计或成就记录。</w:t>
      </w:r>
    </w:p>
    <w:p>
      <w:pPr>
        <w:pStyle w:val="Heading2"/>
      </w:pPr>
      <w:r>
        <w:t>4.3 今日学习</w:t>
      </w:r>
    </w:p>
    <w:p>
      <w:r>
        <w:t>首版只使用规则：当前教材进度 + 固定参考题量 + 最近错题优先。不要引入推荐模型。每日任务可在首次进入时按 student_id + date 懒生成。</w:t>
      </w:r>
    </w:p>
    <w:p>
      <w:pPr>
        <w:pStyle w:val="Heading1"/>
      </w:pPr>
      <w:r>
        <w:t>5. 数学题生成器</w:t>
      </w:r>
    </w:p>
    <w:p>
      <w:r>
        <w:t>数学算法题不强制全部入 question 表。推荐定义统一 QuestionDTO，算法生成后直接形成题目快照；题库题从 question 表转成同一 DTO。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能力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首版规则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去重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同一练习/试卷内按标准化表达式去重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减法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默认结果非负；只有明确知识点允许负数时才放开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有余数除法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0 &lt; 余数 &lt; 除数；整除则余数=0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难度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按位数、进退位、步骤、括号、余数等综合计算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规则版本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保存 generator_rule_version 便于复现和排查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输入键盘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按题型配置整数/小数/分数/单位，不使用固定全功能键盘</w:t>
            </w:r>
          </w:p>
        </w:tc>
      </w:tr>
    </w:tbl>
    <w:p/>
    <w:p>
      <w:pPr>
        <w:pStyle w:val="Heading1"/>
      </w:pPr>
      <w:r>
        <w:t>6. 题库设计</w:t>
      </w:r>
    </w:p>
    <w:p>
      <w:r>
        <w:t>语文、英语以及数学应用题/选择题等采用题库抽取。题库层级统一：教材 → 年级 → 学期 → 单元 → 课/Unit → 知识点 → 题型。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设计点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题目审核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首版至少有启用/停用状态；复杂审核工作流后置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题量不足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明确返回不足，不大量重复凑数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随机抽题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同一 session 尽量不重复；优先避开近期已做题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历史稳定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练习/打印都保存题目快照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AI扩题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后续只作为辅助生成，经校验后入库，不在孩子作答时实时调用LLM</w:t>
            </w:r>
          </w:p>
        </w:tc>
      </w:tr>
    </w:tbl>
    <w:p/>
    <w:p>
      <w:pPr>
        <w:pStyle w:val="Heading1"/>
      </w:pPr>
      <w:r>
        <w:t>7. 错题闭环</w:t>
      </w:r>
    </w:p>
    <w:p>
      <w:r>
        <w:t>首版前台只展示错题、正确答案、再练一次、打印原题/同类新题。底层可以保留 mastery_state，但不把复杂掌握逻辑暴露给孩子。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动作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实现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答错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upsert wrong_question，累计 wrong_count，记录最近答案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再练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按原题或同 knowledge_point + question_type 抽取/生成新题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答对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更新最近巩固记录；是否进入 MASTERED 由后端规则判断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打印原错题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从错题快照生成 WorksheetSnapshot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打印同类新题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从 knowledge_point / generator rule 生成新 Snapshot</w:t>
            </w:r>
          </w:p>
        </w:tc>
      </w:tr>
    </w:tbl>
    <w:p/>
    <w:p>
      <w:pPr>
        <w:pStyle w:val="Heading1"/>
      </w:pPr>
      <w:r>
        <w:t>8. 打印/PDF技术链路</w:t>
      </w:r>
    </w:p>
    <w:p>
      <w:r>
        <w:t>首版流程：配置 → 生成题目 → 保存 Snapshot → 生成 PDF → 返回预览/下载地址 → 写入历史。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Config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只保存高频参数；高级设置仅数学自由组卷按需使用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Snapshot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保存真实题目内容，保证重打一致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PDF生成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服务端生成；模板引擎与具体版式后续结合成熟参考模板确定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文件名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学科_年级_内容类型_内容范围_YYYYMMDD_短编号.pdf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失败重试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失败不丢 Config/Snapshot，可重试生成PDF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品牌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默认显示小程序码；首版允许关闭与否按最终商业策略配置</w:t>
            </w:r>
          </w:p>
        </w:tc>
      </w:tr>
    </w:tbl>
    <w:p/>
    <w:p>
      <w:r>
        <w:t>V2首版不做：单题换题、删除题目、拖动排序、复杂A4/A5/字号/密度组合。</w:t>
      </w:r>
    </w:p>
    <w:p>
      <w:pPr>
        <w:pStyle w:val="Heading1"/>
      </w:pPr>
      <w:r>
        <w:t>9. 好友 PK</w:t>
      </w:r>
    </w:p>
    <w:p>
      <w:r>
        <w:t>PK复用普通练习引擎。创建者完成练习后，创建 Challenge 并分享 token；好友进入后复制同一题目快照创建 CHALLENGE 模式 session。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规则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实现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有效期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默认48小时，由 challenge.expires_at 控制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多人挑战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同一 challenge 下多个 participant，各自独立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胜负判定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correct_count 高者胜；相同则 duration_sec 少者胜；再同则平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中途退出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participant 对应 session 保留，可在有效期内恢复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分享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首版微信原生分享卡 + 固定小墨PK视觉，不生成复杂动态海报</w:t>
            </w:r>
          </w:p>
        </w:tc>
      </w:tr>
    </w:tbl>
    <w:p/>
    <w:p>
      <w:pPr>
        <w:pStyle w:val="Heading1"/>
      </w:pPr>
      <w:r>
        <w:t>10. 成长与轻成就</w:t>
      </w:r>
    </w:p>
    <w:p>
      <w:r>
        <w:t>成长页首版数据全部可由 practice_session 聚合，不额外构建复杂统计仓库。常用数据按 student_id + date 聚合即可。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展示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数据来源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本周学习天数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本周有 FINISHED session 的自然日数量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完成题数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practice_session.total_count 汇总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正确率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correct_count / total_count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三科情况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按 subject 聚合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学习日历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按自然日是否有完成记录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轻成就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规则触发；首版只做少量节点</w:t>
            </w:r>
          </w:p>
        </w:tc>
      </w:tr>
    </w:tbl>
    <w:p/>
    <w:p>
      <w:pPr>
        <w:pStyle w:val="Heading1"/>
      </w:pPr>
      <w:r>
        <w:t>11. API 设计（首版实际需要）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域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接口示例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 /students；POST /students；PUT /students/:id；POST /students/:id/current；PUT /students/:id/progress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catalog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 /catalog/textbooks；GET /catalog/content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practice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POST /practice/sessions；GET /practice/sessions/:id；POST /practice/sessions/:id/submit；GET /practice/recent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 /daily-task/today；PUT /daily-task/today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 /wrong-questions；POST /wrong-questions/retry-session；POST /wrong-questions/worksheet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worksheet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POST /worksheets；GET /worksheets/:id；POST /worksheets/:id/regenerate；POST /worksheets/:id/pdf；GET /worksheets/history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challenge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POST /challenges；GET /challenges/:token；POST /challenges/:token/join；POST /challenges/:token/submit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growth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 /growth/summary；GET /growth/calendar</w:t>
            </w:r>
          </w:p>
        </w:tc>
      </w:tr>
    </w:tbl>
    <w:p/>
    <w:p>
      <w:r>
        <w:t>API 数量先控制。首版不为每一种题型单独建接口；所有题型统一走 practice/session。打印也统一走 worksheet，不为语数英复制三套接口。</w:t>
      </w:r>
    </w:p>
    <w:p>
      <w:pPr>
        <w:pStyle w:val="Heading1"/>
      </w:pPr>
      <w:r>
        <w:t>12. 权限、幂等与异常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孩子数据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所有 studentId 写操作必须验证属于当前 user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重复提交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session submit 按 sessionId 幂等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PDF重复请求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同 Snapshot 可复用已完成 PDF；失败状态允许重试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网络中断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前端本地保存答题位置与答案；服务端允许恢复未完成 session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题库不足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返回明确错误码/可用数量，不静默重复题目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教材更新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不修改历史 Snapshot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PK过期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拒绝继续提交；允许基于配置发起一局新挑战</w:t>
            </w:r>
          </w:p>
        </w:tc>
      </w:tr>
    </w:tbl>
    <w:p/>
    <w:p>
      <w:pPr>
        <w:pStyle w:val="Heading1"/>
      </w:pPr>
      <w:r>
        <w:t>13. 首版明确暂缓的技术能力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暂缓项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语文/英语语音体系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资源、TTS、缓存与维护成本高；当前题型无依赖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复杂推荐算法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暂无足够真实数据，规则推荐足够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动态战绩海报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开发收益比低，微信原生分享卡即可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复杂打印编辑器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涉及分页/答案同步/交互状态，首版利用率不确定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收藏练习模板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打印历史 + 同配置换题已覆盖大部分需求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排行榜/陌生人PK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非核心且增加社交与合规复杂度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教师/班级/作业系统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当前定位家庭端，后置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会员/复杂权益引擎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先验证使用率与流量，再决定商业化深度</w:t>
            </w:r>
          </w:p>
        </w:tc>
      </w:tr>
    </w:tbl>
    <w:p/>
    <w:p>
      <w:pPr>
        <w:pStyle w:val="Heading1"/>
      </w:pPr>
      <w:r>
        <w:t>14. 推荐代码模块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端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模块建议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小程序 components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subject-card, question-option, number-input, text-answer, mascot-tip, progress-card, empty-state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小程序 services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student, practice, dailyTask, wrong, worksheet, challenge, growth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Node modules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student, catalog, question, generator, practice, wrong, daily-task, worksheet, challenge, growth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公共层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auth, ownership-validator, idempotency, error-code, snapshot-utils</w:t>
            </w:r>
          </w:p>
        </w:tc>
      </w:tr>
    </w:tbl>
    <w:p/>
    <w:p>
      <w:r>
        <w:t>三科页面优先配置驱动，不复制三套完整代码。题型差异通过 questionType → renderer/validator 映射处理。</w:t>
      </w:r>
    </w:p>
    <w:p>
      <w:pPr>
        <w:pStyle w:val="Heading1"/>
      </w:pPr>
      <w:r>
        <w:t>15. 推荐开发顺序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b/>
                <w:sz w:val="18"/>
              </w:rPr>
              <w:t>技术交付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Sprint 1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student + textbook progress + 导航/公共组件 + 基础 catalog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Sprint 2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统一 practice engine + 三科首发题型 + 结果页 + 本地恢复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Sprint 3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worksheet config/snapshot + PDF基础链路 + 打印历史 + 同配置换题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Sprint 4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专项训练 + 简版测试小卷 + 数学自由组卷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Sprint 5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错题闭环 + 今日学习规则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Sprint 6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好友PK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Sprint 7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成长页 + 轻成就 + 小墨状态接入</w:t>
            </w:r>
          </w:p>
        </w:tc>
      </w:tr>
    </w:tbl>
    <w:p/>
    <w:p>
      <w:r>
        <w:t>技术验收标准：每个 Sprint 完成后都必须能形成一个可独立演示的闭环，不允许只完成表结构或接口而前端无法使用。</w:t>
      </w:r>
    </w:p>
    <w:p>
      <w:pPr>
        <w:pStyle w:val="Heading1"/>
      </w:pPr>
      <w:r>
        <w:t>16. 开发前最后校准项</w:t>
      </w:r>
    </w:p>
    <w:p>
      <w:r>
        <w:t>正式编码前只需要继续确认三类外部输入：① 当前已有数据库/接口结构，避免与现有项目重复造表；② 数学现有口算代码和题目生成方式，决定复用比例；③ 后续你提供的成熟打印模板，用于固化PDF布局。</w:t>
      </w:r>
    </w:p>
    <w:p>
      <w:r>
        <w:t>除上述三项外，V2 功能范围不再扩张，按本文方案进入 Sprint 任务拆分和编码。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