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1422715187"/>
        <w:docPartObj>
          <w:docPartGallery w:val="Cover Pages"/>
          <w:docPartUnique/>
        </w:docPartObj>
      </w:sdtPr>
      <w:sdtEndPr/>
      <w:sdtContent>
        <w:p w14:paraId="350A1445" w14:textId="3DC2750A" w:rsidR="000423DB" w:rsidRDefault="000423DB"/>
        <w:p w14:paraId="7603C670" w14:textId="2FEC4750" w:rsidR="000423DB" w:rsidRDefault="00572D55" w:rsidP="00572D55">
          <w:pPr>
            <w:pStyle w:val="Title"/>
          </w:pPr>
          <w:r>
            <w:t>Neo4</w:t>
          </w:r>
          <w:r w:rsidR="00A51E53">
            <w:t>j Connector Documentation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8183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AA1309" w14:textId="15D725A8" w:rsidR="00925F81" w:rsidRDefault="00925F81">
          <w:pPr>
            <w:pStyle w:val="TOCHeading"/>
          </w:pPr>
          <w:r>
            <w:t>Contents</w:t>
          </w:r>
        </w:p>
        <w:p w14:paraId="3BFF1322" w14:textId="2342654C" w:rsidR="00A51E53" w:rsidRDefault="00925F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40973" w:history="1">
            <w:r w:rsidR="00A51E53" w:rsidRPr="007062EA">
              <w:rPr>
                <w:rStyle w:val="Hyperlink"/>
                <w:noProof/>
              </w:rPr>
              <w:t>Introduction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_Toc81140973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1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438DC69C" w14:textId="5DCC4AF6" w:rsidR="00A51E53" w:rsidRDefault="00F733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74" w:history="1">
            <w:r w:rsidR="00A51E53" w:rsidRPr="007062EA">
              <w:rPr>
                <w:rStyle w:val="Hyperlink"/>
                <w:noProof/>
              </w:rPr>
              <w:t>Key Data Structures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_Toc81140974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1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31091E8C" w14:textId="340B4FE1" w:rsidR="00A51E53" w:rsidRDefault="00F733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75" w:history="1">
            <w:r w:rsidR="00A51E53" w:rsidRPr="007062EA">
              <w:rPr>
                <w:rStyle w:val="Hyperlink"/>
                <w:noProof/>
              </w:rPr>
              <w:t>Neo4j Database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_Toc81140975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1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45E5AC76" w14:textId="34E678B8" w:rsidR="00A51E53" w:rsidRDefault="00F733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76" w:history="1">
            <w:r w:rsidR="00A51E53" w:rsidRPr="007062EA">
              <w:rPr>
                <w:rStyle w:val="Hyperlink"/>
                <w:noProof/>
              </w:rPr>
              <w:t>Neo4j Element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_Toc81140976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1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17160F46" w14:textId="0A191927" w:rsidR="00A51E53" w:rsidRDefault="00F733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77" w:history="1">
            <w:r w:rsidR="00A51E53" w:rsidRPr="007062EA">
              <w:rPr>
                <w:rStyle w:val="Hyperlink"/>
                <w:noProof/>
              </w:rPr>
              <w:t>Neo4j Node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_Toc81140977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1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4454B331" w14:textId="0CB93564" w:rsidR="00A51E53" w:rsidRDefault="00F733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78" w:history="1">
            <w:r w:rsidR="00A51E53" w:rsidRPr="007062EA">
              <w:rPr>
                <w:rStyle w:val="Hyperlink"/>
                <w:noProof/>
              </w:rPr>
              <w:t>Neo4j Relation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_Toc81140978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1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006B3293" w14:textId="1A344B52" w:rsidR="00A51E53" w:rsidRDefault="00F733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79" w:history="1">
            <w:r w:rsidR="00A51E53" w:rsidRPr="007062EA">
              <w:rPr>
                <w:rStyle w:val="Hyperlink"/>
                <w:noProof/>
              </w:rPr>
              <w:t>Usage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_Toc81140979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2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2B7FE7BA" w14:textId="4F066094" w:rsidR="00A51E53" w:rsidRDefault="00F733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80" w:history="1">
            <w:r w:rsidR="00A51E53" w:rsidRPr="007062EA">
              <w:rPr>
                <w:rStyle w:val="Hyperlink"/>
                <w:noProof/>
              </w:rPr>
              <w:t>Event Delegates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_Toc81140980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2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64E9987F" w14:textId="0B3D064B" w:rsidR="00A51E53" w:rsidRDefault="00F733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81" w:history="1">
            <w:r w:rsidR="00A51E53" w:rsidRPr="007062EA">
              <w:rPr>
                <w:rStyle w:val="Hyperlink"/>
                <w:noProof/>
              </w:rPr>
              <w:t>Output Arrays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_Toc81140981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2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708C21E1" w14:textId="1D850F8F" w:rsidR="00A51E53" w:rsidRDefault="00F733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82" w:history="1">
            <w:r w:rsidR="00A51E53" w:rsidRPr="007062EA">
              <w:rPr>
                <w:rStyle w:val="Hyperlink"/>
                <w:noProof/>
              </w:rPr>
              <w:t>Filter Functions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_Toc81140982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3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4AFC9FE3" w14:textId="2CD3D178" w:rsidR="00A51E53" w:rsidRDefault="00F733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83" w:history="1">
            <w:r w:rsidR="00A51E53" w:rsidRPr="007062EA">
              <w:rPr>
                <w:rStyle w:val="Hyperlink"/>
                <w:noProof/>
              </w:rPr>
              <w:t>Appendix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_Toc81140983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4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588E97B6" w14:textId="675F9C23" w:rsidR="00A51E53" w:rsidRDefault="00F7330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1140984" w:history="1">
            <w:r w:rsidR="00A51E53" w:rsidRPr="007062EA">
              <w:rPr>
                <w:rStyle w:val="Hyperlink"/>
                <w:noProof/>
              </w:rPr>
              <w:t>1.</w:t>
            </w:r>
            <w:r w:rsidR="00A51E53">
              <w:rPr>
                <w:rFonts w:eastAsiaTheme="minorEastAsia"/>
                <w:noProof/>
                <w:lang w:val="en-US"/>
              </w:rPr>
              <w:tab/>
            </w:r>
            <w:r w:rsidR="00A51E53" w:rsidRPr="007062EA">
              <w:rPr>
                <w:rStyle w:val="Hyperlink"/>
                <w:noProof/>
              </w:rPr>
              <w:t>Neo4jDatabase functions, delegates and output arrays</w:t>
            </w:r>
            <w:r w:rsidR="00A51E53">
              <w:rPr>
                <w:noProof/>
                <w:webHidden/>
              </w:rPr>
              <w:tab/>
            </w:r>
            <w:r w:rsidR="00A51E53">
              <w:rPr>
                <w:noProof/>
                <w:webHidden/>
              </w:rPr>
              <w:fldChar w:fldCharType="begin"/>
            </w:r>
            <w:r w:rsidR="00A51E53">
              <w:rPr>
                <w:noProof/>
                <w:webHidden/>
              </w:rPr>
              <w:instrText xml:space="preserve"> PAGEREF _Toc81140984 \h </w:instrText>
            </w:r>
            <w:r w:rsidR="00A51E53">
              <w:rPr>
                <w:noProof/>
                <w:webHidden/>
              </w:rPr>
            </w:r>
            <w:r w:rsidR="00A51E53">
              <w:rPr>
                <w:noProof/>
                <w:webHidden/>
              </w:rPr>
              <w:fldChar w:fldCharType="separate"/>
            </w:r>
            <w:r w:rsidR="00A51E53">
              <w:rPr>
                <w:noProof/>
                <w:webHidden/>
              </w:rPr>
              <w:t>4</w:t>
            </w:r>
            <w:r w:rsidR="00A51E53">
              <w:rPr>
                <w:noProof/>
                <w:webHidden/>
              </w:rPr>
              <w:fldChar w:fldCharType="end"/>
            </w:r>
          </w:hyperlink>
        </w:p>
        <w:p w14:paraId="3EA92AE5" w14:textId="715F0F8F" w:rsidR="00925F81" w:rsidRDefault="00925F81">
          <w:r>
            <w:rPr>
              <w:b/>
              <w:bCs/>
              <w:noProof/>
            </w:rPr>
            <w:fldChar w:fldCharType="end"/>
          </w:r>
        </w:p>
      </w:sdtContent>
    </w:sdt>
    <w:p w14:paraId="42CDB753" w14:textId="0D95C867" w:rsidR="00925F81" w:rsidRDefault="00925F81">
      <w:r>
        <w:br w:type="page"/>
      </w:r>
    </w:p>
    <w:p w14:paraId="4635D5FC" w14:textId="51FD6533" w:rsidR="00CB0202" w:rsidRDefault="00925F81" w:rsidP="00925F81">
      <w:pPr>
        <w:pStyle w:val="Heading1"/>
      </w:pPr>
      <w:bookmarkStart w:id="0" w:name="_Toc81140973"/>
      <w:r>
        <w:lastRenderedPageBreak/>
        <w:t>Introduction</w:t>
      </w:r>
      <w:bookmarkEnd w:id="0"/>
    </w:p>
    <w:p w14:paraId="77A9D8E0" w14:textId="0177CE22" w:rsidR="00E53DA9" w:rsidRPr="00E53DA9" w:rsidRDefault="00255E52" w:rsidP="00BF2A25">
      <w:pPr>
        <w:pStyle w:val="Heading2"/>
      </w:pPr>
      <w:bookmarkStart w:id="1" w:name="_Toc81140974"/>
      <w:r>
        <w:t>Key Data Structures</w:t>
      </w:r>
      <w:bookmarkEnd w:id="1"/>
    </w:p>
    <w:p w14:paraId="62CE2FCC" w14:textId="79C043A2" w:rsidR="00255E52" w:rsidRPr="00255E52" w:rsidRDefault="00255E52" w:rsidP="00255E52">
      <w:pPr>
        <w:pStyle w:val="Heading3"/>
      </w:pPr>
      <w:bookmarkStart w:id="2" w:name="_Toc81140975"/>
      <w:r>
        <w:t>Neo4j</w:t>
      </w:r>
      <w:r w:rsidR="00E53DA9">
        <w:t xml:space="preserve"> Database</w:t>
      </w:r>
      <w:bookmarkEnd w:id="2"/>
    </w:p>
    <w:p w14:paraId="05A39B71" w14:textId="798C3DEC" w:rsidR="00E53DA9" w:rsidRDefault="008D12A4" w:rsidP="00BF2A25">
      <w:r>
        <w:t xml:space="preserve">The primary functional unit of the Neo4jConnector Plugin is the </w:t>
      </w:r>
      <w:r>
        <w:rPr>
          <w:i/>
          <w:iCs/>
        </w:rPr>
        <w:t xml:space="preserve">Neo4jDatabase </w:t>
      </w:r>
      <w:r>
        <w:t>Class. This class is meant to be an abstraction of an online Neo4j Database</w:t>
      </w:r>
      <w:r w:rsidR="00AF7641">
        <w:t xml:space="preserve"> that allows users to easily query, retrieve and filter results within Unreal Blueprints and/or C++.</w:t>
      </w:r>
      <w:r w:rsidR="005103C9">
        <w:t xml:space="preserve"> You can create m</w:t>
      </w:r>
      <w:r w:rsidR="00BA300D">
        <w:t xml:space="preserve">any instances of the </w:t>
      </w:r>
      <w:r w:rsidR="00BA300D">
        <w:rPr>
          <w:i/>
          <w:iCs/>
        </w:rPr>
        <w:t xml:space="preserve">Neo4jDatabse </w:t>
      </w:r>
      <w:r w:rsidR="00BA300D">
        <w:t>Class to query different databases, or many instances for the same database.</w:t>
      </w:r>
    </w:p>
    <w:p w14:paraId="143083A5" w14:textId="7D31DECE" w:rsidR="00C15DD1" w:rsidRDefault="00C15DD1" w:rsidP="00BF2A25">
      <w:r>
        <w:t xml:space="preserve">The </w:t>
      </w:r>
      <w:r w:rsidRPr="00127BA4">
        <w:rPr>
          <w:i/>
          <w:iCs/>
        </w:rPr>
        <w:t>Neo4jDatabase</w:t>
      </w:r>
      <w:r>
        <w:t xml:space="preserve"> class inherits from </w:t>
      </w:r>
      <w:proofErr w:type="spellStart"/>
      <w:r>
        <w:t>UObject</w:t>
      </w:r>
      <w:proofErr w:type="spellEnd"/>
      <w:r>
        <w:t xml:space="preserve">, so to create a </w:t>
      </w:r>
      <w:r w:rsidRPr="00127BA4">
        <w:rPr>
          <w:i/>
          <w:iCs/>
        </w:rPr>
        <w:t>Neo4jDatabase</w:t>
      </w:r>
      <w:r>
        <w:t xml:space="preserve"> Object in a blueprint you need to </w:t>
      </w:r>
      <w:r w:rsidR="002B7562">
        <w:t>use the “Construct OBJECT from Class Node”</w:t>
      </w:r>
      <w:r w:rsidR="00127BA4">
        <w:t xml:space="preserve">. After the </w:t>
      </w:r>
      <w:r w:rsidR="00127BA4">
        <w:rPr>
          <w:i/>
          <w:iCs/>
        </w:rPr>
        <w:t xml:space="preserve">Neo4jDatabse </w:t>
      </w:r>
      <w:r w:rsidR="00127BA4">
        <w:t xml:space="preserve">object is created, it </w:t>
      </w:r>
      <w:r w:rsidR="00BC2CDF">
        <w:t>must</w:t>
      </w:r>
      <w:r w:rsidR="00127BA4">
        <w:t xml:space="preserve"> be</w:t>
      </w:r>
      <w:r w:rsidR="00BC2CDF">
        <w:t xml:space="preserve"> initialized.</w:t>
      </w:r>
    </w:p>
    <w:p w14:paraId="5BF100A2" w14:textId="77777777" w:rsidR="00BC2CDF" w:rsidRDefault="00BC2CDF" w:rsidP="00BC2CDF">
      <w:pPr>
        <w:keepNext/>
      </w:pPr>
      <w:r w:rsidRPr="00BC2CDF">
        <w:rPr>
          <w:noProof/>
        </w:rPr>
        <w:drawing>
          <wp:inline distT="0" distB="0" distL="0" distR="0" wp14:anchorId="73EE8BA4" wp14:editId="5A8073FC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6E1B" w14:textId="37A55FD9" w:rsidR="00BC2CDF" w:rsidRPr="00127BA4" w:rsidRDefault="00BC2CDF" w:rsidP="00BC2CDF">
      <w:pPr>
        <w:pStyle w:val="Caption"/>
      </w:pPr>
      <w:r>
        <w:t xml:space="preserve">Figure </w:t>
      </w:r>
      <w:fldSimple w:instr=" SEQ Figure \* ARABIC ">
        <w:r w:rsidR="00115BF7">
          <w:rPr>
            <w:noProof/>
          </w:rPr>
          <w:t>1</w:t>
        </w:r>
      </w:fldSimple>
      <w:r>
        <w:t xml:space="preserve"> Creation and initialization of a new Neo4jDatabase Object.</w:t>
      </w:r>
    </w:p>
    <w:p w14:paraId="36B4FB23" w14:textId="1DCE9F07" w:rsidR="00E53DA9" w:rsidRDefault="00E53DA9" w:rsidP="00E53DA9">
      <w:pPr>
        <w:pStyle w:val="Heading3"/>
      </w:pPr>
      <w:bookmarkStart w:id="3" w:name="_Toc81140976"/>
      <w:r>
        <w:t>Neo4j Element</w:t>
      </w:r>
      <w:bookmarkEnd w:id="3"/>
    </w:p>
    <w:p w14:paraId="6D89FC95" w14:textId="45A1BD50" w:rsidR="00E53DA9" w:rsidRDefault="00F30F03" w:rsidP="00113A0F">
      <w:r>
        <w:rPr>
          <w:i/>
          <w:iCs/>
        </w:rPr>
        <w:t xml:space="preserve">Neo4jElement </w:t>
      </w:r>
      <w:r>
        <w:t xml:space="preserve">is the base data structure </w:t>
      </w:r>
      <w:r w:rsidR="00C45E19">
        <w:t xml:space="preserve">from which the </w:t>
      </w:r>
      <w:r w:rsidR="00C45E19">
        <w:rPr>
          <w:i/>
          <w:iCs/>
        </w:rPr>
        <w:t xml:space="preserve">Neo4jNode </w:t>
      </w:r>
      <w:r w:rsidR="00C45E19">
        <w:t xml:space="preserve">and </w:t>
      </w:r>
      <w:r w:rsidR="00C45E19">
        <w:rPr>
          <w:i/>
          <w:iCs/>
        </w:rPr>
        <w:t xml:space="preserve">Neo4jRelation </w:t>
      </w:r>
      <w:r w:rsidR="00C45E19">
        <w:t>data structures inherit from. The term “element” will be used to refer to both “nodes” and “relationships”</w:t>
      </w:r>
      <w:r w:rsidR="000C6838">
        <w:t xml:space="preserve">, which is to say nodes and relations are both subsets of elements. Every element has a unique </w:t>
      </w:r>
      <w:r w:rsidR="000C6838">
        <w:rPr>
          <w:b/>
          <w:bCs/>
        </w:rPr>
        <w:t xml:space="preserve">ID </w:t>
      </w:r>
      <w:r w:rsidR="000C6838">
        <w:t xml:space="preserve">and a set of </w:t>
      </w:r>
      <w:r w:rsidR="000C6838">
        <w:rPr>
          <w:b/>
          <w:bCs/>
        </w:rPr>
        <w:t>Properties</w:t>
      </w:r>
      <w:r w:rsidR="000C6838">
        <w:t xml:space="preserve">. </w:t>
      </w:r>
      <w:r w:rsidR="00253519">
        <w:t>Element IDs are used in many of the functions</w:t>
      </w:r>
      <w:r w:rsidR="00BF2A25">
        <w:t xml:space="preserve"> in this API.</w:t>
      </w:r>
    </w:p>
    <w:p w14:paraId="17CD2598" w14:textId="0100D813" w:rsidR="00E53DA9" w:rsidRDefault="00E53DA9" w:rsidP="00E53DA9">
      <w:pPr>
        <w:pStyle w:val="Heading3"/>
      </w:pPr>
      <w:bookmarkStart w:id="4" w:name="_Toc81140977"/>
      <w:r>
        <w:t>Neo4j Node</w:t>
      </w:r>
      <w:bookmarkEnd w:id="4"/>
    </w:p>
    <w:p w14:paraId="186DFBD7" w14:textId="6B674CA6" w:rsidR="00E53DA9" w:rsidRDefault="00113A0F" w:rsidP="00E53DA9">
      <w:pPr>
        <w:rPr>
          <w:b/>
          <w:bCs/>
        </w:rPr>
      </w:pPr>
      <w:r>
        <w:rPr>
          <w:i/>
          <w:iCs/>
        </w:rPr>
        <w:t xml:space="preserve">Neo4jNode </w:t>
      </w:r>
      <w:r>
        <w:t xml:space="preserve">is the data structure which </w:t>
      </w:r>
      <w:r w:rsidR="002320F7">
        <w:t>represents a node in a graph database.</w:t>
      </w:r>
      <w:r w:rsidR="003B36C4">
        <w:t xml:space="preserve"> Along with a unique ID and set of properties which it inherits from the </w:t>
      </w:r>
      <w:r w:rsidR="003B36C4">
        <w:rPr>
          <w:i/>
          <w:iCs/>
        </w:rPr>
        <w:t xml:space="preserve">Neo4jElement </w:t>
      </w:r>
      <w:r w:rsidR="003B36C4">
        <w:t xml:space="preserve">structure, the </w:t>
      </w:r>
      <w:r w:rsidR="003B36C4">
        <w:rPr>
          <w:i/>
          <w:iCs/>
        </w:rPr>
        <w:t xml:space="preserve">Neo4jNode </w:t>
      </w:r>
      <w:r w:rsidR="003B36C4">
        <w:t xml:space="preserve">structure also has a set of </w:t>
      </w:r>
      <w:r w:rsidR="003B36C4">
        <w:rPr>
          <w:b/>
          <w:bCs/>
        </w:rPr>
        <w:t>Labels</w:t>
      </w:r>
    </w:p>
    <w:p w14:paraId="2B664D30" w14:textId="5CAB0BB2" w:rsidR="001D2BCA" w:rsidRDefault="001D2BCA" w:rsidP="001D2BCA">
      <w:pPr>
        <w:pStyle w:val="Heading3"/>
      </w:pPr>
      <w:bookmarkStart w:id="5" w:name="_Toc81140978"/>
      <w:r>
        <w:t>Neo4j Relation</w:t>
      </w:r>
      <w:bookmarkEnd w:id="5"/>
    </w:p>
    <w:p w14:paraId="28EC8056" w14:textId="69B7CE88" w:rsidR="001D2BCA" w:rsidRPr="001D2BCA" w:rsidRDefault="001D2BCA" w:rsidP="001D2BCA">
      <w:r>
        <w:rPr>
          <w:i/>
          <w:iCs/>
        </w:rPr>
        <w:t xml:space="preserve">Neo4jRelation </w:t>
      </w:r>
      <w:r>
        <w:t xml:space="preserve">is the data structure which represents a </w:t>
      </w:r>
      <w:r w:rsidR="00311559">
        <w:t>relationship between two nodes in the graph database.</w:t>
      </w:r>
    </w:p>
    <w:p w14:paraId="53B7B484" w14:textId="77777777" w:rsidR="001D2BCA" w:rsidRPr="003B36C4" w:rsidRDefault="001D2BCA" w:rsidP="00E53DA9"/>
    <w:p w14:paraId="1C376568" w14:textId="2EF49462" w:rsidR="00925F81" w:rsidRDefault="00925F81">
      <w:r>
        <w:br w:type="page"/>
      </w:r>
    </w:p>
    <w:p w14:paraId="0F930408" w14:textId="7D840FBA" w:rsidR="00925F81" w:rsidRDefault="008B00EB" w:rsidP="00925F81">
      <w:pPr>
        <w:pStyle w:val="Heading1"/>
      </w:pPr>
      <w:bookmarkStart w:id="6" w:name="_Toc81140979"/>
      <w:r>
        <w:lastRenderedPageBreak/>
        <w:t>Usage</w:t>
      </w:r>
      <w:bookmarkEnd w:id="6"/>
    </w:p>
    <w:p w14:paraId="4E5C5D90" w14:textId="7100C95E" w:rsidR="001A2F73" w:rsidRPr="001A2F73" w:rsidRDefault="001A2F73" w:rsidP="001A2F73">
      <w:pPr>
        <w:pStyle w:val="Heading2"/>
      </w:pPr>
      <w:bookmarkStart w:id="7" w:name="_Toc81140980"/>
      <w:r>
        <w:t>Event Delegates</w:t>
      </w:r>
      <w:bookmarkEnd w:id="7"/>
    </w:p>
    <w:p w14:paraId="04227B75" w14:textId="1059F07B" w:rsidR="00DB72A2" w:rsidRDefault="002D5867">
      <w:r>
        <w:t>Since communication</w:t>
      </w:r>
      <w:r w:rsidR="0046671D">
        <w:t xml:space="preserve"> between Unreal Engine and Neo4j happens asynchronously, it is n</w:t>
      </w:r>
      <w:r w:rsidR="00331E72">
        <w:t xml:space="preserve">ot possible to retrieve </w:t>
      </w:r>
      <w:r w:rsidR="00E113C3">
        <w:t xml:space="preserve">the result of a Neo4j query in the same function call as the query itself. </w:t>
      </w:r>
      <w:r w:rsidR="00BB2FDB">
        <w:t>To get around this, event delegates are used to let users set which functions should be called when a query returns a result.</w:t>
      </w:r>
      <w:r w:rsidR="00F01830">
        <w:t xml:space="preserve"> The results of a query are stored in the </w:t>
      </w:r>
      <w:r w:rsidR="00F01830">
        <w:rPr>
          <w:i/>
          <w:iCs/>
        </w:rPr>
        <w:t xml:space="preserve">Neo4jDatabase </w:t>
      </w:r>
      <w:r w:rsidR="00F01830">
        <w:t xml:space="preserve">object that </w:t>
      </w:r>
      <w:r w:rsidR="008D12A4">
        <w:t>queried the database.</w:t>
      </w:r>
    </w:p>
    <w:p w14:paraId="2A037C28" w14:textId="010C4E01" w:rsidR="00B30544" w:rsidRDefault="00CF792D">
      <w:r>
        <w:t xml:space="preserve">The </w:t>
      </w:r>
      <w:r>
        <w:rPr>
          <w:i/>
          <w:iCs/>
        </w:rPr>
        <w:t xml:space="preserve">Neo4jDatabase </w:t>
      </w:r>
      <w:r>
        <w:t xml:space="preserve">class </w:t>
      </w:r>
      <w:r w:rsidR="0068051C">
        <w:t>maps a set of event delegates to fire off when certain query types are sent. The table below shows the mappings of functions to event delegates.</w:t>
      </w:r>
    </w:p>
    <w:p w14:paraId="0BE001AE" w14:textId="6C26C8B8" w:rsidR="00FC451B" w:rsidRDefault="00FC451B" w:rsidP="00FC451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Mapping of Neo4jDatabase functions with their respective event delegates.</w:t>
      </w:r>
    </w:p>
    <w:bookmarkStart w:id="8" w:name="_MON_1691220986"/>
    <w:bookmarkEnd w:id="8"/>
    <w:p w14:paraId="3A529347" w14:textId="713ACD89" w:rsidR="00115BF7" w:rsidRDefault="00DD5055" w:rsidP="00115BF7">
      <w:pPr>
        <w:keepNext/>
      </w:pPr>
      <w:r>
        <w:object w:dxaOrig="8694" w:dyaOrig="6138" w14:anchorId="290CC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306.75pt" o:ole="">
            <v:imagedata r:id="rId7" o:title=""/>
          </v:shape>
          <o:OLEObject Type="Embed" ProgID="Excel.Sheet.12" ShapeID="_x0000_i1025" DrawAspect="Content" ObjectID="_1693572387" r:id="rId8"/>
        </w:object>
      </w:r>
    </w:p>
    <w:p w14:paraId="6CD0FBE3" w14:textId="7AD90822" w:rsidR="009B54DE" w:rsidRDefault="009B54DE">
      <w:r>
        <w:t xml:space="preserve">i.e. The </w:t>
      </w:r>
      <w:proofErr w:type="spellStart"/>
      <w:r w:rsidR="0027236A">
        <w:rPr>
          <w:i/>
          <w:iCs/>
        </w:rPr>
        <w:t>OnGetElementCompleteDelegate</w:t>
      </w:r>
      <w:proofErr w:type="spellEnd"/>
      <w:r w:rsidR="008A0E2D">
        <w:rPr>
          <w:i/>
          <w:iCs/>
        </w:rPr>
        <w:t xml:space="preserve"> </w:t>
      </w:r>
      <w:r w:rsidR="008A0E2D">
        <w:t>Event Delegate</w:t>
      </w:r>
      <w:r w:rsidR="0027236A">
        <w:t xml:space="preserve"> will fire off when the </w:t>
      </w:r>
      <w:r w:rsidR="008A0E2D">
        <w:t xml:space="preserve">query sent from the </w:t>
      </w:r>
      <w:proofErr w:type="spellStart"/>
      <w:r w:rsidR="008A0E2D">
        <w:rPr>
          <w:i/>
          <w:iCs/>
        </w:rPr>
        <w:t>GetElementsByID</w:t>
      </w:r>
      <w:proofErr w:type="spellEnd"/>
      <w:r w:rsidR="008A0E2D">
        <w:rPr>
          <w:i/>
          <w:iCs/>
        </w:rPr>
        <w:t xml:space="preserve"> </w:t>
      </w:r>
      <w:r w:rsidR="008A0E2D">
        <w:t>function</w:t>
      </w:r>
      <w:r w:rsidR="0027597A">
        <w:t xml:space="preserve"> receives a result</w:t>
      </w:r>
      <w:r w:rsidR="008A0E2D">
        <w:t>.</w:t>
      </w:r>
    </w:p>
    <w:p w14:paraId="318A006C" w14:textId="49F2D6B3" w:rsidR="001A2F73" w:rsidRPr="001A2F73" w:rsidRDefault="001A2F73" w:rsidP="001A2F73">
      <w:pPr>
        <w:pStyle w:val="Heading2"/>
      </w:pPr>
      <w:bookmarkStart w:id="9" w:name="_Toc81140981"/>
      <w:r>
        <w:t>Output Arrays</w:t>
      </w:r>
      <w:bookmarkEnd w:id="9"/>
    </w:p>
    <w:p w14:paraId="7FD2BA40" w14:textId="033A3A34" w:rsidR="00E75A0A" w:rsidRDefault="00D42ADF">
      <w:r>
        <w:t>The</w:t>
      </w:r>
      <w:r w:rsidR="003849FD">
        <w:t xml:space="preserve"> results of the query are then stored in a variable attached to the </w:t>
      </w:r>
      <w:r w:rsidR="003849FD">
        <w:rPr>
          <w:i/>
          <w:iCs/>
        </w:rPr>
        <w:t xml:space="preserve">Neo4jDatabase </w:t>
      </w:r>
      <w:r w:rsidR="003849FD">
        <w:t>object.</w:t>
      </w:r>
      <w:r w:rsidR="009E031E">
        <w:t xml:space="preserve"> </w:t>
      </w:r>
      <w:r w:rsidR="00463262">
        <w:t>Each function/query type that returns values will store their results in a corresponding array of values.</w:t>
      </w:r>
      <w:r w:rsidR="00E75A0A">
        <w:t xml:space="preserve"> Functions that create or update Neo4j Elements will return those created/updated nodes in the corresponding output array.</w:t>
      </w:r>
    </w:p>
    <w:p w14:paraId="5A770868" w14:textId="52402C99" w:rsidR="00D42ADF" w:rsidRDefault="00463262">
      <w:r>
        <w:t>The table below shows the mappings of functions to output arrays.</w:t>
      </w:r>
    </w:p>
    <w:p w14:paraId="371A5686" w14:textId="690639A0" w:rsidR="00FC451B" w:rsidRDefault="00FC451B" w:rsidP="00FC451B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Mapping Neo4jDatabse functions with their respective output arrays.</w:t>
      </w:r>
    </w:p>
    <w:bookmarkStart w:id="10" w:name="_MON_1691220912"/>
    <w:bookmarkEnd w:id="10"/>
    <w:p w14:paraId="5AA9624D" w14:textId="0680E789" w:rsidR="00115BF7" w:rsidRDefault="00115BF7">
      <w:r>
        <w:object w:dxaOrig="9579" w:dyaOrig="6138" w14:anchorId="2DE422E2">
          <v:shape id="_x0000_i1026" type="#_x0000_t75" style="width:479.85pt;height:306.75pt" o:ole="">
            <v:imagedata r:id="rId9" o:title=""/>
          </v:shape>
          <o:OLEObject Type="Embed" ProgID="Excel.Sheet.12" ShapeID="_x0000_i1026" DrawAspect="Content" ObjectID="_1693572388" r:id="rId10"/>
        </w:object>
      </w:r>
    </w:p>
    <w:p w14:paraId="4011C07A" w14:textId="0CD17605" w:rsidR="00463262" w:rsidRPr="00A94E6E" w:rsidRDefault="00463262">
      <w:r>
        <w:t xml:space="preserve">i.e. Once the </w:t>
      </w:r>
      <w:proofErr w:type="spellStart"/>
      <w:r>
        <w:rPr>
          <w:i/>
          <w:iCs/>
        </w:rPr>
        <w:t>GetElementsByID</w:t>
      </w:r>
      <w:proofErr w:type="spellEnd"/>
      <w:r>
        <w:rPr>
          <w:i/>
          <w:iCs/>
        </w:rPr>
        <w:t xml:space="preserve"> </w:t>
      </w:r>
      <w:r>
        <w:t xml:space="preserve">query receives </w:t>
      </w:r>
      <w:r w:rsidR="00A94E6E">
        <w:t xml:space="preserve">a result, it will store that result in the </w:t>
      </w:r>
      <w:proofErr w:type="spellStart"/>
      <w:r w:rsidR="00A94E6E">
        <w:rPr>
          <w:i/>
          <w:iCs/>
        </w:rPr>
        <w:t>getElementOutput</w:t>
      </w:r>
      <w:proofErr w:type="spellEnd"/>
      <w:r w:rsidR="00A94E6E">
        <w:rPr>
          <w:i/>
          <w:iCs/>
        </w:rPr>
        <w:t xml:space="preserve"> </w:t>
      </w:r>
      <w:r w:rsidR="00A94E6E">
        <w:t xml:space="preserve">array attached to the </w:t>
      </w:r>
      <w:r w:rsidR="00A94E6E">
        <w:rPr>
          <w:i/>
          <w:iCs/>
        </w:rPr>
        <w:t xml:space="preserve">Neo4jDatabase </w:t>
      </w:r>
      <w:r w:rsidR="00A94E6E">
        <w:t>object.</w:t>
      </w:r>
    </w:p>
    <w:p w14:paraId="1ADF0A85" w14:textId="798D8D9C" w:rsidR="00C4201A" w:rsidRDefault="00DD5055" w:rsidP="00DD5055">
      <w:pPr>
        <w:pStyle w:val="Heading2"/>
      </w:pPr>
      <w:bookmarkStart w:id="11" w:name="_Toc81140982"/>
      <w:r>
        <w:t>Filter Functions</w:t>
      </w:r>
      <w:bookmarkEnd w:id="11"/>
    </w:p>
    <w:p w14:paraId="6FB64CCD" w14:textId="4E25FAD6" w:rsidR="009B54DE" w:rsidRDefault="002251C1">
      <w:r>
        <w:t xml:space="preserve">After sending a query, the results will be stored in an output array. The output array is an array of </w:t>
      </w:r>
      <w:r w:rsidR="00C6176D">
        <w:rPr>
          <w:i/>
          <w:iCs/>
        </w:rPr>
        <w:t>Neo4jNodes.</w:t>
      </w:r>
      <w:r w:rsidR="00C6176D">
        <w:t xml:space="preserve"> To retrieve properties from nodes, you will need to use some of the filter functions.</w:t>
      </w:r>
      <w:r w:rsidR="00FB7159">
        <w:t xml:space="preserve"> The filter functions have two inputs</w:t>
      </w:r>
      <w:r w:rsidR="00DC4A94">
        <w:t>: 1) a node and 2) the property name.</w:t>
      </w:r>
      <w:r w:rsidR="00DC4A94">
        <w:br/>
      </w:r>
    </w:p>
    <w:p w14:paraId="2214C6E0" w14:textId="36C917B9" w:rsidR="00DC4A94" w:rsidRPr="00DC4A94" w:rsidRDefault="00DC4A94">
      <w:r>
        <w:t xml:space="preserve">For example, if a node has a integer property named “id” we can retrieve this property from a node using the </w:t>
      </w:r>
      <w:proofErr w:type="spellStart"/>
      <w:r>
        <w:rPr>
          <w:i/>
          <w:iCs/>
        </w:rPr>
        <w:t>FilterIntProperty</w:t>
      </w:r>
      <w:proofErr w:type="spellEnd"/>
      <w:r>
        <w:rPr>
          <w:i/>
          <w:iCs/>
        </w:rPr>
        <w:t xml:space="preserve"> </w:t>
      </w:r>
      <w:r>
        <w:t>function.</w:t>
      </w:r>
    </w:p>
    <w:p w14:paraId="2F01A23D" w14:textId="1DE316E6" w:rsidR="00877138" w:rsidRDefault="00877138">
      <w:r>
        <w:t>The general flow of a Neo4j Query from Unreal Engine is as such:</w:t>
      </w:r>
    </w:p>
    <w:p w14:paraId="2BF23DCA" w14:textId="49CFF0F2" w:rsidR="00877138" w:rsidRDefault="00C0439B" w:rsidP="00877138">
      <w:pPr>
        <w:pStyle w:val="ListParagraph"/>
        <w:numPr>
          <w:ilvl w:val="0"/>
          <w:numId w:val="1"/>
        </w:numPr>
      </w:pPr>
      <w:r>
        <w:t xml:space="preserve">Bind an </w:t>
      </w:r>
      <w:r w:rsidR="00B30544">
        <w:t>event to the corresponding event delegate.</w:t>
      </w:r>
      <w:r w:rsidR="009A0660">
        <w:t xml:space="preserve"> (i.e. Bind</w:t>
      </w:r>
      <w:r w:rsidR="003D1974">
        <w:t xml:space="preserve"> </w:t>
      </w:r>
      <w:proofErr w:type="spellStart"/>
      <w:r w:rsidR="003D1974">
        <w:rPr>
          <w:i/>
          <w:iCs/>
        </w:rPr>
        <w:t>OnGetElementCompleteDelegate</w:t>
      </w:r>
      <w:proofErr w:type="spellEnd"/>
      <w:r w:rsidR="003D1974">
        <w:t>)</w:t>
      </w:r>
    </w:p>
    <w:p w14:paraId="495B5672" w14:textId="68151B61" w:rsidR="003D1974" w:rsidRDefault="003D1974" w:rsidP="00877138">
      <w:pPr>
        <w:pStyle w:val="ListParagraph"/>
        <w:numPr>
          <w:ilvl w:val="0"/>
          <w:numId w:val="1"/>
        </w:numPr>
      </w:pPr>
      <w:r>
        <w:t xml:space="preserve">Query the Database (i.e. call the </w:t>
      </w:r>
      <w:proofErr w:type="spellStart"/>
      <w:r>
        <w:rPr>
          <w:i/>
          <w:iCs/>
        </w:rPr>
        <w:t>GetElementsByID</w:t>
      </w:r>
      <w:proofErr w:type="spellEnd"/>
      <w:r>
        <w:rPr>
          <w:i/>
          <w:iCs/>
        </w:rPr>
        <w:t xml:space="preserve"> </w:t>
      </w:r>
      <w:r>
        <w:t>function)</w:t>
      </w:r>
    </w:p>
    <w:p w14:paraId="058DAF4C" w14:textId="0A96137C" w:rsidR="009A0660" w:rsidRDefault="003D1974" w:rsidP="00877138">
      <w:pPr>
        <w:pStyle w:val="ListParagraph"/>
        <w:numPr>
          <w:ilvl w:val="0"/>
          <w:numId w:val="1"/>
        </w:numPr>
      </w:pPr>
      <w:r>
        <w:t xml:space="preserve">Get the results (i.e. Access the </w:t>
      </w:r>
      <w:r w:rsidR="00A50B7A">
        <w:t xml:space="preserve">array </w:t>
      </w:r>
      <w:proofErr w:type="spellStart"/>
      <w:r w:rsidR="00A50B7A">
        <w:rPr>
          <w:i/>
          <w:iCs/>
        </w:rPr>
        <w:t>getElementOutput</w:t>
      </w:r>
      <w:proofErr w:type="spellEnd"/>
      <w:r w:rsidR="00A50B7A">
        <w:rPr>
          <w:i/>
          <w:iCs/>
        </w:rPr>
        <w:t xml:space="preserve"> </w:t>
      </w:r>
      <w:r w:rsidR="00A50B7A">
        <w:t xml:space="preserve">attached to the </w:t>
      </w:r>
      <w:r w:rsidR="00A50B7A">
        <w:rPr>
          <w:i/>
          <w:iCs/>
        </w:rPr>
        <w:t xml:space="preserve">Neo4jDatabase </w:t>
      </w:r>
      <w:r w:rsidR="00A50B7A">
        <w:t>object)</w:t>
      </w:r>
    </w:p>
    <w:p w14:paraId="3A7636B7" w14:textId="1A982F66" w:rsidR="00A50B7A" w:rsidRPr="00F01830" w:rsidRDefault="0038653C" w:rsidP="00877138">
      <w:pPr>
        <w:pStyle w:val="ListParagraph"/>
        <w:numPr>
          <w:ilvl w:val="0"/>
          <w:numId w:val="1"/>
        </w:numPr>
      </w:pPr>
      <w:r>
        <w:t>Filter</w:t>
      </w:r>
      <w:r w:rsidR="00701275">
        <w:t xml:space="preserve"> the desired info from results</w:t>
      </w:r>
    </w:p>
    <w:p w14:paraId="5A954042" w14:textId="5BAFFE9F" w:rsidR="002D5867" w:rsidRDefault="002D5867"/>
    <w:p w14:paraId="61F1E357" w14:textId="77777777" w:rsidR="002D5867" w:rsidRDefault="002D5867"/>
    <w:p w14:paraId="4CA48AF8" w14:textId="77777777" w:rsidR="0068524F" w:rsidRPr="0068524F" w:rsidRDefault="0068524F" w:rsidP="0068524F"/>
    <w:p w14:paraId="3D7CC258" w14:textId="63584D4C" w:rsidR="00277432" w:rsidRDefault="00F1133D" w:rsidP="00572D55">
      <w:pPr>
        <w:pStyle w:val="Heading1"/>
      </w:pPr>
      <w:r>
        <w:br w:type="page"/>
      </w:r>
      <w:bookmarkStart w:id="12" w:name="_Toc81140983"/>
      <w:r>
        <w:lastRenderedPageBreak/>
        <w:t>Appendix</w:t>
      </w:r>
      <w:bookmarkEnd w:id="12"/>
    </w:p>
    <w:p w14:paraId="5FF6DBD4" w14:textId="61B96BD9" w:rsidR="00FF0FF8" w:rsidRDefault="000135D4" w:rsidP="00FF0FF8">
      <w:pPr>
        <w:pStyle w:val="Heading2"/>
        <w:numPr>
          <w:ilvl w:val="0"/>
          <w:numId w:val="2"/>
        </w:numPr>
      </w:pPr>
      <w:bookmarkStart w:id="13" w:name="_Toc81140984"/>
      <w:r>
        <w:t xml:space="preserve">Neo4jDatabase functions, delegates and </w:t>
      </w:r>
      <w:r w:rsidR="00FF0FF8">
        <w:t>output arrays</w:t>
      </w:r>
      <w:bookmarkEnd w:id="13"/>
    </w:p>
    <w:bookmarkStart w:id="14" w:name="_MON_1691221229"/>
    <w:bookmarkEnd w:id="14"/>
    <w:p w14:paraId="216B4DEF" w14:textId="6BB89F55" w:rsidR="00481B2C" w:rsidRPr="00481B2C" w:rsidRDefault="00481B2C" w:rsidP="00481B2C">
      <w:r>
        <w:object w:dxaOrig="10883" w:dyaOrig="6138" w14:anchorId="2FC63408">
          <v:shape id="_x0000_i1027" type="#_x0000_t75" style="width:545.2pt;height:306.75pt" o:ole="">
            <v:imagedata r:id="rId11" o:title=""/>
          </v:shape>
          <o:OLEObject Type="Embed" ProgID="Excel.Sheet.12" ShapeID="_x0000_i1027" DrawAspect="Content" ObjectID="_1693572389" r:id="rId12"/>
        </w:object>
      </w:r>
    </w:p>
    <w:p w14:paraId="37359568" w14:textId="69EB4E19" w:rsidR="0076483E" w:rsidRPr="0076483E" w:rsidRDefault="0076483E" w:rsidP="0076483E"/>
    <w:sectPr w:rsidR="0076483E" w:rsidRPr="0076483E" w:rsidSect="000423D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B87"/>
    <w:multiLevelType w:val="hybridMultilevel"/>
    <w:tmpl w:val="DDF4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66B"/>
    <w:multiLevelType w:val="hybridMultilevel"/>
    <w:tmpl w:val="523AF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jS0NLYwNjc2NzFX0lEKTi0uzszPAykwrAUAFi5s/ywAAAA="/>
  </w:docVars>
  <w:rsids>
    <w:rsidRoot w:val="00E00BB5"/>
    <w:rsid w:val="000135D4"/>
    <w:rsid w:val="000423DB"/>
    <w:rsid w:val="0004789A"/>
    <w:rsid w:val="00083BC3"/>
    <w:rsid w:val="000C6838"/>
    <w:rsid w:val="001038D5"/>
    <w:rsid w:val="00113A0F"/>
    <w:rsid w:val="00115BF7"/>
    <w:rsid w:val="00127BA4"/>
    <w:rsid w:val="00147376"/>
    <w:rsid w:val="001A2F73"/>
    <w:rsid w:val="001D2BCA"/>
    <w:rsid w:val="001E4B18"/>
    <w:rsid w:val="001E7579"/>
    <w:rsid w:val="002251C1"/>
    <w:rsid w:val="002320F7"/>
    <w:rsid w:val="00242BCF"/>
    <w:rsid w:val="00253519"/>
    <w:rsid w:val="00255E52"/>
    <w:rsid w:val="0027236A"/>
    <w:rsid w:val="0027597A"/>
    <w:rsid w:val="00277432"/>
    <w:rsid w:val="002B7562"/>
    <w:rsid w:val="002D5867"/>
    <w:rsid w:val="003041AC"/>
    <w:rsid w:val="00311559"/>
    <w:rsid w:val="00312BE7"/>
    <w:rsid w:val="00321530"/>
    <w:rsid w:val="00331E72"/>
    <w:rsid w:val="00356FCA"/>
    <w:rsid w:val="003849FD"/>
    <w:rsid w:val="0038653C"/>
    <w:rsid w:val="003A6B67"/>
    <w:rsid w:val="003B1852"/>
    <w:rsid w:val="003B36C4"/>
    <w:rsid w:val="003D1974"/>
    <w:rsid w:val="0044591D"/>
    <w:rsid w:val="00463262"/>
    <w:rsid w:val="0046671D"/>
    <w:rsid w:val="00481B2C"/>
    <w:rsid w:val="00493908"/>
    <w:rsid w:val="004B237C"/>
    <w:rsid w:val="004B27D9"/>
    <w:rsid w:val="004E5A73"/>
    <w:rsid w:val="005103C9"/>
    <w:rsid w:val="00572D55"/>
    <w:rsid w:val="00581A59"/>
    <w:rsid w:val="005D3B9B"/>
    <w:rsid w:val="006569E0"/>
    <w:rsid w:val="00660713"/>
    <w:rsid w:val="0068051C"/>
    <w:rsid w:val="0068524F"/>
    <w:rsid w:val="006D77D2"/>
    <w:rsid w:val="00701275"/>
    <w:rsid w:val="0076483E"/>
    <w:rsid w:val="00851372"/>
    <w:rsid w:val="008568B3"/>
    <w:rsid w:val="00877138"/>
    <w:rsid w:val="008A0E2D"/>
    <w:rsid w:val="008B00EB"/>
    <w:rsid w:val="008C6B9B"/>
    <w:rsid w:val="008D12A4"/>
    <w:rsid w:val="00925F81"/>
    <w:rsid w:val="009574A5"/>
    <w:rsid w:val="0096109B"/>
    <w:rsid w:val="009A0660"/>
    <w:rsid w:val="009B54DE"/>
    <w:rsid w:val="009E031E"/>
    <w:rsid w:val="00A001D1"/>
    <w:rsid w:val="00A12EB2"/>
    <w:rsid w:val="00A27A59"/>
    <w:rsid w:val="00A50B7A"/>
    <w:rsid w:val="00A51E53"/>
    <w:rsid w:val="00A61D27"/>
    <w:rsid w:val="00A94E6E"/>
    <w:rsid w:val="00AE5FEF"/>
    <w:rsid w:val="00AE6902"/>
    <w:rsid w:val="00AF7641"/>
    <w:rsid w:val="00B30544"/>
    <w:rsid w:val="00B4545E"/>
    <w:rsid w:val="00B76933"/>
    <w:rsid w:val="00B81D1E"/>
    <w:rsid w:val="00B93319"/>
    <w:rsid w:val="00BA300D"/>
    <w:rsid w:val="00BB2FDB"/>
    <w:rsid w:val="00BC2CDF"/>
    <w:rsid w:val="00BF2A25"/>
    <w:rsid w:val="00BF360F"/>
    <w:rsid w:val="00C0439B"/>
    <w:rsid w:val="00C15DD1"/>
    <w:rsid w:val="00C4201A"/>
    <w:rsid w:val="00C45E19"/>
    <w:rsid w:val="00C56B7D"/>
    <w:rsid w:val="00C6176D"/>
    <w:rsid w:val="00C70723"/>
    <w:rsid w:val="00CF792D"/>
    <w:rsid w:val="00D04E8C"/>
    <w:rsid w:val="00D42ADF"/>
    <w:rsid w:val="00DB72A2"/>
    <w:rsid w:val="00DC4A94"/>
    <w:rsid w:val="00DD4018"/>
    <w:rsid w:val="00DD5055"/>
    <w:rsid w:val="00E00BB5"/>
    <w:rsid w:val="00E113C3"/>
    <w:rsid w:val="00E53DA9"/>
    <w:rsid w:val="00E728D5"/>
    <w:rsid w:val="00E75A0A"/>
    <w:rsid w:val="00EE162A"/>
    <w:rsid w:val="00EF7875"/>
    <w:rsid w:val="00F01830"/>
    <w:rsid w:val="00F1133D"/>
    <w:rsid w:val="00F30F03"/>
    <w:rsid w:val="00F5100E"/>
    <w:rsid w:val="00F73305"/>
    <w:rsid w:val="00FB7159"/>
    <w:rsid w:val="00FC451B"/>
    <w:rsid w:val="00FC5B5A"/>
    <w:rsid w:val="00FD62AF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8A25"/>
  <w15:chartTrackingRefBased/>
  <w15:docId w15:val="{CDCCB503-AF2B-48F7-972F-6FF27C27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423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3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5F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6B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B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1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10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4459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591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2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2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024C-86BC-4FA7-88F1-AC9EFEF9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Wahba</dc:creator>
  <cp:keywords/>
  <dc:description/>
  <cp:lastModifiedBy>Michael Wahba</cp:lastModifiedBy>
  <cp:revision>113</cp:revision>
  <dcterms:created xsi:type="dcterms:W3CDTF">2021-06-02T18:13:00Z</dcterms:created>
  <dcterms:modified xsi:type="dcterms:W3CDTF">2021-09-19T23:00:00Z</dcterms:modified>
</cp:coreProperties>
</file>