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/>
          <w:sz w:val="56"/>
          <w:szCs w:val="96"/>
          <w:lang w:val="en-US"/>
        </w:rPr>
      </w:pP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 xml:space="preserve"> </w:t>
      </w:r>
    </w:p>
    <w:p>
      <w:pPr>
        <w:pStyle w:val="6"/>
        <w:rPr>
          <w:rFonts w:hint="default" w:ascii="Times New Roman"/>
          <w:sz w:val="56"/>
          <w:szCs w:val="96"/>
          <w:lang w:val="en-US"/>
        </w:rPr>
      </w:pPr>
    </w:p>
    <w:p>
      <w:pPr>
        <w:pStyle w:val="6"/>
        <w:rPr>
          <w:rFonts w:hint="default" w:ascii="Times New Roman"/>
          <w:sz w:val="56"/>
          <w:szCs w:val="96"/>
          <w:lang w:val="en-US"/>
        </w:rPr>
      </w:pPr>
    </w:p>
    <w:p>
      <w:pPr>
        <w:pStyle w:val="6"/>
        <w:ind w:left="2880" w:leftChars="0" w:firstLine="720" w:firstLineChars="0"/>
        <w:rPr>
          <w:rFonts w:hint="default" w:ascii="Times New Roman"/>
          <w:sz w:val="56"/>
          <w:szCs w:val="96"/>
          <w:lang w:val="en-US"/>
        </w:rPr>
      </w:pPr>
      <w:r>
        <w:rPr>
          <w:rFonts w:hint="default" w:ascii="Times New Roman"/>
          <w:sz w:val="56"/>
          <w:szCs w:val="96"/>
          <w:lang w:val="en-US"/>
        </w:rPr>
        <w:t xml:space="preserve"> Project Report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jc w:val="center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b/>
          <w:bCs/>
          <w:sz w:val="28"/>
          <w:szCs w:val="36"/>
          <w:lang w:val="en-US"/>
        </w:rPr>
        <w:t>Muhammad Waleed Amir</w:t>
      </w:r>
    </w:p>
    <w:p>
      <w:pPr>
        <w:pStyle w:val="6"/>
        <w:jc w:val="center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b/>
          <w:bCs/>
          <w:sz w:val="28"/>
          <w:szCs w:val="36"/>
          <w:lang w:val="en-US"/>
        </w:rPr>
        <w:t>F2021266233</w:t>
      </w:r>
    </w:p>
    <w:p>
      <w:pPr>
        <w:pStyle w:val="6"/>
        <w:jc w:val="center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b/>
          <w:bCs/>
          <w:sz w:val="28"/>
          <w:szCs w:val="36"/>
          <w:lang w:val="en-US"/>
        </w:rPr>
        <w:t>V5</w:t>
      </w: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</w:p>
    <w:p>
      <w:pPr>
        <w:pStyle w:val="6"/>
        <w:spacing w:before="6"/>
        <w:jc w:val="both"/>
        <w:rPr>
          <w:rFonts w:hint="default" w:ascii="Times New Roman"/>
          <w:sz w:val="22"/>
          <w:szCs w:val="36"/>
          <w:lang w:val="en-US"/>
        </w:rPr>
      </w:pPr>
      <w:r>
        <w:rPr>
          <w:rFonts w:hint="default" w:ascii="Times New Roman"/>
          <w:sz w:val="22"/>
          <w:szCs w:val="36"/>
          <w:lang w:val="en-US"/>
        </w:rPr>
        <w:t>GitHub link :- https://github.com/mwaleedamir/Final-project-Ai</w:t>
      </w:r>
    </w:p>
    <w:p>
      <w:pPr>
        <w:rPr>
          <w:rFonts w:hint="default"/>
          <w:sz w:val="40"/>
          <w:lang w:val="en-US"/>
        </w:rPr>
      </w:pPr>
    </w:p>
    <w:p>
      <w:pPr>
        <w:rPr>
          <w:rFonts w:hint="default"/>
          <w:sz w:val="40"/>
          <w:lang w:val="en-US"/>
        </w:rPr>
      </w:pPr>
    </w:p>
    <w:p>
      <w:pPr>
        <w:rPr>
          <w:rFonts w:hint="default"/>
          <w:sz w:val="40"/>
          <w:lang w:val="en-US"/>
        </w:rPr>
        <w:sectPr>
          <w:headerReference r:id="rId3" w:type="default"/>
          <w:footerReference r:id="rId4" w:type="default"/>
          <w:type w:val="continuous"/>
          <w:pgSz w:w="12240" w:h="15840"/>
          <w:pgMar w:top="2360" w:right="480" w:bottom="1560" w:left="620" w:header="720" w:footer="720" w:gutter="0"/>
          <w:cols w:space="425" w:num="1"/>
        </w:sectPr>
      </w:pPr>
      <w:bookmarkStart w:id="0" w:name="_GoBack"/>
      <w:bookmarkEnd w:id="0"/>
    </w:p>
    <w:p>
      <w:pPr>
        <w:pStyle w:val="6"/>
        <w:spacing w:before="1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spacing w:before="27"/>
        <w:rPr>
          <w:u w:val="none"/>
        </w:rPr>
      </w:pPr>
      <w:r>
        <w:rPr>
          <w:u w:val="thick"/>
        </w:rPr>
        <w:t>Introduction</w:t>
      </w:r>
    </w:p>
    <w:p>
      <w:pPr>
        <w:pStyle w:val="3"/>
        <w:spacing w:before="32"/>
        <w:ind w:left="1540"/>
        <w:jc w:val="both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(ML):</w:t>
      </w:r>
    </w:p>
    <w:p>
      <w:pPr>
        <w:pStyle w:val="6"/>
        <w:spacing w:before="21" w:line="259" w:lineRule="auto"/>
        <w:ind w:left="1540" w:right="959"/>
        <w:jc w:val="both"/>
      </w:pPr>
      <w:r>
        <w:t>Machine learning is a subset of artificial intelligence (AI) that focuses on the development of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instructions.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 on how to perform a task. In contrast, in machine learning, algorithms are trained on</w:t>
      </w:r>
      <w:r>
        <w:rPr>
          <w:spacing w:val="1"/>
        </w:rPr>
        <w:t xml:space="preserve"> </w:t>
      </w:r>
      <w:r>
        <w:t>data to learn patterns and relationships, allowing the computer to make decisions or predictions</w:t>
      </w:r>
      <w:r>
        <w:rPr>
          <w:spacing w:val="-47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programmed.</w:t>
      </w:r>
    </w:p>
    <w:p>
      <w:pPr>
        <w:pStyle w:val="6"/>
        <w:spacing w:before="8"/>
        <w:rPr>
          <w:sz w:val="23"/>
        </w:rPr>
      </w:pPr>
    </w:p>
    <w:p>
      <w:pPr>
        <w:pStyle w:val="3"/>
        <w:ind w:left="1540"/>
      </w:pP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Techniques:</w:t>
      </w:r>
    </w:p>
    <w:p>
      <w:pPr>
        <w:pStyle w:val="10"/>
        <w:numPr>
          <w:ilvl w:val="1"/>
          <w:numId w:val="1"/>
        </w:numPr>
        <w:tabs>
          <w:tab w:val="left" w:pos="1760"/>
        </w:tabs>
        <w:spacing w:before="21"/>
        <w:ind w:left="1759" w:hanging="220"/>
        <w:rPr>
          <w:b/>
        </w:rPr>
      </w:pPr>
      <w:r>
        <w:rPr>
          <w:b/>
        </w:rPr>
        <w:t>Supervised</w:t>
      </w:r>
      <w:r>
        <w:rPr>
          <w:b/>
          <w:spacing w:val="-7"/>
        </w:rPr>
        <w:t xml:space="preserve"> </w:t>
      </w:r>
      <w:r>
        <w:rPr>
          <w:b/>
        </w:rPr>
        <w:t>Learning:</w:t>
      </w:r>
    </w:p>
    <w:p>
      <w:pPr>
        <w:pStyle w:val="10"/>
        <w:numPr>
          <w:ilvl w:val="2"/>
          <w:numId w:val="1"/>
        </w:numPr>
        <w:tabs>
          <w:tab w:val="left" w:pos="1897"/>
        </w:tabs>
        <w:spacing w:before="22" w:line="259" w:lineRule="auto"/>
        <w:ind w:right="968" w:firstLine="224"/>
      </w:pPr>
      <w:r>
        <w:t>Supervised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learns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labelled</w:t>
      </w:r>
      <w:r>
        <w:rPr>
          <w:spacing w:val="1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input-output</w:t>
      </w:r>
      <w:r>
        <w:rPr>
          <w:spacing w:val="-4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process.</w:t>
      </w:r>
    </w:p>
    <w:p>
      <w:pPr>
        <w:pStyle w:val="10"/>
        <w:numPr>
          <w:ilvl w:val="2"/>
          <w:numId w:val="1"/>
        </w:numPr>
        <w:tabs>
          <w:tab w:val="left" w:pos="1867"/>
        </w:tabs>
        <w:spacing w:line="259" w:lineRule="auto"/>
        <w:ind w:right="961" w:firstLine="194"/>
      </w:pPr>
      <w:r>
        <w:t>The goal of supervised learning is to learn a mapping function from input variables to output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labelled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>
      <w:pPr>
        <w:pStyle w:val="6"/>
        <w:spacing w:line="259" w:lineRule="auto"/>
        <w:ind w:left="1540" w:right="991" w:firstLine="374"/>
      </w:pPr>
      <w:r>
        <w:t>-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-4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trees,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forests,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(SVM),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networks.</w:t>
      </w:r>
    </w:p>
    <w:p>
      <w:pPr>
        <w:pStyle w:val="6"/>
        <w:spacing w:before="7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1760"/>
        </w:tabs>
        <w:ind w:left="1759" w:hanging="220"/>
        <w:jc w:val="both"/>
      </w:pPr>
      <w:r>
        <w:t>Unsupervised</w:t>
      </w:r>
      <w:r>
        <w:rPr>
          <w:spacing w:val="-8"/>
        </w:rPr>
        <w:t xml:space="preserve"> </w:t>
      </w:r>
      <w:r>
        <w:t>Learning:</w:t>
      </w:r>
    </w:p>
    <w:p>
      <w:pPr>
        <w:pStyle w:val="10"/>
        <w:numPr>
          <w:ilvl w:val="2"/>
          <w:numId w:val="1"/>
        </w:numPr>
        <w:tabs>
          <w:tab w:val="left" w:pos="2047"/>
        </w:tabs>
        <w:spacing w:before="22" w:line="259" w:lineRule="auto"/>
        <w:ind w:right="957" w:firstLine="329"/>
        <w:jc w:val="both"/>
      </w:pP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 a type of machine learning where the algorithm learns from</w:t>
      </w:r>
      <w:r>
        <w:rPr>
          <w:spacing w:val="1"/>
        </w:rPr>
        <w:t xml:space="preserve"> </w:t>
      </w:r>
      <w:r>
        <w:t>unlabeled data, which means it is not provided with explicit output labels during the training</w:t>
      </w:r>
      <w:r>
        <w:rPr>
          <w:spacing w:val="1"/>
        </w:rPr>
        <w:t xml:space="preserve"> </w:t>
      </w:r>
      <w:r>
        <w:t>process.</w:t>
      </w:r>
    </w:p>
    <w:p>
      <w:pPr>
        <w:pStyle w:val="6"/>
        <w:spacing w:line="259" w:lineRule="auto"/>
        <w:ind w:left="1540" w:right="971" w:firstLine="194"/>
        <w:jc w:val="both"/>
      </w:pPr>
      <w:r>
        <w:t>- The goal of unsupervised learning is to find patterns, structures, or relationships in the data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guidance.</w:t>
      </w:r>
    </w:p>
    <w:p>
      <w:pPr>
        <w:pStyle w:val="6"/>
        <w:spacing w:line="259" w:lineRule="auto"/>
        <w:ind w:left="1540" w:right="961" w:firstLine="329"/>
        <w:jc w:val="both"/>
      </w:pPr>
      <w:r>
        <w:t>- Common unsupervised learning algorithms include clustering algorithms (e.g., K-means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clustering)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(PCA),</w:t>
      </w:r>
      <w:r>
        <w:rPr>
          <w:spacing w:val="-3"/>
        </w:rPr>
        <w:t xml:space="preserve"> </w:t>
      </w:r>
      <w:r>
        <w:t>t-distributed</w:t>
      </w:r>
      <w:r>
        <w:rPr>
          <w:spacing w:val="-4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neighbour</w:t>
      </w:r>
      <w:r>
        <w:rPr>
          <w:spacing w:val="-4"/>
        </w:rPr>
        <w:t xml:space="preserve"> </w:t>
      </w:r>
      <w:r>
        <w:t>embedding</w:t>
      </w:r>
      <w:r>
        <w:rPr>
          <w:spacing w:val="-3"/>
        </w:rPr>
        <w:t xml:space="preserve"> </w:t>
      </w:r>
      <w:r>
        <w:t>(t-SNE)).</w:t>
      </w:r>
    </w:p>
    <w:p>
      <w:pPr>
        <w:pStyle w:val="6"/>
        <w:spacing w:before="7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1760"/>
        </w:tabs>
        <w:ind w:left="1759" w:hanging="220"/>
      </w:pPr>
      <w:r>
        <w:rPr>
          <w:spacing w:val="-1"/>
        </w:rPr>
        <w:t>Reinforcement</w:t>
      </w:r>
      <w:r>
        <w:rPr>
          <w:spacing w:val="-9"/>
        </w:rPr>
        <w:t xml:space="preserve"> </w:t>
      </w:r>
      <w:r>
        <w:t>Learning:</w:t>
      </w:r>
    </w:p>
    <w:p>
      <w:pPr>
        <w:pStyle w:val="10"/>
        <w:numPr>
          <w:ilvl w:val="2"/>
          <w:numId w:val="1"/>
        </w:numPr>
        <w:tabs>
          <w:tab w:val="left" w:pos="2047"/>
        </w:tabs>
        <w:spacing w:before="21" w:line="259" w:lineRule="auto"/>
        <w:ind w:right="970" w:firstLine="329"/>
      </w:pPr>
      <w:r>
        <w:t>Reinforcement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type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machine</w:t>
      </w:r>
      <w:r>
        <w:rPr>
          <w:spacing w:val="39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where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agent</w:t>
      </w:r>
      <w:r>
        <w:rPr>
          <w:spacing w:val="39"/>
        </w:rPr>
        <w:t xml:space="preserve"> </w:t>
      </w:r>
      <w:r>
        <w:t>learns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goal.</w:t>
      </w:r>
    </w:p>
    <w:p>
      <w:pPr>
        <w:pStyle w:val="10"/>
        <w:numPr>
          <w:ilvl w:val="2"/>
          <w:numId w:val="1"/>
        </w:numPr>
        <w:tabs>
          <w:tab w:val="left" w:pos="1987"/>
        </w:tabs>
        <w:spacing w:line="259" w:lineRule="auto"/>
        <w:ind w:right="966" w:firstLine="284"/>
      </w:pPr>
      <w:r>
        <w:t>The</w:t>
      </w:r>
      <w:r>
        <w:rPr>
          <w:spacing w:val="37"/>
        </w:rPr>
        <w:t xml:space="preserve"> </w:t>
      </w:r>
      <w:r>
        <w:t>agent</w:t>
      </w:r>
      <w:r>
        <w:rPr>
          <w:spacing w:val="38"/>
        </w:rPr>
        <w:t xml:space="preserve"> </w:t>
      </w:r>
      <w:r>
        <w:t>learns</w:t>
      </w:r>
      <w:r>
        <w:rPr>
          <w:spacing w:val="37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trial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error,</w:t>
      </w:r>
      <w:r>
        <w:rPr>
          <w:spacing w:val="38"/>
        </w:rPr>
        <w:t xml:space="preserve"> </w:t>
      </w:r>
      <w:r>
        <w:t>receiving</w:t>
      </w:r>
      <w:r>
        <w:rPr>
          <w:spacing w:val="37"/>
        </w:rPr>
        <w:t xml:space="preserve"> </w:t>
      </w:r>
      <w:r>
        <w:t>feedback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form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rewards</w:t>
      </w:r>
      <w:r>
        <w:rPr>
          <w:spacing w:val="24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actions.</w:t>
      </w:r>
    </w:p>
    <w:p>
      <w:pPr>
        <w:pStyle w:val="10"/>
        <w:numPr>
          <w:ilvl w:val="0"/>
          <w:numId w:val="2"/>
        </w:numPr>
        <w:tabs>
          <w:tab w:val="left" w:pos="1927"/>
        </w:tabs>
        <w:spacing w:line="259" w:lineRule="auto"/>
        <w:ind w:right="972" w:firstLine="239"/>
      </w:pPr>
      <w:r>
        <w:t>The</w:t>
      </w:r>
      <w:r>
        <w:rPr>
          <w:spacing w:val="22"/>
        </w:rPr>
        <w:t xml:space="preserve"> </w:t>
      </w:r>
      <w:r>
        <w:t>goal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reinforcement</w:t>
      </w:r>
      <w:r>
        <w:rPr>
          <w:spacing w:val="23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t>policy,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specifies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cumulative</w:t>
      </w:r>
      <w:r>
        <w:rPr>
          <w:spacing w:val="-2"/>
        </w:rPr>
        <w:t xml:space="preserve"> </w:t>
      </w:r>
      <w:r>
        <w:t>reward.</w:t>
      </w:r>
    </w:p>
    <w:p>
      <w:pPr>
        <w:pStyle w:val="10"/>
        <w:numPr>
          <w:ilvl w:val="0"/>
          <w:numId w:val="2"/>
        </w:numPr>
        <w:tabs>
          <w:tab w:val="left" w:pos="1987"/>
        </w:tabs>
        <w:spacing w:line="259" w:lineRule="auto"/>
        <w:ind w:right="959" w:firstLine="284"/>
      </w:pPr>
      <w:r>
        <w:t>Common</w:t>
      </w:r>
      <w:r>
        <w:rPr>
          <w:spacing w:val="34"/>
        </w:rPr>
        <w:t xml:space="preserve"> </w:t>
      </w:r>
      <w:r>
        <w:t>reinforcement</w:t>
      </w:r>
      <w:r>
        <w:rPr>
          <w:spacing w:val="34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algorithms</w:t>
      </w:r>
      <w:r>
        <w:rPr>
          <w:spacing w:val="21"/>
        </w:rPr>
        <w:t xml:space="preserve"> </w:t>
      </w:r>
      <w:r>
        <w:t>include</w:t>
      </w:r>
      <w:r>
        <w:rPr>
          <w:spacing w:val="21"/>
        </w:rPr>
        <w:t xml:space="preserve"> </w:t>
      </w:r>
      <w:r>
        <w:t>Q-learning,</w:t>
      </w:r>
      <w:r>
        <w:rPr>
          <w:spacing w:val="21"/>
        </w:rPr>
        <w:t xml:space="preserve"> </w:t>
      </w:r>
      <w:r>
        <w:t>deep</w:t>
      </w:r>
      <w:r>
        <w:rPr>
          <w:spacing w:val="20"/>
        </w:rPr>
        <w:t xml:space="preserve"> </w:t>
      </w:r>
      <w:r>
        <w:t>Q-networks</w:t>
      </w:r>
      <w:r>
        <w:rPr>
          <w:spacing w:val="21"/>
        </w:rPr>
        <w:t xml:space="preserve"> </w:t>
      </w:r>
      <w:r>
        <w:t>(DQN),</w:t>
      </w:r>
      <w:r>
        <w:rPr>
          <w:spacing w:val="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actor-critic</w:t>
      </w:r>
      <w:r>
        <w:rPr>
          <w:spacing w:val="-2"/>
        </w:rPr>
        <w:t xml:space="preserve"> </w:t>
      </w:r>
      <w:r>
        <w:t>methods.</w:t>
      </w:r>
    </w:p>
    <w:p>
      <w:pPr>
        <w:spacing w:line="259" w:lineRule="auto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spacing w:before="27"/>
        <w:rPr>
          <w:u w:val="none"/>
        </w:rPr>
      </w:pPr>
      <w:r>
        <w:rPr>
          <w:u w:val="thick"/>
        </w:rPr>
        <w:t>Aims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</w:t>
      </w:r>
    </w:p>
    <w:p>
      <w:pPr>
        <w:pStyle w:val="6"/>
        <w:spacing w:before="192"/>
        <w:ind w:left="1540"/>
        <w:jc w:val="both"/>
      </w:pPr>
      <w:r>
        <w:t>The</w:t>
      </w:r>
      <w:r>
        <w:rPr>
          <w:spacing w:val="-6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181"/>
      </w:pPr>
      <w:r>
        <w:t>Gain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Sci-Kit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2"/>
      </w:pPr>
      <w:r>
        <w:t>Study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1"/>
      </w:pPr>
      <w:r>
        <w:t>Study</w:t>
      </w:r>
      <w:r>
        <w:rPr>
          <w:spacing w:val="-1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Terminologies</w:t>
      </w:r>
      <w:r>
        <w:rPr>
          <w:spacing w:val="-11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learning.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1"/>
      </w:pPr>
      <w:r>
        <w:t>Compare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1"/>
      </w:pPr>
      <w:r>
        <w:t>Train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datasets.</w:t>
      </w:r>
    </w:p>
    <w:p>
      <w:pPr>
        <w:pStyle w:val="6"/>
        <w:spacing w:before="11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rPr>
          <w:u w:val="none"/>
        </w:rPr>
      </w:pPr>
      <w:r>
        <w:rPr>
          <w:u w:val="thick"/>
        </w:rPr>
        <w:t>Scikit in</w:t>
      </w:r>
      <w:r>
        <w:rPr>
          <w:spacing w:val="1"/>
          <w:u w:val="thick"/>
        </w:rPr>
        <w:t xml:space="preserve"> </w:t>
      </w:r>
      <w:r>
        <w:rPr>
          <w:u w:val="thick"/>
        </w:rPr>
        <w:t>Python</w:t>
      </w:r>
    </w:p>
    <w:p>
      <w:pPr>
        <w:pStyle w:val="6"/>
        <w:spacing w:before="32" w:line="259" w:lineRule="auto"/>
        <w:ind w:left="1540" w:right="962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1557020</wp:posOffset>
            </wp:positionH>
            <wp:positionV relativeFrom="paragraph">
              <wp:posOffset>1732280</wp:posOffset>
            </wp:positionV>
            <wp:extent cx="4995545" cy="31013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36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Scikit-learn,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sklearn,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 learning that offers a simple and efficient toolkit for data mining and analysis. Built on</w:t>
      </w:r>
      <w:r>
        <w:rPr>
          <w:spacing w:val="1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NumPy,</w:t>
      </w:r>
      <w:r>
        <w:rPr>
          <w:spacing w:val="-8"/>
        </w:rPr>
        <w:t xml:space="preserve"> </w:t>
      </w:r>
      <w:r>
        <w:t>SciPy,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Matplotlib,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algorithms,</w:t>
      </w:r>
      <w:r>
        <w:rPr>
          <w:spacing w:val="-9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reduction.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boasts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 collection of models and tools for model evaluation, selection, and preprocessing,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beginners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practitioners.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has become an indispensable tool for data scientists, machine learning</w:t>
      </w:r>
      <w:r>
        <w:rPr>
          <w:spacing w:val="1"/>
        </w:rPr>
        <w:t xml:space="preserve"> </w:t>
      </w:r>
      <w:r>
        <w:t>engineers,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alike.</w:t>
      </w:r>
    </w:p>
    <w:p>
      <w:pPr>
        <w:spacing w:line="259" w:lineRule="auto"/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</w:pPr>
    </w:p>
    <w:p>
      <w:pPr>
        <w:pStyle w:val="6"/>
        <w:spacing w:before="56"/>
        <w:ind w:left="1540"/>
      </w:pP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Scikit</w:t>
      </w:r>
      <w:r>
        <w:rPr>
          <w:spacing w:val="-6"/>
        </w:rPr>
        <w:t xml:space="preserve"> </w:t>
      </w:r>
      <w:r>
        <w:t>are: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Comprehensive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Simple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2"/>
      </w:pPr>
      <w:r>
        <w:t>Consistent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switching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Supports</w:t>
      </w:r>
      <w:r>
        <w:rPr>
          <w:spacing w:val="-8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unsupervised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Includes</w:t>
      </w:r>
      <w:r>
        <w:rPr>
          <w:spacing w:val="-11"/>
        </w:rPr>
        <w:t xml:space="preserve"> </w:t>
      </w:r>
      <w:r>
        <w:t>classification,</w:t>
      </w:r>
      <w:r>
        <w:rPr>
          <w:spacing w:val="-11"/>
        </w:rPr>
        <w:t xml:space="preserve"> </w:t>
      </w:r>
      <w:r>
        <w:t>regression,</w:t>
      </w:r>
      <w:r>
        <w:rPr>
          <w:spacing w:val="-11"/>
        </w:rPr>
        <w:t xml:space="preserve"> </w:t>
      </w:r>
      <w:r>
        <w:t>clustering,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dimensionality</w:t>
      </w:r>
      <w:r>
        <w:rPr>
          <w:spacing w:val="-11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algorithms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2"/>
      </w:pPr>
      <w:r>
        <w:t>Integrates</w:t>
      </w:r>
      <w:r>
        <w:rPr>
          <w:spacing w:val="-11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NumPy,</w:t>
      </w:r>
      <w:r>
        <w:rPr>
          <w:spacing w:val="-11"/>
        </w:rPr>
        <w:t xml:space="preserve"> </w:t>
      </w:r>
      <w:r>
        <w:t>SciPy,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matplotlib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Provides</w:t>
      </w:r>
      <w:r>
        <w:rPr>
          <w:spacing w:val="-12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evaluation,</w:t>
      </w:r>
      <w:r>
        <w:rPr>
          <w:spacing w:val="-11"/>
        </w:rPr>
        <w:t xml:space="preserve"> </w:t>
      </w:r>
      <w:r>
        <w:t>hyperparameter</w:t>
      </w:r>
      <w:r>
        <w:rPr>
          <w:spacing w:val="-11"/>
        </w:rPr>
        <w:t xml:space="preserve"> </w:t>
      </w:r>
      <w:r>
        <w:t>tuning,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cross-validation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Supports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extraction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selection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Large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tutorials</w:t>
      </w:r>
    </w:p>
    <w:p>
      <w:pPr>
        <w:pStyle w:val="6"/>
        <w:spacing w:before="9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rPr>
          <w:u w:val="none"/>
        </w:rPr>
      </w:pPr>
      <w:r>
        <w:rPr>
          <w:u w:val="thick"/>
        </w:rPr>
        <w:t>Supervised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 Algorithms</w:t>
      </w:r>
    </w:p>
    <w:p>
      <w:pPr>
        <w:pStyle w:val="6"/>
        <w:spacing w:before="192" w:line="259" w:lineRule="auto"/>
        <w:ind w:left="1180" w:right="961"/>
        <w:jc w:val="both"/>
      </w:pPr>
      <w:r>
        <w:t>In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neighbours</w:t>
      </w:r>
      <w:r>
        <w:rPr>
          <w:spacing w:val="1"/>
        </w:rPr>
        <w:t xml:space="preserve"> </w:t>
      </w:r>
      <w:r>
        <w:t>(kNN),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 (SVM), Bayesian Naive Networks, and Perceptron Layers, it's important to highlight their</w:t>
      </w:r>
      <w:r>
        <w:rPr>
          <w:spacing w:val="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</w:p>
    <w:p>
      <w:pPr>
        <w:pStyle w:val="3"/>
        <w:numPr>
          <w:ilvl w:val="0"/>
          <w:numId w:val="4"/>
        </w:numPr>
        <w:tabs>
          <w:tab w:val="left" w:pos="1400"/>
        </w:tabs>
        <w:spacing w:before="159"/>
      </w:pPr>
      <w:r>
        <w:t>k-Nearest</w:t>
      </w:r>
      <w:r>
        <w:rPr>
          <w:spacing w:val="-11"/>
        </w:rPr>
        <w:t xml:space="preserve"> </w:t>
      </w:r>
      <w:r>
        <w:t>Neighbors</w:t>
      </w:r>
      <w:r>
        <w:rPr>
          <w:spacing w:val="-11"/>
        </w:rPr>
        <w:t xml:space="preserve"> </w:t>
      </w:r>
      <w:r>
        <w:t>(kNN):</w:t>
      </w:r>
    </w:p>
    <w:p>
      <w:pPr>
        <w:pStyle w:val="6"/>
        <w:spacing w:before="182" w:line="259" w:lineRule="auto"/>
        <w:ind w:left="1180" w:right="964"/>
        <w:jc w:val="both"/>
      </w:pPr>
      <w:r>
        <w:t>This algorithm is simple yet powerful, relying on the principle of similarity to make predictions. It</w:t>
      </w:r>
      <w:r>
        <w:rPr>
          <w:spacing w:val="1"/>
        </w:rPr>
        <w:t xml:space="preserve"> </w:t>
      </w:r>
      <w:r>
        <w:t>classifies data points based on the majority class of their k-nearest neighbours in the feature space.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non-parametric,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distribution, making it suitable for a wide range of applications such as classification and regression.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degrade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costs.</w:t>
      </w:r>
    </w:p>
    <w:p>
      <w:pPr>
        <w:pStyle w:val="3"/>
        <w:numPr>
          <w:ilvl w:val="0"/>
          <w:numId w:val="4"/>
        </w:numPr>
        <w:tabs>
          <w:tab w:val="left" w:pos="1400"/>
        </w:tabs>
        <w:spacing w:before="158"/>
      </w:pPr>
      <w: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Machines</w:t>
      </w:r>
      <w:r>
        <w:rPr>
          <w:spacing w:val="-10"/>
        </w:rPr>
        <w:t xml:space="preserve"> </w:t>
      </w:r>
      <w:r>
        <w:t>(SVM):</w:t>
      </w:r>
    </w:p>
    <w:p>
      <w:pPr>
        <w:pStyle w:val="6"/>
        <w:spacing w:before="182" w:line="259" w:lineRule="auto"/>
        <w:ind w:left="1180" w:right="958"/>
        <w:jc w:val="both"/>
      </w:pPr>
      <w:r>
        <w:t>SVM is a versatile algorithm used for both classification and regression tasks. It works by finding the</w:t>
      </w:r>
      <w:r>
        <w:rPr>
          <w:spacing w:val="1"/>
        </w:rPr>
        <w:t xml:space="preserve"> </w:t>
      </w:r>
      <w:r>
        <w:t>optimal hyperplane that best separates classes in the feature space while maximizing the margin</w:t>
      </w:r>
      <w:r>
        <w:rPr>
          <w:spacing w:val="1"/>
        </w:rPr>
        <w:t xml:space="preserve"> </w:t>
      </w:r>
      <w:r>
        <w:t>between classes. SVM can handle linear and non-linear classification tasks using different kernel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linear,</w:t>
      </w:r>
      <w:r>
        <w:rPr>
          <w:spacing w:val="1"/>
        </w:rPr>
        <w:t xml:space="preserve"> </w:t>
      </w:r>
      <w:r>
        <w:t>polynomial,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radial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(RBF).</w:t>
      </w:r>
      <w:r>
        <w:rPr>
          <w:spacing w:val="1"/>
        </w:rPr>
        <w:t xml:space="preserve"> </w:t>
      </w:r>
      <w:r>
        <w:t>SVMs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overfitting,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categorization,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classification,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bioinformatics.</w:t>
      </w:r>
    </w:p>
    <w:p>
      <w:pPr>
        <w:pStyle w:val="3"/>
        <w:numPr>
          <w:ilvl w:val="0"/>
          <w:numId w:val="4"/>
        </w:numPr>
        <w:tabs>
          <w:tab w:val="left" w:pos="1400"/>
        </w:tabs>
        <w:spacing w:before="158"/>
      </w:pPr>
      <w:r>
        <w:t>Bayesian</w:t>
      </w:r>
      <w:r>
        <w:rPr>
          <w:spacing w:val="-10"/>
        </w:rPr>
        <w:t xml:space="preserve"> </w:t>
      </w:r>
      <w:r>
        <w:t>Naive</w:t>
      </w:r>
      <w:r>
        <w:rPr>
          <w:spacing w:val="-10"/>
        </w:rPr>
        <w:t xml:space="preserve"> </w:t>
      </w:r>
      <w:r>
        <w:t>Networks:</w:t>
      </w:r>
    </w:p>
    <w:p>
      <w:pPr>
        <w:pStyle w:val="6"/>
        <w:spacing w:before="182" w:line="259" w:lineRule="auto"/>
        <w:ind w:left="1180" w:right="962"/>
        <w:jc w:val="both"/>
      </w:pPr>
      <w:r>
        <w:t>Bayesian Naive Networks (BNN) are probabilistic graphical models that use Bayes' theorem to model</w:t>
      </w:r>
      <w:r>
        <w:rPr>
          <w:spacing w:val="-47"/>
        </w:rPr>
        <w:t xml:space="preserve"> </w:t>
      </w:r>
      <w:r>
        <w:t>the probability of different classes given the input features. Despite their "naive" assumption of</w:t>
      </w:r>
      <w:r>
        <w:rPr>
          <w:spacing w:val="1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independence,</w:t>
      </w:r>
      <w:r>
        <w:rPr>
          <w:spacing w:val="5"/>
        </w:rPr>
        <w:t xml:space="preserve"> </w:t>
      </w:r>
      <w:r>
        <w:t>BNNs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achieve</w:t>
      </w:r>
      <w:r>
        <w:rPr>
          <w:spacing w:val="5"/>
        </w:rPr>
        <w:t xml:space="preserve"> </w:t>
      </w:r>
      <w:r>
        <w:t>strong</w:t>
      </w:r>
      <w:r>
        <w:rPr>
          <w:spacing w:val="5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when</w:t>
      </w:r>
    </w:p>
    <w:p>
      <w:pPr>
        <w:spacing w:line="259" w:lineRule="auto"/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</w:pPr>
    </w:p>
    <w:p>
      <w:pPr>
        <w:pStyle w:val="6"/>
        <w:spacing w:before="56" w:line="259" w:lineRule="auto"/>
        <w:ind w:left="1180" w:right="965"/>
        <w:jc w:val="both"/>
      </w:pP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interpretable,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 missing data well. BNNs are widely used in text classification, spam filtering, and medical</w:t>
      </w:r>
      <w:r>
        <w:rPr>
          <w:spacing w:val="1"/>
        </w:rPr>
        <w:t xml:space="preserve"> </w:t>
      </w:r>
      <w:r>
        <w:t>diagnosis.</w:t>
      </w:r>
    </w:p>
    <w:p>
      <w:pPr>
        <w:pStyle w:val="6"/>
      </w:pPr>
    </w:p>
    <w:p>
      <w:pPr>
        <w:pStyle w:val="6"/>
        <w:spacing w:before="11"/>
        <w:rPr>
          <w:sz w:val="27"/>
        </w:rPr>
      </w:pPr>
    </w:p>
    <w:p>
      <w:pPr>
        <w:pStyle w:val="3"/>
        <w:numPr>
          <w:ilvl w:val="0"/>
          <w:numId w:val="4"/>
        </w:numPr>
        <w:tabs>
          <w:tab w:val="left" w:pos="1400"/>
        </w:tabs>
      </w:pPr>
      <w:r>
        <w:t>Perceptron</w:t>
      </w:r>
      <w:r>
        <w:rPr>
          <w:spacing w:val="-13"/>
        </w:rPr>
        <w:t xml:space="preserve"> </w:t>
      </w:r>
      <w:r>
        <w:t>Layer:</w:t>
      </w:r>
    </w:p>
    <w:p>
      <w:pPr>
        <w:pStyle w:val="6"/>
        <w:spacing w:before="181" w:line="259" w:lineRule="auto"/>
        <w:ind w:left="1180" w:right="957"/>
        <w:jc w:val="both"/>
      </w:pPr>
      <w:r>
        <w:t>The Perceptron is one of the simplest neural network architectures, consisting of a single layer of</w:t>
      </w:r>
      <w:r>
        <w:rPr>
          <w:spacing w:val="1"/>
        </w:rPr>
        <w:t xml:space="preserve"> </w:t>
      </w:r>
      <w:r>
        <w:t>computational units (perceptrons) connected to input features with weighted connections. Each</w:t>
      </w:r>
      <w:r>
        <w:rPr>
          <w:spacing w:val="1"/>
        </w:rPr>
        <w:t xml:space="preserve"> </w:t>
      </w:r>
      <w:r>
        <w:t>perceptron computes a weighted sum of inputs and applies a threshold function to produce the</w:t>
      </w:r>
      <w:r>
        <w:rPr>
          <w:spacing w:val="1"/>
        </w:rPr>
        <w:t xml:space="preserve"> </w:t>
      </w:r>
      <w:r>
        <w:t>output. Perceptron layers can learn linear decision boundaries and are often used as building blocks</w:t>
      </w:r>
      <w:r>
        <w:rPr>
          <w:spacing w:val="1"/>
        </w:rPr>
        <w:t xml:space="preserve"> </w:t>
      </w:r>
      <w:r>
        <w:t>for more complex neural network architectures like multi-layer perceptrons (MLPs). While limited to</w:t>
      </w:r>
      <w:r>
        <w:rPr>
          <w:spacing w:val="-47"/>
        </w:rPr>
        <w:t xml:space="preserve"> </w:t>
      </w:r>
      <w:r>
        <w:t>linearly</w:t>
      </w:r>
      <w:r>
        <w:rPr>
          <w:spacing w:val="-4"/>
        </w:rPr>
        <w:t xml:space="preserve"> </w:t>
      </w:r>
      <w:r>
        <w:t>separable</w:t>
      </w:r>
      <w:r>
        <w:rPr>
          <w:spacing w:val="-3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computationally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interpret.</w:t>
      </w:r>
    </w:p>
    <w:p>
      <w:pPr>
        <w:pStyle w:val="6"/>
        <w:spacing w:before="159" w:line="259" w:lineRule="auto"/>
        <w:ind w:left="1180" w:right="969"/>
        <w:jc w:val="both"/>
      </w:pPr>
      <w:r>
        <w:t>Every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hyperparameters,</w:t>
      </w:r>
      <w:r>
        <w:rPr>
          <w:spacing w:val="1"/>
        </w:rPr>
        <w:t xml:space="preserve"> </w:t>
      </w:r>
      <w:r>
        <w:t>which can be tuned for better accuracy and time</w:t>
      </w:r>
      <w:r>
        <w:rPr>
          <w:spacing w:val="1"/>
        </w:rPr>
        <w:t xml:space="preserve"> </w:t>
      </w:r>
      <w:r>
        <w:t>complexity.</w:t>
      </w:r>
    </w:p>
    <w:p>
      <w:pPr>
        <w:pStyle w:val="2"/>
        <w:numPr>
          <w:ilvl w:val="0"/>
          <w:numId w:val="4"/>
        </w:numPr>
        <w:tabs>
          <w:tab w:val="left" w:pos="1540"/>
        </w:tabs>
        <w:spacing w:before="162"/>
        <w:ind w:left="1540" w:hanging="360"/>
        <w:rPr>
          <w:u w:val="none"/>
        </w:rPr>
      </w:pPr>
      <w:r>
        <w:rPr>
          <w:u w:val="thick"/>
        </w:rPr>
        <w:t>Basic</w:t>
      </w:r>
      <w:r>
        <w:rPr>
          <w:spacing w:val="-10"/>
          <w:u w:val="thick"/>
        </w:rPr>
        <w:t xml:space="preserve"> </w:t>
      </w:r>
      <w:r>
        <w:rPr>
          <w:u w:val="thick"/>
        </w:rPr>
        <w:t>Terminologies</w:t>
      </w:r>
      <w:r>
        <w:rPr>
          <w:spacing w:val="-9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9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Learning</w:t>
      </w:r>
    </w:p>
    <w:p>
      <w:pPr>
        <w:pStyle w:val="6"/>
        <w:spacing w:before="192"/>
        <w:ind w:left="820" w:right="960"/>
        <w:jc w:val="both"/>
      </w:pPr>
      <w:r>
        <w:rPr>
          <w:b/>
        </w:rPr>
        <w:t xml:space="preserve">Algorithm: </w:t>
      </w:r>
      <w:r>
        <w:t>A set of rules or instructions followed to solve a particular problem, such as a 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task.</w:t>
      </w:r>
    </w:p>
    <w:p>
      <w:pPr>
        <w:pStyle w:val="6"/>
        <w:ind w:left="820" w:right="969"/>
        <w:jc w:val="both"/>
      </w:pPr>
      <w:r>
        <w:rPr>
          <w:b/>
        </w:rPr>
        <w:t xml:space="preserve">Model: </w:t>
      </w:r>
      <w:r>
        <w:t>A representation of a system or process that is learned from data and used to make predictions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decisions.</w:t>
      </w:r>
    </w:p>
    <w:p>
      <w:pPr>
        <w:pStyle w:val="6"/>
        <w:ind w:left="820" w:right="959"/>
        <w:jc w:val="both"/>
      </w:pPr>
      <w:r>
        <w:rPr>
          <w:b/>
        </w:rPr>
        <w:t xml:space="preserve">Feature: </w:t>
      </w:r>
      <w:r>
        <w:t>An input variable used in a machine learning model. Features are also referred to as attributes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variables.</w:t>
      </w:r>
    </w:p>
    <w:p>
      <w:pPr>
        <w:pStyle w:val="6"/>
        <w:ind w:left="820"/>
        <w:jc w:val="both"/>
      </w:pPr>
      <w:r>
        <w:rPr>
          <w:b/>
        </w:rPr>
        <w:t>Label: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predict.</w:t>
      </w:r>
    </w:p>
    <w:p>
      <w:pPr>
        <w:pStyle w:val="6"/>
        <w:ind w:left="820" w:right="966"/>
        <w:jc w:val="both"/>
      </w:pPr>
      <w:r>
        <w:t>Training Data: The dataset used to train a machine learning model. It consists of input-output pairs 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>
      <w:pPr>
        <w:pStyle w:val="6"/>
        <w:ind w:left="820" w:right="958"/>
        <w:jc w:val="both"/>
      </w:pPr>
      <w:r>
        <w:rPr>
          <w:b/>
        </w:rPr>
        <w:t xml:space="preserve">Test Data: </w:t>
      </w:r>
      <w:r>
        <w:t>The dataset used to evaluate the performance of a trained machine learning model. It is</w:t>
      </w:r>
      <w:r>
        <w:rPr>
          <w:spacing w:val="1"/>
        </w:rPr>
        <w:t xml:space="preserve"> </w:t>
      </w:r>
      <w:r>
        <w:t>separate from the training data and is used to assess how well the model generalizes to new, unseen</w:t>
      </w:r>
      <w:r>
        <w:rPr>
          <w:spacing w:val="1"/>
        </w:rPr>
        <w:t xml:space="preserve"> </w:t>
      </w:r>
      <w:r>
        <w:t>data.</w:t>
      </w:r>
    </w:p>
    <w:p>
      <w:pPr>
        <w:pStyle w:val="6"/>
        <w:ind w:left="820" w:right="968"/>
        <w:jc w:val="both"/>
      </w:pPr>
      <w:r>
        <w:rPr>
          <w:b/>
        </w:rPr>
        <w:t>Validation</w:t>
      </w:r>
      <w:r>
        <w:rPr>
          <w:b/>
          <w:spacing w:val="1"/>
        </w:rPr>
        <w:t xml:space="preserve"> </w:t>
      </w:r>
      <w:r>
        <w:rPr>
          <w:b/>
        </w:rPr>
        <w:t>Set: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 of the training data used to tune hyperparameters and evaluate different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process.</w:t>
      </w:r>
    </w:p>
    <w:p>
      <w:pPr>
        <w:pStyle w:val="6"/>
        <w:ind w:left="820" w:right="959"/>
        <w:jc w:val="both"/>
      </w:pPr>
      <w:r>
        <w:rPr>
          <w:b/>
        </w:rPr>
        <w:t xml:space="preserve">Overfitting: </w:t>
      </w:r>
      <w:r>
        <w:t>A phenomenon where a machine learning model learns the training data too well, capturing</w:t>
      </w:r>
      <w:r>
        <w:rPr>
          <w:spacing w:val="-47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irrelevant</w:t>
      </w:r>
      <w:r>
        <w:rPr>
          <w:spacing w:val="-2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ind w:left="820" w:right="965"/>
        <w:jc w:val="both"/>
      </w:pPr>
      <w:r>
        <w:rPr>
          <w:b/>
        </w:rPr>
        <w:t xml:space="preserve">Underfitting: </w:t>
      </w:r>
      <w:r>
        <w:t>A phenomenon where a machine learning model is too simple to capture the underlying</w:t>
      </w:r>
      <w:r>
        <w:rPr>
          <w:spacing w:val="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ind w:left="820" w:right="965"/>
        <w:jc w:val="both"/>
      </w:pPr>
      <w:r>
        <w:rPr>
          <w:b/>
        </w:rPr>
        <w:t xml:space="preserve">Hyperparameters: </w:t>
      </w:r>
      <w:r>
        <w:t>Parameters of a machine learning model that are set before the learning process</w:t>
      </w:r>
      <w:r>
        <w:rPr>
          <w:spacing w:val="1"/>
        </w:rPr>
        <w:t xml:space="preserve"> </w:t>
      </w:r>
      <w:r>
        <w:t>begins,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network.</w:t>
      </w:r>
    </w:p>
    <w:p>
      <w:pPr>
        <w:pStyle w:val="6"/>
        <w:ind w:left="820" w:right="966"/>
        <w:jc w:val="both"/>
      </w:pPr>
      <w:r>
        <w:t>Feature Engineering: The process of selecting, transforming, or creating new features from the raw data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>
      <w:pPr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</w:pPr>
    </w:p>
    <w:p>
      <w:pPr>
        <w:pStyle w:val="6"/>
        <w:spacing w:before="56"/>
        <w:ind w:left="820" w:right="962"/>
        <w:jc w:val="both"/>
      </w:pPr>
      <w:r>
        <w:rPr>
          <w:b/>
        </w:rPr>
        <w:t xml:space="preserve">Cross-Validation: </w:t>
      </w:r>
      <w:r>
        <w:t>A technique used to assess the performance of a machine learning model by splitting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subsets,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subsets,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others.</w:t>
      </w:r>
    </w:p>
    <w:p>
      <w:pPr>
        <w:pStyle w:val="6"/>
        <w:ind w:left="820" w:right="972"/>
        <w:jc w:val="both"/>
      </w:pPr>
      <w:r>
        <w:rPr>
          <w:b/>
        </w:rPr>
        <w:t xml:space="preserve">True Positive (TP): </w:t>
      </w:r>
      <w:r>
        <w:t>The number of correctly predicted positive instances (e.g., correctly identifying a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present).</w:t>
      </w:r>
    </w:p>
    <w:p>
      <w:pPr>
        <w:pStyle w:val="6"/>
        <w:ind w:left="820" w:right="961"/>
        <w:jc w:val="both"/>
      </w:pPr>
      <w:r>
        <w:rPr>
          <w:b/>
        </w:rPr>
        <w:t xml:space="preserve">True Negative (TN): </w:t>
      </w:r>
      <w:r>
        <w:t>The number of correctly predicted negative instances (e.g., correctly identifying a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absent).</w:t>
      </w:r>
    </w:p>
    <w:p>
      <w:pPr>
        <w:pStyle w:val="6"/>
        <w:ind w:left="820" w:right="972"/>
        <w:jc w:val="both"/>
      </w:pPr>
      <w:r>
        <w:rPr>
          <w:b/>
        </w:rPr>
        <w:t xml:space="preserve">False Positive (FP): </w:t>
      </w:r>
      <w:r>
        <w:t>The number of incorrectly predicted positive instances (e.g., incorrectly identifying a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absent,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error).</w:t>
      </w:r>
    </w:p>
    <w:p>
      <w:pPr>
        <w:pStyle w:val="6"/>
        <w:ind w:left="820" w:right="965"/>
        <w:jc w:val="both"/>
      </w:pPr>
      <w:r>
        <w:rPr>
          <w:b/>
        </w:rPr>
        <w:t xml:space="preserve">False Negative (FN): </w:t>
      </w:r>
      <w:r>
        <w:t>The number of incorrectly predicted negative instances (e.g., incorrectly identifying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absent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present,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error).</w:t>
      </w:r>
    </w:p>
    <w:p>
      <w:pPr>
        <w:pStyle w:val="6"/>
        <w:ind w:left="820" w:right="958"/>
        <w:jc w:val="both"/>
      </w:pPr>
      <w:r>
        <w:rPr>
          <w:b/>
        </w:rPr>
        <w:t>Confusion Matrix</w:t>
      </w:r>
      <w:r>
        <w:t>: A table that is used to describe the performance of a classification model on a set of</w:t>
      </w:r>
      <w:r>
        <w:rPr>
          <w:spacing w:val="1"/>
        </w:rPr>
        <w:t xml:space="preserve"> </w:t>
      </w:r>
      <w:r>
        <w:t>test data for which the true values are known. It is nxn matrix that contains counts of true class against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class.</w:t>
      </w:r>
    </w:p>
    <w:p>
      <w:pPr>
        <w:pStyle w:val="6"/>
        <w:ind w:left="820"/>
        <w:jc w:val="both"/>
      </w:pPr>
      <w:r>
        <w:t>The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(Positive/Negative)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as:</w:t>
      </w:r>
    </w:p>
    <w:tbl>
      <w:tblPr>
        <w:tblStyle w:val="5"/>
        <w:tblW w:w="0" w:type="auto"/>
        <w:tblInd w:w="850" w:type="dxa"/>
        <w:tblBorders>
          <w:top w:val="single" w:color="E3E3E3" w:sz="12" w:space="0"/>
          <w:left w:val="single" w:color="E3E3E3" w:sz="12" w:space="0"/>
          <w:bottom w:val="single" w:color="E3E3E3" w:sz="12" w:space="0"/>
          <w:right w:val="single" w:color="E3E3E3" w:sz="12" w:space="0"/>
          <w:insideH w:val="single" w:color="E3E3E3" w:sz="12" w:space="0"/>
          <w:insideV w:val="single" w:color="E3E3E3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3260"/>
        <w:gridCol w:w="3480"/>
      </w:tblGrid>
      <w:tr>
        <w:tblPrEx>
          <w:tblBorders>
            <w:top w:val="single" w:color="E3E3E3" w:sz="12" w:space="0"/>
            <w:left w:val="single" w:color="E3E3E3" w:sz="12" w:space="0"/>
            <w:bottom w:val="single" w:color="E3E3E3" w:sz="12" w:space="0"/>
            <w:right w:val="single" w:color="E3E3E3" w:sz="12" w:space="0"/>
            <w:insideH w:val="single" w:color="E3E3E3" w:sz="12" w:space="0"/>
            <w:insideV w:val="single" w:color="E3E3E3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900" w:type="dxa"/>
          </w:tcPr>
          <w:p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>
            <w:pPr>
              <w:pStyle w:val="11"/>
              <w:spacing w:before="25" w:line="225" w:lineRule="exact"/>
              <w:ind w:left="81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Predicted</w:t>
            </w:r>
            <w:r>
              <w:rPr>
                <w:rFonts w:ascii="Times New Roman"/>
                <w:b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Positive</w:t>
            </w:r>
          </w:p>
        </w:tc>
        <w:tc>
          <w:tcPr>
            <w:tcW w:w="3480" w:type="dxa"/>
          </w:tcPr>
          <w:p>
            <w:pPr>
              <w:pStyle w:val="11"/>
              <w:spacing w:before="25" w:line="225" w:lineRule="exact"/>
              <w:ind w:left="88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Predicted</w:t>
            </w:r>
            <w:r>
              <w:rPr>
                <w:rFonts w:ascii="Times New Roman"/>
                <w:b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Negative</w:t>
            </w:r>
          </w:p>
        </w:tc>
      </w:tr>
      <w:tr>
        <w:tblPrEx>
          <w:tblBorders>
            <w:top w:val="single" w:color="E3E3E3" w:sz="12" w:space="0"/>
            <w:left w:val="single" w:color="E3E3E3" w:sz="12" w:space="0"/>
            <w:bottom w:val="single" w:color="E3E3E3" w:sz="12" w:space="0"/>
            <w:right w:val="single" w:color="E3E3E3" w:sz="12" w:space="0"/>
            <w:insideH w:val="single" w:color="E3E3E3" w:sz="12" w:space="0"/>
            <w:insideV w:val="single" w:color="E3E3E3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00" w:type="dxa"/>
          </w:tcPr>
          <w:p>
            <w:pPr>
              <w:pStyle w:val="11"/>
              <w:spacing w:before="12" w:line="238" w:lineRule="exact"/>
              <w:ind w:left="-1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Actual Positive</w:t>
            </w:r>
          </w:p>
        </w:tc>
        <w:tc>
          <w:tcPr>
            <w:tcW w:w="3260" w:type="dxa"/>
          </w:tcPr>
          <w:p>
            <w:pPr>
              <w:pStyle w:val="11"/>
              <w:spacing w:before="12" w:line="238" w:lineRule="exact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True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Positive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(TP)</w:t>
            </w:r>
          </w:p>
        </w:tc>
        <w:tc>
          <w:tcPr>
            <w:tcW w:w="3480" w:type="dxa"/>
          </w:tcPr>
          <w:p>
            <w:pPr>
              <w:pStyle w:val="11"/>
              <w:spacing w:before="12" w:line="238" w:lineRule="exact"/>
              <w:ind w:left="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False Negative (FN)</w:t>
            </w:r>
          </w:p>
        </w:tc>
      </w:tr>
      <w:tr>
        <w:tblPrEx>
          <w:tblBorders>
            <w:top w:val="single" w:color="E3E3E3" w:sz="12" w:space="0"/>
            <w:left w:val="single" w:color="E3E3E3" w:sz="12" w:space="0"/>
            <w:bottom w:val="single" w:color="E3E3E3" w:sz="12" w:space="0"/>
            <w:right w:val="single" w:color="E3E3E3" w:sz="12" w:space="0"/>
            <w:insideH w:val="single" w:color="E3E3E3" w:sz="12" w:space="0"/>
            <w:insideV w:val="single" w:color="E3E3E3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900" w:type="dxa"/>
          </w:tcPr>
          <w:p>
            <w:pPr>
              <w:pStyle w:val="11"/>
              <w:spacing w:line="230" w:lineRule="exact"/>
              <w:ind w:left="-1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Actual Negative</w:t>
            </w:r>
          </w:p>
        </w:tc>
        <w:tc>
          <w:tcPr>
            <w:tcW w:w="3260" w:type="dxa"/>
          </w:tcPr>
          <w:p>
            <w:pPr>
              <w:pStyle w:val="11"/>
              <w:spacing w:line="230" w:lineRule="exact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False Positive (FP)</w:t>
            </w:r>
          </w:p>
        </w:tc>
        <w:tc>
          <w:tcPr>
            <w:tcW w:w="3480" w:type="dxa"/>
          </w:tcPr>
          <w:p>
            <w:pPr>
              <w:pStyle w:val="11"/>
              <w:spacing w:line="230" w:lineRule="exact"/>
              <w:ind w:left="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True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Negative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(TN)</w:t>
            </w:r>
          </w:p>
        </w:tc>
      </w:tr>
    </w:tbl>
    <w:p>
      <w:pPr>
        <w:pStyle w:val="6"/>
        <w:spacing w:before="1"/>
      </w:pPr>
    </w:p>
    <w:p>
      <w:pPr>
        <w:pStyle w:val="2"/>
        <w:numPr>
          <w:ilvl w:val="0"/>
          <w:numId w:val="4"/>
        </w:numPr>
        <w:tabs>
          <w:tab w:val="left" w:pos="1540"/>
        </w:tabs>
        <w:ind w:left="1540" w:hanging="360"/>
        <w:rPr>
          <w:u w:val="none"/>
        </w:rPr>
      </w:pPr>
      <w:r>
        <w:rPr>
          <w:u w:val="thick"/>
        </w:rPr>
        <w:t>Results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HR</w:t>
      </w:r>
      <w:r>
        <w:rPr>
          <w:spacing w:val="-4"/>
          <w:u w:val="thick"/>
        </w:rPr>
        <w:t xml:space="preserve"> </w:t>
      </w:r>
      <w:r>
        <w:rPr>
          <w:u w:val="thick"/>
        </w:rPr>
        <w:t>Churn</w:t>
      </w:r>
      <w:r>
        <w:rPr>
          <w:spacing w:val="-5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4"/>
          <w:u w:val="thick"/>
        </w:rPr>
        <w:t xml:space="preserve"> </w:t>
      </w:r>
      <w:r>
        <w:rPr>
          <w:u w:val="thick"/>
        </w:rPr>
        <w:t>Dataset</w:t>
      </w:r>
    </w:p>
    <w:p>
      <w:pPr>
        <w:pStyle w:val="6"/>
        <w:spacing w:before="8" w:after="1"/>
        <w:rPr>
          <w:b/>
          <w:sz w:val="14"/>
        </w:rPr>
      </w:pPr>
    </w:p>
    <w:tbl>
      <w:tblPr>
        <w:tblStyle w:val="5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9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000" w:type="dxa"/>
          </w:tcPr>
          <w:p>
            <w:pPr>
              <w:pStyle w:val="11"/>
              <w:spacing w:before="3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Size</w:t>
            </w:r>
          </w:p>
        </w:tc>
        <w:tc>
          <w:tcPr>
            <w:tcW w:w="9900" w:type="dxa"/>
          </w:tcPr>
          <w:p>
            <w:pPr>
              <w:pStyle w:val="11"/>
              <w:spacing w:line="243" w:lineRule="exact"/>
              <w:ind w:left="94"/>
              <w:rPr>
                <w:sz w:val="21"/>
              </w:rPr>
            </w:pPr>
            <w:r>
              <w:rPr>
                <w:sz w:val="21"/>
              </w:rPr>
              <w:t>14999, 10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</w:tcPr>
          <w:p>
            <w:pPr>
              <w:pStyle w:val="11"/>
              <w:spacing w:before="3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Features</w:t>
            </w:r>
          </w:p>
        </w:tc>
        <w:tc>
          <w:tcPr>
            <w:tcW w:w="9900" w:type="dxa"/>
          </w:tcPr>
          <w:p>
            <w:pPr>
              <w:pStyle w:val="11"/>
              <w:ind w:left="94" w:right="1212"/>
              <w:rPr>
                <w:sz w:val="21"/>
              </w:rPr>
            </w:pPr>
            <w:r>
              <w:rPr>
                <w:sz w:val="21"/>
              </w:rPr>
              <w:t>satisfaction_level, last_evaluation, number_project, average_montly_hours,</w:t>
            </w:r>
            <w:r>
              <w:rPr>
                <w:spacing w:val="-113"/>
                <w:sz w:val="21"/>
              </w:rPr>
              <w:t xml:space="preserve"> </w:t>
            </w:r>
            <w:r>
              <w:rPr>
                <w:sz w:val="21"/>
              </w:rPr>
              <w:t>time_spend_company, Work_accident, promotion_last_5years, dept, salary</w:t>
            </w:r>
          </w:p>
          <w:p>
            <w:pPr>
              <w:pStyle w:val="11"/>
              <w:spacing w:before="3" w:line="235" w:lineRule="exact"/>
              <w:ind w:left="94"/>
              <w:rPr>
                <w:rFonts w:ascii="Calibri"/>
              </w:rPr>
            </w:pPr>
            <w:r>
              <w:rPr>
                <w:rFonts w:ascii="Calibri"/>
              </w:rPr>
              <w:t>(9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Features)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00" w:type="dxa"/>
          </w:tcPr>
          <w:p>
            <w:pPr>
              <w:pStyle w:val="11"/>
              <w:spacing w:line="267" w:lineRule="exact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Labels</w:t>
            </w:r>
          </w:p>
        </w:tc>
        <w:tc>
          <w:tcPr>
            <w:tcW w:w="9900" w:type="dxa"/>
          </w:tcPr>
          <w:p>
            <w:pPr>
              <w:pStyle w:val="11"/>
              <w:spacing w:line="267" w:lineRule="exact"/>
              <w:ind w:left="94"/>
              <w:rPr>
                <w:rFonts w:ascii="Calibri"/>
              </w:rPr>
            </w:pPr>
            <w:r>
              <w:rPr>
                <w:spacing w:val="-2"/>
                <w:sz w:val="21"/>
              </w:rPr>
              <w:t>left</w:t>
            </w:r>
            <w:r>
              <w:rPr>
                <w:spacing w:val="-65"/>
                <w:sz w:val="21"/>
              </w:rPr>
              <w:t xml:space="preserve"> </w:t>
            </w:r>
            <w:r>
              <w:rPr>
                <w:rFonts w:ascii="Calibri"/>
                <w:spacing w:val="-2"/>
              </w:rPr>
              <w:t>(True/False)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00" w:type="dxa"/>
          </w:tcPr>
          <w:p>
            <w:pPr>
              <w:pStyle w:val="11"/>
              <w:spacing w:line="267" w:lineRule="exact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Test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Size</w:t>
            </w:r>
          </w:p>
        </w:tc>
        <w:tc>
          <w:tcPr>
            <w:tcW w:w="9900" w:type="dxa"/>
          </w:tcPr>
          <w:p>
            <w:pPr>
              <w:pStyle w:val="11"/>
              <w:spacing w:line="267" w:lineRule="exact"/>
              <w:ind w:left="94"/>
              <w:rPr>
                <w:rFonts w:ascii="Calibri"/>
              </w:rPr>
            </w:pPr>
            <w:r>
              <w:rPr>
                <w:rFonts w:ascii="Calibri"/>
              </w:rPr>
              <w:t>30%</w:t>
            </w:r>
          </w:p>
        </w:tc>
      </w:tr>
    </w:tbl>
    <w:p>
      <w:pPr>
        <w:pStyle w:val="6"/>
        <w:spacing w:before="1"/>
        <w:rPr>
          <w:b/>
          <w:sz w:val="37"/>
        </w:rPr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t>Confusion</w:t>
      </w:r>
      <w:r>
        <w:rPr>
          <w:spacing w:val="-9"/>
        </w:rPr>
        <w:t xml:space="preserve"> </w:t>
      </w:r>
      <w:r>
        <w:t>Matrices</w:t>
      </w:r>
    </w:p>
    <w:p>
      <w:pPr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tbl>
      <w:tblPr>
        <w:tblStyle w:val="5"/>
        <w:tblW w:w="0" w:type="auto"/>
        <w:tblInd w:w="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0"/>
        <w:gridCol w:w="47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4670" w:hRule="atLeast"/>
        </w:trPr>
        <w:tc>
          <w:tcPr>
            <w:tcW w:w="4620" w:type="dxa"/>
          </w:tcPr>
          <w:p>
            <w:pPr>
              <w:pStyle w:val="11"/>
              <w:spacing w:before="2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788920" cy="287210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81" cy="287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>
            <w:pPr>
              <w:pStyle w:val="11"/>
              <w:spacing w:before="2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842260" cy="272923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18" cy="272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9" w:hRule="atLeast"/>
        </w:trPr>
        <w:tc>
          <w:tcPr>
            <w:tcW w:w="4620" w:type="dxa"/>
          </w:tcPr>
          <w:p>
            <w:pPr>
              <w:pStyle w:val="11"/>
              <w:spacing w:before="7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20" w:right="-2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830830" cy="251587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44" cy="251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>
            <w:pPr>
              <w:pStyle w:val="11"/>
              <w:spacing w:before="7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853055" cy="2318385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370" cy="231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0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1"/>
        <w:rPr>
          <w:b/>
          <w:sz w:val="28"/>
        </w:rPr>
      </w:pPr>
    </w:p>
    <w:p>
      <w:pPr>
        <w:pStyle w:val="6"/>
        <w:ind w:left="2237"/>
        <w:rPr>
          <w:sz w:val="20"/>
        </w:rPr>
      </w:pPr>
      <w:r>
        <w:rPr>
          <w:sz w:val="20"/>
        </w:rPr>
        <w:drawing>
          <wp:inline distT="0" distB="0" distL="0" distR="0">
            <wp:extent cx="4137660" cy="32137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80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b/>
          <w:sz w:val="2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1757045</wp:posOffset>
            </wp:positionH>
            <wp:positionV relativeFrom="paragraph">
              <wp:posOffset>221615</wp:posOffset>
            </wp:positionV>
            <wp:extent cx="4257675" cy="33718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5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  <w:rPr>
          <w:b/>
        </w:rPr>
      </w:pPr>
    </w:p>
    <w:p>
      <w:pPr>
        <w:pStyle w:val="6"/>
        <w:spacing w:before="56" w:line="259" w:lineRule="auto"/>
        <w:ind w:left="820" w:right="959"/>
        <w:jc w:val="both"/>
      </w:pPr>
      <w:r>
        <w:rPr>
          <w:b/>
        </w:rPr>
        <w:t xml:space="preserve">Comments: </w:t>
      </w:r>
      <w:r>
        <w:t>For this imbalance class dataset of HR Churn, perceptron has performed the worst while all</w:t>
      </w:r>
      <w:r>
        <w:rPr>
          <w:spacing w:val="1"/>
        </w:rPr>
        <w:t xml:space="preserve"> </w:t>
      </w:r>
      <w:r>
        <w:t>the other algorithms SVM, GNB and kNN have performed the best based on the accuracy score. 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perceptron</w:t>
      </w:r>
      <w:r>
        <w:rPr>
          <w:spacing w:val="1"/>
        </w:rPr>
        <w:t xml:space="preserve"> </w:t>
      </w:r>
      <w:r>
        <w:t>classifier's</w:t>
      </w:r>
      <w:r>
        <w:rPr>
          <w:spacing w:val="1"/>
        </w:rPr>
        <w:t xml:space="preserve"> </w:t>
      </w:r>
      <w:r>
        <w:t>linear nature, which made it inefficient to</w:t>
      </w:r>
      <w:r>
        <w:rPr>
          <w:spacing w:val="1"/>
        </w:rPr>
        <w:t xml:space="preserve"> </w:t>
      </w:r>
      <w:r>
        <w:t>capture the non-linearity of the dataset misclassifying one complete class altogether. While the SVM</w:t>
      </w:r>
      <w:r>
        <w:rPr>
          <w:spacing w:val="1"/>
        </w:rPr>
        <w:t xml:space="preserve"> </w:t>
      </w:r>
      <w:r>
        <w:t>performed the best due to the inherent non-linearity in its algorithm and the hyperparameter tuning</w:t>
      </w:r>
      <w:r>
        <w:rPr>
          <w:spacing w:val="1"/>
        </w:rPr>
        <w:t xml:space="preserve"> </w:t>
      </w:r>
      <w:r>
        <w:t>being done in the coding it was computationally very expensive. It is not wrong to say that GNB and kNN</w:t>
      </w:r>
      <w:r>
        <w:rPr>
          <w:spacing w:val="-47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metrics.</w:t>
      </w:r>
    </w:p>
    <w:p>
      <w:pPr>
        <w:pStyle w:val="6"/>
        <w:spacing w:before="158" w:line="259" w:lineRule="auto"/>
        <w:ind w:left="820" w:right="970"/>
        <w:jc w:val="both"/>
      </w:pPr>
      <w:r>
        <w:t>(The below graph also has the result of Random Forest whose discussion or coding is not mentioned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requirement.)</w:t>
      </w:r>
    </w:p>
    <w:p>
      <w:pPr>
        <w:pStyle w:val="6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143510</wp:posOffset>
            </wp:positionV>
            <wp:extent cx="5814695" cy="27616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674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25"/>
        </w:rPr>
      </w:pPr>
    </w:p>
    <w:p>
      <w:pPr>
        <w:pStyle w:val="2"/>
        <w:numPr>
          <w:ilvl w:val="0"/>
          <w:numId w:val="4"/>
        </w:numPr>
        <w:tabs>
          <w:tab w:val="left" w:pos="1540"/>
        </w:tabs>
        <w:ind w:left="1540" w:hanging="360"/>
        <w:rPr>
          <w:u w:val="none"/>
        </w:rPr>
      </w:pPr>
      <w:r>
        <w:rPr>
          <w:u w:val="thick"/>
        </w:rPr>
        <w:t>Sample Code Used</w:t>
      </w:r>
    </w:p>
    <w:p>
      <w:pPr>
        <w:pStyle w:val="3"/>
        <w:spacing w:before="192"/>
        <w:jc w:val="both"/>
      </w:pPr>
      <w:r>
        <w:t>Importing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libraries:</w:t>
      </w:r>
    </w:p>
    <w:p>
      <w:pPr>
        <w:pStyle w:val="6"/>
        <w:spacing w:before="3"/>
        <w:rPr>
          <w:b/>
          <w:sz w:val="13"/>
        </w:rPr>
      </w:pPr>
      <w:r>
        <w:pict>
          <v:shape id="_x0000_s1045" o:spid="_x0000_s1045" o:spt="202" type="#_x0000_t202" style="position:absolute;left:0pt;margin-left:72pt;margin-top:9.3pt;height:124pt;width:468pt;mso-position-horizontal-relative:page;mso-wrap-distance-bottom:0pt;mso-wrap-distance-top:0pt;z-index:-251652096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36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pandas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pd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before="1" w:line="482" w:lineRule="auto"/>
                    <w:ind w:right="5760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matplotlib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pyplot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plt</w:t>
                  </w:r>
                  <w:r>
                    <w:rPr>
                      <w:rFonts w:ascii="Consolas"/>
                      <w:b/>
                      <w:color w:val="CB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seaborn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sns</w:t>
                  </w:r>
                </w:p>
                <w:p>
                  <w:pPr>
                    <w:spacing w:line="482" w:lineRule="auto"/>
                    <w:ind w:right="72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numpy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CB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sns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</w:txbxContent>
            </v:textbox>
            <w10:wrap type="topAndBottom"/>
          </v:shape>
        </w:pict>
      </w:r>
    </w:p>
    <w:p>
      <w:pPr>
        <w:rPr>
          <w:sz w:val="13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44" o:spid="_x0000_s1044" o:spt="202" type="#_x0000_t202" style="height:290.0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#%matplotlib inline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model_selection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train_test_split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before="1" w:line="326" w:lineRule="auto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from</w:t>
                  </w:r>
                  <w:r>
                    <w:rPr>
                      <w:rFonts w:ascii="Consolas"/>
                      <w:b/>
                      <w:color w:val="859900"/>
                      <w:spacing w:val="7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metrics</w:t>
                  </w:r>
                  <w:r>
                    <w:rPr>
                      <w:rFonts w:ascii="Consolas"/>
                      <w:b/>
                      <w:color w:val="CB4A16"/>
                      <w:spacing w:val="7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b/>
                      <w:color w:val="859900"/>
                      <w:spacing w:val="7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confusion_matrix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5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accuracy_score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5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precision_score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f1_score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recall_score</w:t>
                  </w:r>
                </w:p>
                <w:p>
                  <w:pPr>
                    <w:spacing w:before="158" w:line="482" w:lineRule="auto"/>
                    <w:ind w:right="3682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metrics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classification_report</w:t>
                  </w:r>
                  <w:r>
                    <w:rPr>
                      <w:rFonts w:ascii="Consolas"/>
                      <w:b/>
                      <w:color w:val="258BD1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model_selection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GridSearchCV</w:t>
                  </w:r>
                  <w:r>
                    <w:rPr>
                      <w:rFonts w:ascii="Consolas"/>
                      <w:b/>
                      <w:color w:val="CB4A1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svm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SVC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preprocessing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StandardScaler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line="482" w:lineRule="auto"/>
                    <w:ind w:right="345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neighbors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KNeighborsClassifier</w:t>
                  </w:r>
                  <w:r>
                    <w:rPr>
                      <w:rFonts w:ascii="Consolas"/>
                      <w:b/>
                      <w:color w:val="CB4A1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ensemble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RandomForestClassifier</w:t>
                  </w:r>
                  <w:r>
                    <w:rPr>
                      <w:rFonts w:ascii="Consolas"/>
                      <w:b/>
                      <w:color w:val="CB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utils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resample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naive_bayes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GaussianNB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8"/>
        <w:rPr>
          <w:b/>
          <w:sz w:val="28"/>
        </w:rPr>
      </w:pPr>
    </w:p>
    <w:p>
      <w:pPr>
        <w:spacing w:before="56"/>
        <w:ind w:left="820"/>
        <w:rPr>
          <w:b/>
        </w:rPr>
      </w:pPr>
      <w:r>
        <w:rPr>
          <w:b/>
        </w:rPr>
        <w:t>Loading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dataset:</w:t>
      </w:r>
    </w:p>
    <w:p>
      <w:pPr>
        <w:pStyle w:val="6"/>
        <w:rPr>
          <w:b/>
          <w:sz w:val="12"/>
        </w:rPr>
      </w:pPr>
      <w:r>
        <w:pict>
          <v:group id="_x0000_s1037" o:spid="_x0000_s1037" o:spt="203" style="position:absolute;left:0pt;margin-left:72pt;margin-top:9.3pt;height:116pt;width:468.95pt;mso-position-horizontal-relative:page;mso-wrap-distance-bottom:0pt;mso-wrap-distance-top:0pt;z-index:-251651072;mso-width-relative:page;mso-height-relative:page;" coordorigin="1440,186" coordsize="9379,2320">
            <o:lock v:ext="edit"/>
            <v:shape id="_x0000_s1043" o:spid="_x0000_s1043" style="position:absolute;left:1440;top:185;height:2320;width:9360;" fillcolor="#FDF5E3" filled="t" stroked="f" coordorigin="1440,186" coordsize="9360,2320" path="m10800,186l1440,186,1440,666,1440,706,1440,2506,10800,2506,10800,666,10800,18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202" type="#_x0000_t202" style="position:absolute;left:1440;top:213;height:210;width:17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i/>
                        <w:sz w:val="21"/>
                      </w:rPr>
                    </w:pPr>
                    <w:r>
                      <w:rPr>
                        <w:rFonts w:ascii="Consolas"/>
                        <w:b/>
                        <w:i/>
                        <w:color w:val="93A1A1"/>
                        <w:sz w:val="21"/>
                      </w:rPr>
                      <w:t># Load the data</w:t>
                    </w:r>
                  </w:p>
                </w:txbxContent>
              </v:textbox>
            </v:shape>
            <v:shape id="_x0000_s1041" o:spid="_x0000_s1041" o:spt="202" type="#_x0000_t202" style="position:absolute;left:1440;top:706;height:210;width:5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8599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040" o:spid="_x0000_s1040" o:spt="202" type="#_x0000_t202" style="position:absolute;left:2447;top:706;height:210;width:37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CB4A16"/>
                        <w:sz w:val="21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.</w:t>
                    </w: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read_csv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'D:/University/Study</w:t>
                    </w:r>
                  </w:p>
                </w:txbxContent>
              </v:textbox>
            </v:shape>
            <v:shape id="_x0000_s1039" o:spid="_x0000_s1039" o:spt="202" type="#_x0000_t202" style="position:absolute;left:6572;top:706;height:210;width:42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00"/>
                      </w:tabs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Material/8th</w:t>
                    </w: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ab/>
                    </w: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Semester/Intelligence</w:t>
                    </w:r>
                  </w:p>
                </w:txbxContent>
              </v:textbox>
            </v:shape>
            <v:shape id="_x0000_s1038" o:spid="_x0000_s1038" o:spt="202" type="#_x0000_t202" style="position:absolute;left:1440;top:1040;height:1198;width:67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Systems/Theory/Assignments/Assignment_5/HR_comma_sep.csv'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rPr>
                        <w:rFonts w:ascii="Consolas"/>
                        <w:b/>
                        <w:sz w:val="21"/>
                      </w:rPr>
                    </w:pPr>
                  </w:p>
                  <w:p>
                    <w:pPr>
                      <w:spacing w:before="1"/>
                      <w:rPr>
                        <w:rFonts w:ascii="Consolas"/>
                        <w:b/>
                        <w:i/>
                        <w:sz w:val="21"/>
                      </w:rPr>
                    </w:pPr>
                    <w:r>
                      <w:rPr>
                        <w:rFonts w:ascii="Consolas"/>
                        <w:b/>
                        <w:i/>
                        <w:color w:val="93A1A1"/>
                        <w:sz w:val="21"/>
                      </w:rPr>
                      <w:t># Display the top 5 rows.</w:t>
                    </w:r>
                  </w:p>
                  <w:p>
                    <w:pPr>
                      <w:spacing w:before="1"/>
                      <w:rPr>
                        <w:rFonts w:ascii="Consolas"/>
                        <w:b/>
                        <w:i/>
                        <w:sz w:val="21"/>
                      </w:rPr>
                    </w:pPr>
                  </w:p>
                  <w:p>
                    <w:pPr>
                      <w:spacing w:before="1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.</w:t>
                    </w: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head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916295" cy="9956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29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2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4"/>
        </w:rPr>
      </w:pPr>
    </w:p>
    <w:p>
      <w:pPr>
        <w:pStyle w:val="6"/>
        <w:ind w:left="920"/>
        <w:rPr>
          <w:sz w:val="20"/>
        </w:rPr>
      </w:pPr>
      <w:r>
        <w:rPr>
          <w:sz w:val="20"/>
        </w:rPr>
        <w:drawing>
          <wp:inline distT="0" distB="0" distL="0" distR="0">
            <wp:extent cx="5894070" cy="247078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684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b/>
          <w:sz w:val="17"/>
        </w:rPr>
      </w:pPr>
      <w:r>
        <w:pict>
          <v:group id="_x0000_s1034" o:spid="_x0000_s1034" o:spt="203" style="position:absolute;left:0pt;margin-left:73.5pt;margin-top:12.8pt;height:154.2pt;width:425.25pt;mso-position-horizontal-relative:page;mso-wrap-distance-bottom:0pt;mso-wrap-distance-top:0pt;z-index:-251650048;mso-width-relative:page;mso-height-relative:page;" coordorigin="1470,256" coordsize="8505,3084">
            <o:lock v:ext="edit"/>
            <v:shape id="_x0000_s1036" o:spid="_x0000_s1036" o:spt="75" type="#_x0000_t75" style="position:absolute;left:1470;top:256;height:3071;width:4260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35" o:spid="_x0000_s1035" o:spt="75" type="#_x0000_t75" style="position:absolute;left:5790;top:271;height:3069;width:4185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966470</wp:posOffset>
            </wp:positionH>
            <wp:positionV relativeFrom="paragraph">
              <wp:posOffset>2331085</wp:posOffset>
            </wp:positionV>
            <wp:extent cx="2530475" cy="185928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290" cy="185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b/>
          <w:sz w:val="21"/>
        </w:rPr>
      </w:pPr>
    </w:p>
    <w:p>
      <w:pPr>
        <w:rPr>
          <w:sz w:val="21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  <w:rPr>
          <w:b/>
        </w:rPr>
      </w:pPr>
    </w:p>
    <w:p>
      <w:pPr>
        <w:pStyle w:val="3"/>
        <w:spacing w:before="56"/>
      </w:pPr>
      <w:r>
        <w:t>After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Engineering:</w:t>
      </w:r>
    </w:p>
    <w:p>
      <w:pPr>
        <w:pStyle w:val="6"/>
        <w:spacing w:before="9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131445</wp:posOffset>
            </wp:positionV>
            <wp:extent cx="5969000" cy="92773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22" cy="9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o:spt="202" type="#_x0000_t202" style="position:absolute;left:0pt;margin-left:72pt;margin-top:94.95pt;height:51pt;width:468pt;mso-position-horizontal-relative:page;mso-wrap-distance-bottom:0pt;mso-wrap-distance-top:0pt;z-index:-251649024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82" w:lineRule="auto"/>
                    <w:ind w:right="529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print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.shape,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.shape)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print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.shape,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y_test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.shape)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7"/>
        <w:rPr>
          <w:b/>
          <w:sz w:val="14"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(10499, 23) (10499, 1)</w:t>
      </w:r>
    </w:p>
    <w:p>
      <w:pPr>
        <w:spacing w:before="129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(4500, 23) (4500, 1)</w:t>
      </w:r>
    </w:p>
    <w:p>
      <w:pPr>
        <w:pStyle w:val="6"/>
        <w:spacing w:before="10"/>
        <w:rPr>
          <w:rFonts w:ascii="Consolas"/>
          <w:b/>
          <w:sz w:val="15"/>
        </w:rPr>
      </w:pPr>
    </w:p>
    <w:p>
      <w:pPr>
        <w:pStyle w:val="3"/>
      </w:pPr>
      <w: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</w:t>
      </w:r>
    </w:p>
    <w:p>
      <w:pPr>
        <w:pStyle w:val="6"/>
        <w:rPr>
          <w:b/>
          <w:sz w:val="12"/>
        </w:rPr>
      </w:pPr>
      <w:r>
        <w:pict>
          <v:shape id="_x0000_s1032" o:spid="_x0000_s1032" o:spt="202" type="#_x0000_t202" style="position:absolute;left:0pt;margin-left:72pt;margin-top:8.5pt;height:315pt;width:468pt;mso-position-horizontal-relative:page;mso-wrap-distance-bottom:0pt;mso-wrap-distance-top:0pt;z-index:-251649024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Feature scaling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scaler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StandardScaler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before="1" w:line="482" w:lineRule="auto"/>
                    <w:ind w:right="402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x_train_scaled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scaler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fit_transform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x_test_scaled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scaler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transform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line="245" w:lineRule="exact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Grid search with SVM and hyperparameter tuning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spacing w:before="1" w:line="326" w:lineRule="auto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param_grid</w:t>
                  </w:r>
                  <w:r>
                    <w:rPr>
                      <w:rFonts w:ascii="Consolas"/>
                      <w:b/>
                      <w:color w:val="258BD1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859900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{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'C'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],</w:t>
                  </w:r>
                  <w:r>
                    <w:rPr>
                      <w:rFonts w:ascii="Consolas"/>
                      <w:b/>
                      <w:color w:val="657B82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'gamma'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],</w:t>
                  </w:r>
                  <w:r>
                    <w:rPr>
                      <w:rFonts w:ascii="Consolas"/>
                      <w:b/>
                      <w:color w:val="657B82"/>
                      <w:spacing w:val="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'kernel'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'linear'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'rbf'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]}</w:t>
                  </w:r>
                </w:p>
                <w:p>
                  <w:pPr>
                    <w:spacing w:before="158" w:line="482" w:lineRule="auto"/>
                    <w:ind w:right="2989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svm_grid_search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GridSearchCV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SVC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(),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param_grid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 cv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5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svm_grid_search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</w:rPr>
                  </w:pPr>
                </w:p>
                <w:p>
                  <w:pPr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Get the best model and predictions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best_svm_model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svm_grid_search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best_estimator_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y_pred_svm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best_svm_model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line="194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Accuracy: 0.9726666666666667</w:t>
      </w:r>
    </w:p>
    <w:p>
      <w:pPr>
        <w:spacing w:line="194" w:lineRule="exact"/>
        <w:rPr>
          <w:rFonts w:ascii="Consolas"/>
          <w:sz w:val="21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"/>
        <w:rPr>
          <w:rFonts w:ascii="Consolas"/>
          <w:b/>
        </w:rPr>
      </w:pPr>
    </w:p>
    <w:p>
      <w:pPr>
        <w:spacing w:before="63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 : 0.9441163107678329</w:t>
      </w:r>
    </w:p>
    <w:p>
      <w:pPr>
        <w:pStyle w:val="6"/>
        <w:spacing w:before="4"/>
        <w:rPr>
          <w:rFonts w:ascii="Consolas"/>
          <w:b/>
          <w:sz w:val="15"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Recall: 0.9454049135577798</w:t>
      </w:r>
    </w:p>
    <w:p>
      <w:pPr>
        <w:spacing w:before="180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Precision: 0.9428312159709619</w:t>
      </w:r>
    </w:p>
    <w:p>
      <w:pPr>
        <w:spacing w:before="179"/>
        <w:ind w:left="82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K-Nearest Neighbour</w:t>
      </w:r>
    </w:p>
    <w:p>
      <w:pPr>
        <w:pStyle w:val="6"/>
        <w:ind w:left="820"/>
        <w:rPr>
          <w:rFonts w:ascii="Consolas"/>
          <w:sz w:val="20"/>
        </w:rPr>
      </w:pPr>
      <w:r>
        <w:rPr>
          <w:rFonts w:ascii="Consolas"/>
          <w:sz w:val="20"/>
        </w:rPr>
        <w:pict>
          <v:shape id="_x0000_s1031" o:spid="_x0000_s1031" o:spt="202" type="#_x0000_t202" style="height:85.0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Making instance and training the model</w:t>
                  </w:r>
                </w:p>
                <w:p>
                  <w:pPr>
                    <w:spacing w:before="88" w:line="326" w:lineRule="auto"/>
                    <w:ind w:right="402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model_nn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KNeighborsClassifier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(n_neighbors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model_nn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Get predictions</w:t>
                  </w:r>
                </w:p>
                <w:p>
                  <w:pPr>
                    <w:spacing w:before="87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y_pred_nn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model_nn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90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Accuracy: 0.9633333333333334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 : 0.9272807404142795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Recall: 0.9572338489535942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Precision: 0.8991452991452992</w:t>
      </w:r>
    </w:p>
    <w:p>
      <w:pPr>
        <w:pStyle w:val="6"/>
        <w:spacing w:before="4"/>
        <w:rPr>
          <w:rFonts w:ascii="Consolas"/>
          <w:b/>
          <w:sz w:val="23"/>
        </w:rPr>
      </w:pPr>
    </w:p>
    <w:p>
      <w:pPr>
        <w:pStyle w:val="3"/>
      </w:pPr>
      <w:r>
        <w:t>Gaussian</w:t>
      </w:r>
      <w:r>
        <w:rPr>
          <w:spacing w:val="-9"/>
        </w:rPr>
        <w:t xml:space="preserve"> </w:t>
      </w:r>
      <w:r>
        <w:t>Naive</w:t>
      </w:r>
      <w:r>
        <w:rPr>
          <w:spacing w:val="-9"/>
        </w:rPr>
        <w:t xml:space="preserve"> </w:t>
      </w:r>
      <w:r>
        <w:t>Baye's</w:t>
      </w:r>
      <w:r>
        <w:rPr>
          <w:spacing w:val="-8"/>
        </w:rPr>
        <w:t xml:space="preserve"> </w:t>
      </w:r>
      <w:r>
        <w:t>Algorithm</w:t>
      </w: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30" o:spid="_x0000_s1030" o:spt="202" type="#_x0000_t202" style="height:51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3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model_gnb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GaussianNB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  <w:p>
                  <w:pPr>
                    <w:spacing w:before="8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model_gnb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before="87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y_pred_gnb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model_nn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07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Accuracy: 0.9633333333333334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 : 0.9272807404142795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Recall: 0.9572338489535942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Precision: 0.8991452991452992</w:t>
      </w:r>
    </w:p>
    <w:p>
      <w:pPr>
        <w:pStyle w:val="6"/>
        <w:spacing w:before="4"/>
        <w:rPr>
          <w:rFonts w:ascii="Consolas"/>
          <w:b/>
          <w:sz w:val="23"/>
        </w:rPr>
      </w:pPr>
    </w:p>
    <w:p>
      <w:pPr>
        <w:pStyle w:val="3"/>
      </w:pPr>
      <w:r>
        <w:t>Perceptron</w:t>
      </w:r>
      <w:r>
        <w:rPr>
          <w:spacing w:val="-12"/>
        </w:rPr>
        <w:t xml:space="preserve"> </w:t>
      </w:r>
      <w:r>
        <w:t>Network:</w:t>
      </w: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29" o:spid="_x0000_s1029" o:spt="202" type="#_x0000_t202" style="height:202.0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5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 xml:space="preserve">class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</w:p>
                <w:p>
                  <w:pPr>
                    <w:spacing w:before="88" w:line="326" w:lineRule="auto"/>
                    <w:ind w:left="461" w:right="1296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>def</w:t>
                  </w:r>
                  <w:r>
                    <w:rPr>
                      <w:rFonts w:ascii="Consolas"/>
                      <w:b/>
                      <w:color w:val="586E74"/>
                      <w:spacing w:val="1"/>
                      <w:sz w:val="21"/>
                      <w:u w:val="single" w:color="248AD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init</w:t>
                  </w:r>
                  <w:r>
                    <w:rPr>
                      <w:rFonts w:ascii="Consolas"/>
                      <w:b/>
                      <w:color w:val="657B82"/>
                      <w:spacing w:val="1"/>
                      <w:sz w:val="21"/>
                      <w:u w:val="single" w:color="248AD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(self, learning_rate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 max_iter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):</w:t>
                  </w:r>
                  <w:r>
                    <w:rPr>
                      <w:rFonts w:ascii="Consolas"/>
                      <w:b/>
                      <w:color w:val="657B8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learning_rate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learning_rate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max_iter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max_iter</w:t>
                  </w:r>
                </w:p>
                <w:p>
                  <w:pPr>
                    <w:tabs>
                      <w:tab w:val="left" w:pos="2886"/>
                    </w:tabs>
                    <w:spacing w:before="87"/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weights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B48900"/>
                      <w:sz w:val="21"/>
                    </w:rPr>
                    <w:t>None</w:t>
                  </w:r>
                  <w:r>
                    <w:rPr>
                      <w:rFonts w:ascii="Consolas"/>
                      <w:b/>
                      <w:color w:val="B48900"/>
                      <w:sz w:val="21"/>
                    </w:rPr>
                    <w:tab/>
                  </w: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Initialize weights as None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16"/>
                    </w:rPr>
                  </w:pPr>
                </w:p>
                <w:p>
                  <w:pPr>
                    <w:spacing w:line="326" w:lineRule="auto"/>
                    <w:ind w:left="461" w:right="6800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 xml:space="preserve">def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(self, X, y):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Train the Perceptron model on the given data X and target labels y.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Args:</w:t>
                  </w:r>
                </w:p>
                <w:p>
                  <w:pPr>
                    <w:spacing w:before="88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X: A 2D numpy array of training features (shape: n_samples, n_features).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sz w:val="20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28" o:spid="_x0000_s1028" o:spt="202" type="#_x0000_t202" style="height:552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y: A 1D numpy array of binary target labels (shape: n_samples,).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spacing w:before="11"/>
                    <w:rPr>
                      <w:rFonts w:ascii="Consolas"/>
                      <w:b/>
                      <w:sz w:val="15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Add a bias term (column of ones) to the feature matrix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.hstack((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.ones((X.shape[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],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)), X))</w:t>
                  </w:r>
                </w:p>
                <w:p>
                  <w:pPr>
                    <w:tabs>
                      <w:tab w:val="left" w:pos="4733"/>
                    </w:tabs>
                    <w:spacing w:before="88"/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weights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.zeros(X.shape[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])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ab/>
                  </w: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Initialize weights with zeros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Training loop</w:t>
                  </w:r>
                </w:p>
                <w:p>
                  <w:pPr>
                    <w:spacing w:before="88" w:line="326" w:lineRule="auto"/>
                    <w:ind w:left="692" w:right="5415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_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range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max_iter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errors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</w:p>
                <w:p>
                  <w:pPr>
                    <w:spacing w:line="244" w:lineRule="exact"/>
                    <w:ind w:left="692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x_i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enumerate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(X):</w:t>
                  </w:r>
                </w:p>
                <w:p>
                  <w:pPr>
                    <w:spacing w:before="88" w:line="326" w:lineRule="auto"/>
                    <w:ind w:left="923" w:right="4145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predicted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.dot(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weights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actual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y[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</w:t>
                  </w:r>
                </w:p>
                <w:p>
                  <w:pPr>
                    <w:pStyle w:val="6"/>
                    <w:spacing w:before="4"/>
                    <w:rPr>
                      <w:rFonts w:ascii="Consolas"/>
                      <w:b/>
                      <w:sz w:val="28"/>
                    </w:rPr>
                  </w:pPr>
                </w:p>
                <w:p>
                  <w:pPr>
                    <w:ind w:left="923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Update weights if prediction is wrong</w:t>
                  </w:r>
                </w:p>
                <w:p>
                  <w:pPr>
                    <w:spacing w:before="88" w:line="326" w:lineRule="auto"/>
                    <w:ind w:left="1154" w:right="5299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predicted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actual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&lt;=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errors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+=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</w:p>
                <w:p>
                  <w:pPr>
                    <w:spacing w:line="244" w:lineRule="exact"/>
                    <w:ind w:left="1154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weights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+=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learning_rate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actual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x_i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692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Early stopping if no errors occur in an iteration</w:t>
                  </w:r>
                </w:p>
                <w:p>
                  <w:pPr>
                    <w:spacing w:before="88" w:line="326" w:lineRule="auto"/>
                    <w:ind w:left="923" w:right="6916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errors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break</w:t>
                  </w:r>
                </w:p>
                <w:p>
                  <w:pPr>
                    <w:pStyle w:val="6"/>
                    <w:spacing w:before="4"/>
                    <w:rPr>
                      <w:rFonts w:ascii="Consolas"/>
                      <w:b/>
                      <w:sz w:val="28"/>
                    </w:rPr>
                  </w:pPr>
                </w:p>
                <w:p>
                  <w:pPr>
                    <w:spacing w:line="326" w:lineRule="auto"/>
                    <w:ind w:left="461" w:right="6685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 xml:space="preserve">def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(self, X):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Predict class labels for new data points X.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Args:</w:t>
                  </w:r>
                </w:p>
                <w:p>
                  <w:pPr>
                    <w:spacing w:before="88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X: A 2D numpy array of new data points (shape: n_samples, n_features).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Returns:</w:t>
                  </w:r>
                </w:p>
                <w:p>
                  <w:pPr>
                    <w:spacing w:before="88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A 1D numpy array of predicted class labels (shape: n_samples,).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sz w:val="20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27" o:spid="_x0000_s1027" o:spt="202" type="#_x0000_t202" style="height:8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b/>
                      <w:sz w:val="27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Add a bias term to the feature matrix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.hstack((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.ones((X.shape[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],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)), X))</w:t>
                  </w:r>
                </w:p>
                <w:p>
                  <w:pPr>
                    <w:spacing w:before="88" w:line="326" w:lineRule="auto"/>
                    <w:ind w:left="461" w:right="3567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predictions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.sign(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.dot(X,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weights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predictions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7"/>
        <w:rPr>
          <w:b/>
          <w:sz w:val="15"/>
        </w:rPr>
      </w:pPr>
      <w:r>
        <w:pict>
          <v:shape id="_x0000_s1026" o:spid="_x0000_s1026" o:spt="202" type="#_x0000_t202" style="position:absolute;left:0pt;margin-left:72pt;margin-top:10.75pt;height:168pt;width:468pt;mso-position-horizontal-relative:page;mso-wrap-distance-bottom:0pt;mso-wrap-distance-top:0pt;z-index:-251648000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" w:line="326" w:lineRule="auto"/>
                    <w:ind w:right="4606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learning_rates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0.0001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y_train_np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.to_numpy()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j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spacing w:line="326" w:lineRule="auto"/>
                    <w:ind w:left="461" w:right="6569" w:hanging="462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learning_rates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print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model_perceptron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(learning_rate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 max_iter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1000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y_train_np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y_pred_plr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line="211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Accuracy_1: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F1-Score_1: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Recall_1: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Precision_1: 0.24422222222222223</w:t>
      </w:r>
    </w:p>
    <w:p>
      <w:pPr>
        <w:pStyle w:val="6"/>
        <w:rPr>
          <w:rFonts w:ascii="Consolas"/>
          <w:b/>
          <w:sz w:val="20"/>
        </w:rPr>
      </w:pPr>
    </w:p>
    <w:p>
      <w:pPr>
        <w:pStyle w:val="6"/>
        <w:rPr>
          <w:rFonts w:ascii="Consolas"/>
          <w:b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Accuracy_2: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F1-Score_2: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Recall_2: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Precision_2: 0.24422222222222223</w:t>
      </w:r>
    </w:p>
    <w:p>
      <w:pPr>
        <w:pStyle w:val="6"/>
        <w:rPr>
          <w:rFonts w:ascii="Consolas"/>
          <w:b/>
          <w:sz w:val="20"/>
        </w:rPr>
      </w:pPr>
    </w:p>
    <w:p>
      <w:pPr>
        <w:pStyle w:val="6"/>
        <w:rPr>
          <w:rFonts w:ascii="Consolas"/>
          <w:b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Accuracy_3: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F1-Score_3: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Recall_3: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Precision_3: 0.24422222222222223</w:t>
      </w:r>
    </w:p>
    <w:p>
      <w:pPr>
        <w:pStyle w:val="6"/>
        <w:rPr>
          <w:rFonts w:ascii="Consolas"/>
          <w:b/>
          <w:sz w:val="20"/>
        </w:rPr>
      </w:pPr>
    </w:p>
    <w:p>
      <w:pPr>
        <w:pStyle w:val="6"/>
        <w:rPr>
          <w:rFonts w:ascii="Consolas"/>
          <w:b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Accuracy_4: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F1-Score_4: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Recall_4: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Precision_4: 0.24422222222222223</w:t>
      </w:r>
    </w:p>
    <w:p>
      <w:pPr>
        <w:rPr>
          <w:rFonts w:ascii="Consolas"/>
          <w:sz w:val="21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"/>
        <w:rPr>
          <w:rFonts w:ascii="Consolas"/>
          <w:b/>
        </w:rPr>
      </w:pPr>
    </w:p>
    <w:p>
      <w:pPr>
        <w:spacing w:before="63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Accuracy_5: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F1-Score_5: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Recall_5: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Precision_5: 0.24422222222222223</w:t>
      </w:r>
    </w:p>
    <w:p>
      <w:pPr>
        <w:pStyle w:val="6"/>
        <w:spacing w:before="6"/>
        <w:rPr>
          <w:rFonts w:ascii="Consolas"/>
          <w:b/>
          <w:sz w:val="21"/>
        </w:rPr>
      </w:pPr>
    </w:p>
    <w:p>
      <w:pPr>
        <w:pStyle w:val="3"/>
      </w:pPr>
      <w:r>
        <w:t>Conclusion:</w:t>
      </w:r>
    </w:p>
    <w:p>
      <w:pPr>
        <w:pStyle w:val="6"/>
        <w:ind w:left="820" w:right="991"/>
      </w:pP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“sklearn”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demonstrated.</w:t>
      </w:r>
    </w:p>
    <w:p>
      <w:pPr>
        <w:pStyle w:val="6"/>
      </w:pPr>
    </w:p>
    <w:p>
      <w:pPr>
        <w:pStyle w:val="3"/>
      </w:pPr>
      <w:r>
        <w:t>References:</w:t>
      </w:r>
    </w:p>
    <w:p>
      <w:pPr>
        <w:pStyle w:val="10"/>
        <w:numPr>
          <w:ilvl w:val="0"/>
          <w:numId w:val="5"/>
        </w:numPr>
        <w:tabs>
          <w:tab w:val="left" w:pos="1037"/>
        </w:tabs>
      </w:pPr>
      <w:r>
        <w:t>Harvard</w:t>
      </w:r>
      <w:r>
        <w:rPr>
          <w:spacing w:val="-7"/>
        </w:rPr>
        <w:t xml:space="preserve"> </w:t>
      </w:r>
      <w:r>
        <w:t>CS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AI-Learning:</w:t>
      </w:r>
      <w:r>
        <w:fldChar w:fldCharType="begin"/>
      </w:r>
      <w:r>
        <w:instrText xml:space="preserve"> HYPERLINK "https://cs50.harvard.edu/ai/2024/notes/4/" \h </w:instrText>
      </w:r>
      <w:r>
        <w:fldChar w:fldCharType="separate"/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Lecture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4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-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CS50's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Introduction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Artificial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Intelligence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Python</w:t>
      </w:r>
      <w:r>
        <w:rPr>
          <w:color w:val="0462C1"/>
          <w:u w:val="thick" w:color="0462C1"/>
        </w:rPr>
        <w:fldChar w:fldCharType="end"/>
      </w:r>
    </w:p>
    <w:p>
      <w:pPr>
        <w:pStyle w:val="10"/>
        <w:numPr>
          <w:ilvl w:val="0"/>
          <w:numId w:val="5"/>
        </w:numPr>
        <w:tabs>
          <w:tab w:val="left" w:pos="1037"/>
        </w:tabs>
      </w:pPr>
      <w:r>
        <w:t>Scikit</w:t>
      </w:r>
      <w:r>
        <w:rPr>
          <w:spacing w:val="-9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:</w:t>
      </w:r>
      <w:r>
        <w:rPr>
          <w:color w:val="0462C1"/>
          <w:spacing w:val="-8"/>
        </w:rPr>
        <w:t xml:space="preserve"> </w:t>
      </w:r>
      <w:r>
        <w:fldChar w:fldCharType="begin"/>
      </w:r>
      <w:r>
        <w:instrText xml:space="preserve"> HYPERLINK "https://scikit-learn.org/stable/" \h </w:instrText>
      </w:r>
      <w:r>
        <w:fldChar w:fldCharType="separate"/>
      </w:r>
      <w:r>
        <w:rPr>
          <w:color w:val="0462C1"/>
          <w:u w:val="thick" w:color="0462C1"/>
        </w:rPr>
        <w:t>scikit-learn: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machine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learning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Python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—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scikit-learn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1.4.1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documentation</w:t>
      </w:r>
      <w:r>
        <w:rPr>
          <w:color w:val="0462C1"/>
          <w:u w:val="thick" w:color="0462C1"/>
        </w:rPr>
        <w:fldChar w:fldCharType="end"/>
      </w:r>
    </w:p>
    <w:p>
      <w:pPr>
        <w:pStyle w:val="6"/>
      </w:pPr>
    </w:p>
    <w:p>
      <w:pPr>
        <w:pStyle w:val="3"/>
      </w:pPr>
      <w:r>
        <w:t>Upcoming:</w:t>
      </w:r>
    </w:p>
    <w:p>
      <w:pPr>
        <w:pStyle w:val="10"/>
        <w:numPr>
          <w:ilvl w:val="0"/>
          <w:numId w:val="6"/>
        </w:numPr>
        <w:tabs>
          <w:tab w:val="left" w:pos="1037"/>
        </w:tabs>
      </w:pPr>
      <w:r>
        <w:rPr>
          <w:spacing w:val="-1"/>
        </w:rPr>
        <w:t>Studying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1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Techniques</w:t>
      </w:r>
    </w:p>
    <w:p>
      <w:pPr>
        <w:pStyle w:val="10"/>
        <w:numPr>
          <w:ilvl w:val="0"/>
          <w:numId w:val="6"/>
        </w:numPr>
        <w:tabs>
          <w:tab w:val="left" w:pos="1037"/>
        </w:tabs>
      </w:pPr>
      <w:r>
        <w:t>Studying</w:t>
      </w:r>
      <w:r>
        <w:rPr>
          <w:spacing w:val="-11"/>
        </w:rPr>
        <w:t xml:space="preserve"> </w:t>
      </w:r>
      <w:r>
        <w:t>Reinforcement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</w:p>
    <w:p>
      <w:pPr>
        <w:pStyle w:val="10"/>
        <w:numPr>
          <w:ilvl w:val="0"/>
          <w:numId w:val="6"/>
        </w:numPr>
        <w:tabs>
          <w:tab w:val="left" w:pos="1037"/>
        </w:tabs>
      </w:pPr>
      <w:r>
        <w:t>Studying</w:t>
      </w:r>
      <w:r>
        <w:rPr>
          <w:spacing w:val="-8"/>
        </w:rPr>
        <w:t xml:space="preserve"> </w:t>
      </w:r>
      <w:r>
        <w:t>Unsupervised</w:t>
      </w:r>
      <w:r>
        <w:rPr>
          <w:spacing w:val="-8"/>
        </w:rPr>
        <w:t xml:space="preserve"> </w:t>
      </w:r>
      <w:r>
        <w:t>Learning</w:t>
      </w:r>
    </w:p>
    <w:p>
      <w:pPr>
        <w:pStyle w:val="6"/>
      </w:pPr>
    </w:p>
    <w:p>
      <w:pPr>
        <w:pStyle w:val="3"/>
      </w:pPr>
      <w:r>
        <w:t>Considerations:</w:t>
      </w:r>
    </w:p>
    <w:p>
      <w:pPr>
        <w:pStyle w:val="10"/>
        <w:numPr>
          <w:ilvl w:val="0"/>
          <w:numId w:val="7"/>
        </w:numPr>
        <w:tabs>
          <w:tab w:val="left" w:pos="1037"/>
        </w:tabs>
      </w:pPr>
      <w:r>
        <w:t>Considering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</w:t>
      </w:r>
    </w:p>
    <w:p>
      <w:pPr>
        <w:pStyle w:val="10"/>
        <w:numPr>
          <w:ilvl w:val="0"/>
          <w:numId w:val="7"/>
        </w:numPr>
        <w:tabs>
          <w:tab w:val="left" w:pos="1037"/>
        </w:tabs>
      </w:pPr>
      <w:r>
        <w:t>Implementing</w:t>
      </w:r>
      <w:r>
        <w:rPr>
          <w:spacing w:val="-11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real-world</w:t>
      </w:r>
      <w:r>
        <w:rPr>
          <w:spacing w:val="-10"/>
        </w:rPr>
        <w:t xml:space="preserve"> </w:t>
      </w:r>
      <w:r>
        <w:t>sustainable</w:t>
      </w:r>
      <w:r>
        <w:rPr>
          <w:spacing w:val="-10"/>
        </w:rPr>
        <w:t xml:space="preserve"> </w:t>
      </w:r>
      <w:r>
        <w:t>Applications</w:t>
      </w:r>
    </w:p>
    <w:sectPr>
      <w:pgSz w:w="12240" w:h="15840"/>
      <w:pgMar w:top="2360" w:right="480" w:bottom="1560" w:left="620" w:header="1059" w:footer="1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45.4pt;margin-top:712.5pt;height:26.45pt;width:303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ind w:left="17" w:right="17"/>
                  <w:jc w:val="center"/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140.3pt;margin-top:67.2pt;height:42pt;width:401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b/>
                    <w:sz w:val="3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B0D2F"/>
    <w:multiLevelType w:val="multilevel"/>
    <w:tmpl w:val="0C6B0D2F"/>
    <w:lvl w:ilvl="0" w:tentative="0">
      <w:start w:val="1"/>
      <w:numFmt w:val="decimal"/>
      <w:lvlText w:val="%1."/>
      <w:lvlJc w:val="left"/>
      <w:pPr>
        <w:ind w:left="1399" w:hanging="2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4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48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22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6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4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18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220"/>
      </w:pPr>
      <w:rPr>
        <w:rFonts w:hint="default"/>
        <w:lang w:val="en-US" w:eastAsia="en-US" w:bidi="ar-SA"/>
      </w:rPr>
    </w:lvl>
  </w:abstractNum>
  <w:abstractNum w:abstractNumId="1">
    <w:nsid w:val="16306F96"/>
    <w:multiLevelType w:val="multilevel"/>
    <w:tmpl w:val="16306F96"/>
    <w:lvl w:ilvl="0" w:tentative="0">
      <w:start w:val="1"/>
      <w:numFmt w:val="decimal"/>
      <w:lvlText w:val="%1."/>
      <w:lvlJc w:val="left"/>
      <w:pPr>
        <w:ind w:left="103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217"/>
      </w:pPr>
      <w:rPr>
        <w:rFonts w:hint="default"/>
        <w:lang w:val="en-US" w:eastAsia="en-US" w:bidi="ar-SA"/>
      </w:rPr>
    </w:lvl>
  </w:abstractNum>
  <w:abstractNum w:abstractNumId="2">
    <w:nsid w:val="175E3240"/>
    <w:multiLevelType w:val="multilevel"/>
    <w:tmpl w:val="175E3240"/>
    <w:lvl w:ilvl="0" w:tentative="0">
      <w:start w:val="0"/>
      <w:numFmt w:val="bullet"/>
      <w:lvlText w:val="●"/>
      <w:lvlJc w:val="left"/>
      <w:pPr>
        <w:ind w:left="226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3">
    <w:nsid w:val="24476EA4"/>
    <w:multiLevelType w:val="multilevel"/>
    <w:tmpl w:val="24476EA4"/>
    <w:lvl w:ilvl="0" w:tentative="0">
      <w:start w:val="1"/>
      <w:numFmt w:val="decimal"/>
      <w:lvlText w:val="%1."/>
      <w:lvlJc w:val="left"/>
      <w:pPr>
        <w:ind w:left="103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217"/>
      </w:pPr>
      <w:rPr>
        <w:rFonts w:hint="default"/>
        <w:lang w:val="en-US" w:eastAsia="en-US" w:bidi="ar-SA"/>
      </w:rPr>
    </w:lvl>
  </w:abstractNum>
  <w:abstractNum w:abstractNumId="4">
    <w:nsid w:val="4FF6442D"/>
    <w:multiLevelType w:val="multilevel"/>
    <w:tmpl w:val="4FF6442D"/>
    <w:lvl w:ilvl="0" w:tentative="0">
      <w:start w:val="0"/>
      <w:numFmt w:val="bullet"/>
      <w:lvlText w:val="-"/>
      <w:lvlJc w:val="left"/>
      <w:pPr>
        <w:ind w:left="1540" w:hanging="14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0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4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0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20" w:hanging="147"/>
      </w:pPr>
      <w:rPr>
        <w:rFonts w:hint="default"/>
        <w:lang w:val="en-US" w:eastAsia="en-US" w:bidi="ar-SA"/>
      </w:rPr>
    </w:lvl>
  </w:abstractNum>
  <w:abstractNum w:abstractNumId="5">
    <w:nsid w:val="535A62E8"/>
    <w:multiLevelType w:val="multilevel"/>
    <w:tmpl w:val="535A62E8"/>
    <w:lvl w:ilvl="0" w:tentative="0">
      <w:start w:val="1"/>
      <w:numFmt w:val="decimal"/>
      <w:lvlText w:val="%1."/>
      <w:lvlJc w:val="left"/>
      <w:pPr>
        <w:ind w:left="103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217"/>
      </w:pPr>
      <w:rPr>
        <w:rFonts w:hint="default"/>
        <w:lang w:val="en-US" w:eastAsia="en-US" w:bidi="ar-SA"/>
      </w:rPr>
    </w:lvl>
  </w:abstractNum>
  <w:abstractNum w:abstractNumId="6">
    <w:nsid w:val="5B8828D9"/>
    <w:multiLevelType w:val="multilevel"/>
    <w:tmpl w:val="5B8828D9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154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9D00EC"/>
    <w:rsid w:val="009D00EC"/>
    <w:rsid w:val="00AF34F3"/>
    <w:rsid w:val="00EE68A3"/>
    <w:rsid w:val="10522556"/>
    <w:rsid w:val="284B6FA9"/>
    <w:rsid w:val="5FD62170"/>
    <w:rsid w:val="686925AE"/>
    <w:rsid w:val="7BD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40" w:hanging="360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qFormat/>
    <w:uiPriority w:val="1"/>
    <w:pPr>
      <w:ind w:left="82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Title"/>
    <w:basedOn w:val="1"/>
    <w:qFormat/>
    <w:uiPriority w:val="1"/>
    <w:pPr>
      <w:spacing w:before="3"/>
      <w:ind w:left="3977" w:right="3407" w:hanging="705"/>
    </w:pPr>
    <w:rPr>
      <w:b/>
      <w:bCs/>
      <w:sz w:val="48"/>
      <w:szCs w:val="48"/>
      <w:u w:val="single" w:color="000000"/>
    </w:rPr>
  </w:style>
  <w:style w:type="paragraph" w:styleId="10">
    <w:name w:val="List Paragraph"/>
    <w:basedOn w:val="1"/>
    <w:qFormat/>
    <w:uiPriority w:val="1"/>
    <w:pPr>
      <w:ind w:left="1540" w:hanging="360"/>
    </w:pPr>
  </w:style>
  <w:style w:type="paragraph" w:customStyle="1" w:styleId="11">
    <w:name w:val="Table Paragraph"/>
    <w:basedOn w:val="1"/>
    <w:qFormat/>
    <w:uiPriority w:val="1"/>
    <w:rPr>
      <w:rFonts w:ascii="Consolas" w:hAnsi="Consolas" w:eastAsia="Consolas" w:cs="Consolas"/>
    </w:rPr>
  </w:style>
  <w:style w:type="character" w:customStyle="1" w:styleId="12">
    <w:name w:val="Header Char"/>
    <w:basedOn w:val="4"/>
    <w:link w:val="8"/>
    <w:uiPriority w:val="99"/>
    <w:rPr>
      <w:rFonts w:ascii="Calibri" w:hAnsi="Calibri" w:eastAsia="Calibri" w:cs="Calibri"/>
    </w:rPr>
  </w:style>
  <w:style w:type="character" w:customStyle="1" w:styleId="13">
    <w:name w:val="Footer Char"/>
    <w:basedOn w:val="4"/>
    <w:link w:val="7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1"/>
    <customShpInfo spid="_x0000_s2049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UET Lahore</Company>
  <Pages>17</Pages>
  <Words>1919</Words>
  <Characters>10939</Characters>
  <Lines>91</Lines>
  <Paragraphs>25</Paragraphs>
  <TotalTime>9</TotalTime>
  <ScaleCrop>false</ScaleCrop>
  <LinksUpToDate>false</LinksUpToDate>
  <CharactersWithSpaces>12833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2024-06-30T14:27:00Z</dcterms:created>
  <dc:creator>Ali</dc:creator>
  <cp:lastModifiedBy>Ali</cp:lastModifiedBy>
  <dcterms:modified xsi:type="dcterms:W3CDTF">2024-06-30T16:02:19Z</dcterms:modified>
  <dc:title>Lab Manual 9_Group 1.docx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11E0594BE0A24AAD9F2F296DA88584F3_13</vt:lpwstr>
  </property>
</Properties>
</file>