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299" w:leader="none"/>
          <w:tab w:val="right" w:pos="9587" w:leader="none"/>
        </w:tabs>
        <w:jc w:val="left"/>
        <w:rPr>
          <w:rFonts w:ascii="Times New Roman" w:hAnsi="Times New Roman"/>
        </w:rPr>
      </w:pPr>
      <w:r>
        <w:drawing>
          <wp:anchor behindDoc="0" distT="0" distB="0" distL="0" distR="0" simplePos="0" locked="0" layoutInCell="1" allowOverlap="1" relativeHeight="2">
            <wp:simplePos x="0" y="0"/>
            <wp:positionH relativeFrom="column">
              <wp:posOffset>25400</wp:posOffset>
            </wp:positionH>
            <wp:positionV relativeFrom="paragraph">
              <wp:posOffset>25400</wp:posOffset>
            </wp:positionV>
            <wp:extent cx="624205" cy="425450"/>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24205" cy="425450"/>
                    </a:xfrm>
                    <a:prstGeom prst="rect">
                      <a:avLst/>
                    </a:prstGeom>
                  </pic:spPr>
                </pic:pic>
              </a:graphicData>
            </a:graphic>
          </wp:anchor>
        </w:drawing>
      </w:r>
      <w:r>
        <w:rPr>
          <w:rFonts w:ascii="Times New Roman" w:hAnsi="Times New Roman"/>
          <w:b w:val="false"/>
          <w:bCs w:val="false"/>
          <w:sz w:val="20"/>
          <w:szCs w:val="20"/>
        </w:rPr>
        <w:tab/>
        <w:t>Willy-Fred GmbH</w:t>
        <w:tab/>
        <w:t>FN 439477s, Landesgericht Linz</w:t>
      </w:r>
    </w:p>
    <w:p>
      <w:pPr>
        <w:pStyle w:val="Normal"/>
        <w:tabs>
          <w:tab w:val="center" w:pos="4299" w:leader="none"/>
          <w:tab w:val="right" w:pos="9587" w:leader="none"/>
        </w:tabs>
        <w:jc w:val="left"/>
        <w:rPr>
          <w:rFonts w:ascii="Times New Roman" w:hAnsi="Times New Roman"/>
        </w:rPr>
      </w:pPr>
      <w:r>
        <w:rPr>
          <w:rFonts w:ascii="Times New Roman" w:hAnsi="Times New Roman"/>
          <w:b w:val="false"/>
          <w:bCs w:val="false"/>
          <w:sz w:val="20"/>
          <w:szCs w:val="20"/>
        </w:rPr>
        <w:tab/>
        <w:t>Graben 3</w:t>
        <w:tab/>
        <w:t>IBAN: AT27 1200 0100 1415 0386</w:t>
      </w:r>
    </w:p>
    <w:p>
      <w:pPr>
        <w:pStyle w:val="Normal"/>
        <w:tabs>
          <w:tab w:val="center" w:pos="4299" w:leader="none"/>
          <w:tab w:val="right" w:pos="9587" w:leader="none"/>
        </w:tabs>
        <w:jc w:val="left"/>
        <w:rPr>
          <w:rFonts w:ascii="Times New Roman" w:hAnsi="Times New Roman"/>
        </w:rPr>
      </w:pPr>
      <w:r>
        <w:rPr>
          <w:rFonts w:ascii="Times New Roman" w:hAnsi="Times New Roman"/>
          <w:b w:val="false"/>
          <w:bCs w:val="false"/>
          <w:sz w:val="20"/>
          <w:szCs w:val="20"/>
        </w:rPr>
        <w:tab/>
        <w:t>4020 Linz</w:t>
        <w:tab/>
        <w:t>BIC: BKAUATWW</w:t>
      </w:r>
    </w:p>
    <w:p>
      <w:pPr>
        <w:pStyle w:val="Normal"/>
        <w:tabs>
          <w:tab w:val="center" w:pos="4299" w:leader="none"/>
          <w:tab w:val="right" w:pos="9587" w:leader="none"/>
        </w:tabs>
        <w:jc w:val="left"/>
        <w:rPr>
          <w:rFonts w:ascii="Times New Roman" w:hAnsi="Times New Roman"/>
        </w:rPr>
      </w:pPr>
      <w:r>
        <w:rPr>
          <w:rFonts w:ascii="Times New Roman" w:hAnsi="Times New Roman"/>
          <w:b w:val="false"/>
          <w:bCs w:val="false"/>
          <w:sz w:val="20"/>
          <w:szCs w:val="20"/>
        </w:rPr>
        <w:t>________________________________________________________________________________________________</w:t>
      </w:r>
    </w:p>
    <w:p>
      <w:pPr>
        <w:pStyle w:val="Normal"/>
        <w:tabs>
          <w:tab w:val="center" w:pos="4299" w:leader="none"/>
          <w:tab w:val="right" w:pos="9587" w:leader="none"/>
        </w:tabs>
        <w:jc w:val="left"/>
        <w:rPr>
          <w:b w:val="false"/>
          <w:b w:val="false"/>
          <w:bCs w:val="false"/>
          <w:sz w:val="20"/>
          <w:szCs w:val="20"/>
        </w:rPr>
      </w:pPr>
      <w:r>
        <w:rPr>
          <w:rFonts w:ascii="Times New Roman" w:hAnsi="Times New Roman"/>
        </w:rPr>
      </w:r>
    </w:p>
    <w:p>
      <w:pPr>
        <w:pStyle w:val="Normal"/>
        <w:tabs>
          <w:tab w:val="center" w:pos="4299" w:leader="none"/>
          <w:tab w:val="right" w:pos="9587" w:leader="none"/>
        </w:tabs>
        <w:jc w:val="left"/>
        <w:rPr>
          <w:b w:val="false"/>
          <w:b w:val="false"/>
          <w:bCs w:val="false"/>
          <w:sz w:val="20"/>
          <w:szCs w:val="20"/>
        </w:rPr>
      </w:pPr>
      <w:r>
        <w:rPr>
          <w:rFonts w:ascii="Times New Roman" w:hAnsi="Times New Roman"/>
        </w:rPr>
      </w:r>
    </w:p>
    <w:p>
      <w:pPr>
        <w:pStyle w:val="Normal"/>
        <w:rPr>
          <w:rFonts w:ascii="Myriad Pro" w:hAnsi="Myriad Pro"/>
        </w:rPr>
      </w:pPr>
      <w:r>
        <w:rPr>
          <w:rFonts w:ascii="Times New Roman" w:hAnsi="Times New Roman"/>
        </w:rPr>
        <w:t>An:</w:t>
      </w:r>
    </w:p>
    <w:p>
      <w:pPr>
        <w:pStyle w:val="Normal"/>
        <w:rPr>
          <w:rFonts w:ascii="Myriad Pro" w:hAnsi="Myriad Pro"/>
        </w:rPr>
      </w:pPr>
      <w:r>
        <w:rPr>
          <w:rFonts w:ascii="Times New Roman" w:hAnsi="Times New Roman"/>
        </w:rPr>
        <w:t>{first_name} {last_name}</w:t>
      </w:r>
    </w:p>
    <w:p>
      <w:pPr>
        <w:pStyle w:val="Normal"/>
        <w:rPr>
          <w:rFonts w:ascii="Myriad Pro" w:hAnsi="Myriad Pro"/>
        </w:rPr>
      </w:pPr>
      <w:r>
        <w:rPr>
          <w:rFonts w:ascii="Times New Roman" w:hAnsi="Times New Roman"/>
        </w:rPr>
        <w:t>{street}</w:t>
      </w:r>
    </w:p>
    <w:p>
      <w:pPr>
        <w:pStyle w:val="Normal"/>
        <w:rPr>
          <w:rFonts w:ascii="Myriad Pro" w:hAnsi="Myriad Pro"/>
        </w:rPr>
      </w:pPr>
      <w:r>
        <w:rPr>
          <w:rFonts w:ascii="Times New Roman" w:hAnsi="Times New Roman"/>
        </w:rPr>
        <w:t>{zip} {place}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right"/>
        <w:rPr>
          <w:rFonts w:ascii="Myriad Pro" w:hAnsi="Myriad Pro"/>
        </w:rPr>
      </w:pPr>
      <w:r>
        <w:rPr>
          <w:rFonts w:ascii="Times New Roman" w:hAnsi="Times New Roman"/>
        </w:rPr>
        <w:t>Linz, am {current_date}</w:t>
      </w:r>
    </w:p>
    <w:p>
      <w:pPr>
        <w:pStyle w:val="Normal"/>
        <w:jc w:val="right"/>
        <w:rPr>
          <w:rFonts w:ascii="Times New Roman" w:hAnsi="Times New Roman"/>
        </w:rPr>
      </w:pPr>
      <w:r>
        <w:rPr>
          <w:rFonts w:ascii="Times New Roman" w:hAnsi="Times New Roman"/>
        </w:rPr>
      </w:r>
    </w:p>
    <w:p>
      <w:pPr>
        <w:pStyle w:val="Normal"/>
        <w:jc w:val="left"/>
        <w:rPr>
          <w:rFonts w:ascii="Myriad Pro" w:hAnsi="Myriad Pro"/>
          <w:b/>
          <w:b/>
          <w:bCs/>
        </w:rPr>
      </w:pPr>
      <w:r>
        <w:rPr>
          <w:rFonts w:ascii="Times New Roman" w:hAnsi="Times New Roman"/>
          <w:b/>
          <w:bCs/>
        </w:rPr>
        <w:t>Direktkreditkonto Nr. {id}</w:t>
      </w:r>
    </w:p>
    <w:p>
      <w:pPr>
        <w:pStyle w:val="Normal"/>
        <w:jc w:val="left"/>
        <w:rPr>
          <w:rFonts w:ascii="Times New Roman" w:hAnsi="Times New Roman"/>
        </w:rPr>
      </w:pPr>
      <w:r>
        <w:rPr>
          <w:rFonts w:ascii="Times New Roman" w:hAnsi="Times New Roman"/>
        </w:rPr>
      </w:r>
    </w:p>
    <w:p>
      <w:pPr>
        <w:pStyle w:val="Normal"/>
        <w:jc w:val="left"/>
        <w:rPr>
          <w:rFonts w:ascii="Myriad Pro" w:hAnsi="Myriad Pro"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t>Hallo {first_name}!</w:t>
      </w:r>
    </w:p>
    <w:p>
      <w:pPr>
        <w:pStyle w:val="Normal"/>
        <w:jc w:val="left"/>
        <w:rPr>
          <w:rFonts w:ascii="Times New Roman" w:hAnsi="Times New Roman"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t xml:space="preserve">Vielen Dank für die Unterstützung im Jahr {year}! Anbei der Kontoauszug und die Berechnung der Zinsen. Die Zinsen wurden auf dem Direktkreditkonto gutgeschrieben. Falls etwas nicht stimmt oder unverständlich ist, stehen wir für Rückfragen gerne zur Verfügung. Einfach anrufen, mailen oder vorbeikommen. </w:t>
      </w:r>
    </w:p>
    <w:p>
      <w:pPr>
        <w:pStyle w:val="Normal"/>
        <w:rPr>
          <w:rFonts w:ascii="Times New Roman" w:hAnsi="Times New Roman"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t>Und: Emfehle Willy*Fred oder andere habiTAT Projekte weiter an Freund*innen, Bekannte und Verwandte. Denn lieber tausend Freund*innen im Rücken als eine Bank im Nacken!</w:t>
      </w:r>
    </w:p>
    <w:p>
      <w:pPr>
        <w:pStyle w:val="Normal"/>
        <w:rPr>
          <w:rFonts w:ascii="Times New Roman" w:hAnsi="Times New Roman"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r>
    </w:p>
    <w:p>
      <w:pPr>
        <w:pStyle w:val="Normal"/>
        <w:rPr>
          <w:rFonts w:ascii="Times New Roman" w:hAnsi="Times New Roman"/>
        </w:rPr>
      </w:pPr>
      <w:r>
        <w:rPr>
          <w:rFonts w:eastAsia="Helvetica" w:cs="Helvetica" w:ascii="Times New Roman" w:hAnsi="Times New Roman"/>
          <w:outline w:val="false"/>
          <w:color w:val="00000A"/>
          <w:spacing w:val="0"/>
          <w:sz w:val="24"/>
          <w:szCs w:val="24"/>
        </w:rPr>
        <w:t xml:space="preserve">Alles Gute </w:t>
      </w:r>
      <w:r>
        <w:rPr>
          <w:rFonts w:eastAsia="Helvetica" w:cs="Helvetica" w:ascii="Times New Roman" w:hAnsi="Times New Roman"/>
          <w:outline w:val="false"/>
          <w:color w:val="00000A"/>
          <w:spacing w:val="0"/>
          <w:sz w:val="24"/>
          <w:szCs w:val="24"/>
        </w:rPr>
        <w:t>&amp; V</w:t>
      </w:r>
      <w:r>
        <w:rPr>
          <w:rFonts w:eastAsia="Helvetica" w:cs="Helvetica" w:ascii="Times New Roman" w:hAnsi="Times New Roman"/>
          <w:outline w:val="false"/>
          <w:color w:val="00000A"/>
          <w:spacing w:val="0"/>
          <w:sz w:val="24"/>
          <w:szCs w:val="24"/>
        </w:rPr>
        <w:t xml:space="preserve">iele </w:t>
      </w:r>
      <w:r>
        <w:rPr>
          <w:rFonts w:eastAsia="Helvetica" w:cs="Helvetica" w:ascii="Times New Roman" w:hAnsi="Times New Roman"/>
          <w:outline w:val="false"/>
          <w:color w:val="00000A"/>
          <w:spacing w:val="0"/>
          <w:sz w:val="24"/>
          <w:szCs w:val="24"/>
        </w:rPr>
        <w:t>L</w:t>
      </w:r>
      <w:r>
        <w:rPr>
          <w:rFonts w:eastAsia="Helvetica" w:cs="Helvetica" w:ascii="Times New Roman" w:hAnsi="Times New Roman"/>
          <w:outline w:val="false"/>
          <w:color w:val="00000A"/>
          <w:spacing w:val="0"/>
          <w:sz w:val="24"/>
          <w:szCs w:val="24"/>
        </w:rPr>
        <w:t>iebe Grüße,</w:t>
      </w:r>
    </w:p>
    <w:p>
      <w:pPr>
        <w:pStyle w:val="Normal"/>
        <w:rPr>
          <w:rFonts w:ascii="Times New Roman" w:hAnsi="Times New Roman"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r>
    </w:p>
    <w:p>
      <w:pPr>
        <w:pStyle w:val="Normal"/>
        <w:rPr>
          <w:rFonts w:ascii="Times New Roman" w:hAnsi="Times New Roman"/>
        </w:rPr>
      </w:pPr>
      <w:r>
        <w:rPr>
          <w:rFonts w:eastAsia="Helvetica" w:cs="Helvetica" w:ascii="Times New Roman" w:hAnsi="Times New Roman"/>
          <w:outline w:val="false"/>
          <w:color w:val="00000A"/>
          <w:spacing w:val="0"/>
          <w:sz w:val="24"/>
          <w:szCs w:val="24"/>
        </w:rPr>
        <w:t>die Willy*Freds</w:t>
      </w:r>
    </w:p>
    <w:p>
      <w:pPr>
        <w:pStyle w:val="Normal"/>
        <w:rPr>
          <w:rFonts w:ascii="Times New Roman" w:hAnsi="Times New Roman"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27"/>
        <w:gridCol w:w="1926"/>
        <w:gridCol w:w="1927"/>
        <w:gridCol w:w="1927"/>
        <w:gridCol w:w="1931"/>
      </w:tblGrid>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center"/>
              <w:rPr>
                <w:rFonts w:ascii="Myriad Pro" w:hAnsi="Myriad Pro"/>
                <w:sz w:val="24"/>
                <w:szCs w:val="24"/>
              </w:rPr>
            </w:pPr>
            <w:r>
              <w:rPr>
                <w:rFonts w:ascii="Times New Roman" w:hAnsi="Times New Roman"/>
                <w:sz w:val="24"/>
                <w:szCs w:val="24"/>
              </w:rPr>
              <w:t>Direktkredit-Nr.</w:t>
            </w:r>
          </w:p>
        </w:tc>
        <w:tc>
          <w:tcPr>
            <w:tcW w:w="19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center"/>
              <w:rPr>
                <w:rFonts w:ascii="Myriad Pro" w:hAnsi="Myriad Pro"/>
                <w:sz w:val="24"/>
                <w:szCs w:val="24"/>
              </w:rPr>
            </w:pPr>
            <w:r>
              <w:rPr>
                <w:rFonts w:ascii="Times New Roman" w:hAnsi="Times New Roman"/>
                <w:sz w:val="24"/>
                <w:szCs w:val="24"/>
              </w:rPr>
              <w:t>Vorgang</w:t>
            </w:r>
          </w:p>
        </w:tc>
        <w:tc>
          <w:tcPr>
            <w:tcW w:w="19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center"/>
              <w:rPr>
                <w:rFonts w:ascii="Myriad Pro" w:hAnsi="Myriad Pro"/>
                <w:sz w:val="24"/>
                <w:szCs w:val="24"/>
              </w:rPr>
            </w:pPr>
            <w:r>
              <w:rPr>
                <w:rFonts w:ascii="Times New Roman" w:hAnsi="Times New Roman"/>
                <w:sz w:val="24"/>
                <w:szCs w:val="24"/>
              </w:rPr>
              <w:t>Datum</w:t>
            </w:r>
          </w:p>
        </w:tc>
        <w:tc>
          <w:tcPr>
            <w:tcW w:w="19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center"/>
              <w:rPr>
                <w:rFonts w:ascii="Myriad Pro" w:hAnsi="Myriad Pro"/>
                <w:sz w:val="24"/>
                <w:szCs w:val="24"/>
              </w:rPr>
            </w:pPr>
            <w:r>
              <w:rPr>
                <w:rFonts w:ascii="Times New Roman" w:hAnsi="Times New Roman"/>
                <w:sz w:val="24"/>
                <w:szCs w:val="24"/>
              </w:rPr>
              <w:t>Betrag</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jc w:val="center"/>
              <w:rPr>
                <w:rFonts w:ascii="Myriad Pro" w:hAnsi="Myriad Pro"/>
                <w:sz w:val="24"/>
                <w:szCs w:val="24"/>
              </w:rPr>
            </w:pPr>
            <w:r>
              <w:rPr>
                <w:rFonts w:ascii="Times New Roman" w:hAnsi="Times New Roman"/>
                <w:sz w:val="24"/>
                <w:szCs w:val="24"/>
              </w:rPr>
              <w:t>Zinssatz</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center"/>
              <w:rPr>
                <w:rFonts w:ascii="Myriad Pro" w:hAnsi="Myriad Pro"/>
                <w:sz w:val="24"/>
                <w:szCs w:val="24"/>
              </w:rPr>
            </w:pPr>
            <w:r>
              <w:rPr>
                <w:rFonts w:eastAsia="Helvetica" w:cs="Helvetica" w:ascii="Times New Roman" w:hAnsi="Times New Roman"/>
                <w:outline w:val="false"/>
                <w:color w:val="00000A"/>
                <w:spacing w:val="0"/>
                <w:sz w:val="24"/>
                <w:szCs w:val="24"/>
              </w:rPr>
              <w:t>{#transactionList}{contract_id}</w:t>
            </w:r>
          </w:p>
        </w:tc>
        <w:tc>
          <w:tcPr>
            <w:tcW w:w="19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Myriad Pro" w:hAnsi="Myriad Pro"/>
                <w:sz w:val="24"/>
                <w:szCs w:val="24"/>
              </w:rPr>
            </w:pPr>
            <w:r>
              <w:rPr>
                <w:rFonts w:ascii="Times New Roman" w:hAnsi="Times New Roman"/>
                <w:sz w:val="24"/>
                <w:szCs w:val="24"/>
              </w:rPr>
              <w:t>{type}</w:t>
            </w:r>
          </w:p>
        </w:tc>
        <w:tc>
          <w:tcPr>
            <w:tcW w:w="19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center"/>
              <w:rPr>
                <w:rFonts w:ascii="Myriad Pro" w:hAnsi="Myriad Pro"/>
                <w:sz w:val="24"/>
                <w:szCs w:val="24"/>
              </w:rPr>
            </w:pPr>
            <w:r>
              <w:rPr>
                <w:rFonts w:ascii="Times New Roman" w:hAnsi="Times New Roman"/>
                <w:sz w:val="24"/>
                <w:szCs w:val="24"/>
              </w:rPr>
              <w:t>{date}</w:t>
            </w:r>
          </w:p>
        </w:tc>
        <w:tc>
          <w:tcPr>
            <w:tcW w:w="19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jc w:val="right"/>
              <w:rPr>
                <w:rFonts w:ascii="Myriad Pro" w:hAnsi="Myriad Pro"/>
                <w:sz w:val="24"/>
                <w:szCs w:val="24"/>
              </w:rPr>
            </w:pPr>
            <w:r>
              <w:rPr>
                <w:rFonts w:ascii="Times New Roman" w:hAnsi="Times New Roman"/>
                <w:sz w:val="24"/>
                <w:szCs w:val="24"/>
              </w:rPr>
              <w:t>{amount}</w:t>
            </w:r>
          </w:p>
        </w:tc>
        <w:tc>
          <w:tcPr>
            <w:tcW w:w="19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Times New Roman" w:hAnsi="Times New Roman"/>
              </w:rPr>
            </w:pPr>
            <w:r>
              <w:rPr>
                <w:rFonts w:ascii="Times New Roman" w:hAnsi="Times New Roman"/>
                <w:sz w:val="24"/>
                <w:szCs w:val="24"/>
              </w:rPr>
              <w:t>{interest_rate}</w:t>
            </w:r>
            <w:r>
              <w:rPr>
                <w:rFonts w:eastAsia="Helvetica" w:cs="Helvetica" w:ascii="Times New Roman" w:hAnsi="Times New Roman"/>
                <w:outline w:val="false"/>
                <w:color w:val="00000A"/>
                <w:spacing w:val="0"/>
                <w:sz w:val="24"/>
                <w:szCs w:val="24"/>
              </w:rPr>
              <w:t>{/transactionList}</w:t>
            </w:r>
          </w:p>
        </w:tc>
      </w:tr>
    </w:tbl>
    <w:p>
      <w:pPr>
        <w:pStyle w:val="Normal"/>
        <w:rPr>
          <w:rFonts w:ascii="Times New Roman" w:hAnsi="Times New Roman"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r>
    </w:p>
    <w:p>
      <w:pPr>
        <w:pStyle w:val="Normal"/>
        <w:rPr>
          <w:rFonts w:ascii="Times New Roman" w:hAnsi="Times New Roman" w:eastAsia="Helvetica" w:cs="Helvetica"/>
          <w:b/>
          <w:b/>
          <w:bCs/>
          <w:outline w:val="false"/>
          <w:color w:val="00000A"/>
          <w:spacing w:val="0"/>
          <w:sz w:val="24"/>
          <w:szCs w:val="24"/>
        </w:rPr>
      </w:pPr>
      <w:r>
        <w:rPr>
          <w:rFonts w:eastAsia="Helvetica" w:cs="Helvetica" w:ascii="Times New Roman" w:hAnsi="Times New Roman"/>
          <w:b/>
          <w:bCs/>
          <w:outline w:val="false"/>
          <w:color w:val="00000A"/>
          <w:spacing w:val="0"/>
          <w:sz w:val="24"/>
          <w:szCs w:val="24"/>
        </w:rPr>
        <w:t>Gesamtzinseinkünfte:  {interestTotal}</w:t>
      </w:r>
    </w:p>
    <w:p>
      <w:pPr>
        <w:pStyle w:val="Normal"/>
        <w:rPr>
          <w:rFonts w:ascii="Times New Roman" w:hAnsi="Times New Roman" w:eastAsia="Helvetica" w:cs="Helvetica"/>
          <w:outline w:val="false"/>
          <w:color w:val="00000A"/>
          <w:spacing w:val="0"/>
          <w:sz w:val="24"/>
          <w:szCs w:val="24"/>
        </w:rPr>
      </w:pPr>
      <w:r>
        <w:rPr>
          <w:rFonts w:eastAsia="Helvetica" w:cs="Helvetica" w:ascii="Times New Roman" w:hAnsi="Times New Roman"/>
          <w:outline w:val="false"/>
          <w:color w:val="00000A"/>
          <w:spacing w:val="0"/>
          <w:sz w:val="24"/>
          <w:szCs w:val="24"/>
        </w:rPr>
      </w:r>
    </w:p>
    <w:p>
      <w:pPr>
        <w:pStyle w:val="Normal"/>
        <w:rPr>
          <w:rFonts w:ascii="Times New Roman" w:hAnsi="Times New Roman"/>
        </w:rPr>
      </w:pPr>
      <w:r>
        <w:rPr>
          <w:rFonts w:eastAsia="Helvetica" w:cs="Helvetica" w:ascii="Times New Roman" w:hAnsi="Times New Roman"/>
          <w:b/>
          <w:bCs/>
          <w:outline w:val="false"/>
          <w:color w:val="00000A"/>
          <w:spacing w:val="0"/>
          <w:sz w:val="24"/>
          <w:szCs w:val="24"/>
        </w:rPr>
        <w:t>Hinweis: Zinseinkünfte sind Einkommenssteuerpflichtig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1"/>
    <w:family w:val="roman"/>
    <w:pitch w:val="variable"/>
  </w:font>
  <w:font w:name="Myriad Pro">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Cs w:val="24"/>
        <w:lang w:val="de-AT" w:eastAsia="zh-CN" w:bidi="hi-IN"/>
      </w:rPr>
    </w:rPrDefault>
    <w:pPrDefault>
      <w:pPr/>
    </w:pPrDefault>
  </w:docDefaults>
  <w:style w:type="paragraph" w:styleId="Normal">
    <w:name w:val="Normal"/>
    <w:qFormat/>
    <w:pPr>
      <w:widowControl w:val="false"/>
      <w:overflowPunct w:val="false"/>
      <w:bidi w:val="0"/>
      <w:jc w:val="left"/>
    </w:pPr>
    <w:rPr>
      <w:rFonts w:ascii="Times New Roman" w:hAnsi="Times New Roman" w:eastAsia="Arial Unicode MS" w:cs="Arial Unicode MS"/>
      <w:color w:val="00000A"/>
      <w:sz w:val="24"/>
      <w:szCs w:val="24"/>
      <w:lang w:val="de-AT" w:eastAsia="zh-CN" w:bidi="hi-IN"/>
    </w:rPr>
  </w:style>
  <w:style w:type="paragraph" w:styleId="Berschrift">
    <w:name w:val="Überschrift"/>
    <w:basedOn w:val="Normal"/>
    <w:next w:val="Textkrper"/>
    <w:qFormat/>
    <w:pPr>
      <w:keepNext/>
      <w:spacing w:before="240" w:after="120"/>
    </w:pPr>
    <w:rPr>
      <w:rFonts w:ascii="Arial" w:hAnsi="Arial" w:eastAsia="Arial Unicode MS" w:cs="Arial Unicode MS"/>
      <w:sz w:val="28"/>
      <w:szCs w:val="28"/>
    </w:rPr>
  </w:style>
  <w:style w:type="paragraph" w:styleId="Textkrper">
    <w:name w:val="Textkörper"/>
    <w:basedOn w:val="Normal"/>
    <w:pPr>
      <w:spacing w:before="0" w:after="120"/>
    </w:pPr>
    <w:rPr/>
  </w:style>
  <w:style w:type="paragraph" w:styleId="Liste">
    <w:name w:val="Liste"/>
    <w:basedOn w:val="Textkrper"/>
    <w:pPr/>
    <w:rPr/>
  </w:style>
  <w:style w:type="paragraph" w:styleId="Beschriftung">
    <w:name w:val="Beschriftung"/>
    <w:basedOn w:val="Normal"/>
    <w:pPr>
      <w:suppressLineNumbers/>
      <w:spacing w:before="120" w:after="120"/>
    </w:pPr>
    <w:rPr>
      <w:i/>
      <w:iCs/>
      <w:sz w:val="24"/>
      <w:szCs w:val="24"/>
    </w:rPr>
  </w:style>
  <w:style w:type="paragraph" w:styleId="Verzeichnis">
    <w:name w:val="Verzeichnis"/>
    <w:basedOn w:val="Normal"/>
    <w:qFormat/>
    <w:pPr>
      <w:suppressLineNumbers/>
    </w:pPr>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341</TotalTime>
  <Application>LibreOffice/5.0.5.2$Windows_x86 LibreOffice_project/55b006a02d247b5f7215fc6ea0fde844b30035b3</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2016-03-27T22:22:29Z</dcterms:created>
  <dc:creator>Christine Pfarrhofer</dc:creator>
  <dc:language>de-DE</dc:language>
  <dcterms:modified xsi:type="dcterms:W3CDTF">2016-03-29T00:43:12Z</dcterms:modified>
  <cp:revision>15</cp:revision>
</cp:coreProperties>
</file>