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52FFA">
      <w:pPr>
        <w:pStyle w:val="Title"/>
      </w:pPr>
      <w:bookmarkStart w:id="0" w:name="_GoBack"/>
      <w:bookmarkEnd w:id="0"/>
      <w:r>
        <w:t>Welcome to our cottage</w:t>
      </w:r>
    </w:p>
    <w:p w:rsidR="00000000" w:rsidRDefault="00E52FFA"/>
    <w:p w:rsidR="00000000" w:rsidRDefault="00E52FFA">
      <w:r>
        <w:t xml:space="preserve">We’ve tried to make 42 Paul Street a relaxing escape for people who love the beach or just sitting on the deck enjoying the view. We </w:t>
      </w:r>
      <w:r>
        <w:t>hope you enjoy our cottage as much as we’ve enjoyed setting it up for you.</w:t>
      </w:r>
    </w:p>
    <w:p w:rsidR="00000000" w:rsidRDefault="00E52FFA">
      <w:r>
        <w:t xml:space="preserve">We love to hear from our guests. Please let us know how your say was by emailing us at </w:t>
      </w:r>
      <w:hyperlink r:id="rId8" w:history="1">
        <w:r>
          <w:rPr>
            <w:rStyle w:val="Hyperlink"/>
            <w:rFonts w:ascii="Consolas" w:hAnsi="Consolas"/>
          </w:rPr>
          <w:t>42paulst</w:t>
        </w:r>
        <w:r>
          <w:rPr>
            <w:rStyle w:val="Hyperlink"/>
            <w:rFonts w:ascii="Courier New" w:hAnsi="Courier New" w:cs="Courier New"/>
          </w:rPr>
          <w:t>@</w:t>
        </w:r>
        <w:r>
          <w:rPr>
            <w:rStyle w:val="Hyperlink"/>
            <w:rFonts w:ascii="Consolas" w:hAnsi="Consolas"/>
          </w:rPr>
          <w:t>gmail.com</w:t>
        </w:r>
      </w:hyperlink>
      <w:r>
        <w:rPr>
          <w:rFonts w:ascii="Consolas" w:hAnsi="Consolas"/>
        </w:rPr>
        <w:t xml:space="preserve"> </w:t>
      </w:r>
      <w:r>
        <w:t>.You can also write us there with</w:t>
      </w:r>
      <w:r>
        <w:t xml:space="preserve"> any feedback or questions.</w:t>
      </w:r>
    </w:p>
    <w:p w:rsidR="00000000" w:rsidRDefault="00E52FFA">
      <w:pPr>
        <w:pStyle w:val="Heading1"/>
        <w:rPr>
          <w:caps/>
        </w:rPr>
      </w:pPr>
      <w:r>
        <w:rPr>
          <w:caps/>
        </w:rPr>
        <w:t>A summer like no other</w:t>
      </w:r>
    </w:p>
    <w:p w:rsidR="00000000" w:rsidRDefault="00E52FFA">
      <w:r>
        <w:t>Congratulations! You’ve escaped to the Cape. We’re doing our best to make your stay enjoyable. You’ll find a clean house (of course!) and fresh pads on the mattresses.  Hopefully you’ve brought sheets, pil</w:t>
      </w:r>
      <w:r>
        <w:t>lows, pillowcases, and towels (including dish towels and pot holders), so you’ll be ready to go!</w:t>
      </w:r>
    </w:p>
    <w:p w:rsidR="00000000" w:rsidRDefault="00E52FFA">
      <w:r>
        <w:t>Restaurants are starting to open up for outdoor dining, under tents or on patios, and for takeout. Curbside pickup or delivery is available at many groceries a</w:t>
      </w:r>
      <w:r>
        <w:t>nd restaurants. Instacart also delivers from several groceries and from CVS. We have not attempted to update the listings below, since things may change. When in doubt, call ahead for details.</w:t>
      </w:r>
    </w:p>
    <w:p w:rsidR="00000000" w:rsidRDefault="00E52FFA">
      <w:r>
        <w:t>Alas, the big venues, like the Cape Playhouse and the Melody Te</w:t>
      </w:r>
      <w:r>
        <w:t>nt, are closed for the season. Well, as we Red Sox fans always used to say, wait for next year.</w:t>
      </w:r>
    </w:p>
    <w:p w:rsidR="00000000" w:rsidRDefault="00E52FFA">
      <w:r>
        <w:t>As you may know, the social-distancing practices in Massachusetts have succeeded in bringing the Covid infection rates down far below their peak, less than many</w:t>
      </w:r>
      <w:r>
        <w:t xml:space="preserve"> other states. We hope you’ll practice good social distancing to help keep the curve flattened, and to help keep you (and us!) safe. Most of you have been renting from us for years, so we trust you to have good judgment. Enjoy (especially the sunsets)!</w:t>
      </w:r>
    </w:p>
    <w:p w:rsidR="00000000" w:rsidRDefault="00E52FFA"/>
    <w:p w:rsidR="00000000" w:rsidRDefault="00E52FFA">
      <w:pPr>
        <w:pStyle w:val="Heading1"/>
        <w:rPr>
          <w:caps/>
        </w:rPr>
      </w:pPr>
      <w:r>
        <w:rPr>
          <w:caps/>
        </w:rPr>
        <w:t>Th</w:t>
      </w:r>
      <w:r>
        <w:rPr>
          <w:caps/>
        </w:rPr>
        <w:t>e basics</w:t>
      </w:r>
    </w:p>
    <w:p w:rsidR="00000000" w:rsidRDefault="00E52FFA">
      <w:r>
        <w:t>Most of this is stuff your mother taught you</w:t>
      </w:r>
      <w:r>
        <w:rPr>
          <w:rStyle w:val="FootnoteReference"/>
        </w:rPr>
        <w:footnoteReference w:id="1"/>
      </w:r>
      <w:r>
        <w:t>, but here it is anyway:</w:t>
      </w:r>
    </w:p>
    <w:p w:rsidR="00000000" w:rsidRDefault="00E52FFA">
      <w:r>
        <w:t>Telephone (land line): 508 694 5479 (calls in the US are free, please no international calls).</w:t>
      </w:r>
    </w:p>
    <w:p w:rsidR="00000000" w:rsidRDefault="00E52FFA">
      <w:r>
        <w:lastRenderedPageBreak/>
        <w:t xml:space="preserve">Wifi: SSID: </w:t>
      </w:r>
      <w:r>
        <w:rPr>
          <w:rFonts w:ascii="Consolas" w:hAnsi="Consolas" w:cs="Arial"/>
        </w:rPr>
        <w:t>42Paul</w:t>
      </w:r>
      <w:r>
        <w:t xml:space="preserve"> Password: </w:t>
      </w:r>
      <w:r>
        <w:rPr>
          <w:rFonts w:ascii="Consolas" w:hAnsi="Consolas"/>
        </w:rPr>
        <w:t xml:space="preserve">capeescape42 </w:t>
      </w:r>
      <w:r>
        <w:t>These are also on a label on</w:t>
      </w:r>
      <w:r>
        <w:t xml:space="preserve"> the router. WPS is available (if you know what that is). There is a bluetooth wireless speaker on the cabinet with the cable box.</w:t>
      </w:r>
    </w:p>
    <w:p w:rsidR="00000000" w:rsidRDefault="00E52FFA">
      <w:r>
        <w:t>Emergency contact: Betsy Ciarcia at HomeLand Realty 508-385-1331, x105</w:t>
      </w:r>
      <w:r>
        <w:br/>
        <w:t>508-776-5822 (cell) </w:t>
      </w:r>
    </w:p>
    <w:p w:rsidR="00000000" w:rsidRDefault="00E52FFA">
      <w:r>
        <w:t>No smoking, no pets, no use of fi</w:t>
      </w:r>
      <w:r>
        <w:t>replace.  Please don’t use the water-heater closet in the kitchen for any purpose.</w:t>
      </w:r>
    </w:p>
    <w:p w:rsidR="00000000" w:rsidRDefault="00E52FFA">
      <w:r>
        <w:t xml:space="preserve">Trash: Please use 13-gallon bags in the kitchen garbage. The trash goes out Mon &amp; Fri morning.  Trash cans are in the enclosure next to the shower. No need to take the cans </w:t>
      </w:r>
      <w:r>
        <w:t>to the curb; the garbage folks will take them.  We may put out some of our trash on Monday morning as well, so don’t worry if you see us there early on Monday.</w:t>
      </w:r>
    </w:p>
    <w:p w:rsidR="00000000" w:rsidRDefault="00E52FFA">
      <w:r>
        <w:t xml:space="preserve">You </w:t>
      </w:r>
      <w:r>
        <w:rPr>
          <w:i/>
        </w:rPr>
        <w:t>can</w:t>
      </w:r>
      <w:r>
        <w:t xml:space="preserve"> lock yourself out by mistake, so be sure to check that the doors are the way you want th</w:t>
      </w:r>
      <w:r>
        <w:t>em.</w:t>
      </w:r>
    </w:p>
    <w:p w:rsidR="00000000" w:rsidRDefault="00E52FFA">
      <w:r>
        <w:t>Please close the umbrella on the picnic table if it’s going to be stormy or windy.</w:t>
      </w:r>
    </w:p>
    <w:p w:rsidR="00000000" w:rsidRDefault="00E52FFA">
      <w:r>
        <w:t>This house is on a septic system, so please don’t flush anything but toilet paper. When you return from the beach, please use the outdoor shower to minimize the amount o</w:t>
      </w:r>
      <w:r>
        <w:t>f sand that goes into our septic.</w:t>
      </w:r>
    </w:p>
    <w:p w:rsidR="00000000" w:rsidRDefault="00E52FFA">
      <w:r>
        <w:t>Washer &amp; Dryer are in the shed. Please clean the lint filter after you use the dryer.</w:t>
      </w:r>
    </w:p>
    <w:p w:rsidR="00000000" w:rsidRDefault="00E52FFA">
      <w:r>
        <w:t xml:space="preserve">There’s a spare tank for the BBQ in the shed.  Let us know if you wind up using it, so we </w:t>
      </w:r>
      <w:r>
        <w:t>can replenish it for the next guest.</w:t>
      </w:r>
    </w:p>
    <w:p w:rsidR="00000000" w:rsidRDefault="00E52FFA">
      <w:r>
        <w:t xml:space="preserve">Vacuum cleaner and dustbuster are in the living-room closet. The upholstery is all Sunbrella, so you should be able to clean it with soap and water. See the care label at the end of this document or go to </w:t>
      </w:r>
      <w:hyperlink r:id="rId9" w:history="1">
        <w:r>
          <w:rPr>
            <w:rStyle w:val="Hyperlink"/>
          </w:rPr>
          <w:t>www.sunbrella.com</w:t>
        </w:r>
      </w:hyperlink>
      <w:r>
        <w:t xml:space="preserve"> for details.</w:t>
      </w:r>
    </w:p>
    <w:p w:rsidR="00000000" w:rsidRDefault="00E52FFA">
      <w:r>
        <w:t>There are fans in the bedroom closets if you need more cooling than the air-conditioners provide.  The sun porch gets very warm, but there’s a lovely breeze if you open up the windows.</w:t>
      </w:r>
    </w:p>
    <w:p w:rsidR="00000000" w:rsidRDefault="00E52FFA">
      <w:r>
        <w:t>There is elec</w:t>
      </w:r>
      <w:r>
        <w:t>tric heat if it gets chilly. Just be sure to shut it off when you’re done with it.</w:t>
      </w:r>
    </w:p>
    <w:p w:rsidR="00000000" w:rsidRDefault="00E52FFA">
      <w:r>
        <w:t>… Enough with the cautions, let’s get on to the fun stuff!</w:t>
      </w:r>
    </w:p>
    <w:p w:rsidR="00000000" w:rsidRDefault="00E52FFA">
      <w:r>
        <w:br w:type="page"/>
      </w:r>
    </w:p>
    <w:p w:rsidR="00000000" w:rsidRDefault="00E52FFA"/>
    <w:p w:rsidR="00000000" w:rsidRDefault="00E52FFA">
      <w:pPr>
        <w:pStyle w:val="Heading1"/>
        <w:rPr>
          <w:caps/>
        </w:rPr>
      </w:pPr>
      <w:r>
        <w:rPr>
          <w:caps/>
        </w:rPr>
        <w:t>The beach</w:t>
      </w:r>
    </w:p>
    <w:p w:rsidR="00000000" w:rsidRDefault="00E52FFA"/>
    <w:p w:rsidR="00000000" w:rsidRDefault="00E52FFA">
      <w:r>
        <w:t>The neighborhood beach is at the end of Dr. Lord’s Road. Be careful going down the slope—it’s a litt</w:t>
      </w:r>
      <w:r>
        <w:t>le steep and it can be slippery.</w:t>
      </w:r>
    </w:p>
    <w:p w:rsidR="00000000" w:rsidRDefault="00E52FFA">
      <w:r>
        <w:t>There is no lifeguard at this beach. If you turn left and walk down 1/3 of a mile, you’ll come to two town beaches, Howe’s Street Beach and Corporation Beach, that are supervised by lifeguards. Corporation Beach</w:t>
      </w:r>
      <w:r>
        <w:rPr>
          <w:rStyle w:val="FootnoteReference"/>
        </w:rPr>
        <w:footnoteReference w:id="2"/>
      </w:r>
      <w:r>
        <w:t xml:space="preserve"> has picnic</w:t>
      </w:r>
      <w:r>
        <w:t xml:space="preserve"> tables, rest rooms, and a playground.</w:t>
      </w:r>
    </w:p>
    <w:p w:rsidR="00000000" w:rsidRDefault="00E52FFA">
      <w:r>
        <w:t>Scargo Lake is a spring-fed fresh-water lake just on the other side of Route 6A.  It has a nice small beach with a lifeguard and no waves. You can take canoes, kayaks, and small sailboats out on the lake.</w:t>
      </w:r>
    </w:p>
    <w:p w:rsidR="00000000" w:rsidRDefault="00E52FFA">
      <w:r>
        <w:t>Mayflower Be</w:t>
      </w:r>
      <w:r>
        <w:t>ach has won awards for “Most Beautiful Beach”.  It has a long stretch of white sand and extensive sand flats at low tide. It also has a snack bar and rest rooms.</w:t>
      </w:r>
    </w:p>
    <w:p w:rsidR="00000000" w:rsidRDefault="00E52FFA">
      <w:r>
        <w:t>You should drive out to Chapin Beach, where you’ll find long sand flats, and many kite-boarder</w:t>
      </w:r>
      <w:r>
        <w:t>s on windy days. On the way, enjoy the dunes and the marsh—it’s like a little bit of Provincetown right in Dennis.  See if you can see any activity on the egret poles on the marsh.</w:t>
      </w:r>
    </w:p>
    <w:p w:rsidR="00000000" w:rsidRDefault="00E52FFA">
      <w:r>
        <w:t>Beach chairs are in the shed.  Please brush them off before you put them ba</w:t>
      </w:r>
      <w:r>
        <w:t>ck in the shed.</w:t>
      </w:r>
    </w:p>
    <w:p w:rsidR="00000000" w:rsidRDefault="00E52FFA">
      <w:r>
        <w:br w:type="page"/>
      </w:r>
    </w:p>
    <w:p w:rsidR="00000000" w:rsidRDefault="00E52FFA"/>
    <w:p w:rsidR="00000000" w:rsidRDefault="00E52FFA">
      <w:pPr>
        <w:pStyle w:val="Heading1"/>
        <w:rPr>
          <w:caps/>
        </w:rPr>
      </w:pPr>
      <w:r>
        <w:rPr>
          <w:caps/>
        </w:rPr>
        <w:t>food!</w:t>
      </w:r>
    </w:p>
    <w:p w:rsidR="00000000" w:rsidRDefault="00E52FFA">
      <w:pPr>
        <w:pStyle w:val="Heading2"/>
        <w:rPr>
          <w:caps/>
        </w:rPr>
      </w:pPr>
      <w:r>
        <w:rPr>
          <w:caps/>
        </w:rPr>
        <w:t>groceries</w:t>
      </w:r>
    </w:p>
    <w:p w:rsidR="00000000" w:rsidRDefault="00E52FFA">
      <w:r>
        <w:t xml:space="preserve">The nearest grocery is Dennis Public Market (“the DPM”) on Route 6A in Dennis Village, which has most of the staples you need, along with beer and wine.  </w:t>
      </w:r>
    </w:p>
    <w:p w:rsidR="00000000" w:rsidRDefault="00E52FFA">
      <w:r>
        <w:t>There’s a big Stop &amp; Shop in South Dennis on the east side of Rout</w:t>
      </w:r>
      <w:r>
        <w:t>e 134 (Exit 9 off Route 6).  Across the street, on the west side of Route 134, is Ring Brothers Market. They carry fresh fish from Chatham, a variety of “gourmet” selections, plus a good-sized wine and liquor department.</w:t>
      </w:r>
    </w:p>
    <w:p w:rsidR="00000000" w:rsidRDefault="00E52FFA">
      <w:r>
        <w:t>For true locavores, visit Not Enoug</w:t>
      </w:r>
      <w:r>
        <w:t>h Acres farm (less than a mile away on Sesuit Neck Road; go out Dr. Lord’s Road and bear left at the fork).  Mr. Deck, the owner, has an honor-system farm stand.  Be sure to try the honey and the eggs, which are fantastic.</w:t>
      </w:r>
    </w:p>
    <w:p w:rsidR="00000000" w:rsidRDefault="00E52FFA">
      <w:r>
        <w:t>You should also visit CapeAbiliti</w:t>
      </w:r>
      <w:r>
        <w:t>es farm, a little ways west of DPM on Route 6A. Fresh, organic produce, plants, and flowers raised by folks with various disabilities. Profits go to disability services.</w:t>
      </w:r>
    </w:p>
    <w:p w:rsidR="00000000" w:rsidRDefault="00E52FFA">
      <w:pPr>
        <w:pStyle w:val="Heading2"/>
        <w:rPr>
          <w:caps/>
        </w:rPr>
      </w:pPr>
      <w:r>
        <w:rPr>
          <w:caps/>
        </w:rPr>
        <w:t>Breakfast</w:t>
      </w:r>
    </w:p>
    <w:p w:rsidR="00000000" w:rsidRDefault="00E52FFA">
      <w:r>
        <w:t>Go to the Underground Bakery in Dennis Village (behind the Post Office and d</w:t>
      </w:r>
      <w:r>
        <w:t>own the steps; open 6am to 5pm on weekdays; 6am-330pm on weekends).  Ian and Lori have wonderful pastries, sandwiches, and prepared items.  Tell them Mitch and Barbara sent you.</w:t>
      </w:r>
    </w:p>
    <w:p w:rsidR="00000000" w:rsidRDefault="00E52FFA">
      <w:r>
        <w:t>If you want a hearty breakfast or lunch, go to Grumpy’s (on 6A between here an</w:t>
      </w:r>
      <w:r>
        <w:t>d Route 134.)  Only open til 2pm.  Be prepared to stand on line on the weekend.</w:t>
      </w:r>
    </w:p>
    <w:p w:rsidR="00000000" w:rsidRDefault="00E52FFA">
      <w:r>
        <w:t>Taste-test blueberry muffins at the Other Side Café (just north of 6A on Route 134) or the blueberry scones at the Sesuit Harbor Café (on Sesuit Neck Road, hidden behind the De</w:t>
      </w:r>
      <w:r>
        <w:t xml:space="preserve">nnis Yacht Club).  The muffins at the Other Side are supposedly made with the famous recipe from the long-defunct Jordan Marsh store in Boston. The scones at Sesuit Harbor Café are also excellent, especially if you’re waiting for your fish &amp; chips to come </w:t>
      </w:r>
      <w:r>
        <w:t>up.</w:t>
      </w:r>
    </w:p>
    <w:p w:rsidR="00000000" w:rsidRDefault="00E52FFA">
      <w:pPr>
        <w:pStyle w:val="Heading2"/>
        <w:rPr>
          <w:caps/>
        </w:rPr>
      </w:pPr>
      <w:r>
        <w:rPr>
          <w:caps/>
        </w:rPr>
        <w:t>lunch / informal dinner / fish &amp; chips</w:t>
      </w:r>
    </w:p>
    <w:p w:rsidR="00000000" w:rsidRDefault="00E52FFA">
      <w:r>
        <w:t xml:space="preserve">There are way too many good places to list, so we’ve restricted ourselves to places right here on the north side of Dennis. </w:t>
      </w:r>
    </w:p>
    <w:p w:rsidR="00000000" w:rsidRDefault="00E52FFA">
      <w:pPr>
        <w:pStyle w:val="ListParagraph"/>
        <w:numPr>
          <w:ilvl w:val="0"/>
          <w:numId w:val="4"/>
        </w:numPr>
      </w:pPr>
      <w:r>
        <w:t>Scargo Café (Dennis Village)</w:t>
      </w:r>
    </w:p>
    <w:p w:rsidR="00000000" w:rsidRDefault="00E52FFA">
      <w:pPr>
        <w:pStyle w:val="ListParagraph"/>
        <w:numPr>
          <w:ilvl w:val="0"/>
          <w:numId w:val="4"/>
        </w:numPr>
      </w:pPr>
      <w:r>
        <w:t xml:space="preserve">Chapin’s Bayside (85 Taunton Avenue, near Mayflower Beach) </w:t>
      </w:r>
    </w:p>
    <w:p w:rsidR="00000000" w:rsidRDefault="00E52FFA">
      <w:pPr>
        <w:pStyle w:val="ListParagraph"/>
        <w:numPr>
          <w:ilvl w:val="0"/>
          <w:numId w:val="4"/>
        </w:numPr>
      </w:pPr>
      <w:r>
        <w:t>The Marshside (beautiful view of the marsh)</w:t>
      </w:r>
    </w:p>
    <w:p w:rsidR="00000000" w:rsidRDefault="00E52FFA">
      <w:pPr>
        <w:pStyle w:val="ListParagraph"/>
        <w:numPr>
          <w:ilvl w:val="0"/>
          <w:numId w:val="4"/>
        </w:numPr>
      </w:pPr>
      <w:r>
        <w:lastRenderedPageBreak/>
        <w:t>Sesuit Harbor Café (watch the boats go in and out of the harbor from the picnic tables; great fish &amp; chips and lobster rolls)</w:t>
      </w:r>
    </w:p>
    <w:p w:rsidR="00000000" w:rsidRDefault="00E52FFA">
      <w:pPr>
        <w:pStyle w:val="ListParagraph"/>
        <w:numPr>
          <w:ilvl w:val="0"/>
          <w:numId w:val="4"/>
        </w:numPr>
      </w:pPr>
      <w:r>
        <w:t>The Lost Dog (Rte 134 &amp; 6A</w:t>
      </w:r>
      <w:r>
        <w:t xml:space="preserve">).  Join the locals at this neighborhood pub. Also good pizza. </w:t>
      </w:r>
    </w:p>
    <w:p w:rsidR="00000000" w:rsidRDefault="00E52FFA">
      <w:pPr>
        <w:pStyle w:val="ListParagraph"/>
        <w:numPr>
          <w:ilvl w:val="0"/>
          <w:numId w:val="4"/>
        </w:numPr>
      </w:pPr>
      <w:r>
        <w:t>Captain Frosty’s (6A just west of Dennis Village; famous fish &amp; chips, etc., also good soft-serve)</w:t>
      </w:r>
    </w:p>
    <w:p w:rsidR="00000000" w:rsidRDefault="00E52FFA">
      <w:pPr>
        <w:pStyle w:val="ListParagraph"/>
        <w:numPr>
          <w:ilvl w:val="0"/>
          <w:numId w:val="4"/>
        </w:numPr>
      </w:pPr>
      <w:r>
        <w:t>Kate’s Seafood (Route 6A in Brewster; also good ice cream).</w:t>
      </w:r>
    </w:p>
    <w:p w:rsidR="00000000" w:rsidRDefault="00E52FFA">
      <w:pPr>
        <w:pStyle w:val="ListParagraph"/>
        <w:numPr>
          <w:ilvl w:val="0"/>
          <w:numId w:val="4"/>
        </w:numPr>
      </w:pPr>
      <w:r>
        <w:t>Royal Pizza II (Route 6A in Yarmo</w:t>
      </w:r>
      <w:r>
        <w:t>uthport).  Greek/Mediterranean food and pizza with a real family feeling.</w:t>
      </w:r>
    </w:p>
    <w:p w:rsidR="00000000" w:rsidRDefault="00E52FFA">
      <w:pPr>
        <w:pStyle w:val="Heading2"/>
        <w:rPr>
          <w:caps/>
        </w:rPr>
      </w:pPr>
      <w:r>
        <w:rPr>
          <w:caps/>
        </w:rPr>
        <w:t>ice cream!</w:t>
      </w:r>
    </w:p>
    <w:p w:rsidR="00000000" w:rsidRDefault="00E52FFA">
      <w:r>
        <w:t>Our biggest family disagreements are over which ice cream shop is best.  Here are the leading candidates:</w:t>
      </w:r>
    </w:p>
    <w:p w:rsidR="00000000" w:rsidRDefault="00E52FFA">
      <w:pPr>
        <w:pStyle w:val="ListParagraph"/>
        <w:numPr>
          <w:ilvl w:val="0"/>
          <w:numId w:val="6"/>
        </w:numPr>
      </w:pPr>
      <w:r>
        <w:t>The Ice Cream Smuggler (near the corner of 6A and Route 134.)</w:t>
      </w:r>
    </w:p>
    <w:p w:rsidR="00000000" w:rsidRDefault="00E52FFA">
      <w:pPr>
        <w:pStyle w:val="ListParagraph"/>
        <w:numPr>
          <w:ilvl w:val="0"/>
          <w:numId w:val="6"/>
        </w:numPr>
      </w:pPr>
      <w:r>
        <w:t>The</w:t>
      </w:r>
      <w:r>
        <w:t xml:space="preserve"> Sundae School (Lower County Road in Dennisport)</w:t>
      </w:r>
    </w:p>
    <w:p w:rsidR="00000000" w:rsidRDefault="00E52FFA">
      <w:pPr>
        <w:pStyle w:val="ListParagraph"/>
        <w:numPr>
          <w:ilvl w:val="0"/>
          <w:numId w:val="6"/>
        </w:numPr>
      </w:pPr>
      <w:r>
        <w:t>Kate’s Seafood (Route 6A in Brewster)</w:t>
      </w:r>
    </w:p>
    <w:p w:rsidR="00000000" w:rsidRDefault="00E52FFA">
      <w:pPr>
        <w:pStyle w:val="Heading2"/>
        <w:rPr>
          <w:caps/>
        </w:rPr>
      </w:pPr>
      <w:r>
        <w:rPr>
          <w:caps/>
        </w:rPr>
        <w:t>for a fancier dinner</w:t>
      </w:r>
    </w:p>
    <w:p w:rsidR="00000000" w:rsidRDefault="00E52FFA">
      <w:r>
        <w:t>Buca’s Tuscan Roadhouse.  On Route 28 in Harwich near the Orleans line.  Good Italian food and a great wine list.</w:t>
      </w:r>
    </w:p>
    <w:p w:rsidR="00000000" w:rsidRDefault="00E52FFA">
      <w:r>
        <w:t>Spinnaker, on Route 6A in Brewster</w:t>
      </w:r>
      <w:r>
        <w:t>, describes itself as “a Mediterranean-chic boutique inn and restaurant.”  A cozy place opened by a nice couple in 2017.  We’ve eaten there a few times and were impressed with the food.</w:t>
      </w:r>
    </w:p>
    <w:p w:rsidR="00000000" w:rsidRDefault="00E52FFA">
      <w:r>
        <w:t>Brewster Fish House, also on Route 6A in Brewster (where else?).  Good</w:t>
      </w:r>
      <w:r>
        <w:t xml:space="preserve"> fish.  Does not take reservations, so be prepared to wait unless you go early.</w:t>
      </w:r>
    </w:p>
    <w:p w:rsidR="00000000" w:rsidRDefault="00E52FFA">
      <w:r>
        <w:t>Possibly the most inventive food on the Cape is to be found at the Ocean House in Dennisport.  In past years they’ve had a prix fixe special menu in June that is a great bargai</w:t>
      </w:r>
      <w:r>
        <w:t>n.  The dining room overlooks the water, so go before sunset, so you can get the full effect.  Alas, it’s kind of noisy, but the food is worth it.</w:t>
      </w:r>
    </w:p>
    <w:p w:rsidR="00000000" w:rsidRDefault="00E52FFA">
      <w:r>
        <w:t>Chillingsworth's on 6A in Brewster is a classic-style French restaurant.  They have an umpteen-course prix fi</w:t>
      </w:r>
      <w:r>
        <w:t>xe menu, but you can also order a la carte.  They also have a less formal bistro.</w:t>
      </w:r>
    </w:p>
    <w:p w:rsidR="00000000" w:rsidRDefault="00E52FFA">
      <w:r>
        <w:t>Also on 6A in Brewster is the Ocean Edge Resort. The Terrace has elegant outdoor dining.</w:t>
      </w:r>
    </w:p>
    <w:p w:rsidR="00000000" w:rsidRDefault="00E52FFA">
      <w:r>
        <w:t>In Chatham, try the Impudent Oyster (pub atmosphere), or go to the Chatham Bars Inn f</w:t>
      </w:r>
      <w:r>
        <w:t xml:space="preserve">or a drink at sunset.  </w:t>
      </w:r>
    </w:p>
    <w:p w:rsidR="00000000" w:rsidRDefault="00E52FFA">
      <w:pPr>
        <w:pStyle w:val="Heading1"/>
        <w:rPr>
          <w:caps/>
        </w:rPr>
      </w:pPr>
      <w:r>
        <w:rPr>
          <w:caps/>
        </w:rPr>
        <w:lastRenderedPageBreak/>
        <w:t>sightseeing</w:t>
      </w:r>
    </w:p>
    <w:p w:rsidR="00000000" w:rsidRDefault="00E52FFA">
      <w:r>
        <w:t>The “Things to do on Cape Cod” booklet comes out weekly.  You can pick up new copies, with many discount coupons, at the Dennis Public Market and many other locations.</w:t>
      </w:r>
    </w:p>
    <w:p w:rsidR="00000000" w:rsidRDefault="00E52FFA">
      <w:r>
        <w:t>We’ll mention just a few attractions.  You can get m</w:t>
      </w:r>
      <w:r>
        <w:t>ore detail on your favorite travel site.  Again, call to see what’s open and when.</w:t>
      </w:r>
    </w:p>
    <w:p w:rsidR="00000000" w:rsidRDefault="00E52FFA">
      <w:pPr>
        <w:pStyle w:val="ListParagraph"/>
        <w:numPr>
          <w:ilvl w:val="0"/>
          <w:numId w:val="8"/>
        </w:numPr>
      </w:pPr>
      <w:r>
        <w:t>Scargo Pottery (great pottery and stoneware, right across 6A from us)</w:t>
      </w:r>
    </w:p>
    <w:p w:rsidR="00000000" w:rsidRDefault="00E52FFA">
      <w:pPr>
        <w:pStyle w:val="ListParagraph"/>
        <w:numPr>
          <w:ilvl w:val="0"/>
          <w:numId w:val="8"/>
        </w:numPr>
      </w:pPr>
      <w:r>
        <w:t>Cape Cod Museum of Art (Dennis Village)</w:t>
      </w:r>
    </w:p>
    <w:p w:rsidR="00000000" w:rsidRDefault="00E52FFA">
      <w:pPr>
        <w:pStyle w:val="ListParagraph"/>
        <w:numPr>
          <w:ilvl w:val="0"/>
          <w:numId w:val="8"/>
        </w:numPr>
      </w:pPr>
      <w:r>
        <w:t>Cape Cinema (in the same complex as the Cape Cod Museum of Art. An art-house cinema with wonderful murals by Rockwell Kent)</w:t>
      </w:r>
    </w:p>
    <w:p w:rsidR="00000000" w:rsidRDefault="00E52FFA">
      <w:pPr>
        <w:pStyle w:val="ListParagraph"/>
        <w:numPr>
          <w:ilvl w:val="0"/>
          <w:numId w:val="8"/>
        </w:numPr>
      </w:pPr>
      <w:r>
        <w:t>Cape Playhouse (live theatre; programs change weekly)</w:t>
      </w:r>
    </w:p>
    <w:p w:rsidR="00000000" w:rsidRDefault="00E52FFA">
      <w:pPr>
        <w:pStyle w:val="ListParagraph"/>
        <w:numPr>
          <w:ilvl w:val="0"/>
          <w:numId w:val="8"/>
        </w:numPr>
      </w:pPr>
      <w:r>
        <w:t>Scargo Tower (great views for the non-acrophobics among us)</w:t>
      </w:r>
    </w:p>
    <w:p w:rsidR="00000000" w:rsidRDefault="00E52FFA">
      <w:pPr>
        <w:pStyle w:val="ListParagraph"/>
        <w:numPr>
          <w:ilvl w:val="0"/>
          <w:numId w:val="8"/>
        </w:numPr>
      </w:pPr>
      <w:r>
        <w:t>Chatham: picturesq</w:t>
      </w:r>
      <w:r>
        <w:t>ue main street with good shopping.  Check out Yankee Ingenuity and the Chatham Candy Manor.</w:t>
      </w:r>
    </w:p>
    <w:p w:rsidR="00000000" w:rsidRDefault="00E52FFA">
      <w:pPr>
        <w:pStyle w:val="ListParagraph"/>
        <w:numPr>
          <w:ilvl w:val="0"/>
          <w:numId w:val="8"/>
        </w:numPr>
      </w:pPr>
      <w:r>
        <w:t>Cape Cod Museum of Natural History (on 6A in Brewster; be sure to go at low tide so you can do the trail walk.  Then stop at Kate’s for ice cream)</w:t>
      </w:r>
    </w:p>
    <w:p w:rsidR="00000000" w:rsidRDefault="00E52FFA">
      <w:pPr>
        <w:pStyle w:val="ListParagraph"/>
        <w:numPr>
          <w:ilvl w:val="0"/>
          <w:numId w:val="8"/>
        </w:numPr>
      </w:pPr>
      <w:r>
        <w:t>The Lobster Roll:</w:t>
      </w:r>
      <w:r>
        <w:t xml:space="preserve"> 1 hr. Cape Cod Bay cruises leave from the Sesuit Harbor Café. Guess what they serve! Several departures daily; go for the sunset tour if you can tear yourself away from the cottage at sunset.</w:t>
      </w:r>
    </w:p>
    <w:p w:rsidR="00000000" w:rsidRDefault="00E52FFA">
      <w:pPr>
        <w:pStyle w:val="ListParagraph"/>
        <w:numPr>
          <w:ilvl w:val="0"/>
          <w:numId w:val="8"/>
        </w:numPr>
      </w:pPr>
      <w:r>
        <w:t>Cape Cod Rail Trail (paved bike trail; starts in South Yarmouth</w:t>
      </w:r>
      <w:r>
        <w:t xml:space="preserve"> and goes all the way to Eastham)</w:t>
      </w:r>
    </w:p>
    <w:p w:rsidR="00000000" w:rsidRDefault="00E52FFA">
      <w:pPr>
        <w:pStyle w:val="ListParagraph"/>
        <w:numPr>
          <w:ilvl w:val="0"/>
          <w:numId w:val="8"/>
        </w:numPr>
      </w:pPr>
      <w:r>
        <w:t>Provincetown: walk the main street and go in the galleries.</w:t>
      </w:r>
    </w:p>
    <w:p w:rsidR="00000000" w:rsidRDefault="00E52FFA">
      <w:pPr>
        <w:pStyle w:val="ListParagraph"/>
        <w:numPr>
          <w:ilvl w:val="0"/>
          <w:numId w:val="8"/>
        </w:numPr>
      </w:pPr>
      <w:r>
        <w:t>Wellfleet: also good art and shopping; a little closer and way calmer than Provincetown.</w:t>
      </w:r>
    </w:p>
    <w:p w:rsidR="00000000" w:rsidRDefault="00E52FFA">
      <w:pPr>
        <w:pStyle w:val="ListParagraph"/>
        <w:numPr>
          <w:ilvl w:val="0"/>
          <w:numId w:val="8"/>
        </w:numPr>
      </w:pPr>
      <w:r>
        <w:t>Movies: Besides the Cape Cinema, there’s a multiplex in South Dennis with</w:t>
      </w:r>
      <w:r>
        <w:t xml:space="preserve"> all the latest releases. </w:t>
      </w:r>
    </w:p>
    <w:p w:rsidR="00000000" w:rsidRDefault="00E52FFA">
      <w:pPr>
        <w:pStyle w:val="ListParagraph"/>
        <w:numPr>
          <w:ilvl w:val="0"/>
          <w:numId w:val="8"/>
        </w:numPr>
      </w:pPr>
      <w:r>
        <w:t>Cape Cod Melody Tent (Hyannis; live concerts)</w:t>
      </w:r>
    </w:p>
    <w:p w:rsidR="00000000" w:rsidRDefault="00E52FFA">
      <w:pPr>
        <w:pStyle w:val="ListParagraph"/>
        <w:numPr>
          <w:ilvl w:val="0"/>
          <w:numId w:val="8"/>
        </w:numPr>
      </w:pPr>
      <w:r>
        <w:t>The Christmas Tree Shops (several locations): everything you never knew you needed.</w:t>
      </w:r>
    </w:p>
    <w:p w:rsidR="00000000" w:rsidRDefault="00E52FFA">
      <w:pPr>
        <w:pStyle w:val="ListParagraph"/>
        <w:numPr>
          <w:ilvl w:val="0"/>
          <w:numId w:val="8"/>
        </w:numPr>
      </w:pPr>
      <w:r>
        <w:t>Yeah, if all else fails, there’s always the Cape Cod Mall in Hyannis.</w:t>
      </w:r>
    </w:p>
    <w:p w:rsidR="00000000" w:rsidRDefault="00E52FFA"/>
    <w:p w:rsidR="00000000" w:rsidRDefault="00E52FFA">
      <w:pPr>
        <w:pStyle w:val="Heading1"/>
        <w:rPr>
          <w:caps/>
        </w:rPr>
      </w:pPr>
      <w:r>
        <w:rPr>
          <w:caps/>
        </w:rPr>
        <w:t>the art in the cottage</w:t>
      </w:r>
    </w:p>
    <w:p w:rsidR="00000000" w:rsidRDefault="00E52FFA">
      <w:r>
        <w:t xml:space="preserve">Many </w:t>
      </w:r>
      <w:r>
        <w:t>of the art pieces in the cottage are by Elinor Freedman, an artist who lives in East Dennis. Recent retirement from a long career as a school administrator and teacher has enabled her to devote dedicated time to creative pursuits. Freedman’s work, both ori</w:t>
      </w:r>
      <w:r>
        <w:t xml:space="preserve">ginals and prints, are available at the Cape Cod Museum of Art gift shop, at Elburne (744 Main Street, Dennis, 508-694-5536), and at the Eastwind Gallery (34 Main Street, Orleans, 508-240-2133). Find out more about Freedman at </w:t>
      </w:r>
    </w:p>
    <w:p w:rsidR="00000000" w:rsidRDefault="00E52FFA">
      <w:pPr>
        <w:tabs>
          <w:tab w:val="left" w:pos="6600"/>
        </w:tabs>
        <w:jc w:val="center"/>
      </w:pPr>
      <w:hyperlink r:id="rId10" w:history="1">
        <w:r>
          <w:rPr>
            <w:rStyle w:val="Hyperlink"/>
          </w:rPr>
          <w:t>https://www.elinorfreedman.com</w:t>
        </w:r>
      </w:hyperlink>
      <w:r>
        <w:br w:type="page"/>
      </w:r>
    </w:p>
    <w:p w:rsidR="00000000" w:rsidRDefault="00E52FFA">
      <w:pPr>
        <w:tabs>
          <w:tab w:val="left" w:pos="6600"/>
        </w:tabs>
      </w:pPr>
    </w:p>
    <w:p w:rsidR="00000000" w:rsidRDefault="00E52FFA"/>
    <w:p w:rsidR="00000000" w:rsidRDefault="00E52FFA">
      <w:r>
        <w:rPr>
          <w:noProof/>
        </w:rPr>
        <w:drawing>
          <wp:inline distT="0" distB="0" distL="0" distR="0">
            <wp:extent cx="4482465" cy="415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4154805"/>
                    </a:xfrm>
                    <a:prstGeom prst="rect">
                      <a:avLst/>
                    </a:prstGeom>
                    <a:noFill/>
                    <a:ln>
                      <a:noFill/>
                    </a:ln>
                  </pic:spPr>
                </pic:pic>
              </a:graphicData>
            </a:graphic>
          </wp:inline>
        </w:drawing>
      </w:r>
    </w:p>
    <w:p w:rsidR="00E52FFA" w:rsidRDefault="00E52FFA"/>
    <w:sectPr w:rsidR="00E52FF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FFA" w:rsidRDefault="00E52FFA">
      <w:pPr>
        <w:spacing w:after="0" w:line="240" w:lineRule="auto"/>
      </w:pPr>
      <w:r>
        <w:separator/>
      </w:r>
    </w:p>
  </w:endnote>
  <w:endnote w:type="continuationSeparator" w:id="0">
    <w:p w:rsidR="00E52FFA" w:rsidRDefault="00E5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586938"/>
      <w:docPartObj>
        <w:docPartGallery w:val="Page Numbers (Bottom of Page)"/>
        <w:docPartUnique/>
      </w:docPartObj>
    </w:sdtPr>
    <w:sdtEndPr/>
    <w:sdtContent>
      <w:p w:rsidR="00000000" w:rsidRDefault="00E52FF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000000" w:rsidRDefault="00E52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FFA" w:rsidRDefault="00E52FFA">
      <w:pPr>
        <w:spacing w:after="0" w:line="240" w:lineRule="auto"/>
      </w:pPr>
      <w:r>
        <w:separator/>
      </w:r>
    </w:p>
  </w:footnote>
  <w:footnote w:type="continuationSeparator" w:id="0">
    <w:p w:rsidR="00E52FFA" w:rsidRDefault="00E52FFA">
      <w:pPr>
        <w:spacing w:after="0" w:line="240" w:lineRule="auto"/>
      </w:pPr>
      <w:r>
        <w:continuationSeparator/>
      </w:r>
    </w:p>
  </w:footnote>
  <w:footnote w:id="1">
    <w:p w:rsidR="00000000" w:rsidRDefault="00E52FFA">
      <w:pPr>
        <w:pStyle w:val="FootnoteText"/>
      </w:pPr>
      <w:r>
        <w:rPr>
          <w:rStyle w:val="FootnoteReference"/>
        </w:rPr>
        <w:footnoteRef/>
      </w:r>
      <w:r>
        <w:t xml:space="preserve"> Well, she probably didn’t teach you about wireless networks </w:t>
      </w:r>
      <w:r>
        <w:sym w:font="Wingdings" w:char="F04A"/>
      </w:r>
    </w:p>
  </w:footnote>
  <w:footnote w:id="2">
    <w:p w:rsidR="00000000" w:rsidRDefault="00E52FFA">
      <w:pPr>
        <w:pStyle w:val="FootnoteText"/>
      </w:pPr>
      <w:r>
        <w:rPr>
          <w:rStyle w:val="FootnoteReference"/>
        </w:rPr>
        <w:footnoteRef/>
      </w:r>
      <w:r>
        <w:t xml:space="preserve"> </w:t>
      </w:r>
      <w:r>
        <w:t>Fun fact: Corporation Beach was originally called “Cooperation Beach”, but some overly-clever mapmaker assumed there must have been a Massachusetts silent “r” in the middle.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0126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221F27"/>
    <w:multiLevelType w:val="hybridMultilevel"/>
    <w:tmpl w:val="CA3C1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EE7B0A"/>
    <w:multiLevelType w:val="hybridMultilevel"/>
    <w:tmpl w:val="21AE8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8F6C8B"/>
    <w:multiLevelType w:val="hybridMultilevel"/>
    <w:tmpl w:val="C59EB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3"/>
  </w:num>
  <w:num w:numId="6">
    <w:abstractNumId w:val="3"/>
    <w:lvlOverride w:ilvl="0"/>
    <w:lvlOverride w:ilvl="1"/>
    <w:lvlOverride w:ilvl="2"/>
    <w:lvlOverride w:ilvl="3"/>
    <w:lvlOverride w:ilvl="4"/>
    <w:lvlOverride w:ilvl="5"/>
    <w:lvlOverride w:ilvl="6"/>
    <w:lvlOverride w:ilvl="7"/>
    <w:lvlOverride w:ilvl="8"/>
  </w:num>
  <w:num w:numId="7">
    <w:abstractNumId w:val="1"/>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9C"/>
    <w:rsid w:val="00AA1C9C"/>
    <w:rsid w:val="00E5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C31111-FADC-42D1-BF57-E4E5F61F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4" w:lineRule="auto"/>
    </w:pPr>
    <w:rPr>
      <w:sz w:val="22"/>
      <w:szCs w:val="22"/>
    </w:rPr>
  </w:style>
  <w:style w:type="paragraph" w:styleId="Heading1">
    <w:name w:val="heading 1"/>
    <w:basedOn w:val="Normal"/>
    <w:next w:val="Normal"/>
    <w:link w:val="Heading1Char"/>
    <w:uiPriority w:val="9"/>
    <w:qFormat/>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2"/>
      </w:numPr>
      <w:spacing w:before="200" w:after="0"/>
      <w:outlineLvl w:val="4"/>
    </w:pPr>
    <w:rPr>
      <w:rFonts w:asciiTheme="majorHAnsi" w:eastAsiaTheme="majorEastAsia" w:hAnsiTheme="majorHAnsi" w:cstheme="majorBidi"/>
      <w:color w:val="373D40" w:themeColor="text2"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200" w:after="0"/>
      <w:outlineLvl w:val="5"/>
    </w:pPr>
    <w:rPr>
      <w:rFonts w:asciiTheme="majorHAnsi" w:eastAsiaTheme="majorEastAsia" w:hAnsiTheme="majorHAnsi" w:cstheme="majorBidi"/>
      <w:i/>
      <w:iCs/>
      <w:color w:val="373D40" w:themeColor="text2" w:themeShade="BF"/>
    </w:rPr>
  </w:style>
  <w:style w:type="paragraph" w:styleId="Heading7">
    <w:name w:val="heading 7"/>
    <w:basedOn w:val="Normal"/>
    <w:next w:val="Normal"/>
    <w:link w:val="Heading7Char"/>
    <w:uiPriority w:val="9"/>
    <w:semiHidden/>
    <w:unhideWhenUsed/>
    <w:qFormat/>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B0F0" w:themeColor="hyperlink"/>
      <w:u w:val="single"/>
    </w:rPr>
  </w:style>
  <w:style w:type="character" w:styleId="FollowedHyperlink">
    <w:name w:val="FollowedHyperlink"/>
    <w:basedOn w:val="DefaultParagraphFont"/>
    <w:uiPriority w:val="99"/>
    <w:semiHidden/>
    <w:unhideWhenUsed/>
    <w:rPr>
      <w:color w:val="738F97" w:themeColor="followedHyperlink"/>
      <w:u w:val="single"/>
    </w:rPr>
  </w:style>
  <w:style w:type="character" w:styleId="Emphasis">
    <w:name w:val="Emphasis"/>
    <w:basedOn w:val="DefaultParagraphFont"/>
    <w:uiPriority w:val="20"/>
    <w:qFormat/>
    <w:rPr>
      <w:i/>
      <w:iCs/>
      <w:color w:val="auto"/>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mallCaps/>
      <w:color w:val="000000" w:themeColor="text1"/>
      <w:sz w:val="36"/>
      <w:szCs w:val="36"/>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mallCaps/>
      <w:color w:val="000000" w:themeColor="text1"/>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000000" w:themeColor="tex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000000" w:themeColor="tex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373D40" w:themeColor="text2"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373D40" w:themeColor="text2" w:themeShade="BF"/>
    </w:rPr>
  </w:style>
  <w:style w:type="character" w:styleId="Strong">
    <w:name w:val="Strong"/>
    <w:basedOn w:val="DefaultParagraphFont"/>
    <w:uiPriority w:val="22"/>
    <w:qFormat/>
    <w:rPr>
      <w:b/>
      <w:bCs/>
      <w:color w:val="000000" w:themeColor="text1"/>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locked/>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Pr>
      <w:sz w:val="32"/>
      <w:szCs w:val="3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sz w:val="32"/>
      <w:szCs w:val="32"/>
    </w:rPr>
  </w:style>
  <w:style w:type="paragraph" w:styleId="Caption">
    <w:name w:val="caption"/>
    <w:basedOn w:val="Normal"/>
    <w:next w:val="Normal"/>
    <w:uiPriority w:val="35"/>
    <w:semiHidden/>
    <w:unhideWhenUsed/>
    <w:qFormat/>
    <w:pPr>
      <w:spacing w:after="200" w:line="240" w:lineRule="auto"/>
    </w:pPr>
    <w:rPr>
      <w:i/>
      <w:iCs/>
      <w:color w:val="4A5356" w:themeColor="text2"/>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000000" w:themeColor="text1"/>
      <w:sz w:val="56"/>
      <w:szCs w:val="56"/>
    </w:rPr>
  </w:style>
  <w:style w:type="paragraph" w:styleId="Subtitle">
    <w:name w:val="Subtitle"/>
    <w:basedOn w:val="Normal"/>
    <w:next w:val="Normal"/>
    <w:link w:val="SubtitleChar"/>
    <w:uiPriority w:val="11"/>
    <w:qFormat/>
    <w:rPr>
      <w:color w:val="5A5A5A" w:themeColor="text1" w:themeTint="A5"/>
      <w:spacing w:val="10"/>
    </w:rPr>
  </w:style>
  <w:style w:type="character" w:customStyle="1" w:styleId="SubtitleChar">
    <w:name w:val="Subtitle Char"/>
    <w:basedOn w:val="DefaultParagraphFont"/>
    <w:link w:val="Subtitle"/>
    <w:uiPriority w:val="11"/>
    <w:locked/>
    <w:rPr>
      <w:color w:val="5A5A5A" w:themeColor="text1" w:themeTint="A5"/>
      <w:spacing w:val="1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locked/>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locked/>
    <w:rPr>
      <w:color w:val="000000" w:themeColor="text1"/>
      <w:shd w:val="clear" w:color="auto" w:fill="F2F2F2" w:themeFill="background1" w:themeFillShade="F2"/>
    </w:rPr>
  </w:style>
  <w:style w:type="paragraph" w:styleId="TOCHeading">
    <w:name w:val="TOC Heading"/>
    <w:basedOn w:val="Heading1"/>
    <w:next w:val="Normal"/>
    <w:uiPriority w:val="39"/>
    <w:semiHidden/>
    <w:unhideWhenUsed/>
    <w:qFormat/>
    <w:pPr>
      <w:outlineLvl w:val="9"/>
    </w:pPr>
  </w:style>
  <w:style w:type="character" w:styleId="FootnoteReference">
    <w:name w:val="foot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iCs/>
      <w:color w:val="404040" w:themeColor="text1" w:themeTint="BF"/>
    </w:rPr>
  </w:style>
  <w:style w:type="character" w:styleId="IntenseEmphasis">
    <w:name w:val="Intense Emphasis"/>
    <w:basedOn w:val="DefaultParagraphFont"/>
    <w:uiPriority w:val="21"/>
    <w:qFormat/>
    <w:rPr>
      <w:b/>
      <w:bCs/>
      <w:i/>
      <w:iCs/>
      <w:caps/>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2paulst@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elinorfreedman.com" TargetMode="External"/><Relationship Id="rId4" Type="http://schemas.openxmlformats.org/officeDocument/2006/relationships/settings" Target="settings.xml"/><Relationship Id="rId9" Type="http://schemas.openxmlformats.org/officeDocument/2006/relationships/hyperlink" Target="http://www.sunbrella.com" TargetMode="External"/><Relationship Id="rId14" Type="http://schemas.openxmlformats.org/officeDocument/2006/relationships/theme" Target="theme/theme1.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6D2EB-E283-400D-A8A1-6F9A571F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Wand</dc:creator>
  <cp:keywords/>
  <dc:description/>
  <cp:lastModifiedBy>Wand, Mitchell</cp:lastModifiedBy>
  <cp:revision>2</cp:revision>
  <cp:lastPrinted>2020-06-11T03:17:00Z</cp:lastPrinted>
  <dcterms:created xsi:type="dcterms:W3CDTF">2020-06-12T16:41:00Z</dcterms:created>
  <dcterms:modified xsi:type="dcterms:W3CDTF">2020-06-12T16:41:00Z</dcterms:modified>
</cp:coreProperties>
</file>