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D058F" w14:textId="77777777" w:rsidR="000809F8" w:rsidRPr="0003400C" w:rsidRDefault="000809F8" w:rsidP="000809F8">
      <w:pPr>
        <w:pStyle w:val="Heading1"/>
        <w:rPr>
          <w:rFonts w:cstheme="majorHAnsi"/>
          <w:b/>
          <w:bCs/>
          <w:sz w:val="24"/>
          <w:szCs w:val="24"/>
        </w:rPr>
      </w:pPr>
      <w:r w:rsidRPr="0003400C">
        <w:rPr>
          <w:rFonts w:cstheme="majorHAnsi"/>
          <w:b/>
          <w:bCs/>
          <w:sz w:val="24"/>
          <w:szCs w:val="24"/>
        </w:rPr>
        <w:t xml:space="preserve">[ENTER SMALL BUSINESS NAME] Wins [$1 </w:t>
      </w:r>
      <w:proofErr w:type="gramStart"/>
      <w:r w:rsidRPr="0003400C">
        <w:rPr>
          <w:rFonts w:cstheme="majorHAnsi"/>
          <w:b/>
          <w:bCs/>
          <w:sz w:val="24"/>
          <w:szCs w:val="24"/>
        </w:rPr>
        <w:t>Million</w:t>
      </w:r>
      <w:proofErr w:type="gramEnd"/>
      <w:r w:rsidRPr="0003400C">
        <w:rPr>
          <w:rFonts w:cstheme="majorHAnsi"/>
          <w:b/>
          <w:bCs/>
          <w:sz w:val="24"/>
          <w:szCs w:val="24"/>
        </w:rPr>
        <w:t>] in R&amp;D Funding from the U.S. National Science Foundation</w:t>
      </w:r>
    </w:p>
    <w:p w14:paraId="009FCE01" w14:textId="103F1163" w:rsidR="000809F8" w:rsidRPr="00B44D89" w:rsidRDefault="000809F8" w:rsidP="000809F8">
      <w:pPr>
        <w:pStyle w:val="Heading1"/>
        <w:rPr>
          <w:rFonts w:cstheme="majorHAnsi"/>
          <w:sz w:val="24"/>
          <w:szCs w:val="24"/>
        </w:rPr>
      </w:pPr>
      <w:r w:rsidRPr="00DF53CC">
        <w:rPr>
          <w:rStyle w:val="Strong"/>
        </w:rPr>
        <w:t xml:space="preserve"> </w:t>
      </w:r>
    </w:p>
    <w:p w14:paraId="0DAEBD68" w14:textId="77777777" w:rsidR="000809F8" w:rsidRPr="00B44D89" w:rsidRDefault="000809F8" w:rsidP="000809F8">
      <w:pPr>
        <w:rPr>
          <w:rFonts w:asciiTheme="majorHAnsi" w:hAnsiTheme="majorHAnsi" w:cstheme="majorHAnsi"/>
          <w:b/>
          <w:bCs/>
          <w:sz w:val="24"/>
          <w:szCs w:val="24"/>
        </w:rPr>
      </w:pPr>
      <w:r w:rsidRPr="00B44D89">
        <w:rPr>
          <w:rFonts w:asciiTheme="majorHAnsi" w:hAnsiTheme="majorHAnsi" w:cstheme="majorHAnsi"/>
          <w:b/>
          <w:bCs/>
          <w:sz w:val="24"/>
          <w:szCs w:val="24"/>
        </w:rPr>
        <w:t xml:space="preserve">[ENTER CITY, STATE], ENTER DATE – [ENTER COMPANY NAME] </w:t>
      </w:r>
      <w:r w:rsidRPr="00B44D89">
        <w:rPr>
          <w:rFonts w:asciiTheme="majorHAnsi" w:hAnsiTheme="majorHAnsi" w:cstheme="majorHAnsi"/>
          <w:bCs/>
          <w:sz w:val="24"/>
          <w:szCs w:val="24"/>
        </w:rPr>
        <w:t>has been awarded</w:t>
      </w:r>
      <w:r w:rsidRPr="00B44D89">
        <w:rPr>
          <w:rFonts w:asciiTheme="majorHAnsi" w:hAnsiTheme="majorHAnsi" w:cstheme="majorHAnsi"/>
          <w:b/>
          <w:bCs/>
          <w:sz w:val="24"/>
          <w:szCs w:val="24"/>
        </w:rPr>
        <w:t xml:space="preserve"> [ENTER $$$ AMOUNT] </w:t>
      </w:r>
      <w:r>
        <w:rPr>
          <w:rFonts w:asciiTheme="majorHAnsi" w:hAnsiTheme="majorHAnsi" w:cstheme="majorHAnsi"/>
          <w:b/>
          <w:bCs/>
          <w:sz w:val="24"/>
          <w:szCs w:val="24"/>
        </w:rPr>
        <w:t xml:space="preserve">from the </w:t>
      </w:r>
      <w:r>
        <w:rPr>
          <w:rFonts w:asciiTheme="majorHAnsi" w:hAnsiTheme="majorHAnsi" w:cstheme="majorHAnsi"/>
          <w:bCs/>
          <w:sz w:val="24"/>
          <w:szCs w:val="24"/>
        </w:rPr>
        <w:t xml:space="preserve">U.S. </w:t>
      </w:r>
      <w:r w:rsidRPr="00B44D89">
        <w:rPr>
          <w:rFonts w:asciiTheme="majorHAnsi" w:hAnsiTheme="majorHAnsi" w:cstheme="majorHAnsi"/>
          <w:bCs/>
          <w:sz w:val="24"/>
          <w:szCs w:val="24"/>
        </w:rPr>
        <w:t>National Science Foundation (NSF) Small Business Innovation Research (SBIR)</w:t>
      </w:r>
      <w:r w:rsidRPr="00B44D89">
        <w:rPr>
          <w:rFonts w:asciiTheme="majorHAnsi" w:hAnsiTheme="majorHAnsi" w:cstheme="majorHAnsi"/>
          <w:b/>
          <w:bCs/>
          <w:sz w:val="24"/>
          <w:szCs w:val="24"/>
        </w:rPr>
        <w:t xml:space="preserve"> [if STTR put – Small Business Technology Transfer (STTR)] </w:t>
      </w:r>
      <w:r>
        <w:rPr>
          <w:rFonts w:asciiTheme="majorHAnsi" w:hAnsiTheme="majorHAnsi" w:cstheme="majorHAnsi"/>
          <w:b/>
          <w:bCs/>
          <w:sz w:val="24"/>
          <w:szCs w:val="24"/>
        </w:rPr>
        <w:t xml:space="preserve">program </w:t>
      </w:r>
      <w:r w:rsidRPr="00B44D89">
        <w:rPr>
          <w:rFonts w:asciiTheme="majorHAnsi" w:hAnsiTheme="majorHAnsi" w:cstheme="majorHAnsi"/>
          <w:bCs/>
          <w:sz w:val="24"/>
          <w:szCs w:val="24"/>
        </w:rPr>
        <w:t>to conduct research and development (R&amp;D) work on</w:t>
      </w:r>
      <w:r w:rsidRPr="00B44D89">
        <w:rPr>
          <w:rFonts w:asciiTheme="majorHAnsi" w:hAnsiTheme="majorHAnsi" w:cstheme="majorHAnsi"/>
          <w:b/>
          <w:bCs/>
          <w:sz w:val="24"/>
          <w:szCs w:val="24"/>
        </w:rPr>
        <w:t xml:space="preserve"> [ENTER BRIEF INFO ON PROBLEM YOU ARE SOLVING]. </w:t>
      </w:r>
    </w:p>
    <w:p w14:paraId="03A4E560" w14:textId="77777777" w:rsidR="000809F8" w:rsidRDefault="000809F8" w:rsidP="000809F8">
      <w:pPr>
        <w:rPr>
          <w:rFonts w:asciiTheme="majorHAnsi" w:hAnsiTheme="majorHAnsi" w:cstheme="majorHAnsi"/>
          <w:b/>
          <w:bCs/>
          <w:sz w:val="24"/>
          <w:szCs w:val="24"/>
        </w:rPr>
      </w:pPr>
      <w:r w:rsidRPr="00B44D89">
        <w:rPr>
          <w:rFonts w:asciiTheme="majorHAnsi" w:hAnsiTheme="majorHAnsi" w:cstheme="majorHAnsi"/>
          <w:b/>
          <w:bCs/>
          <w:sz w:val="24"/>
          <w:szCs w:val="24"/>
        </w:rPr>
        <w:t>[ENTER COMPANY INFO ON HOW THE WORK MIGHT BENEFIT SOCIETY AND IS BASED ON FUNDAMENTAL SCIENCE OR ENGINEERING RESEARCH – CAN PULL SOME INFO FROM YOUR NSF PROPOSAL- PROVIDE 3 SENTENCES (max) IN GENERAL LANGUAGE]</w:t>
      </w:r>
    </w:p>
    <w:p w14:paraId="68004164" w14:textId="77777777" w:rsidR="000809F8" w:rsidRDefault="000809F8" w:rsidP="000809F8">
      <w:bookmarkStart w:id="0" w:name="_Hlk105399487"/>
      <w:r>
        <w:rPr>
          <w:rFonts w:ascii="Times New Roman" w:hAnsi="Times New Roman"/>
          <w:sz w:val="24"/>
          <w:szCs w:val="24"/>
        </w:rPr>
        <w:t xml:space="preserve">“NSF accelerates the translation of emerging technologies into transformative new products and services,” said Erwin Gianchandani, NSF Assistant Director for Technology, Innovation and Partnerships. “We take great pride in funding deep-technology startups and small businesses that will shape science and engineering results into meaningful solutions for today and tomorrow.” </w:t>
      </w:r>
      <w:bookmarkEnd w:id="0"/>
    </w:p>
    <w:p w14:paraId="6CD993A5" w14:textId="77777777" w:rsidR="000809F8" w:rsidRPr="0003400C" w:rsidRDefault="000809F8" w:rsidP="000809F8">
      <w:pPr>
        <w:rPr>
          <w:rFonts w:ascii="Times New Roman" w:hAnsi="Times New Roman"/>
          <w:sz w:val="24"/>
          <w:szCs w:val="24"/>
        </w:rPr>
      </w:pPr>
    </w:p>
    <w:p w14:paraId="72022244" w14:textId="77777777" w:rsidR="000809F8" w:rsidRPr="0003400C" w:rsidRDefault="000809F8" w:rsidP="000809F8">
      <w:pPr>
        <w:rPr>
          <w:rFonts w:ascii="Times New Roman" w:hAnsi="Times New Roman"/>
          <w:sz w:val="24"/>
          <w:szCs w:val="24"/>
        </w:rPr>
      </w:pPr>
      <w:r w:rsidRPr="0003400C">
        <w:rPr>
          <w:rFonts w:ascii="Times New Roman" w:hAnsi="Times New Roman"/>
          <w:sz w:val="24"/>
          <w:szCs w:val="24"/>
        </w:rPr>
        <w:t>[ENTER QUOTE FROM PI OR CEO]</w:t>
      </w:r>
    </w:p>
    <w:p w14:paraId="56E97852" w14:textId="37BBA60B" w:rsidR="000809F8" w:rsidRDefault="000809F8" w:rsidP="000809F8">
      <w:pPr>
        <w:rPr>
          <w:rStyle w:val="Hyperlink"/>
          <w:rFonts w:eastAsiaTheme="majorEastAsia"/>
          <w:sz w:val="24"/>
          <w:szCs w:val="24"/>
        </w:rPr>
      </w:pPr>
      <w:r>
        <w:rPr>
          <w:rFonts w:ascii="Times New Roman" w:hAnsi="Times New Roman"/>
          <w:bCs/>
          <w:sz w:val="24"/>
          <w:szCs w:val="24"/>
        </w:rPr>
        <w:t xml:space="preserve">All proposals submitted to the NSF SBIR/STTR program, also known as America’s Seed </w:t>
      </w:r>
      <w:proofErr w:type="gramStart"/>
      <w:r>
        <w:rPr>
          <w:rFonts w:ascii="Times New Roman" w:hAnsi="Times New Roman"/>
          <w:bCs/>
          <w:sz w:val="24"/>
          <w:szCs w:val="24"/>
        </w:rPr>
        <w:t>Fund</w:t>
      </w:r>
      <w:proofErr w:type="gramEnd"/>
      <w:r>
        <w:rPr>
          <w:rFonts w:ascii="Times New Roman" w:hAnsi="Times New Roman"/>
          <w:bCs/>
          <w:sz w:val="24"/>
          <w:szCs w:val="24"/>
        </w:rPr>
        <w:t xml:space="preserve"> powered by NSF, undergo a rigorous merit-based review process.</w:t>
      </w:r>
      <w:r w:rsidRPr="00C06845">
        <w:rPr>
          <w:rFonts w:ascii="Times New Roman" w:hAnsi="Times New Roman"/>
          <w:bCs/>
          <w:sz w:val="24"/>
          <w:szCs w:val="24"/>
        </w:rPr>
        <w:t xml:space="preserve"> </w:t>
      </w:r>
      <w:r w:rsidRPr="001103A2">
        <w:rPr>
          <w:rFonts w:ascii="Times" w:hAnsi="Times" w:cs="Times"/>
          <w:sz w:val="24"/>
          <w:szCs w:val="24"/>
        </w:rPr>
        <w:t>Once</w:t>
      </w:r>
      <w:r w:rsidRPr="001103A2">
        <w:rPr>
          <w:rFonts w:ascii="Times" w:hAnsi="Times" w:cs="Times"/>
          <w:bCs/>
          <w:sz w:val="24"/>
          <w:szCs w:val="24"/>
        </w:rPr>
        <w:t xml:space="preserve"> </w:t>
      </w:r>
      <w:r>
        <w:rPr>
          <w:rFonts w:ascii="Times New Roman" w:hAnsi="Times New Roman"/>
          <w:bCs/>
          <w:sz w:val="24"/>
          <w:szCs w:val="24"/>
        </w:rPr>
        <w:t>a small business is awarded a Phase I SBIR/STTR grant, it becomes eligible to apply for Phase II funding and additional supplements totaling up to $</w:t>
      </w:r>
      <w:r w:rsidR="0003400C">
        <w:rPr>
          <w:rFonts w:ascii="Times New Roman" w:hAnsi="Times New Roman"/>
          <w:bCs/>
          <w:sz w:val="24"/>
          <w:szCs w:val="24"/>
        </w:rPr>
        <w:t>2</w:t>
      </w:r>
      <w:r>
        <w:rPr>
          <w:rFonts w:ascii="Times New Roman" w:hAnsi="Times New Roman"/>
          <w:bCs/>
          <w:sz w:val="24"/>
          <w:szCs w:val="24"/>
        </w:rPr>
        <w:t xml:space="preserve"> million. To get started, s</w:t>
      </w:r>
      <w:r>
        <w:rPr>
          <w:rFonts w:ascii="Times New Roman" w:hAnsi="Times New Roman"/>
          <w:sz w:val="24"/>
          <w:szCs w:val="24"/>
        </w:rPr>
        <w:t xml:space="preserve">tartups or entrepreneurs submit a </w:t>
      </w:r>
      <w:r w:rsidRPr="0007236A">
        <w:rPr>
          <w:rFonts w:ascii="Times New Roman" w:eastAsiaTheme="majorEastAsia" w:hAnsi="Times New Roman"/>
          <w:sz w:val="24"/>
          <w:szCs w:val="24"/>
        </w:rPr>
        <w:t>written Project Pitch</w:t>
      </w:r>
      <w:r>
        <w:rPr>
          <w:rFonts w:ascii="Times New Roman" w:hAnsi="Times New Roman"/>
          <w:sz w:val="24"/>
          <w:szCs w:val="24"/>
        </w:rPr>
        <w:t xml:space="preserve"> to see if their technology idea could be a good fit for the program.</w:t>
      </w:r>
      <w:r w:rsidRPr="00EA0406">
        <w:rPr>
          <w:rFonts w:ascii="Times New Roman" w:hAnsi="Times New Roman"/>
          <w:i/>
          <w:sz w:val="24"/>
          <w:szCs w:val="24"/>
        </w:rPr>
        <w:t xml:space="preserve"> </w:t>
      </w:r>
      <w:r w:rsidRPr="00EA0406">
        <w:rPr>
          <w:rFonts w:ascii="Times New Roman" w:hAnsi="Times New Roman"/>
          <w:sz w:val="24"/>
          <w:szCs w:val="24"/>
        </w:rPr>
        <w:t xml:space="preserve">To learn more about </w:t>
      </w:r>
      <w:r>
        <w:rPr>
          <w:rFonts w:ascii="Times New Roman" w:hAnsi="Times New Roman"/>
          <w:sz w:val="24"/>
          <w:szCs w:val="24"/>
        </w:rPr>
        <w:t xml:space="preserve">America’s Seed Fund powered by NSF, visit: </w:t>
      </w:r>
      <w:hyperlink r:id="rId7" w:history="1">
        <w:r w:rsidRPr="00765517">
          <w:rPr>
            <w:rStyle w:val="Hyperlink"/>
            <w:rFonts w:eastAsiaTheme="majorEastAsia"/>
            <w:sz w:val="24"/>
            <w:szCs w:val="24"/>
          </w:rPr>
          <w:t>https://seedfund.nsf.gov/</w:t>
        </w:r>
      </w:hyperlink>
      <w:r>
        <w:rPr>
          <w:rStyle w:val="Hyperlink"/>
          <w:rFonts w:eastAsiaTheme="majorEastAsia"/>
          <w:sz w:val="24"/>
          <w:szCs w:val="24"/>
        </w:rPr>
        <w:t>.</w:t>
      </w:r>
    </w:p>
    <w:p w14:paraId="55B9D81A" w14:textId="77777777" w:rsidR="000809F8" w:rsidRDefault="000809F8" w:rsidP="000809F8">
      <w:pPr>
        <w:pStyle w:val="PlainText"/>
        <w:rPr>
          <w:rFonts w:ascii="Times" w:hAnsi="Times" w:cs="Times"/>
          <w:sz w:val="24"/>
          <w:szCs w:val="24"/>
        </w:rPr>
      </w:pPr>
      <w:r w:rsidRPr="001103A2">
        <w:rPr>
          <w:rFonts w:ascii="Times" w:hAnsi="Times" w:cs="Times"/>
          <w:sz w:val="24"/>
          <w:szCs w:val="24"/>
        </w:rPr>
        <w:t xml:space="preserve">NSF </w:t>
      </w:r>
      <w:r>
        <w:rPr>
          <w:rFonts w:ascii="Times" w:hAnsi="Times" w:cs="Times"/>
          <w:sz w:val="24"/>
          <w:szCs w:val="24"/>
        </w:rPr>
        <w:t xml:space="preserve">has several </w:t>
      </w:r>
      <w:r w:rsidRPr="001103A2">
        <w:rPr>
          <w:rFonts w:ascii="Times" w:hAnsi="Times" w:cs="Times"/>
          <w:sz w:val="24"/>
          <w:szCs w:val="24"/>
        </w:rPr>
        <w:t xml:space="preserve">programs </w:t>
      </w:r>
      <w:r>
        <w:rPr>
          <w:rFonts w:ascii="Times" w:hAnsi="Times" w:cs="Times"/>
          <w:sz w:val="24"/>
          <w:szCs w:val="24"/>
        </w:rPr>
        <w:t xml:space="preserve">that </w:t>
      </w:r>
      <w:r w:rsidRPr="001103A2">
        <w:rPr>
          <w:rFonts w:ascii="Times" w:hAnsi="Times" w:cs="Times"/>
          <w:sz w:val="24"/>
          <w:szCs w:val="24"/>
        </w:rPr>
        <w:t>help accelerate the translation of research results to practice and provide pathways for researchers, startups and aspiring entrepreneurs to move their ideas from the laboratory to the market and society. </w:t>
      </w:r>
      <w:r>
        <w:rPr>
          <w:rFonts w:ascii="Times" w:hAnsi="Times" w:cs="Times"/>
          <w:sz w:val="24"/>
          <w:szCs w:val="24"/>
        </w:rPr>
        <w:t xml:space="preserve">To learn more about how NSF helps unlock future technologies for national and societal impact, visit: </w:t>
      </w:r>
      <w:hyperlink r:id="rId8" w:history="1">
        <w:r w:rsidRPr="00147B53">
          <w:rPr>
            <w:rStyle w:val="Hyperlink"/>
            <w:rFonts w:ascii="Times" w:hAnsi="Times" w:cs="Times"/>
            <w:sz w:val="24"/>
            <w:szCs w:val="24"/>
          </w:rPr>
          <w:t>https://beta.nsf.gov/tip/latest</w:t>
        </w:r>
      </w:hyperlink>
      <w:r>
        <w:rPr>
          <w:rFonts w:ascii="Times" w:hAnsi="Times" w:cs="Times"/>
          <w:sz w:val="24"/>
          <w:szCs w:val="24"/>
        </w:rPr>
        <w:t>.</w:t>
      </w:r>
    </w:p>
    <w:p w14:paraId="55A43004" w14:textId="77777777" w:rsidR="000809F8" w:rsidRDefault="000809F8" w:rsidP="000809F8">
      <w:pPr>
        <w:pStyle w:val="PlainText"/>
        <w:rPr>
          <w:rFonts w:ascii="Times" w:hAnsi="Times" w:cs="Times"/>
          <w:sz w:val="24"/>
          <w:szCs w:val="24"/>
        </w:rPr>
      </w:pPr>
    </w:p>
    <w:p w14:paraId="345DBACC" w14:textId="3B70A4F3" w:rsidR="000809F8" w:rsidRPr="0003400C" w:rsidRDefault="000809F8" w:rsidP="000809F8">
      <w:pPr>
        <w:pStyle w:val="PlainText"/>
        <w:rPr>
          <w:rFonts w:ascii="Times" w:hAnsi="Times" w:cs="Times"/>
          <w:sz w:val="24"/>
          <w:szCs w:val="24"/>
        </w:rPr>
      </w:pPr>
      <w:r w:rsidRPr="0003400C">
        <w:rPr>
          <w:rFonts w:ascii="Times" w:hAnsi="Times" w:cs="Times"/>
          <w:b/>
          <w:bCs/>
          <w:sz w:val="24"/>
          <w:szCs w:val="24"/>
        </w:rPr>
        <w:t>About the U.S. National Science Foundation's Small Business Programs:</w:t>
      </w:r>
      <w:r w:rsidRPr="0003400C">
        <w:rPr>
          <w:rFonts w:ascii="Times" w:hAnsi="Times" w:cs="Times"/>
          <w:sz w:val="24"/>
          <w:szCs w:val="24"/>
        </w:rPr>
        <w:t xml:space="preserve"> America’s Seed Fund powered by NSF awards more than $200 million annually to startups and small businesses, transforming scientific discovery into products and services with commercial and societal impact. Startups working across almost all areas of science and technology can receive up to $2 million to support research and development (R&amp;D), helping de-risk technology for commercial success. America’s Seed Fund is congressionally mandated through the Small Business Innovation Research (SBIR) program. The NSF is an independent federal agency with a budget of about $</w:t>
      </w:r>
      <w:r w:rsidR="0003400C" w:rsidRPr="0003400C">
        <w:rPr>
          <w:rFonts w:ascii="Times" w:hAnsi="Times" w:cs="Times"/>
          <w:sz w:val="24"/>
          <w:szCs w:val="24"/>
        </w:rPr>
        <w:t>9</w:t>
      </w:r>
      <w:r w:rsidRPr="0003400C">
        <w:rPr>
          <w:rFonts w:ascii="Times" w:hAnsi="Times" w:cs="Times"/>
          <w:sz w:val="24"/>
          <w:szCs w:val="24"/>
        </w:rPr>
        <w:t>.5 billion that supports fundamental research and education across all fields of science and engineering.</w:t>
      </w:r>
    </w:p>
    <w:p w14:paraId="1DF7C81A" w14:textId="77777777" w:rsidR="00B1476D" w:rsidRPr="0003400C" w:rsidRDefault="00B1476D" w:rsidP="0003400C">
      <w:pPr>
        <w:pStyle w:val="PlainText"/>
        <w:rPr>
          <w:rFonts w:ascii="Times" w:hAnsi="Times" w:cs="Times"/>
          <w:sz w:val="24"/>
          <w:szCs w:val="24"/>
        </w:rPr>
      </w:pPr>
    </w:p>
    <w:sectPr w:rsidR="00B1476D" w:rsidRPr="00034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F8"/>
    <w:rsid w:val="0003400C"/>
    <w:rsid w:val="000809F8"/>
    <w:rsid w:val="008D32B2"/>
    <w:rsid w:val="00B1476D"/>
    <w:rsid w:val="00EE0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B4E6"/>
  <w15:chartTrackingRefBased/>
  <w15:docId w15:val="{D6CF70E7-C4B5-4BBA-A6EB-4E06AEBB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9F8"/>
    <w:pPr>
      <w:spacing w:line="254" w:lineRule="auto"/>
    </w:pPr>
    <w:rPr>
      <w:rFonts w:ascii="Calibri" w:eastAsia="Times New Roman" w:hAnsi="Calibri" w:cs="Times New Roman"/>
    </w:rPr>
  </w:style>
  <w:style w:type="paragraph" w:styleId="Heading1">
    <w:name w:val="heading 1"/>
    <w:basedOn w:val="Normal"/>
    <w:next w:val="Normal"/>
    <w:link w:val="Heading1Char"/>
    <w:uiPriority w:val="9"/>
    <w:qFormat/>
    <w:rsid w:val="00080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9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09F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09F8"/>
    <w:rPr>
      <w:rFonts w:ascii="Times New Roman" w:hAnsi="Times New Roman" w:cs="Times New Roman" w:hint="default"/>
      <w:color w:val="0563C1"/>
      <w:u w:val="single"/>
    </w:rPr>
  </w:style>
  <w:style w:type="character" w:styleId="SubtleEmphasis">
    <w:name w:val="Subtle Emphasis"/>
    <w:basedOn w:val="DefaultParagraphFont"/>
    <w:uiPriority w:val="19"/>
    <w:qFormat/>
    <w:rsid w:val="000809F8"/>
    <w:rPr>
      <w:i/>
      <w:iCs/>
      <w:color w:val="404040" w:themeColor="text1" w:themeTint="BF"/>
    </w:rPr>
  </w:style>
  <w:style w:type="paragraph" w:styleId="PlainText">
    <w:name w:val="Plain Text"/>
    <w:basedOn w:val="Normal"/>
    <w:link w:val="PlainTextChar"/>
    <w:uiPriority w:val="99"/>
    <w:unhideWhenUsed/>
    <w:rsid w:val="000809F8"/>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rsid w:val="000809F8"/>
    <w:rPr>
      <w:rFonts w:ascii="Calibri" w:hAnsi="Calibri"/>
      <w:szCs w:val="21"/>
    </w:rPr>
  </w:style>
  <w:style w:type="character" w:styleId="Strong">
    <w:name w:val="Strong"/>
    <w:basedOn w:val="DefaultParagraphFont"/>
    <w:uiPriority w:val="22"/>
    <w:qFormat/>
    <w:rsid w:val="000809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nsf.gov/tip/latest" TargetMode="External"/><Relationship Id="rId3" Type="http://schemas.openxmlformats.org/officeDocument/2006/relationships/customXml" Target="../customXml/item3.xml"/><Relationship Id="rId7" Type="http://schemas.openxmlformats.org/officeDocument/2006/relationships/hyperlink" Target="https://seedfund.nsf.go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C431CC43A0F24BB78DBEB2D57EFE47" ma:contentTypeVersion="8" ma:contentTypeDescription="Create a new document." ma:contentTypeScope="" ma:versionID="66ec457cd49675f68b81f66ec6d0ccd0">
  <xsd:schema xmlns:xsd="http://www.w3.org/2001/XMLSchema" xmlns:xs="http://www.w3.org/2001/XMLSchema" xmlns:p="http://schemas.microsoft.com/office/2006/metadata/properties" xmlns:ns2="8e34e9bf-b838-4d93-a99f-dce3712518f0" xmlns:ns3="deb115bf-b3d3-4df7-a527-4084993a88e1" targetNamespace="http://schemas.microsoft.com/office/2006/metadata/properties" ma:root="true" ma:fieldsID="5e6503c5c77a11735d9fea8c5f266be8" ns2:_="" ns3:_="">
    <xsd:import namespace="8e34e9bf-b838-4d93-a99f-dce3712518f0"/>
    <xsd:import namespace="deb115bf-b3d3-4df7-a527-4084993a88e1"/>
    <xsd:element name="properties">
      <xsd:complexType>
        <xsd:sequence>
          <xsd:element name="documentManagement">
            <xsd:complexType>
              <xsd:all>
                <xsd:element ref="ns2:SharedWithUsers" minOccurs="0"/>
                <xsd:element ref="ns3:Hyperlink" minOccurs="0"/>
                <xsd:element ref="ns3:P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4e9bf-b838-4d93-a99f-dce3712518f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b115bf-b3d3-4df7-a527-4084993a88e1" elementFormDefault="qualified">
    <xsd:import namespace="http://schemas.microsoft.com/office/2006/documentManagement/types"/>
    <xsd:import namespace="http://schemas.microsoft.com/office/infopath/2007/PartnerControls"/>
    <xsd:element name="Hyperlink" ma:index="9"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Pin" ma:index="10" nillable="true" ma:displayName="Pin to top" ma:format="RadioButtons" ma:internalName="Pin">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yperlink xmlns="deb115bf-b3d3-4df7-a527-4084993a88e1">
      <Url xsi:nil="true"/>
      <Description xsi:nil="true"/>
    </Hyperlink>
    <Pin xmlns="deb115bf-b3d3-4df7-a527-4084993a88e1" xsi:nil="true"/>
  </documentManagement>
</p:properties>
</file>

<file path=customXml/itemProps1.xml><?xml version="1.0" encoding="utf-8"?>
<ds:datastoreItem xmlns:ds="http://schemas.openxmlformats.org/officeDocument/2006/customXml" ds:itemID="{9DDB7BEA-19A2-49B8-BA1E-7198FA5A1268}">
  <ds:schemaRefs>
    <ds:schemaRef ds:uri="http://schemas.microsoft.com/sharepoint/v3/contenttype/forms"/>
  </ds:schemaRefs>
</ds:datastoreItem>
</file>

<file path=customXml/itemProps2.xml><?xml version="1.0" encoding="utf-8"?>
<ds:datastoreItem xmlns:ds="http://schemas.openxmlformats.org/officeDocument/2006/customXml" ds:itemID="{65D14313-8A76-4F92-BBE8-E8CECD920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4e9bf-b838-4d93-a99f-dce3712518f0"/>
    <ds:schemaRef ds:uri="deb115bf-b3d3-4df7-a527-4084993a88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D9506F-BB2C-46A1-AAD7-1443DCAA9891}">
  <ds:schemaRefs>
    <ds:schemaRef ds:uri="http://schemas.microsoft.com/office/2006/metadata/properties"/>
    <ds:schemaRef ds:uri="http://schemas.microsoft.com/office/infopath/2007/PartnerControls"/>
    <ds:schemaRef ds:uri="deb115bf-b3d3-4df7-a527-4084993a88e1"/>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Monterroso, Kelly M.</dc:creator>
  <cp:keywords/>
  <dc:description/>
  <cp:lastModifiedBy>Monterroso, Kelly M.</cp:lastModifiedBy>
  <cp:revision>3</cp:revision>
  <dcterms:created xsi:type="dcterms:W3CDTF">2022-06-07T03:13:00Z</dcterms:created>
  <dcterms:modified xsi:type="dcterms:W3CDTF">2023-02-07T18:47:00Z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0x010100C0C431CC43A0F24BB78DBEB2D57EFE47</vt:lpwstr>
  </property>
</Properties>
</file>