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B7C58" w14:textId="77777777" w:rsidR="00A71CC6" w:rsidRPr="00A71CC6" w:rsidRDefault="00A71CC6" w:rsidP="00A71CC6">
      <w:pPr>
        <w:spacing w:before="100" w:beforeAutospacing="1" w:after="100" w:afterAutospacing="1"/>
        <w:outlineLvl w:val="0"/>
        <w:rPr>
          <w:rFonts w:ascii="Times" w:eastAsia="Times New Roman" w:hAnsi="Times" w:cs="Times New Roman"/>
          <w:b/>
          <w:bCs/>
          <w:kern w:val="36"/>
          <w:sz w:val="48"/>
          <w:szCs w:val="48"/>
          <w:lang w:val="en-US"/>
        </w:rPr>
      </w:pPr>
      <w:r w:rsidRPr="00A71CC6">
        <w:rPr>
          <w:rFonts w:ascii="Times" w:eastAsia="Times New Roman" w:hAnsi="Times" w:cs="Times New Roman"/>
          <w:b/>
          <w:bCs/>
          <w:kern w:val="36"/>
          <w:sz w:val="48"/>
          <w:szCs w:val="48"/>
          <w:lang w:val="en-US"/>
        </w:rPr>
        <w:t>Exploring Health Systems</w:t>
      </w:r>
    </w:p>
    <w:p w14:paraId="519E1642" w14:textId="77777777" w:rsidR="00A71CC6" w:rsidRDefault="00A71CC6" w:rsidP="00A71CC6">
      <w:pPr>
        <w:jc w:val="both"/>
        <w:rPr>
          <w:rFonts w:eastAsia="Times New Roman" w:cs="Times New Roman"/>
        </w:rPr>
      </w:pPr>
      <w:r>
        <w:rPr>
          <w:rFonts w:eastAsia="Times New Roman" w:cs="Times New Roman"/>
        </w:rPr>
        <w:t xml:space="preserve">There are always these questions in the health sector: What is the best way to run a national health system? Does spending more always lead to better results, or does it matter who spends the money and where it goes? </w:t>
      </w:r>
    </w:p>
    <w:p w14:paraId="38C8B719" w14:textId="77777777" w:rsidR="00A71CC6" w:rsidRDefault="00A71CC6" w:rsidP="00A71CC6">
      <w:pPr>
        <w:jc w:val="both"/>
        <w:rPr>
          <w:rFonts w:eastAsia="Times New Roman" w:cs="Times New Roman"/>
        </w:rPr>
      </w:pPr>
    </w:p>
    <w:p w14:paraId="0724FAC0" w14:textId="77777777" w:rsidR="0098206B" w:rsidRDefault="00A71CC6" w:rsidP="00A71CC6">
      <w:pPr>
        <w:jc w:val="both"/>
        <w:rPr>
          <w:rFonts w:eastAsia="Times New Roman" w:cs="Times New Roman"/>
        </w:rPr>
      </w:pPr>
      <w:r>
        <w:rPr>
          <w:rFonts w:eastAsia="Times New Roman" w:cs="Times New Roman"/>
        </w:rPr>
        <w:t xml:space="preserve">By exploring the World Bank data to see which countries spend the highest amounts of their money on their healthcare one may compare spending </w:t>
      </w:r>
      <w:proofErr w:type="spellStart"/>
      <w:r>
        <w:rPr>
          <w:rFonts w:eastAsia="Times New Roman" w:cs="Times New Roman"/>
        </w:rPr>
        <w:t>vz</w:t>
      </w:r>
      <w:proofErr w:type="spellEnd"/>
      <w:r>
        <w:rPr>
          <w:rFonts w:eastAsia="Times New Roman" w:cs="Times New Roman"/>
        </w:rPr>
        <w:t xml:space="preserve"> the health indicators or outcome of that country. Of course there is more than one way to spend money on healthcare. Governments often spend most of the money, but people also spend out of pocket money.</w:t>
      </w:r>
    </w:p>
    <w:p w14:paraId="30B441DC" w14:textId="77777777" w:rsidR="00A71CC6" w:rsidRDefault="00A71CC6" w:rsidP="00A71CC6">
      <w:pPr>
        <w:jc w:val="both"/>
        <w:rPr>
          <w:rFonts w:eastAsia="Times New Roman" w:cs="Times New Roman"/>
        </w:rPr>
      </w:pPr>
    </w:p>
    <w:p w14:paraId="0E4F71E9" w14:textId="77777777" w:rsidR="00A71CC6" w:rsidRDefault="00A71CC6" w:rsidP="00A71CC6">
      <w:pPr>
        <w:jc w:val="both"/>
        <w:rPr>
          <w:rFonts w:eastAsia="Times New Roman" w:cs="Times New Roman"/>
        </w:rPr>
      </w:pPr>
      <w:r>
        <w:rPr>
          <w:rFonts w:eastAsia="Times New Roman" w:cs="Times New Roman"/>
        </w:rPr>
        <w:t xml:space="preserve">Use KNN modelling techniques to categorize the countries which are higher and lower spenders. Give a visualization of your data and categorization result. The exercise is to be done using Python libraries. </w:t>
      </w:r>
    </w:p>
    <w:p w14:paraId="18D1BB15" w14:textId="77777777" w:rsidR="00A71CC6" w:rsidRDefault="00A71CC6" w:rsidP="00A71CC6">
      <w:pPr>
        <w:jc w:val="both"/>
        <w:rPr>
          <w:rFonts w:eastAsia="Times New Roman" w:cs="Times New Roman"/>
        </w:rPr>
      </w:pPr>
    </w:p>
    <w:p w14:paraId="4102DA63" w14:textId="77777777" w:rsidR="00A71CC6" w:rsidRDefault="00A71CC6" w:rsidP="00A71CC6">
      <w:pPr>
        <w:jc w:val="both"/>
        <w:rPr>
          <w:rFonts w:eastAsia="Times New Roman" w:cs="Times New Roman"/>
        </w:rPr>
      </w:pPr>
      <w:r>
        <w:rPr>
          <w:rFonts w:eastAsia="Times New Roman" w:cs="Times New Roman"/>
        </w:rPr>
        <w:t xml:space="preserve">The code used must be clearly documented. </w:t>
      </w:r>
    </w:p>
    <w:p w14:paraId="5BCF6909" w14:textId="77777777" w:rsidR="00915F77" w:rsidRDefault="00915F77" w:rsidP="00A71CC6">
      <w:pPr>
        <w:jc w:val="both"/>
        <w:rPr>
          <w:rFonts w:eastAsia="Times New Roman" w:cs="Times New Roman"/>
        </w:rPr>
      </w:pPr>
    </w:p>
    <w:p w14:paraId="2580E5ED" w14:textId="6564FEE0" w:rsidR="00A71CC6" w:rsidRDefault="00100173">
      <w:pPr>
        <w:rPr>
          <w:rFonts w:eastAsia="Times New Roman" w:cs="Times New Roman"/>
        </w:rPr>
      </w:pPr>
      <w:r>
        <w:rPr>
          <w:rFonts w:eastAsia="Times New Roman" w:cs="Times New Roman"/>
        </w:rPr>
        <w:t>Hint: You can convert your dataset into categories for easy analysis/classification</w:t>
      </w:r>
    </w:p>
    <w:p w14:paraId="6E92CFC8" w14:textId="77777777" w:rsidR="00100173" w:rsidRDefault="00100173">
      <w:pPr>
        <w:rPr>
          <w:rFonts w:eastAsia="Times New Roman" w:cs="Times New Roman"/>
        </w:rPr>
      </w:pPr>
    </w:p>
    <w:p w14:paraId="5D018665" w14:textId="77777777" w:rsidR="00A71CC6" w:rsidRDefault="00A71CC6">
      <w:pPr>
        <w:rPr>
          <w:rFonts w:eastAsia="Times New Roman" w:cs="Times New Roman"/>
          <w:b/>
        </w:rPr>
      </w:pPr>
      <w:r w:rsidRPr="00A71CC6">
        <w:rPr>
          <w:rFonts w:eastAsia="Times New Roman" w:cs="Times New Roman"/>
          <w:b/>
        </w:rPr>
        <w:t>Total score 30 Marks.</w:t>
      </w:r>
    </w:p>
    <w:p w14:paraId="41CFD8A7" w14:textId="77777777" w:rsidR="00482099" w:rsidRDefault="00482099">
      <w:pPr>
        <w:rPr>
          <w:rFonts w:eastAsia="Times New Roman" w:cs="Times New Roman"/>
          <w:b/>
        </w:rPr>
      </w:pPr>
    </w:p>
    <w:p w14:paraId="2F0B61B3" w14:textId="62AFD2DD" w:rsidR="00482099" w:rsidRDefault="00482099">
      <w:pPr>
        <w:rPr>
          <w:rFonts w:eastAsia="Times New Roman" w:cs="Times New Roman"/>
          <w:b/>
        </w:rPr>
      </w:pPr>
      <w:r>
        <w:rPr>
          <w:rFonts w:eastAsia="Times New Roman" w:cs="Times New Roman"/>
          <w:b/>
        </w:rPr>
        <w:t>Instruction</w:t>
      </w:r>
    </w:p>
    <w:p w14:paraId="5DB75CC7" w14:textId="67CC98B6" w:rsidR="00482099" w:rsidRPr="00482099" w:rsidRDefault="00482099" w:rsidP="00482099">
      <w:pPr>
        <w:pStyle w:val="ListParagraph"/>
        <w:numPr>
          <w:ilvl w:val="0"/>
          <w:numId w:val="1"/>
        </w:numPr>
        <w:rPr>
          <w:rFonts w:eastAsia="Times New Roman" w:cs="Times New Roman"/>
        </w:rPr>
      </w:pPr>
      <w:r w:rsidRPr="00482099">
        <w:rPr>
          <w:rFonts w:eastAsia="Times New Roman" w:cs="Times New Roman"/>
        </w:rPr>
        <w:t>The assignment is due on or before 20</w:t>
      </w:r>
      <w:r w:rsidRPr="00482099">
        <w:rPr>
          <w:rFonts w:eastAsia="Times New Roman" w:cs="Times New Roman"/>
          <w:vertAlign w:val="superscript"/>
        </w:rPr>
        <w:t>th</w:t>
      </w:r>
      <w:r w:rsidRPr="00482099">
        <w:rPr>
          <w:rFonts w:eastAsia="Times New Roman" w:cs="Times New Roman"/>
        </w:rPr>
        <w:t xml:space="preserve"> August 2020</w:t>
      </w:r>
    </w:p>
    <w:p w14:paraId="0E394307" w14:textId="1E06A69D" w:rsidR="00482099" w:rsidRPr="001A6E1C" w:rsidRDefault="00482099" w:rsidP="00482099">
      <w:pPr>
        <w:pStyle w:val="ListParagraph"/>
        <w:numPr>
          <w:ilvl w:val="0"/>
          <w:numId w:val="1"/>
        </w:numPr>
      </w:pPr>
      <w:r w:rsidRPr="00482099">
        <w:rPr>
          <w:rFonts w:eastAsia="Times New Roman" w:cs="Times New Roman"/>
        </w:rPr>
        <w:t>The Submission must indicate the</w:t>
      </w:r>
      <w:r w:rsidR="00285BC5">
        <w:rPr>
          <w:rFonts w:eastAsia="Times New Roman" w:cs="Times New Roman"/>
        </w:rPr>
        <w:t xml:space="preserve"> name and</w:t>
      </w:r>
      <w:r w:rsidRPr="00482099">
        <w:rPr>
          <w:rFonts w:eastAsia="Times New Roman" w:cs="Times New Roman"/>
        </w:rPr>
        <w:t xml:space="preserve"> admission number of the group members.</w:t>
      </w:r>
    </w:p>
    <w:p w14:paraId="090A6A28" w14:textId="6F972EE9" w:rsidR="001A6E1C" w:rsidRPr="00482099" w:rsidRDefault="001A6E1C" w:rsidP="00482099">
      <w:pPr>
        <w:pStyle w:val="ListParagraph"/>
        <w:numPr>
          <w:ilvl w:val="0"/>
          <w:numId w:val="1"/>
        </w:numPr>
      </w:pPr>
      <w:r>
        <w:rPr>
          <w:rFonts w:eastAsia="Times New Roman" w:cs="Times New Roman"/>
        </w:rPr>
        <w:t>The chairperson of the group must indicate what role each member of the group did in the project.</w:t>
      </w:r>
      <w:bookmarkStart w:id="0" w:name="_GoBack"/>
      <w:bookmarkEnd w:id="0"/>
    </w:p>
    <w:sectPr w:rsidR="001A6E1C" w:rsidRPr="00482099" w:rsidSect="00EE50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34BD"/>
    <w:multiLevelType w:val="hybridMultilevel"/>
    <w:tmpl w:val="CCFA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CC6"/>
    <w:rsid w:val="00100173"/>
    <w:rsid w:val="001A6E1C"/>
    <w:rsid w:val="00285BC5"/>
    <w:rsid w:val="00482099"/>
    <w:rsid w:val="00915F77"/>
    <w:rsid w:val="0098206B"/>
    <w:rsid w:val="00A71CC6"/>
    <w:rsid w:val="00EE5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9CF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A71CC6"/>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CC6"/>
    <w:rPr>
      <w:rFonts w:ascii="Times" w:hAnsi="Times"/>
      <w:b/>
      <w:bCs/>
      <w:kern w:val="36"/>
      <w:sz w:val="48"/>
      <w:szCs w:val="48"/>
    </w:rPr>
  </w:style>
  <w:style w:type="paragraph" w:styleId="ListParagraph">
    <w:name w:val="List Paragraph"/>
    <w:basedOn w:val="Normal"/>
    <w:uiPriority w:val="34"/>
    <w:qFormat/>
    <w:rsid w:val="004820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A71CC6"/>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CC6"/>
    <w:rPr>
      <w:rFonts w:ascii="Times" w:hAnsi="Times"/>
      <w:b/>
      <w:bCs/>
      <w:kern w:val="36"/>
      <w:sz w:val="48"/>
      <w:szCs w:val="48"/>
    </w:rPr>
  </w:style>
  <w:style w:type="paragraph" w:styleId="ListParagraph">
    <w:name w:val="List Paragraph"/>
    <w:basedOn w:val="Normal"/>
    <w:uiPriority w:val="34"/>
    <w:qFormat/>
    <w:rsid w:val="0048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55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1018</Characters>
  <Application>Microsoft Macintosh Word</Application>
  <DocSecurity>0</DocSecurity>
  <Lines>8</Lines>
  <Paragraphs>2</Paragraphs>
  <ScaleCrop>false</ScaleCrop>
  <Company>Joachim</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Omwenga</dc:creator>
  <cp:keywords/>
  <dc:description/>
  <cp:lastModifiedBy>Vincent Omwenga</cp:lastModifiedBy>
  <cp:revision>8</cp:revision>
  <dcterms:created xsi:type="dcterms:W3CDTF">2020-08-01T08:47:00Z</dcterms:created>
  <dcterms:modified xsi:type="dcterms:W3CDTF">2020-08-01T09:06:00Z</dcterms:modified>
</cp:coreProperties>
</file>