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947" w:rsidRDefault="00842D3A">
      <w:pPr>
        <w:pStyle w:val="Heading1"/>
        <w:divId w:val="1514226000"/>
        <w:rPr>
          <w:rFonts w:eastAsia="Times New Roman"/>
        </w:rPr>
      </w:pPr>
      <w:r>
        <w:rPr>
          <w:rFonts w:eastAsia="Times New Roman"/>
        </w:rPr>
        <w:t>Malcolm Wanstall</w:t>
      </w:r>
    </w:p>
    <w:p w:rsidR="008B3947" w:rsidRDefault="00842D3A">
      <w:pPr>
        <w:pStyle w:val="NormalWeb"/>
        <w:divId w:val="1514226000"/>
      </w:pPr>
      <w:proofErr w:type="gramStart"/>
      <w:r>
        <w:rPr>
          <w:rStyle w:val="Emphasis"/>
        </w:rPr>
        <w:t>e</w:t>
      </w:r>
      <w:proofErr w:type="gramEnd"/>
      <w:r>
        <w:rPr>
          <w:rStyle w:val="Emphasis"/>
        </w:rPr>
        <w:t>:</w:t>
      </w:r>
      <w:r>
        <w:t xml:space="preserve"> </w:t>
      </w:r>
      <w:hyperlink r:id="rId5" w:history="1">
        <w:r>
          <w:rPr>
            <w:rStyle w:val="Hyperlink"/>
          </w:rPr>
          <w:t>malcolm.wanstall@gmail.com</w:t>
        </w:r>
      </w:hyperlink>
      <w:r>
        <w:br/>
      </w:r>
      <w:r>
        <w:rPr>
          <w:rStyle w:val="Emphasis"/>
        </w:rPr>
        <w:t>p:</w:t>
      </w:r>
      <w:r>
        <w:t xml:space="preserve"> +61 401 207 219</w:t>
      </w:r>
      <w:r>
        <w:br/>
      </w:r>
      <w:r>
        <w:rPr>
          <w:rStyle w:val="Emphasis"/>
        </w:rPr>
        <w:t>w:</w:t>
      </w:r>
      <w:r>
        <w:t xml:space="preserve"> </w:t>
      </w:r>
      <w:hyperlink r:id="rId6" w:history="1">
        <w:r>
          <w:rPr>
            <w:rStyle w:val="Hyperlink"/>
          </w:rPr>
          <w:t>resume.mwanstall.com</w:t>
        </w:r>
      </w:hyperlink>
      <w:r>
        <w:br/>
      </w:r>
      <w:r>
        <w:rPr>
          <w:rStyle w:val="Emphasis"/>
        </w:rPr>
        <w:t>t:</w:t>
      </w:r>
      <w:r>
        <w:t xml:space="preserve"> </w:t>
      </w:r>
      <w:hyperlink r:id="rId7" w:history="1">
        <w:r>
          <w:rPr>
            <w:rStyle w:val="Hyperlink"/>
          </w:rPr>
          <w:t>@</w:t>
        </w:r>
        <w:proofErr w:type="spellStart"/>
        <w:r>
          <w:rPr>
            <w:rStyle w:val="Hyperlink"/>
          </w:rPr>
          <w:t>mwanstall</w:t>
        </w:r>
        <w:proofErr w:type="spellEnd"/>
      </w:hyperlink>
    </w:p>
    <w:p w:rsidR="008B3947" w:rsidRDefault="00842D3A">
      <w:pPr>
        <w:pStyle w:val="Heading2"/>
        <w:divId w:val="1514226000"/>
        <w:rPr>
          <w:rFonts w:eastAsia="Times New Roman"/>
        </w:rPr>
      </w:pPr>
      <w:r>
        <w:rPr>
          <w:rFonts w:eastAsia="Times New Roman"/>
        </w:rPr>
        <w:t>Summary</w:t>
      </w:r>
    </w:p>
    <w:p w:rsidR="00F7556B" w:rsidRDefault="00F7556B">
      <w:pPr>
        <w:pStyle w:val="NormalWeb"/>
        <w:divId w:val="1514226000"/>
        <w:rPr>
          <w:rFonts w:ascii="Helvetica" w:eastAsia="Times New Roman" w:hAnsi="Helvetica" w:cs="Helvetica"/>
          <w:caps/>
          <w:color w:val="DF3A01"/>
          <w:sz w:val="19"/>
          <w:szCs w:val="19"/>
        </w:rPr>
      </w:pPr>
      <w:r w:rsidRPr="00F7556B">
        <w:rPr>
          <w:rFonts w:ascii="Helvetica" w:eastAsia="Times New Roman" w:hAnsi="Helvetica" w:cs="Helvetica"/>
          <w:caps/>
          <w:color w:val="DF3A01"/>
          <w:sz w:val="19"/>
          <w:szCs w:val="19"/>
        </w:rPr>
        <w:t>SENIOR IT MANAGER / PROFESSIONAL SPECIALISING IN BUSINESS INTELLIGENCE, DATA WAREHOUSING, DATA MANAGEMENT, ANALYTICS AND REPORTING.</w:t>
      </w:r>
    </w:p>
    <w:p w:rsidR="00F7556B" w:rsidRPr="00F7556B" w:rsidRDefault="00F7556B" w:rsidP="00F7556B">
      <w:pPr>
        <w:shd w:val="clear" w:color="auto" w:fill="FFFFFF"/>
        <w:spacing w:before="100" w:beforeAutospacing="1" w:after="100" w:afterAutospacing="1" w:line="315" w:lineRule="atLeast"/>
        <w:divId w:val="1514226000"/>
        <w:rPr>
          <w:rFonts w:ascii="Arial" w:eastAsia="Times New Roman" w:hAnsi="Arial" w:cs="Arial"/>
          <w:color w:val="474747"/>
          <w:sz w:val="20"/>
          <w:szCs w:val="20"/>
        </w:rPr>
      </w:pPr>
      <w:r w:rsidRPr="00F7556B">
        <w:rPr>
          <w:rFonts w:ascii="Arial" w:eastAsia="Times New Roman" w:hAnsi="Arial" w:cs="Arial"/>
          <w:color w:val="474747"/>
          <w:sz w:val="20"/>
          <w:szCs w:val="20"/>
        </w:rPr>
        <w:t>Closing in on a decades' worth of experience in data strategy, depa</w:t>
      </w:r>
      <w:r w:rsidR="004E5B96">
        <w:rPr>
          <w:rFonts w:ascii="Arial" w:eastAsia="Times New Roman" w:hAnsi="Arial" w:cs="Arial"/>
          <w:color w:val="474747"/>
          <w:sz w:val="20"/>
          <w:szCs w:val="20"/>
        </w:rPr>
        <w:t xml:space="preserve">rtment and agile program management, </w:t>
      </w:r>
      <w:proofErr w:type="gramStart"/>
      <w:r w:rsidR="004E5B96">
        <w:rPr>
          <w:rFonts w:ascii="Arial" w:eastAsia="Times New Roman" w:hAnsi="Arial" w:cs="Arial"/>
          <w:color w:val="474747"/>
          <w:sz w:val="20"/>
          <w:szCs w:val="20"/>
        </w:rPr>
        <w:t>g</w:t>
      </w:r>
      <w:r w:rsidRPr="00F7556B">
        <w:rPr>
          <w:rFonts w:ascii="Arial" w:eastAsia="Times New Roman" w:hAnsi="Arial" w:cs="Arial"/>
          <w:color w:val="474747"/>
          <w:sz w:val="20"/>
          <w:szCs w:val="20"/>
        </w:rPr>
        <w:t>reenfield</w:t>
      </w:r>
      <w:proofErr w:type="gramEnd"/>
      <w:r w:rsidRPr="00F7556B">
        <w:rPr>
          <w:rFonts w:ascii="Arial" w:eastAsia="Times New Roman" w:hAnsi="Arial" w:cs="Arial"/>
          <w:color w:val="474747"/>
          <w:sz w:val="20"/>
          <w:szCs w:val="20"/>
        </w:rPr>
        <w:t xml:space="preserve"> </w:t>
      </w:r>
      <w:r w:rsidR="004E5B96">
        <w:rPr>
          <w:rFonts w:ascii="Arial" w:eastAsia="Times New Roman" w:hAnsi="Arial" w:cs="Arial"/>
          <w:color w:val="474747"/>
          <w:sz w:val="20"/>
          <w:szCs w:val="20"/>
        </w:rPr>
        <w:t xml:space="preserve">agile </w:t>
      </w:r>
      <w:r w:rsidRPr="00F7556B">
        <w:rPr>
          <w:rFonts w:ascii="Arial" w:eastAsia="Times New Roman" w:hAnsi="Arial" w:cs="Arial"/>
          <w:color w:val="474747"/>
          <w:sz w:val="20"/>
          <w:szCs w:val="20"/>
        </w:rPr>
        <w:t>EDW/BI</w:t>
      </w:r>
      <w:r w:rsidR="000A018F">
        <w:rPr>
          <w:rFonts w:ascii="Arial" w:eastAsia="Times New Roman" w:hAnsi="Arial" w:cs="Arial"/>
          <w:color w:val="474747"/>
          <w:sz w:val="20"/>
          <w:szCs w:val="20"/>
        </w:rPr>
        <w:t>/analytics</w:t>
      </w:r>
      <w:r w:rsidRPr="00F7556B">
        <w:rPr>
          <w:rFonts w:ascii="Arial" w:eastAsia="Times New Roman" w:hAnsi="Arial" w:cs="Arial"/>
          <w:color w:val="474747"/>
          <w:sz w:val="20"/>
          <w:szCs w:val="20"/>
        </w:rPr>
        <w:t xml:space="preserve"> implementation</w:t>
      </w:r>
      <w:r w:rsidR="000A018F">
        <w:rPr>
          <w:rFonts w:ascii="Arial" w:eastAsia="Times New Roman" w:hAnsi="Arial" w:cs="Arial"/>
          <w:color w:val="474747"/>
          <w:sz w:val="20"/>
          <w:szCs w:val="20"/>
        </w:rPr>
        <w:t>s</w:t>
      </w:r>
      <w:r w:rsidRPr="00F7556B">
        <w:rPr>
          <w:rFonts w:ascii="Arial" w:eastAsia="Times New Roman" w:hAnsi="Arial" w:cs="Arial"/>
          <w:color w:val="474747"/>
          <w:sz w:val="20"/>
          <w:szCs w:val="20"/>
        </w:rPr>
        <w:t xml:space="preserve">, product management, business analysis and solution design/architecture. A true professional generalist and thought leader in IT with a depth of experience in the analytics, </w:t>
      </w:r>
      <w:r w:rsidR="000A018F">
        <w:rPr>
          <w:rFonts w:ascii="Arial" w:eastAsia="Times New Roman" w:hAnsi="Arial" w:cs="Arial"/>
          <w:color w:val="474747"/>
          <w:sz w:val="20"/>
          <w:szCs w:val="20"/>
        </w:rPr>
        <w:t>data</w:t>
      </w:r>
      <w:r w:rsidRPr="00F7556B">
        <w:rPr>
          <w:rFonts w:ascii="Arial" w:eastAsia="Times New Roman" w:hAnsi="Arial" w:cs="Arial"/>
          <w:color w:val="474747"/>
          <w:sz w:val="20"/>
          <w:szCs w:val="20"/>
        </w:rPr>
        <w:t xml:space="preserve"> and </w:t>
      </w:r>
      <w:r w:rsidR="000A018F">
        <w:rPr>
          <w:rFonts w:ascii="Arial" w:eastAsia="Times New Roman" w:hAnsi="Arial" w:cs="Arial"/>
          <w:color w:val="474747"/>
          <w:sz w:val="20"/>
          <w:szCs w:val="20"/>
        </w:rPr>
        <w:t xml:space="preserve">reporting </w:t>
      </w:r>
      <w:r w:rsidRPr="00F7556B">
        <w:rPr>
          <w:rFonts w:ascii="Arial" w:eastAsia="Times New Roman" w:hAnsi="Arial" w:cs="Arial"/>
          <w:color w:val="474747"/>
          <w:sz w:val="20"/>
          <w:szCs w:val="20"/>
        </w:rPr>
        <w:t>space with the proven capability to lead and evolve a vision of how to leverage infor</w:t>
      </w:r>
      <w:r>
        <w:rPr>
          <w:rFonts w:ascii="Arial" w:eastAsia="Times New Roman" w:hAnsi="Arial" w:cs="Arial"/>
          <w:color w:val="474747"/>
          <w:sz w:val="20"/>
          <w:szCs w:val="20"/>
        </w:rPr>
        <w:t>mation assets within a company.</w:t>
      </w:r>
    </w:p>
    <w:p w:rsidR="00F7556B" w:rsidRPr="00F7556B" w:rsidRDefault="00F7556B" w:rsidP="00F7556B">
      <w:pPr>
        <w:shd w:val="clear" w:color="auto" w:fill="FFFFFF"/>
        <w:spacing w:before="100" w:beforeAutospacing="1" w:after="100" w:afterAutospacing="1" w:line="315" w:lineRule="atLeast"/>
        <w:divId w:val="1514226000"/>
        <w:rPr>
          <w:rFonts w:ascii="Arial" w:eastAsia="Times New Roman" w:hAnsi="Arial" w:cs="Arial"/>
          <w:color w:val="474747"/>
          <w:sz w:val="20"/>
          <w:szCs w:val="20"/>
        </w:rPr>
      </w:pPr>
      <w:r w:rsidRPr="00F7556B">
        <w:rPr>
          <w:rFonts w:ascii="Arial" w:eastAsia="Times New Roman" w:hAnsi="Arial" w:cs="Arial"/>
          <w:color w:val="474747"/>
          <w:sz w:val="20"/>
          <w:szCs w:val="20"/>
        </w:rPr>
        <w:t>I thrive on turning vision into reality, to help companies realise the hidden assets they have in the data, people and capabilities they often already possess but have yet to fully leverage.</w:t>
      </w:r>
    </w:p>
    <w:p w:rsidR="008B3947" w:rsidRDefault="00842D3A">
      <w:pPr>
        <w:pStyle w:val="Heading2"/>
        <w:divId w:val="1514226000"/>
        <w:rPr>
          <w:rFonts w:eastAsia="Times New Roman"/>
        </w:rPr>
      </w:pPr>
      <w:r>
        <w:rPr>
          <w:rFonts w:eastAsia="Times New Roman"/>
        </w:rPr>
        <w:t>Skills</w:t>
      </w:r>
    </w:p>
    <w:p w:rsidR="000679EB" w:rsidRDefault="000679EB">
      <w:pPr>
        <w:pStyle w:val="Heading3"/>
        <w:divId w:val="1254164911"/>
        <w:rPr>
          <w:rFonts w:eastAsia="Times New Roman"/>
        </w:rPr>
        <w:sectPr w:rsidR="000679EB">
          <w:pgSz w:w="11906" w:h="16838"/>
          <w:pgMar w:top="1440" w:right="1440" w:bottom="1440" w:left="1440" w:header="708" w:footer="708" w:gutter="0"/>
          <w:cols w:space="708"/>
          <w:docGrid w:linePitch="360"/>
        </w:sectPr>
      </w:pPr>
    </w:p>
    <w:p w:rsidR="008B3947" w:rsidRDefault="00842D3A">
      <w:pPr>
        <w:pStyle w:val="Heading3"/>
        <w:divId w:val="1254164911"/>
        <w:rPr>
          <w:rFonts w:eastAsia="Times New Roman"/>
        </w:rPr>
      </w:pPr>
      <w:r>
        <w:rPr>
          <w:rFonts w:eastAsia="Times New Roman"/>
        </w:rPr>
        <w:lastRenderedPageBreak/>
        <w:t>Management / Project</w:t>
      </w:r>
    </w:p>
    <w:p w:rsidR="008B3947" w:rsidRDefault="00D4292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 xml:space="preserve">Department </w:t>
      </w:r>
      <w:r w:rsidR="00842D3A">
        <w:rPr>
          <w:rFonts w:ascii="Arial" w:eastAsia="Times New Roman" w:hAnsi="Arial" w:cs="Arial"/>
          <w:color w:val="474747"/>
          <w:sz w:val="20"/>
          <w:szCs w:val="20"/>
        </w:rPr>
        <w:t>Management</w:t>
      </w:r>
    </w:p>
    <w:p w:rsidR="008B3947" w:rsidRDefault="00D4292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Corporate/IT/Data Strategy</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Lean Project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Agile Project Management</w:t>
      </w:r>
    </w:p>
    <w:p w:rsidR="007867F8" w:rsidRDefault="007867F8">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Scaled Agile Framework</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Product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Budgeting / Forecasting</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Project Initiation</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Project Planning</w:t>
      </w:r>
    </w:p>
    <w:p w:rsidR="008B3947" w:rsidRDefault="000679EB">
      <w:pPr>
        <w:pStyle w:val="Heading3"/>
        <w:divId w:val="478152868"/>
        <w:rPr>
          <w:rFonts w:eastAsia="Times New Roman"/>
        </w:rPr>
      </w:pPr>
      <w:r>
        <w:rPr>
          <w:rFonts w:eastAsia="Times New Roman"/>
        </w:rPr>
        <w:br w:type="column"/>
      </w:r>
      <w:r w:rsidR="00842D3A">
        <w:rPr>
          <w:rFonts w:eastAsia="Times New Roman"/>
        </w:rPr>
        <w:lastRenderedPageBreak/>
        <w:t>Business Analysis</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Stakeholder Management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Requirements Elicitation</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Workshopping</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Business Case Development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Agile BA Techniques</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End to end requirements delivery</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Expectation Management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Data Discovery</w:t>
      </w:r>
    </w:p>
    <w:p w:rsidR="008B3947" w:rsidRDefault="000679EB">
      <w:pPr>
        <w:pStyle w:val="Heading3"/>
        <w:divId w:val="1639065544"/>
        <w:rPr>
          <w:rFonts w:eastAsia="Times New Roman"/>
        </w:rPr>
      </w:pPr>
      <w:r>
        <w:rPr>
          <w:rFonts w:eastAsia="Times New Roman"/>
        </w:rPr>
        <w:br w:type="column"/>
      </w:r>
      <w:r w:rsidR="00842D3A">
        <w:rPr>
          <w:rFonts w:eastAsia="Times New Roman"/>
        </w:rPr>
        <w:lastRenderedPageBreak/>
        <w:t>Technical / Architecture</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System Architecture and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Database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Warehouse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Reporting / Analytics Architecture</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Report / Dashboard Development</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Application / Web Development</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Analysis</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Visualisation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Systems Integration</w:t>
      </w:r>
    </w:p>
    <w:p w:rsidR="000679EB" w:rsidRDefault="000679EB">
      <w:pPr>
        <w:pStyle w:val="Heading2"/>
        <w:divId w:val="1514226000"/>
        <w:rPr>
          <w:rFonts w:eastAsia="Times New Roman"/>
        </w:rPr>
        <w:sectPr w:rsidR="000679EB" w:rsidSect="000679EB">
          <w:type w:val="continuous"/>
          <w:pgSz w:w="11906" w:h="16838"/>
          <w:pgMar w:top="1440" w:right="1440" w:bottom="1440" w:left="1440" w:header="708" w:footer="708" w:gutter="0"/>
          <w:cols w:num="3" w:space="708"/>
          <w:docGrid w:linePitch="360"/>
        </w:sectPr>
      </w:pPr>
    </w:p>
    <w:p w:rsidR="00AA67AA" w:rsidRDefault="00AA67AA" w:rsidP="00CC4CF7">
      <w:pPr>
        <w:pStyle w:val="Heading2"/>
        <w:divId w:val="1514226000"/>
        <w:rPr>
          <w:rFonts w:eastAsia="Times New Roman"/>
        </w:rPr>
      </w:pPr>
      <w:r>
        <w:rPr>
          <w:rFonts w:eastAsia="Times New Roman"/>
        </w:rPr>
        <w:lastRenderedPageBreak/>
        <w:br/>
      </w:r>
    </w:p>
    <w:p w:rsidR="000679EB" w:rsidRDefault="00842D3A" w:rsidP="00CC4CF7">
      <w:pPr>
        <w:pStyle w:val="Heading2"/>
        <w:divId w:val="1514226000"/>
        <w:rPr>
          <w:rFonts w:eastAsia="Times New Roman"/>
        </w:rPr>
      </w:pPr>
      <w:r>
        <w:rPr>
          <w:rFonts w:eastAsia="Times New Roman"/>
        </w:rPr>
        <w:lastRenderedPageBreak/>
        <w:t>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531"/>
      </w:tblGrid>
      <w:tr w:rsidR="000679EB" w:rsidTr="00CC4CF7">
        <w:trPr>
          <w:divId w:val="836114724"/>
        </w:trPr>
        <w:tc>
          <w:tcPr>
            <w:tcW w:w="4621" w:type="dxa"/>
          </w:tcPr>
          <w:p w:rsidR="00CC4CF7" w:rsidRDefault="00CC4CF7" w:rsidP="00CC4CF7">
            <w:pPr>
              <w:pStyle w:val="Heading3"/>
              <w:rPr>
                <w:rFonts w:eastAsia="Times New Roman"/>
              </w:rPr>
            </w:pPr>
            <w:r>
              <w:rPr>
                <w:rFonts w:eastAsia="Times New Roman"/>
              </w:rPr>
              <w:t>Data</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Microsoft SQL Server Stack</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Oracle BI Stack</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Teradata</w:t>
            </w:r>
          </w:p>
          <w:p w:rsid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Hadoop / Hive</w:t>
            </w:r>
          </w:p>
          <w:p w:rsidR="00B57ADC" w:rsidRPr="00CC4CF7" w:rsidRDefault="00B57ADC"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Pr>
                <w:rFonts w:ascii="Arial" w:eastAsia="Times New Roman" w:hAnsi="Arial" w:cs="Arial"/>
                <w:color w:val="474747"/>
                <w:sz w:val="20"/>
                <w:szCs w:val="20"/>
              </w:rPr>
              <w:t>Berkley Data Analytics Stack</w:t>
            </w:r>
          </w:p>
          <w:p w:rsidR="000679EB"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Postgresql</w:t>
            </w:r>
          </w:p>
          <w:p w:rsidR="00D4292A"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Pr>
                <w:rFonts w:ascii="Arial" w:eastAsia="Times New Roman" w:hAnsi="Arial" w:cs="Arial"/>
                <w:color w:val="474747"/>
                <w:sz w:val="20"/>
                <w:szCs w:val="20"/>
              </w:rPr>
              <w:t>Informatica</w:t>
            </w:r>
            <w:proofErr w:type="spellEnd"/>
          </w:p>
          <w:p w:rsidR="00D4292A"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Pr>
                <w:rFonts w:ascii="Arial" w:eastAsia="Times New Roman" w:hAnsi="Arial" w:cs="Arial"/>
                <w:color w:val="474747"/>
                <w:sz w:val="20"/>
                <w:szCs w:val="20"/>
              </w:rPr>
              <w:t>SAS DI</w:t>
            </w:r>
          </w:p>
          <w:p w:rsidR="00D4292A" w:rsidRPr="00CC4CF7"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Pr>
                <w:rFonts w:ascii="Arial" w:eastAsia="Times New Roman" w:hAnsi="Arial" w:cs="Arial"/>
                <w:color w:val="474747"/>
                <w:sz w:val="20"/>
                <w:szCs w:val="20"/>
              </w:rPr>
              <w:t>WhereScape</w:t>
            </w:r>
            <w:proofErr w:type="spellEnd"/>
            <w:r>
              <w:rPr>
                <w:rFonts w:ascii="Arial" w:eastAsia="Times New Roman" w:hAnsi="Arial" w:cs="Arial"/>
                <w:color w:val="474747"/>
                <w:sz w:val="20"/>
                <w:szCs w:val="20"/>
              </w:rPr>
              <w:t xml:space="preserve"> RED</w:t>
            </w:r>
          </w:p>
        </w:tc>
        <w:tc>
          <w:tcPr>
            <w:tcW w:w="4621" w:type="dxa"/>
          </w:tcPr>
          <w:p w:rsidR="00CC4CF7" w:rsidRDefault="00CC4CF7" w:rsidP="00CC4CF7">
            <w:pPr>
              <w:pStyle w:val="Heading3"/>
              <w:rPr>
                <w:rFonts w:eastAsia="Times New Roman"/>
              </w:rPr>
            </w:pPr>
            <w:r>
              <w:rPr>
                <w:rFonts w:eastAsia="Times New Roman"/>
              </w:rPr>
              <w:t>Analytics/Reporting</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Business Objects / SAP</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Microsoft BI Stack</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CC4CF7">
              <w:rPr>
                <w:rFonts w:ascii="Arial" w:eastAsia="Times New Roman" w:hAnsi="Arial" w:cs="Arial"/>
                <w:color w:val="474747"/>
                <w:sz w:val="20"/>
                <w:szCs w:val="20"/>
              </w:rPr>
              <w:t>MicroStrategy</w:t>
            </w:r>
            <w:proofErr w:type="spellEnd"/>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Tableau</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SAS</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R</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 xml:space="preserve">Python / Pandas / </w:t>
            </w:r>
            <w:proofErr w:type="spellStart"/>
            <w:r w:rsidRPr="00CC4CF7">
              <w:rPr>
                <w:rFonts w:ascii="Arial" w:eastAsia="Times New Roman" w:hAnsi="Arial" w:cs="Arial"/>
                <w:color w:val="474747"/>
                <w:sz w:val="20"/>
                <w:szCs w:val="20"/>
              </w:rPr>
              <w:t>Numpy</w:t>
            </w:r>
            <w:proofErr w:type="spellEnd"/>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Pentaho BI</w:t>
            </w:r>
          </w:p>
          <w:p w:rsidR="000679EB"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Julia</w:t>
            </w:r>
          </w:p>
        </w:tc>
      </w:tr>
      <w:tr w:rsidR="000679EB" w:rsidTr="00CC4CF7">
        <w:trPr>
          <w:divId w:val="836114724"/>
        </w:trPr>
        <w:tc>
          <w:tcPr>
            <w:tcW w:w="4621" w:type="dxa"/>
          </w:tcPr>
          <w:p w:rsidR="00CC4CF7" w:rsidRDefault="00CC4CF7" w:rsidP="00CC4CF7">
            <w:pPr>
              <w:pStyle w:val="Heading3"/>
              <w:rPr>
                <w:rFonts w:eastAsia="Times New Roman"/>
              </w:rPr>
            </w:pPr>
            <w:r>
              <w:rPr>
                <w:rFonts w:eastAsia="Times New Roman"/>
              </w:rPr>
              <w:t>Operating Systems</w:t>
            </w:r>
          </w:p>
          <w:p w:rsidR="00CC4CF7"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Windows</w:t>
            </w:r>
          </w:p>
          <w:p w:rsidR="00CC4CF7"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OSX</w:t>
            </w:r>
          </w:p>
          <w:p w:rsidR="000679EB"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 xml:space="preserve">Linux (mostly </w:t>
            </w:r>
            <w:proofErr w:type="spellStart"/>
            <w:r w:rsidRPr="00CC4CF7">
              <w:rPr>
                <w:rFonts w:ascii="Arial" w:eastAsia="Times New Roman" w:hAnsi="Arial" w:cs="Arial"/>
                <w:color w:val="474747"/>
                <w:sz w:val="20"/>
                <w:szCs w:val="20"/>
              </w:rPr>
              <w:t>Debian</w:t>
            </w:r>
            <w:proofErr w:type="spellEnd"/>
            <w:r w:rsidRPr="00CC4CF7">
              <w:rPr>
                <w:rFonts w:ascii="Arial" w:eastAsia="Times New Roman" w:hAnsi="Arial" w:cs="Arial"/>
                <w:color w:val="474747"/>
                <w:sz w:val="20"/>
                <w:szCs w:val="20"/>
              </w:rPr>
              <w:t>)</w:t>
            </w:r>
          </w:p>
        </w:tc>
        <w:tc>
          <w:tcPr>
            <w:tcW w:w="4621" w:type="dxa"/>
          </w:tcPr>
          <w:p w:rsidR="00CC4CF7" w:rsidRDefault="00CC4CF7" w:rsidP="00CC4CF7">
            <w:pPr>
              <w:pStyle w:val="Heading3"/>
              <w:rPr>
                <w:rFonts w:eastAsia="Times New Roman"/>
              </w:rPr>
            </w:pPr>
            <w:r>
              <w:rPr>
                <w:rFonts w:eastAsia="Times New Roman"/>
              </w:rPr>
              <w:t>Languages</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SQL (</w:t>
            </w:r>
            <w:proofErr w:type="spellStart"/>
            <w:r w:rsidRPr="00CC4CF7">
              <w:rPr>
                <w:rFonts w:ascii="Arial" w:eastAsia="Times New Roman" w:hAnsi="Arial" w:cs="Arial"/>
                <w:color w:val="474747"/>
                <w:sz w:val="20"/>
                <w:szCs w:val="20"/>
              </w:rPr>
              <w:t>tSQL</w:t>
            </w:r>
            <w:proofErr w:type="spellEnd"/>
            <w:r w:rsidRPr="00CC4CF7">
              <w:rPr>
                <w:rFonts w:ascii="Arial" w:eastAsia="Times New Roman" w:hAnsi="Arial" w:cs="Arial"/>
                <w:color w:val="474747"/>
                <w:sz w:val="20"/>
                <w:szCs w:val="20"/>
              </w:rPr>
              <w:t xml:space="preserve"> / PLSQL)</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Python</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Java</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C#</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SAS</w:t>
            </w:r>
            <w:r w:rsidR="007867F8">
              <w:rPr>
                <w:rFonts w:ascii="Arial" w:eastAsia="Times New Roman" w:hAnsi="Arial" w:cs="Arial"/>
                <w:color w:val="474747"/>
                <w:sz w:val="20"/>
                <w:szCs w:val="20"/>
              </w:rPr>
              <w:t xml:space="preserve"> / R</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PHP</w:t>
            </w:r>
          </w:p>
          <w:p w:rsidR="000679EB"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JavaScript</w:t>
            </w:r>
          </w:p>
        </w:tc>
      </w:tr>
    </w:tbl>
    <w:p w:rsidR="000679EB" w:rsidRDefault="000679EB">
      <w:pPr>
        <w:pStyle w:val="Heading3"/>
        <w:divId w:val="836114724"/>
        <w:rPr>
          <w:rFonts w:eastAsia="Times New Roman"/>
        </w:rPr>
        <w:sectPr w:rsidR="000679EB" w:rsidSect="000679EB">
          <w:type w:val="continuous"/>
          <w:pgSz w:w="11906" w:h="16838"/>
          <w:pgMar w:top="1440" w:right="1440" w:bottom="1440" w:left="1440" w:header="708" w:footer="708" w:gutter="0"/>
          <w:cols w:space="708"/>
          <w:docGrid w:linePitch="360"/>
        </w:sectPr>
      </w:pPr>
    </w:p>
    <w:p w:rsidR="008B3947" w:rsidRDefault="00842D3A">
      <w:pPr>
        <w:pStyle w:val="Heading2"/>
        <w:divId w:val="1514226000"/>
        <w:rPr>
          <w:rFonts w:eastAsia="Times New Roman"/>
        </w:rPr>
      </w:pPr>
      <w:r>
        <w:rPr>
          <w:rFonts w:eastAsia="Times New Roman"/>
        </w:rPr>
        <w:lastRenderedPageBreak/>
        <w:t>Professional Experience</w:t>
      </w:r>
    </w:p>
    <w:p w:rsidR="007867F8" w:rsidRDefault="007867F8" w:rsidP="007867F8">
      <w:pPr>
        <w:pStyle w:val="Heading3"/>
        <w:divId w:val="1514226000"/>
        <w:rPr>
          <w:rFonts w:eastAsia="Times New Roman"/>
        </w:rPr>
      </w:pPr>
      <w:r>
        <w:rPr>
          <w:rFonts w:eastAsia="Times New Roman"/>
        </w:rPr>
        <w:t>Data Program Manager</w:t>
      </w:r>
    </w:p>
    <w:p w:rsidR="007867F8" w:rsidRDefault="007867F8" w:rsidP="007867F8">
      <w:pPr>
        <w:pStyle w:val="Heading4"/>
        <w:divId w:val="1514226000"/>
        <w:rPr>
          <w:rFonts w:eastAsia="Times New Roman"/>
        </w:rPr>
      </w:pPr>
      <w:r>
        <w:rPr>
          <w:rFonts w:eastAsia="Times New Roman"/>
        </w:rPr>
        <w:t>TAL LIFE INSURANCE – JUL 2014 → PRESENT</w:t>
      </w:r>
    </w:p>
    <w:p w:rsidR="007867F8" w:rsidRDefault="007867F8" w:rsidP="007867F8">
      <w:pPr>
        <w:pStyle w:val="Heading5"/>
        <w:divId w:val="1514226000"/>
        <w:rPr>
          <w:rFonts w:eastAsia="Times New Roman"/>
        </w:rPr>
      </w:pPr>
      <w:r>
        <w:rPr>
          <w:rStyle w:val="Strong"/>
          <w:rFonts w:eastAsia="Times New Roman"/>
        </w:rPr>
        <w:t>Technologies</w:t>
      </w:r>
      <w:r>
        <w:rPr>
          <w:rFonts w:eastAsia="Times New Roman"/>
        </w:rPr>
        <w:t>: MS SQL Server, Business Objects, SSRS, SSAS, SSIS, SAS, SPSS, TABLEAU, SQL</w:t>
      </w:r>
      <w:r w:rsidR="005E05D9">
        <w:rPr>
          <w:rFonts w:eastAsia="Times New Roman"/>
        </w:rPr>
        <w:t>, ORACLE, HYPERION, POWERBI, HADOOP, PYTHON</w:t>
      </w:r>
    </w:p>
    <w:p w:rsidR="007867F8" w:rsidRDefault="007867F8" w:rsidP="007867F8">
      <w:pPr>
        <w:pStyle w:val="NormalWeb"/>
        <w:divId w:val="1514226000"/>
        <w:rPr>
          <w:rStyle w:val="Emphasis"/>
        </w:rPr>
      </w:pPr>
      <w:r>
        <w:rPr>
          <w:rStyle w:val="Emphasis"/>
        </w:rPr>
        <w:t>Implementing and coordinating an ongoing program of work in the Data space including Analytics, Business Intelligence, Reporting, Data Management and Data Strategy. Transitioning from a waterfall environment to a Scaled Agile environment to allow the establishment of a data capability that responds to business requirements efficiently and effectively.</w:t>
      </w:r>
      <w:r w:rsidR="005E05D9">
        <w:rPr>
          <w:rStyle w:val="Emphasis"/>
        </w:rPr>
        <w:t xml:space="preserve"> Additionally</w:t>
      </w:r>
      <w:r w:rsidR="000A018F">
        <w:rPr>
          <w:rStyle w:val="Emphasis"/>
        </w:rPr>
        <w:t xml:space="preserve"> tasked with</w:t>
      </w:r>
      <w:bookmarkStart w:id="0" w:name="_GoBack"/>
      <w:bookmarkEnd w:id="0"/>
      <w:r w:rsidR="005E05D9">
        <w:rPr>
          <w:rStyle w:val="Emphasis"/>
        </w:rPr>
        <w:t xml:space="preserve"> managing the Data Delivery domain including 4 development teams and an analytics/reporting team.</w:t>
      </w:r>
    </w:p>
    <w:p w:rsidR="005E05D9" w:rsidRDefault="005E05D9" w:rsidP="005E05D9">
      <w:pPr>
        <w:pStyle w:val="Heading6"/>
        <w:divId w:val="1514226000"/>
        <w:rPr>
          <w:rFonts w:eastAsia="Times New Roman"/>
        </w:rPr>
      </w:pPr>
      <w:r>
        <w:rPr>
          <w:rFonts w:eastAsia="Times New Roman"/>
        </w:rPr>
        <w:t>Highlights</w:t>
      </w:r>
    </w:p>
    <w:p w:rsidR="005E05D9" w:rsidRDefault="005E05D9" w:rsidP="005E05D9">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Created Single Customer View engine to consolidate parties </w:t>
      </w:r>
      <w:r w:rsidRPr="005E05D9">
        <w:rPr>
          <w:rFonts w:ascii="Arial" w:eastAsia="Times New Roman" w:hAnsi="Arial" w:cs="Arial"/>
          <w:color w:val="474747"/>
          <w:sz w:val="20"/>
          <w:szCs w:val="20"/>
        </w:rPr>
        <w:t xml:space="preserve">across </w:t>
      </w:r>
      <w:r w:rsidRPr="005E05D9">
        <w:rPr>
          <w:rStyle w:val="hl1"/>
          <w:rFonts w:ascii="Arial" w:hAnsi="Arial" w:cs="Arial"/>
          <w:sz w:val="20"/>
          <w:szCs w:val="20"/>
        </w:rPr>
        <w:t>11 source systems</w:t>
      </w:r>
    </w:p>
    <w:p w:rsidR="005E05D9" w:rsidRDefault="005E05D9" w:rsidP="005E05D9">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Consolidated </w:t>
      </w:r>
      <w:r>
        <w:rPr>
          <w:rStyle w:val="hl1"/>
          <w:rFonts w:ascii="Arial" w:eastAsia="Times New Roman" w:hAnsi="Arial" w:cs="Arial"/>
          <w:sz w:val="20"/>
          <w:szCs w:val="20"/>
        </w:rPr>
        <w:t>6</w:t>
      </w:r>
      <w:r>
        <w:rPr>
          <w:rStyle w:val="hl1"/>
          <w:rFonts w:ascii="Arial" w:eastAsia="Times New Roman" w:hAnsi="Arial" w:cs="Arial"/>
          <w:sz w:val="20"/>
          <w:szCs w:val="20"/>
        </w:rPr>
        <w:t xml:space="preserve"> </w:t>
      </w:r>
      <w:r>
        <w:rPr>
          <w:rStyle w:val="hl1"/>
          <w:rFonts w:ascii="Arial" w:eastAsia="Times New Roman" w:hAnsi="Arial" w:cs="Arial"/>
          <w:sz w:val="20"/>
          <w:szCs w:val="20"/>
        </w:rPr>
        <w:t>claims management</w:t>
      </w:r>
      <w:r>
        <w:rPr>
          <w:rFonts w:ascii="Arial" w:eastAsia="Times New Roman" w:hAnsi="Arial" w:cs="Arial"/>
          <w:color w:val="474747"/>
          <w:sz w:val="20"/>
          <w:szCs w:val="20"/>
        </w:rPr>
        <w:t xml:space="preserve"> operational systems into 1 </w:t>
      </w:r>
      <w:r>
        <w:rPr>
          <w:rFonts w:ascii="Arial" w:eastAsia="Times New Roman" w:hAnsi="Arial" w:cs="Arial"/>
          <w:color w:val="474747"/>
          <w:sz w:val="20"/>
          <w:szCs w:val="20"/>
        </w:rPr>
        <w:t>MDM Repository</w:t>
      </w:r>
    </w:p>
    <w:p w:rsidR="005E05D9" w:rsidRDefault="005E05D9" w:rsidP="005E05D9">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Implemented Data Quality Management processes increasing DQ metrics</w:t>
      </w:r>
      <w:r>
        <w:rPr>
          <w:rFonts w:ascii="Arial" w:eastAsia="Times New Roman" w:hAnsi="Arial" w:cs="Arial"/>
          <w:color w:val="474747"/>
          <w:sz w:val="20"/>
          <w:szCs w:val="20"/>
        </w:rPr>
        <w:t xml:space="preserve"> </w:t>
      </w:r>
      <w:r>
        <w:rPr>
          <w:rStyle w:val="hl1"/>
          <w:rFonts w:ascii="Arial" w:eastAsia="Times New Roman" w:hAnsi="Arial" w:cs="Arial"/>
          <w:sz w:val="20"/>
          <w:szCs w:val="20"/>
        </w:rPr>
        <w:t xml:space="preserve">by </w:t>
      </w:r>
      <w:r>
        <w:rPr>
          <w:rStyle w:val="hl1"/>
          <w:rFonts w:ascii="Arial" w:eastAsia="Times New Roman" w:hAnsi="Arial" w:cs="Arial"/>
          <w:sz w:val="20"/>
          <w:szCs w:val="20"/>
        </w:rPr>
        <w:t>&gt;500</w:t>
      </w:r>
      <w:r>
        <w:rPr>
          <w:rStyle w:val="hl1"/>
          <w:rFonts w:ascii="Arial" w:eastAsia="Times New Roman" w:hAnsi="Arial" w:cs="Arial"/>
          <w:sz w:val="20"/>
          <w:szCs w:val="20"/>
        </w:rPr>
        <w:t>%</w:t>
      </w:r>
    </w:p>
    <w:p w:rsidR="005E05D9" w:rsidRDefault="005E05D9" w:rsidP="005E05D9">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Created </w:t>
      </w:r>
      <w:r>
        <w:rPr>
          <w:rFonts w:ascii="Arial" w:eastAsia="Times New Roman" w:hAnsi="Arial" w:cs="Arial"/>
          <w:color w:val="474747"/>
          <w:sz w:val="20"/>
          <w:szCs w:val="20"/>
        </w:rPr>
        <w:t xml:space="preserve">Data Dictionary </w:t>
      </w:r>
      <w:r>
        <w:rPr>
          <w:rFonts w:ascii="Arial" w:eastAsia="Times New Roman" w:hAnsi="Arial" w:cs="Arial"/>
          <w:color w:val="474747"/>
          <w:sz w:val="20"/>
          <w:szCs w:val="20"/>
        </w:rPr>
        <w:t xml:space="preserve">aligned with ACORD standards </w:t>
      </w:r>
      <w:r>
        <w:rPr>
          <w:rFonts w:ascii="Arial" w:eastAsia="Times New Roman" w:hAnsi="Arial" w:cs="Arial"/>
          <w:color w:val="474747"/>
          <w:sz w:val="20"/>
          <w:szCs w:val="20"/>
        </w:rPr>
        <w:t xml:space="preserve">with </w:t>
      </w:r>
      <w:r>
        <w:rPr>
          <w:rStyle w:val="hl1"/>
          <w:rFonts w:ascii="Arial" w:eastAsia="Times New Roman" w:hAnsi="Arial" w:cs="Arial"/>
          <w:sz w:val="20"/>
          <w:szCs w:val="20"/>
        </w:rPr>
        <w:t>&gt;</w:t>
      </w:r>
      <w:r>
        <w:rPr>
          <w:rStyle w:val="hl1"/>
          <w:rFonts w:ascii="Arial" w:eastAsia="Times New Roman" w:hAnsi="Arial" w:cs="Arial"/>
          <w:sz w:val="20"/>
          <w:szCs w:val="20"/>
        </w:rPr>
        <w:t>2</w:t>
      </w:r>
      <w:r>
        <w:rPr>
          <w:rStyle w:val="hl1"/>
          <w:rFonts w:ascii="Arial" w:eastAsia="Times New Roman" w:hAnsi="Arial" w:cs="Arial"/>
          <w:sz w:val="20"/>
          <w:szCs w:val="20"/>
        </w:rPr>
        <w:t>00 defined</w:t>
      </w:r>
      <w:r>
        <w:rPr>
          <w:rFonts w:ascii="Arial" w:eastAsia="Times New Roman" w:hAnsi="Arial" w:cs="Arial"/>
          <w:color w:val="474747"/>
          <w:sz w:val="20"/>
          <w:szCs w:val="20"/>
        </w:rPr>
        <w:t xml:space="preserve"> business </w:t>
      </w:r>
      <w:r>
        <w:rPr>
          <w:rFonts w:ascii="Arial" w:eastAsia="Times New Roman" w:hAnsi="Arial" w:cs="Arial"/>
          <w:color w:val="474747"/>
          <w:sz w:val="20"/>
          <w:szCs w:val="20"/>
        </w:rPr>
        <w:t>attributes/metrics</w:t>
      </w:r>
    </w:p>
    <w:p w:rsidR="005E05D9" w:rsidRDefault="005E05D9" w:rsidP="005E05D9">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Re-launched </w:t>
      </w:r>
      <w:proofErr w:type="spellStart"/>
      <w:r>
        <w:rPr>
          <w:rFonts w:ascii="Arial" w:eastAsia="Times New Roman" w:hAnsi="Arial" w:cs="Arial"/>
          <w:color w:val="474747"/>
          <w:sz w:val="20"/>
          <w:szCs w:val="20"/>
        </w:rPr>
        <w:t>MyEnquiry</w:t>
      </w:r>
      <w:proofErr w:type="spellEnd"/>
      <w:r>
        <w:rPr>
          <w:rFonts w:ascii="Arial" w:eastAsia="Times New Roman" w:hAnsi="Arial" w:cs="Arial"/>
          <w:color w:val="474747"/>
          <w:sz w:val="20"/>
          <w:szCs w:val="20"/>
        </w:rPr>
        <w:t xml:space="preserve"> search system that process </w:t>
      </w:r>
      <w:r w:rsidRPr="005E05D9">
        <w:rPr>
          <w:rStyle w:val="hl1"/>
          <w:rFonts w:ascii="Arial" w:hAnsi="Arial" w:cs="Arial"/>
          <w:sz w:val="20"/>
          <w:szCs w:val="20"/>
        </w:rPr>
        <w:t>&gt;4000 internal searches</w:t>
      </w:r>
      <w:r>
        <w:rPr>
          <w:rFonts w:ascii="Arial" w:eastAsia="Times New Roman" w:hAnsi="Arial" w:cs="Arial"/>
          <w:color w:val="474747"/>
          <w:sz w:val="20"/>
          <w:szCs w:val="20"/>
        </w:rPr>
        <w:t xml:space="preserve"> a day (up from 200)</w:t>
      </w:r>
    </w:p>
    <w:p w:rsidR="005E05D9" w:rsidRDefault="005E05D9" w:rsidP="005E05D9">
      <w:pPr>
        <w:pStyle w:val="Heading6"/>
        <w:divId w:val="1514226000"/>
        <w:rPr>
          <w:rFonts w:eastAsia="Times New Roman"/>
        </w:rPr>
      </w:pPr>
      <w:r>
        <w:rPr>
          <w:rFonts w:eastAsia="Times New Roman"/>
        </w:rPr>
        <w:t>Achievements</w:t>
      </w:r>
    </w:p>
    <w:p w:rsidR="005E05D9" w:rsidRDefault="005E05D9" w:rsidP="005E05D9">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Produced and implemented a </w:t>
      </w:r>
      <w:r>
        <w:rPr>
          <w:rFonts w:ascii="Arial" w:eastAsia="Times New Roman" w:hAnsi="Arial" w:cs="Arial"/>
          <w:color w:val="474747"/>
          <w:sz w:val="20"/>
          <w:szCs w:val="20"/>
        </w:rPr>
        <w:t>Data Program including Data, Information and BI Strategy</w:t>
      </w:r>
      <w:r w:rsidR="000A018F">
        <w:rPr>
          <w:rFonts w:ascii="Arial" w:eastAsia="Times New Roman" w:hAnsi="Arial" w:cs="Arial"/>
          <w:color w:val="474747"/>
          <w:sz w:val="20"/>
          <w:szCs w:val="20"/>
        </w:rPr>
        <w:t xml:space="preserve"> interfacing board level Waterfall methodology with program level Scaled Agile methodology</w:t>
      </w:r>
    </w:p>
    <w:p w:rsidR="00A11DF4" w:rsidRDefault="00A11DF4" w:rsidP="005E05D9">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Party MDM Repository providing Single Customer View and extensive search capabilities throughout the organisation</w:t>
      </w:r>
    </w:p>
    <w:p w:rsidR="005E05D9" w:rsidRDefault="00A11DF4" w:rsidP="005E05D9">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Consolidated a number of disparate data marts, ODS’ and Data Warehouse environments into a single solution with a cohesive codebase and design methodology</w:t>
      </w:r>
    </w:p>
    <w:p w:rsidR="00A11DF4" w:rsidRDefault="00A11DF4" w:rsidP="005E05D9">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Consolidated BI Self-serve platforms within the organisation and delivered single point semantic layers for access to “single source of truth” information</w:t>
      </w:r>
    </w:p>
    <w:p w:rsidR="00A11DF4" w:rsidRDefault="00A11DF4" w:rsidP="005E05D9">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Restructured reporting and data delivery teams to enable lean and efficient delivery and more effective multi-location delivery teams </w:t>
      </w:r>
    </w:p>
    <w:p w:rsidR="005E05D9" w:rsidRPr="007867F8" w:rsidRDefault="005E05D9" w:rsidP="007867F8">
      <w:pPr>
        <w:pStyle w:val="NormalWeb"/>
        <w:divId w:val="1514226000"/>
      </w:pPr>
    </w:p>
    <w:p w:rsidR="008B3947" w:rsidRDefault="00842D3A">
      <w:pPr>
        <w:pStyle w:val="Heading3"/>
        <w:divId w:val="1514226000"/>
        <w:rPr>
          <w:rFonts w:eastAsia="Times New Roman"/>
        </w:rPr>
      </w:pPr>
      <w:r>
        <w:rPr>
          <w:rFonts w:eastAsia="Times New Roman"/>
        </w:rPr>
        <w:t xml:space="preserve">Data Warehouse </w:t>
      </w:r>
      <w:r w:rsidR="00D13486">
        <w:rPr>
          <w:rFonts w:eastAsia="Times New Roman"/>
        </w:rPr>
        <w:t>/ Business Intelligence Program Manager</w:t>
      </w:r>
    </w:p>
    <w:p w:rsidR="008B3947" w:rsidRDefault="00842D3A">
      <w:pPr>
        <w:pStyle w:val="Heading4"/>
        <w:divId w:val="1514226000"/>
        <w:rPr>
          <w:rFonts w:eastAsia="Times New Roman"/>
        </w:rPr>
      </w:pPr>
      <w:r>
        <w:rPr>
          <w:rFonts w:eastAsia="Times New Roman"/>
        </w:rPr>
        <w:t xml:space="preserve">MEDIBANK </w:t>
      </w:r>
      <w:r w:rsidR="00D13486">
        <w:rPr>
          <w:rFonts w:eastAsia="Times New Roman"/>
        </w:rPr>
        <w:t>(MHS)</w:t>
      </w:r>
      <w:r>
        <w:rPr>
          <w:rFonts w:eastAsia="Times New Roman"/>
        </w:rPr>
        <w:t xml:space="preserve"> - NOV 2011 → </w:t>
      </w:r>
      <w:r w:rsidR="007867F8">
        <w:rPr>
          <w:rFonts w:eastAsia="Times New Roman"/>
        </w:rPr>
        <w:t>Jul 2014</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Business Objects, SSRS, SSAS, SSIS, SAS, MicroStrategy, SQL</w:t>
      </w:r>
    </w:p>
    <w:p w:rsidR="008B3947" w:rsidRDefault="00842D3A">
      <w:pPr>
        <w:pStyle w:val="NormalWeb"/>
        <w:divId w:val="1514226000"/>
      </w:pPr>
      <w:r>
        <w:rPr>
          <w:rStyle w:val="Emphasis"/>
        </w:rPr>
        <w:t xml:space="preserve">Managing a team of Data Warehouse and Data Management professionals ranging from EDW/BI Solution Designers, BAs, </w:t>
      </w:r>
      <w:proofErr w:type="gramStart"/>
      <w:r>
        <w:rPr>
          <w:rStyle w:val="Emphasis"/>
        </w:rPr>
        <w:t>QAs</w:t>
      </w:r>
      <w:proofErr w:type="gramEnd"/>
      <w:r>
        <w:rPr>
          <w:rStyle w:val="Emphasis"/>
        </w:rPr>
        <w:t xml:space="preserve"> to Report Developers and Reporting Analysts to continue development of the Data Warehouse and Business Intelligence initiatives throughout Medibank Health Solutions. Additionally managing the scope and vision of the product and increasing the visibility of </w:t>
      </w:r>
      <w:r w:rsidR="00FB25D1">
        <w:rPr>
          <w:rStyle w:val="Emphasis"/>
        </w:rPr>
        <w:t>its</w:t>
      </w:r>
      <w:r>
        <w:rPr>
          <w:rStyle w:val="Emphasis"/>
        </w:rPr>
        <w:t xml:space="preserve"> functions and future opportunities.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Consolidated </w:t>
      </w:r>
      <w:r>
        <w:rPr>
          <w:rStyle w:val="hl1"/>
          <w:rFonts w:ascii="Arial" w:eastAsia="Times New Roman" w:hAnsi="Arial" w:cs="Arial"/>
          <w:sz w:val="20"/>
          <w:szCs w:val="20"/>
        </w:rPr>
        <w:t>8+ major</w:t>
      </w:r>
      <w:r>
        <w:rPr>
          <w:rFonts w:ascii="Arial" w:eastAsia="Times New Roman" w:hAnsi="Arial" w:cs="Arial"/>
          <w:color w:val="474747"/>
          <w:sz w:val="20"/>
          <w:szCs w:val="20"/>
        </w:rPr>
        <w:t xml:space="preserve"> operational systems into 1 EDW</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Client Report generation time </w:t>
      </w:r>
      <w:r>
        <w:rPr>
          <w:rStyle w:val="hl1"/>
          <w:rFonts w:ascii="Arial" w:eastAsia="Times New Roman" w:hAnsi="Arial" w:cs="Arial"/>
          <w:sz w:val="20"/>
          <w:szCs w:val="20"/>
        </w:rPr>
        <w:t>by 98%</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Coordinated creation of Data Dictionary with </w:t>
      </w:r>
      <w:r>
        <w:rPr>
          <w:rStyle w:val="hl1"/>
          <w:rFonts w:ascii="Arial" w:eastAsia="Times New Roman" w:hAnsi="Arial" w:cs="Arial"/>
          <w:sz w:val="20"/>
          <w:szCs w:val="20"/>
        </w:rPr>
        <w:t>&gt;100 defined</w:t>
      </w:r>
      <w:r>
        <w:rPr>
          <w:rFonts w:ascii="Arial" w:eastAsia="Times New Roman" w:hAnsi="Arial" w:cs="Arial"/>
          <w:color w:val="474747"/>
          <w:sz w:val="20"/>
          <w:szCs w:val="20"/>
        </w:rPr>
        <w:t xml:space="preserve"> business KPIs</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Triage Data Mart analysis capabilities helped secure </w:t>
      </w:r>
      <w:r>
        <w:rPr>
          <w:rStyle w:val="hl1"/>
          <w:rFonts w:ascii="Arial" w:eastAsia="Times New Roman" w:hAnsi="Arial" w:cs="Arial"/>
          <w:sz w:val="20"/>
          <w:szCs w:val="20"/>
        </w:rPr>
        <w:t>$400M contract</w:t>
      </w:r>
      <w:r>
        <w:rPr>
          <w:rFonts w:ascii="Arial" w:eastAsia="Times New Roman" w:hAnsi="Arial" w:cs="Arial"/>
          <w:color w:val="474747"/>
          <w:sz w:val="20"/>
          <w:szCs w:val="20"/>
        </w:rPr>
        <w:t xml:space="preserve"> renewal</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Enabled Self-Serve BI for </w:t>
      </w:r>
      <w:r>
        <w:rPr>
          <w:rStyle w:val="hl1"/>
          <w:rFonts w:ascii="Arial" w:eastAsia="Times New Roman" w:hAnsi="Arial" w:cs="Arial"/>
          <w:sz w:val="20"/>
          <w:szCs w:val="20"/>
        </w:rPr>
        <w:t>&gt;160 Business Users</w:t>
      </w:r>
      <w:r>
        <w:rPr>
          <w:rFonts w:ascii="Arial" w:eastAsia="Times New Roman" w:hAnsi="Arial" w:cs="Arial"/>
          <w:color w:val="474747"/>
          <w:sz w:val="20"/>
          <w:szCs w:val="20"/>
        </w:rPr>
        <w:t xml:space="preserve"> from all Business Lines</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and implemented a Product Vision, Team Strategy and Team Working Methodology to allow the execution of the EDW/BI Vision</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Incrementally delivered Business Process Data Marts (Greenfield) that enjoy continued uptake throughout the Reporting, Operations and Management areas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w:t>
      </w:r>
      <w:r w:rsidR="000679EB">
        <w:rPr>
          <w:rFonts w:ascii="Arial" w:eastAsia="Times New Roman" w:hAnsi="Arial" w:cs="Arial"/>
          <w:color w:val="474747"/>
          <w:sz w:val="20"/>
          <w:szCs w:val="20"/>
        </w:rPr>
        <w:t>Self-Serve</w:t>
      </w:r>
      <w:r>
        <w:rPr>
          <w:rFonts w:ascii="Arial" w:eastAsia="Times New Roman" w:hAnsi="Arial" w:cs="Arial"/>
          <w:color w:val="474747"/>
          <w:sz w:val="20"/>
          <w:szCs w:val="20"/>
        </w:rPr>
        <w:t xml:space="preserve"> BI platform (Greenfield) to key information analysts who were previously making decisions with little data visibility</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Delivered and managed Data Dictionary (Greenfield) to unify Business and Technical Definitions of Business Elements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Implemented Development and Analysis practises and standards for EDW/BI to ensure quality, integrity and auditability of all outputs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Increased operational visibility of business information for Clinical and Telephony areas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EDW Development facilitated the automation of Client Reports which have previously taken several days every month to manually create</w:t>
      </w:r>
    </w:p>
    <w:p w:rsidR="008B3947" w:rsidRDefault="00842D3A">
      <w:pPr>
        <w:pStyle w:val="Heading3"/>
        <w:divId w:val="1514226000"/>
        <w:rPr>
          <w:rFonts w:eastAsia="Times New Roman"/>
        </w:rPr>
      </w:pPr>
      <w:r>
        <w:rPr>
          <w:rFonts w:eastAsia="Times New Roman"/>
        </w:rPr>
        <w:t>EDW/BI Consultant / Business Analyst / Project Manager</w:t>
      </w:r>
    </w:p>
    <w:p w:rsidR="008B3947" w:rsidRDefault="00842D3A">
      <w:pPr>
        <w:pStyle w:val="Heading4"/>
        <w:divId w:val="1514226000"/>
        <w:rPr>
          <w:rFonts w:eastAsia="Times New Roman"/>
        </w:rPr>
      </w:pPr>
      <w:r>
        <w:rPr>
          <w:rFonts w:eastAsia="Times New Roman"/>
        </w:rPr>
        <w:t>MEDIBANK HEALTH SOLUTIONS - JUN 2011 → NOV 2011</w:t>
      </w:r>
    </w:p>
    <w:p w:rsidR="008B3947" w:rsidRDefault="00842D3A">
      <w:pPr>
        <w:pStyle w:val="Heading5"/>
        <w:divId w:val="1514226000"/>
        <w:rPr>
          <w:rFonts w:eastAsia="Times New Roman"/>
        </w:rPr>
      </w:pPr>
      <w:r>
        <w:rPr>
          <w:rStyle w:val="Strong"/>
          <w:rFonts w:eastAsia="Times New Roman"/>
        </w:rPr>
        <w:t>Technologies:</w:t>
      </w:r>
      <w:r>
        <w:rPr>
          <w:rFonts w:eastAsia="Times New Roman"/>
        </w:rPr>
        <w:t xml:space="preserve"> MS SQL Server, Business Objects, SSRS, SSAS, SAS, MicroStrategy, SQL</w:t>
      </w:r>
    </w:p>
    <w:p w:rsidR="008B3947" w:rsidRDefault="00842D3A">
      <w:pPr>
        <w:pStyle w:val="NormalWeb"/>
        <w:divId w:val="1514226000"/>
      </w:pPr>
      <w:r>
        <w:rPr>
          <w:rStyle w:val="Emphasis"/>
        </w:rPr>
        <w:t>Initial consultation contract with Medibank Health Solutions to audit and elicit Information Requirements and Reporting Processes and to produce a High Level Business Requirements plan and Information/Reporting Strategy and Program Plan to deliver on these requirements.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Piloted Data Mart that consolidated </w:t>
      </w:r>
      <w:r>
        <w:rPr>
          <w:rStyle w:val="hl1"/>
          <w:rFonts w:ascii="Arial" w:eastAsia="Times New Roman" w:hAnsi="Arial" w:cs="Arial"/>
          <w:sz w:val="20"/>
          <w:szCs w:val="20"/>
        </w:rPr>
        <w:t>4 major operational</w:t>
      </w:r>
      <w:r>
        <w:rPr>
          <w:rFonts w:ascii="Arial" w:eastAsia="Times New Roman" w:hAnsi="Arial" w:cs="Arial"/>
          <w:color w:val="474747"/>
          <w:sz w:val="20"/>
          <w:szCs w:val="20"/>
        </w:rPr>
        <w:t xml:space="preserve"> systems from 4 business lines into one Data Mart</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initial investigation </w:t>
      </w:r>
      <w:r>
        <w:rPr>
          <w:rStyle w:val="hl1"/>
          <w:rFonts w:ascii="Arial" w:eastAsia="Times New Roman" w:hAnsi="Arial" w:cs="Arial"/>
          <w:sz w:val="20"/>
          <w:szCs w:val="20"/>
        </w:rPr>
        <w:t>2 months ahead</w:t>
      </w:r>
      <w:r>
        <w:rPr>
          <w:rFonts w:ascii="Arial" w:eastAsia="Times New Roman" w:hAnsi="Arial" w:cs="Arial"/>
          <w:color w:val="474747"/>
          <w:sz w:val="20"/>
          <w:szCs w:val="20"/>
        </w:rPr>
        <w:t xml:space="preserve"> of 6 month schedule</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Pilot Data Mart delivered on time and </w:t>
      </w:r>
      <w:r>
        <w:rPr>
          <w:rStyle w:val="hl1"/>
          <w:rFonts w:ascii="Arial" w:eastAsia="Times New Roman" w:hAnsi="Arial" w:cs="Arial"/>
          <w:sz w:val="20"/>
          <w:szCs w:val="20"/>
        </w:rPr>
        <w:t>~20% under forecast</w:t>
      </w:r>
      <w:r>
        <w:rPr>
          <w:rFonts w:ascii="Arial" w:eastAsia="Times New Roman" w:hAnsi="Arial" w:cs="Arial"/>
          <w:color w:val="474747"/>
          <w:sz w:val="20"/>
          <w:szCs w:val="20"/>
        </w:rPr>
        <w:t xml:space="preserve"> cost</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Workshopped Requirements with all functions and levels of MHS to gain insight into Informational, Analytical and Reporting needs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High Level Business Requirements for EDW/BI Initiative responding to all areas of information and reporting requirements within MHS and workshopped the results of the investigation</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Created and managed Pilot Team to undertake a Pilot Data Mart implementation containing all Triage information within the business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delivered Triage Data Mart pilot project - Pilot has since been taken to Production and development continues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Gained backing for continued EDW/BI development within MHS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a Telephony / Operational Data Mart to service an immediate need of data visibility and automation</w:t>
      </w:r>
    </w:p>
    <w:p w:rsidR="008B3947" w:rsidRDefault="00842D3A">
      <w:pPr>
        <w:pStyle w:val="Heading3"/>
        <w:divId w:val="1514226000"/>
        <w:rPr>
          <w:rFonts w:eastAsia="Times New Roman"/>
        </w:rPr>
      </w:pPr>
      <w:r>
        <w:rPr>
          <w:rFonts w:eastAsia="Times New Roman"/>
        </w:rPr>
        <w:t>Senior Business Intelligence Consultant / Senior Technical BA</w:t>
      </w:r>
    </w:p>
    <w:p w:rsidR="008B3947" w:rsidRDefault="00842D3A">
      <w:pPr>
        <w:pStyle w:val="Heading4"/>
        <w:divId w:val="1514226000"/>
        <w:rPr>
          <w:rFonts w:eastAsia="Times New Roman"/>
        </w:rPr>
      </w:pPr>
      <w:r>
        <w:rPr>
          <w:rFonts w:eastAsia="Times New Roman"/>
        </w:rPr>
        <w:t>CAPIOTECH / VODAFONE HUTCHISON AUSTRALIA - MAR 2010 → JUN 2011</w:t>
      </w:r>
    </w:p>
    <w:p w:rsidR="008B3947" w:rsidRDefault="00842D3A">
      <w:pPr>
        <w:pStyle w:val="Heading5"/>
        <w:divId w:val="1514226000"/>
        <w:rPr>
          <w:rFonts w:eastAsia="Times New Roman"/>
        </w:rPr>
      </w:pPr>
      <w:r>
        <w:rPr>
          <w:rStyle w:val="Strong"/>
          <w:rFonts w:eastAsia="Times New Roman"/>
        </w:rPr>
        <w:t>Technologies</w:t>
      </w:r>
      <w:r>
        <w:rPr>
          <w:rFonts w:eastAsia="Times New Roman"/>
        </w:rPr>
        <w:t>: Teradata, Business Objects, SAP, SAS, SQL</w:t>
      </w:r>
    </w:p>
    <w:p w:rsidR="008B3947" w:rsidRDefault="00842D3A">
      <w:pPr>
        <w:pStyle w:val="NormalWeb"/>
        <w:divId w:val="1514226000"/>
      </w:pPr>
      <w:r>
        <w:rPr>
          <w:rStyle w:val="Emphasis"/>
        </w:rPr>
        <w:t xml:space="preserve">Embedded into the VHA business as a Senior BI Consultant successfully delivered many high profile projects from requirements to delivery. Primary delivery was a Universal Reporting Layer (semantic </w:t>
      </w:r>
      <w:r>
        <w:rPr>
          <w:rStyle w:val="Emphasis"/>
        </w:rPr>
        <w:lastRenderedPageBreak/>
        <w:t>layer) sitting in between a Relational Data Warehouse and the end users. Tasked with all BA and Project duties in addition to Client Relationship Management duties due to the high regard and rapport that was developed.</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Reporting Layer developed that loads </w:t>
      </w:r>
      <w:r>
        <w:rPr>
          <w:rStyle w:val="hl1"/>
          <w:rFonts w:ascii="Arial" w:eastAsia="Times New Roman" w:hAnsi="Arial" w:cs="Arial"/>
          <w:sz w:val="20"/>
          <w:szCs w:val="20"/>
        </w:rPr>
        <w:t>&gt;700M rows per day</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Enabled Fraud department to reduce </w:t>
      </w:r>
      <w:r>
        <w:rPr>
          <w:rStyle w:val="hl1"/>
          <w:rFonts w:ascii="Arial" w:eastAsia="Times New Roman" w:hAnsi="Arial" w:cs="Arial"/>
          <w:sz w:val="20"/>
          <w:szCs w:val="20"/>
        </w:rPr>
        <w:t>fraud detection times by &gt;75%</w:t>
      </w:r>
      <w:r>
        <w:rPr>
          <w:rFonts w:ascii="Arial" w:eastAsia="Times New Roman" w:hAnsi="Arial" w:cs="Arial"/>
          <w:color w:val="474747"/>
          <w:sz w:val="20"/>
          <w:szCs w:val="20"/>
        </w:rPr>
        <w:t xml:space="preserve"> for many scenarios</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at </w:t>
      </w:r>
      <w:r>
        <w:rPr>
          <w:rStyle w:val="hl1"/>
          <w:rFonts w:ascii="Arial" w:eastAsia="Times New Roman" w:hAnsi="Arial" w:cs="Arial"/>
          <w:sz w:val="20"/>
          <w:szCs w:val="20"/>
        </w:rPr>
        <w:t>&lt;70% of estimated time</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Successfully managed relationships with Client on upcoming and existing projects leading to contract extensions </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Elicited requirements for data integration into Universal Reporting Layer</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 projects including Project Butterfly, Customer Value Enrichment, Prepaid In Evolution</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Mentored and lead VHA BA and Development team on the client site</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worked with billions of rows-per-day data and the implications of incredibly complex business processes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Oversaw and approved Architectural and Technical Design and Implementation of Measures and Dimensions into the common reporting layer/environment</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Created BA Process and accompanying Documentation; developed an implementation plan and managed the Process Change</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Assisted the Vendor Project Manager with Project Management and Stakeholder Management operations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Engaged and guided Stakeholders through UAT and Training / Handover Process and managed warranty period</w:t>
      </w:r>
    </w:p>
    <w:p w:rsidR="008B3947" w:rsidRDefault="00842D3A">
      <w:pPr>
        <w:pStyle w:val="Heading3"/>
        <w:divId w:val="1514226000"/>
        <w:rPr>
          <w:rFonts w:eastAsia="Times New Roman"/>
        </w:rPr>
      </w:pPr>
      <w:r>
        <w:rPr>
          <w:rFonts w:eastAsia="Times New Roman"/>
        </w:rPr>
        <w:t>EDW/BI Business Analyst / Project Manager</w:t>
      </w:r>
    </w:p>
    <w:p w:rsidR="008B3947" w:rsidRDefault="00842D3A">
      <w:pPr>
        <w:pStyle w:val="Heading4"/>
        <w:divId w:val="1514226000"/>
        <w:rPr>
          <w:rFonts w:eastAsia="Times New Roman"/>
        </w:rPr>
      </w:pPr>
      <w:r>
        <w:rPr>
          <w:rFonts w:eastAsia="Times New Roman"/>
        </w:rPr>
        <w:t>ROCHE DIAGNOSTICS - MAR 2008 → MAR 2010</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Oracle, Cognos, ProClarity, SSRS, SSAS, PerformancePoint</w:t>
      </w:r>
    </w:p>
    <w:p w:rsidR="008B3947" w:rsidRDefault="00842D3A">
      <w:pPr>
        <w:pStyle w:val="NormalWeb"/>
        <w:divId w:val="1514226000"/>
      </w:pPr>
      <w:r>
        <w:rPr>
          <w:rStyle w:val="Emphasis"/>
        </w:rPr>
        <w:t>The sole Business Intelligence Analyst for Roche Diagnostics, the role involved a full range of BA, Project Manager and developer duties to see requirements through to solutions including a full DWH re-work and a Greenfield BI initiative. Interactions with all functions of the business including C Level and upper management liaising in order to manage the Business Intelligence program and Reporting strategy. All projects were walked through an IT Council process to access funding and establish priority.</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on-demand BI to </w:t>
      </w:r>
      <w:r>
        <w:rPr>
          <w:rStyle w:val="hl1"/>
          <w:rFonts w:ascii="Arial" w:eastAsia="Times New Roman" w:hAnsi="Arial" w:cs="Arial"/>
          <w:sz w:val="20"/>
          <w:szCs w:val="20"/>
        </w:rPr>
        <w:t>30+ Sales Agents</w:t>
      </w:r>
      <w:r>
        <w:rPr>
          <w:rFonts w:ascii="Arial" w:eastAsia="Times New Roman" w:hAnsi="Arial" w:cs="Arial"/>
          <w:color w:val="474747"/>
          <w:sz w:val="20"/>
          <w:szCs w:val="20"/>
        </w:rPr>
        <w:t xml:space="preserve"> nationally</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Developed EDW that processed </w:t>
      </w:r>
      <w:r>
        <w:rPr>
          <w:rStyle w:val="hl1"/>
          <w:rFonts w:ascii="Arial" w:eastAsia="Times New Roman" w:hAnsi="Arial" w:cs="Arial"/>
          <w:sz w:val="20"/>
          <w:szCs w:val="20"/>
        </w:rPr>
        <w:t>&gt;1M records daily</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Report artefacts from &gt;300 to &lt;70 at an estimated </w:t>
      </w:r>
      <w:r>
        <w:rPr>
          <w:rStyle w:val="hl1"/>
          <w:rFonts w:ascii="Arial" w:eastAsia="Times New Roman" w:hAnsi="Arial" w:cs="Arial"/>
          <w:sz w:val="20"/>
          <w:szCs w:val="20"/>
        </w:rPr>
        <w:t>saving of $230K</w:t>
      </w:r>
      <w:r>
        <w:rPr>
          <w:rFonts w:ascii="Arial" w:eastAsia="Times New Roman" w:hAnsi="Arial" w:cs="Arial"/>
          <w:color w:val="474747"/>
          <w:sz w:val="20"/>
          <w:szCs w:val="20"/>
        </w:rPr>
        <w:t xml:space="preserve"> per year</w:t>
      </w:r>
    </w:p>
    <w:p w:rsidR="008B3947" w:rsidRDefault="00842D3A">
      <w:pPr>
        <w:pStyle w:val="Heading6"/>
        <w:divId w:val="1514226000"/>
        <w:rPr>
          <w:rFonts w:eastAsia="Times New Roman"/>
        </w:rPr>
      </w:pPr>
      <w:r>
        <w:rPr>
          <w:rFonts w:eastAsia="Times New Roman"/>
        </w:rPr>
        <w:lastRenderedPageBreak/>
        <w:t>Achievements</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Designed and developed Business Intelligence and Data Warehouse system based on Microsoft and </w:t>
      </w:r>
      <w:proofErr w:type="spellStart"/>
      <w:r>
        <w:rPr>
          <w:rFonts w:ascii="Arial" w:eastAsia="Times New Roman" w:hAnsi="Arial" w:cs="Arial"/>
          <w:color w:val="474747"/>
          <w:sz w:val="20"/>
          <w:szCs w:val="20"/>
        </w:rPr>
        <w:t>Cognos</w:t>
      </w:r>
      <w:proofErr w:type="spellEnd"/>
      <w:r>
        <w:rPr>
          <w:rFonts w:ascii="Arial" w:eastAsia="Times New Roman" w:hAnsi="Arial" w:cs="Arial"/>
          <w:color w:val="474747"/>
          <w:sz w:val="20"/>
          <w:szCs w:val="20"/>
        </w:rPr>
        <w:t xml:space="preserve"> technologies combining SAP Financial data with Clarify and Microsoft Dynamics CRM data and various other financial and market data sources (internal and external). (Greenfield)</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Created </w:t>
      </w:r>
      <w:r w:rsidR="000679EB">
        <w:rPr>
          <w:rFonts w:ascii="Arial" w:eastAsia="Times New Roman" w:hAnsi="Arial" w:cs="Arial"/>
          <w:color w:val="474747"/>
          <w:sz w:val="20"/>
          <w:szCs w:val="20"/>
        </w:rPr>
        <w:t>Self-Serve</w:t>
      </w:r>
      <w:r>
        <w:rPr>
          <w:rFonts w:ascii="Arial" w:eastAsia="Times New Roman" w:hAnsi="Arial" w:cs="Arial"/>
          <w:color w:val="474747"/>
          <w:sz w:val="20"/>
          <w:szCs w:val="20"/>
        </w:rPr>
        <w:t xml:space="preserve"> Business Intelligence platform for the Operational and Sales teams (Greenfield)</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Ran requirements workshops for Business Intelligence projects to gather initial scoping and feasibility information and functional requirements from audiences ranging from executive staff to operational staff</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functional and non-functional specifications for Business Intelligence systems and worked in conjunction with and in many cases as a Project Manager to resource and plan all phases of a project</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Mapped a variety of current business processes and provided gap analysis and often re-engineered to align processes with the company's Process Excellence program - the most current being a Contract Establishment and Review Process in which the mean process timeframe was reduced from 1 month to 4 days</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Managed contracting developer and architect resources and maintained and built relationships with contracting vendors to ensure continuing support.</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Planned and managed projects based on the PMBOK guidelines and the ITPM Roche Project Management methodology.</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deployed new reporting solutions through SQL Reporting Services and SQL Analysis Services and integration through MOSS (~70 Reports - brought down from ~300 reports in a consolidation effort to streamline support and abstract business rules).</w:t>
      </w:r>
    </w:p>
    <w:p w:rsidR="008B3947" w:rsidRDefault="00842D3A">
      <w:pPr>
        <w:pStyle w:val="Heading3"/>
        <w:divId w:val="1514226000"/>
        <w:rPr>
          <w:rFonts w:eastAsia="Times New Roman"/>
        </w:rPr>
      </w:pPr>
      <w:r>
        <w:rPr>
          <w:rFonts w:eastAsia="Times New Roman"/>
        </w:rPr>
        <w:t>Technical Business Analyst</w:t>
      </w:r>
    </w:p>
    <w:p w:rsidR="008B3947" w:rsidRDefault="00842D3A">
      <w:pPr>
        <w:pStyle w:val="Heading4"/>
        <w:divId w:val="1514226000"/>
        <w:rPr>
          <w:rFonts w:eastAsia="Times New Roman"/>
        </w:rPr>
      </w:pPr>
      <w:r>
        <w:rPr>
          <w:rFonts w:eastAsia="Times New Roman"/>
        </w:rPr>
        <w:t>CASE NEW HOLLAND AUSTRALIA - JUN 2006 → MAR 2008</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MS Access, SAS, JCL, SSRS, Crystal Reports</w:t>
      </w:r>
    </w:p>
    <w:p w:rsidR="008B3947" w:rsidRDefault="00842D3A">
      <w:pPr>
        <w:pStyle w:val="NormalWeb"/>
        <w:divId w:val="1514226000"/>
      </w:pPr>
      <w:r>
        <w:rPr>
          <w:rStyle w:val="Emphasis"/>
        </w:rPr>
        <w:t>Tasked with eliciting requirements from operational staff using interview, brainstorming and focus group techniques and working closely with aforementioned staff to create strong business cases for needed projects and process changes. Designing and developing business case and UML documents for proposed and existing processes and developing systems end-to-end.</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6"/>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EDW solution reduced Report Generation time by </w:t>
      </w:r>
      <w:r>
        <w:rPr>
          <w:rStyle w:val="hl1"/>
          <w:rFonts w:ascii="Arial" w:eastAsia="Times New Roman" w:hAnsi="Arial" w:cs="Arial"/>
          <w:sz w:val="20"/>
          <w:szCs w:val="20"/>
        </w:rPr>
        <w:t>90% from 10HRS to &lt;1HR</w:t>
      </w:r>
    </w:p>
    <w:p w:rsidR="008B3947" w:rsidRDefault="00842D3A">
      <w:pPr>
        <w:numPr>
          <w:ilvl w:val="0"/>
          <w:numId w:val="16"/>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Obsolete Stock from </w:t>
      </w:r>
      <w:r>
        <w:rPr>
          <w:rStyle w:val="hl1"/>
          <w:rFonts w:ascii="Arial" w:eastAsia="Times New Roman" w:hAnsi="Arial" w:cs="Arial"/>
          <w:sz w:val="20"/>
          <w:szCs w:val="20"/>
        </w:rPr>
        <w:t>$40M to &lt;$25M</w:t>
      </w:r>
      <w:r>
        <w:rPr>
          <w:rFonts w:ascii="Arial" w:eastAsia="Times New Roman" w:hAnsi="Arial" w:cs="Arial"/>
          <w:color w:val="474747"/>
          <w:sz w:val="20"/>
          <w:szCs w:val="20"/>
        </w:rPr>
        <w:t xml:space="preserve"> within 12 months</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functional and non-functional requirements and solution for Inventory Reporting system allowing the reporting to move from weekly cycles to semi-daily cycles giving the business timely and accurate information.</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Collaborated with 2 other local BA's to create Requirements Framework Documents and Templates that were later rolled out through the business regionally.</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Wrote training and support manuals for Business Intelligence (reporting and analytics) systems and conducted user training during implementation and transition phases of projects.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Re-engineered business process and managed the change to reduce obsolete stock held within the company from $40M to &lt;$25M in under 12 months - the largest reduction of obsolete stock in the company's recent history.</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local SQL Server based Data Warehouse from existing Access solution to allow scaling and reduce population time from 10 hours to &lt;1 hour.</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implemented custom Warehouse Bar-coding System.</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Implemented Demand Management Systems MRP and designed/developed interfaces to legacy mainframe systems via SAS.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reporting solutions and supplied ad hoc Business Intelligence support.</w:t>
      </w:r>
    </w:p>
    <w:p w:rsidR="008B3947" w:rsidRDefault="00842D3A">
      <w:pPr>
        <w:pStyle w:val="Heading3"/>
        <w:divId w:val="1514226000"/>
        <w:rPr>
          <w:rFonts w:eastAsia="Times New Roman"/>
        </w:rPr>
      </w:pPr>
      <w:r>
        <w:rPr>
          <w:rFonts w:eastAsia="Times New Roman"/>
        </w:rPr>
        <w:t>Lead Developer (Database and Web Systems)</w:t>
      </w:r>
    </w:p>
    <w:p w:rsidR="008B3947" w:rsidRDefault="00842D3A">
      <w:pPr>
        <w:pStyle w:val="Heading4"/>
        <w:divId w:val="1514226000"/>
        <w:rPr>
          <w:rFonts w:eastAsia="Times New Roman"/>
        </w:rPr>
      </w:pPr>
      <w:r>
        <w:rPr>
          <w:rFonts w:eastAsia="Times New Roman"/>
        </w:rPr>
        <w:t>CELLIX BUSINESS SYSTEMS - MAR 2005 → JUN 2006</w:t>
      </w:r>
    </w:p>
    <w:p w:rsidR="008B3947" w:rsidRDefault="00842D3A">
      <w:pPr>
        <w:pStyle w:val="Heading5"/>
        <w:divId w:val="1514226000"/>
        <w:rPr>
          <w:rFonts w:eastAsia="Times New Roman"/>
        </w:rPr>
      </w:pPr>
      <w:r>
        <w:rPr>
          <w:rStyle w:val="Strong"/>
          <w:rFonts w:eastAsia="Times New Roman"/>
        </w:rPr>
        <w:t>Technologies</w:t>
      </w:r>
      <w:r>
        <w:rPr>
          <w:rFonts w:eastAsia="Times New Roman"/>
        </w:rPr>
        <w:t>: Postgresql, MS SQL Server, Pentaho, SSRS, Python, C#, PHP</w:t>
      </w:r>
    </w:p>
    <w:p w:rsidR="008B3947" w:rsidRDefault="00842D3A">
      <w:pPr>
        <w:pStyle w:val="NormalWeb"/>
        <w:divId w:val="1514226000"/>
      </w:pPr>
      <w:r>
        <w:rPr>
          <w:rStyle w:val="Emphasis"/>
        </w:rPr>
        <w:t>Leading a development team including conducting face-to-face meetings with prospective and current clients as the basis for an initial high level requirements gathering session, preparing scoping and statement-of-work documents and working with clients to gain sign-off, developing end-to-end solutions and conducting code reviews prior to any code releases.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Lead development of over </w:t>
      </w:r>
      <w:r>
        <w:rPr>
          <w:rStyle w:val="hl1"/>
          <w:rFonts w:ascii="Arial" w:eastAsia="Times New Roman" w:hAnsi="Arial" w:cs="Arial"/>
          <w:sz w:val="20"/>
          <w:szCs w:val="20"/>
        </w:rPr>
        <w:t>50K lines of code</w:t>
      </w:r>
    </w:p>
    <w:p w:rsidR="008B3947" w:rsidRDefault="00842D3A">
      <w:pPr>
        <w:numPr>
          <w:ilvl w:val="0"/>
          <w:numId w:val="1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Implemented mobile quoting facilities to reduce quotes from </w:t>
      </w:r>
      <w:r>
        <w:rPr>
          <w:rStyle w:val="hl1"/>
          <w:rFonts w:ascii="Arial" w:eastAsia="Times New Roman" w:hAnsi="Arial" w:cs="Arial"/>
          <w:sz w:val="20"/>
          <w:szCs w:val="20"/>
        </w:rPr>
        <w:t>~24HRs to &lt;1 minute</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Dashboards and Alerts system for rehabilitation management client to allow them to leverage CRM and market data in a proactive fashion</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Designed custom </w:t>
      </w:r>
      <w:r w:rsidR="000679EB">
        <w:rPr>
          <w:rFonts w:ascii="Arial" w:eastAsia="Times New Roman" w:hAnsi="Arial" w:cs="Arial"/>
          <w:color w:val="474747"/>
          <w:sz w:val="20"/>
          <w:szCs w:val="20"/>
        </w:rPr>
        <w:t>Data Warehouse</w:t>
      </w:r>
      <w:r>
        <w:rPr>
          <w:rFonts w:ascii="Arial" w:eastAsia="Times New Roman" w:hAnsi="Arial" w:cs="Arial"/>
          <w:color w:val="474747"/>
          <w:sz w:val="20"/>
          <w:szCs w:val="20"/>
        </w:rPr>
        <w:t xml:space="preserve"> and Reporting Platform based on Oracle BI Suite consisting of 30 reports, dashboards and alerts/KPIs.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OLAP cubes and interfaced existing reporting systems with OLAP data</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custom CMS libraries and integrated several Open Source solutions to create a deployable CMS system</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implemented mobile quoting facilities via web-services enabling immediate customer quoting based on defined real time business rules (previous quote-response being 24 hours)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liaised with potential clients and created / presented solutions that converted into projects for the company</w:t>
      </w:r>
    </w:p>
    <w:p w:rsidR="008B3947" w:rsidRDefault="00842D3A">
      <w:pPr>
        <w:pStyle w:val="Heading3"/>
        <w:divId w:val="1514226000"/>
        <w:rPr>
          <w:rFonts w:eastAsia="Times New Roman"/>
        </w:rPr>
      </w:pPr>
      <w:r>
        <w:rPr>
          <w:rFonts w:eastAsia="Times New Roman"/>
        </w:rPr>
        <w:t>Senior Developer / Project Lead</w:t>
      </w:r>
    </w:p>
    <w:p w:rsidR="008B3947" w:rsidRDefault="00842D3A">
      <w:pPr>
        <w:pStyle w:val="Heading4"/>
        <w:divId w:val="1514226000"/>
        <w:rPr>
          <w:rFonts w:eastAsia="Times New Roman"/>
        </w:rPr>
      </w:pPr>
      <w:r>
        <w:rPr>
          <w:rFonts w:eastAsia="Times New Roman"/>
        </w:rPr>
        <w:t>CMS REHABILITATION MANAGEMENT SERVICES - JAN 2004 → NOV 2004</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C#, Oracle, Python, JavaScript</w:t>
      </w:r>
    </w:p>
    <w:p w:rsidR="008B3947" w:rsidRDefault="00842D3A">
      <w:pPr>
        <w:pStyle w:val="NormalWeb"/>
        <w:divId w:val="1514226000"/>
      </w:pPr>
      <w:r>
        <w:lastRenderedPageBreak/>
        <w:t>Developed a proof of concept as part of a University Project and the client requested that I continue on to delivery as a private contractor, provided with team and budget resources as per estimates. Managed the project through to completion and lead the development efforts. Managed the client and all external liaising (vendors, clients of the client).</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Committed over </w:t>
      </w:r>
      <w:r>
        <w:rPr>
          <w:rStyle w:val="hl1"/>
          <w:rFonts w:ascii="Arial" w:eastAsia="Times New Roman" w:hAnsi="Arial" w:cs="Arial"/>
          <w:sz w:val="20"/>
          <w:szCs w:val="20"/>
        </w:rPr>
        <w:t>10K lines of code</w:t>
      </w:r>
      <w:r>
        <w:rPr>
          <w:rFonts w:ascii="Arial" w:eastAsia="Times New Roman" w:hAnsi="Arial" w:cs="Arial"/>
          <w:color w:val="474747"/>
          <w:sz w:val="20"/>
          <w:szCs w:val="20"/>
        </w:rPr>
        <w:t xml:space="preserve"> to Open Source projects</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Managed team of 3 and Project </w:t>
      </w:r>
      <w:r>
        <w:rPr>
          <w:rStyle w:val="hl1"/>
          <w:rFonts w:ascii="Arial" w:eastAsia="Times New Roman" w:hAnsi="Arial" w:cs="Arial"/>
          <w:sz w:val="20"/>
          <w:szCs w:val="20"/>
        </w:rPr>
        <w:t>Budget of 80K</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for </w:t>
      </w:r>
      <w:r>
        <w:rPr>
          <w:rStyle w:val="hl1"/>
          <w:rFonts w:ascii="Arial" w:eastAsia="Times New Roman" w:hAnsi="Arial" w:cs="Arial"/>
          <w:sz w:val="20"/>
          <w:szCs w:val="20"/>
        </w:rPr>
        <w:t>68% of budget</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delivered a Customer Management System for client, from requirements through to delivery and support</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Managed a small team of 2 developers and 1 QA through the project lifecycle</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Collaborated with Open Source community to delivery improvements back to common code libraries leveraged</w:t>
      </w:r>
    </w:p>
    <w:p w:rsidR="008B3947" w:rsidRDefault="00842D3A">
      <w:pPr>
        <w:pStyle w:val="Heading2"/>
        <w:divId w:val="1514226000"/>
        <w:rPr>
          <w:rFonts w:eastAsia="Times New Roman"/>
        </w:rPr>
      </w:pPr>
      <w:proofErr w:type="spellStart"/>
      <w:r>
        <w:rPr>
          <w:rFonts w:eastAsia="Times New Roman"/>
        </w:rPr>
        <w:t>Noteable</w:t>
      </w:r>
      <w:proofErr w:type="spellEnd"/>
      <w:r>
        <w:rPr>
          <w:rFonts w:eastAsia="Times New Roman"/>
        </w:rPr>
        <w:t xml:space="preserve"> Projects</w:t>
      </w:r>
    </w:p>
    <w:p w:rsidR="004E5B96" w:rsidRDefault="004E5B96" w:rsidP="004E5B96">
      <w:pPr>
        <w:pStyle w:val="Heading3"/>
        <w:divId w:val="1514226000"/>
        <w:rPr>
          <w:rFonts w:eastAsia="Times New Roman"/>
        </w:rPr>
      </w:pPr>
      <w:r>
        <w:rPr>
          <w:rFonts w:eastAsia="Times New Roman"/>
        </w:rPr>
        <w:t>TAL Data Program</w:t>
      </w:r>
    </w:p>
    <w:p w:rsidR="004E5B96" w:rsidRDefault="004E5B96">
      <w:pPr>
        <w:pStyle w:val="Heading3"/>
        <w:divId w:val="1514226000"/>
        <w:rPr>
          <w:rFonts w:ascii="Arial" w:hAnsi="Arial" w:cs="Arial"/>
          <w:color w:val="474747"/>
          <w:sz w:val="20"/>
          <w:szCs w:val="20"/>
        </w:rPr>
      </w:pPr>
      <w:r w:rsidRPr="004E5B96">
        <w:rPr>
          <w:rFonts w:ascii="Arial" w:hAnsi="Arial" w:cs="Arial"/>
          <w:color w:val="474747"/>
          <w:sz w:val="20"/>
          <w:szCs w:val="20"/>
        </w:rPr>
        <w:t>Establishment of a cohesive agile program of work including an enterprise data strategy, data roadmap, architectural runway and enterprise data vision.</w:t>
      </w:r>
    </w:p>
    <w:p w:rsidR="008B3947" w:rsidRDefault="00842D3A">
      <w:pPr>
        <w:pStyle w:val="Heading3"/>
        <w:divId w:val="1514226000"/>
        <w:rPr>
          <w:rFonts w:eastAsia="Times New Roman"/>
        </w:rPr>
      </w:pPr>
      <w:r>
        <w:rPr>
          <w:rFonts w:eastAsia="Times New Roman"/>
        </w:rPr>
        <w:t>MHS Greenfield EDW/BI</w:t>
      </w:r>
    </w:p>
    <w:p w:rsidR="008B3947" w:rsidRDefault="00842D3A">
      <w:pPr>
        <w:pStyle w:val="NormalWeb"/>
        <w:divId w:val="1514226000"/>
      </w:pPr>
      <w:r>
        <w:t>Planning, requirements, design and delivery management of the MHS Data Warehousing and Business Intelligence Solution.</w:t>
      </w:r>
    </w:p>
    <w:p w:rsidR="008B3947" w:rsidRDefault="00842D3A">
      <w:pPr>
        <w:pStyle w:val="Heading3"/>
        <w:divId w:val="1514226000"/>
        <w:rPr>
          <w:rFonts w:eastAsia="Times New Roman"/>
        </w:rPr>
      </w:pPr>
      <w:r>
        <w:rPr>
          <w:rFonts w:eastAsia="Times New Roman"/>
        </w:rPr>
        <w:t>VHA Universal (Semantic) Layer</w:t>
      </w:r>
    </w:p>
    <w:p w:rsidR="008B3947" w:rsidRDefault="00842D3A">
      <w:pPr>
        <w:pStyle w:val="NormalWeb"/>
        <w:divId w:val="1514226000"/>
      </w:pPr>
      <w:r>
        <w:t xml:space="preserve">Requirements and Delivery of an international Semantic Layer covering a </w:t>
      </w:r>
      <w:r w:rsidR="009C79F9">
        <w:t>multibillion</w:t>
      </w:r>
      <w:r>
        <w:t xml:space="preserve"> row Data Warehouse with some real-time components.</w:t>
      </w:r>
    </w:p>
    <w:p w:rsidR="008B3947" w:rsidRDefault="00842D3A">
      <w:pPr>
        <w:pStyle w:val="Heading3"/>
        <w:divId w:val="1514226000"/>
        <w:rPr>
          <w:rFonts w:eastAsia="Times New Roman"/>
        </w:rPr>
      </w:pPr>
      <w:r>
        <w:rPr>
          <w:rFonts w:eastAsia="Times New Roman"/>
        </w:rPr>
        <w:t>VHA Prepaid In Evolution &amp; Customer Value Enrichment</w:t>
      </w:r>
    </w:p>
    <w:p w:rsidR="008B3947" w:rsidRDefault="00842D3A">
      <w:pPr>
        <w:pStyle w:val="NormalWeb"/>
        <w:divId w:val="1514226000"/>
      </w:pPr>
      <w:r>
        <w:t>Two of the largest initiatives undertaken by VHA at the time, the role revolved around integrating new Customer and Prepaid initiatives into existing Reporting and Business Intelligence solutions whilst providing analytical feedback on their success.</w:t>
      </w:r>
    </w:p>
    <w:p w:rsidR="008B3947" w:rsidRDefault="00842D3A">
      <w:pPr>
        <w:pStyle w:val="Heading3"/>
        <w:divId w:val="1514226000"/>
        <w:rPr>
          <w:rFonts w:eastAsia="Times New Roman"/>
        </w:rPr>
      </w:pPr>
      <w:r>
        <w:rPr>
          <w:rFonts w:eastAsia="Times New Roman"/>
        </w:rPr>
        <w:t>Roche Data Warehouse Upgrade</w:t>
      </w:r>
    </w:p>
    <w:p w:rsidR="008B3947" w:rsidRDefault="00842D3A">
      <w:pPr>
        <w:pStyle w:val="NormalWeb"/>
        <w:divId w:val="1514226000"/>
      </w:pPr>
      <w:r>
        <w:t>A ground-up rework of an existing partially developed Data Warehouse to deliver Operational, Financial, Inventory and Sales information throughout the company at 12 hour intervals.</w:t>
      </w:r>
    </w:p>
    <w:p w:rsidR="008B3947" w:rsidRDefault="00842D3A">
      <w:pPr>
        <w:pStyle w:val="Heading3"/>
        <w:divId w:val="1514226000"/>
        <w:rPr>
          <w:rFonts w:eastAsia="Times New Roman"/>
        </w:rPr>
      </w:pPr>
      <w:r>
        <w:rPr>
          <w:rFonts w:eastAsia="Times New Roman"/>
        </w:rPr>
        <w:lastRenderedPageBreak/>
        <w:t>Roche Greenfield Self-serve BI</w:t>
      </w:r>
    </w:p>
    <w:p w:rsidR="008B3947" w:rsidRDefault="00842D3A">
      <w:pPr>
        <w:pStyle w:val="NormalWeb"/>
        <w:divId w:val="1514226000"/>
      </w:pPr>
      <w:r>
        <w:t>A Greenfield initiative to introduce a Self Service Business Intelligence platform to allow all business users to interact with an analytical system that can provide them with immediate business insight.</w:t>
      </w:r>
    </w:p>
    <w:p w:rsidR="008B3947" w:rsidRDefault="00842D3A">
      <w:pPr>
        <w:pStyle w:val="Heading3"/>
        <w:divId w:val="1514226000"/>
        <w:rPr>
          <w:rFonts w:eastAsia="Times New Roman"/>
        </w:rPr>
      </w:pPr>
      <w:r>
        <w:rPr>
          <w:rFonts w:eastAsia="Times New Roman"/>
        </w:rPr>
        <w:t>CNH Obsolescence Management Program</w:t>
      </w:r>
    </w:p>
    <w:p w:rsidR="008B3947" w:rsidRDefault="00842D3A">
      <w:pPr>
        <w:pStyle w:val="NormalWeb"/>
        <w:divId w:val="1514226000"/>
      </w:pPr>
      <w:r>
        <w:t>Reduction of the obsolete stock held on hand by 80% was required, involving analysis programs to identify stock at varying levels of obsolescence and allow it to be sold at the highest possible margin. Targets were achieved over 1 year ahead of initial plan.</w:t>
      </w:r>
    </w:p>
    <w:p w:rsidR="008B3947" w:rsidRDefault="00842D3A">
      <w:pPr>
        <w:pStyle w:val="Heading2"/>
        <w:divId w:val="1514226000"/>
        <w:rPr>
          <w:rFonts w:eastAsia="Times New Roman"/>
        </w:rPr>
      </w:pPr>
      <w:r>
        <w:rPr>
          <w:rFonts w:eastAsia="Times New Roman"/>
        </w:rPr>
        <w:t>Education</w:t>
      </w:r>
      <w:r w:rsidR="004E5B96">
        <w:rPr>
          <w:rFonts w:eastAsia="Times New Roman"/>
        </w:rPr>
        <w:t>, Certification</w:t>
      </w:r>
      <w:r>
        <w:rPr>
          <w:rFonts w:eastAsia="Times New Roman"/>
        </w:rPr>
        <w:t xml:space="preserve"> &amp; Associations</w:t>
      </w:r>
    </w:p>
    <w:p w:rsidR="008B3947" w:rsidRDefault="00842D3A">
      <w:pPr>
        <w:pStyle w:val="Heading3"/>
        <w:divId w:val="1514226000"/>
        <w:rPr>
          <w:rFonts w:eastAsia="Times New Roman"/>
        </w:rPr>
      </w:pPr>
      <w:r>
        <w:rPr>
          <w:rFonts w:eastAsia="Times New Roman"/>
        </w:rPr>
        <w:t>University Education</w:t>
      </w:r>
    </w:p>
    <w:p w:rsidR="008B3947" w:rsidRDefault="00842D3A">
      <w:pPr>
        <w:pStyle w:val="Heading4"/>
        <w:divId w:val="1514226000"/>
        <w:rPr>
          <w:rFonts w:eastAsia="Times New Roman"/>
        </w:rPr>
      </w:pPr>
      <w:r>
        <w:rPr>
          <w:rFonts w:eastAsia="Times New Roman"/>
        </w:rPr>
        <w:t>B Business (Information Systems)</w:t>
      </w:r>
    </w:p>
    <w:p w:rsidR="008B3947" w:rsidRDefault="00842D3A">
      <w:pPr>
        <w:pStyle w:val="Heading5"/>
        <w:divId w:val="1514226000"/>
        <w:rPr>
          <w:rFonts w:eastAsia="Times New Roman"/>
        </w:rPr>
      </w:pPr>
      <w:r>
        <w:rPr>
          <w:rFonts w:eastAsia="Times New Roman"/>
        </w:rPr>
        <w:t>University of Western Sydney - 2001 → 2004</w:t>
      </w:r>
    </w:p>
    <w:p w:rsidR="008B3947" w:rsidRDefault="00842D3A">
      <w:pPr>
        <w:pStyle w:val="NormalWeb"/>
        <w:divId w:val="1514226000"/>
      </w:pPr>
      <w:r>
        <w:rPr>
          <w:rStyle w:val="Emphasis"/>
        </w:rPr>
        <w:t>Grade Average:</w:t>
      </w:r>
      <w:r>
        <w:t xml:space="preserve"> Distinction</w:t>
      </w:r>
      <w:r>
        <w:br/>
      </w:r>
      <w:r>
        <w:rPr>
          <w:rStyle w:val="Emphasis"/>
        </w:rPr>
        <w:t>Key Subjects:</w:t>
      </w:r>
      <w:r>
        <w:t xml:space="preserve"> Project Management, Advanced Business Application Development, Database Design and Development, Statistics</w:t>
      </w:r>
      <w:r>
        <w:br/>
      </w:r>
      <w:r>
        <w:rPr>
          <w:rStyle w:val="Emphasis"/>
        </w:rPr>
        <w:t>Highlights:</w:t>
      </w:r>
      <w:r>
        <w:t xml:space="preserve"> 1 Year Project soliciting requirements, designing and implementing CMS solution for a national company. Received High Distinction and offered employment by client.</w:t>
      </w:r>
    </w:p>
    <w:p w:rsidR="004846E9" w:rsidRPr="004846E9" w:rsidRDefault="004846E9" w:rsidP="004846E9">
      <w:pPr>
        <w:pStyle w:val="Heading3"/>
        <w:divId w:val="1514226000"/>
        <w:rPr>
          <w:rFonts w:eastAsia="Times New Roman"/>
        </w:rPr>
      </w:pPr>
      <w:r w:rsidRPr="004846E9">
        <w:rPr>
          <w:bCs/>
        </w:rPr>
        <w:t>Certification</w:t>
      </w:r>
    </w:p>
    <w:p w:rsidR="004846E9" w:rsidRDefault="004846E9" w:rsidP="004846E9">
      <w:pPr>
        <w:numPr>
          <w:ilvl w:val="0"/>
          <w:numId w:val="31"/>
        </w:numPr>
        <w:shd w:val="clear" w:color="auto" w:fill="FFFFFF"/>
        <w:spacing w:before="100" w:beforeAutospacing="1" w:after="100" w:afterAutospacing="1" w:line="315" w:lineRule="atLeast"/>
        <w:ind w:left="0"/>
        <w:divId w:val="1514226000"/>
        <w:rPr>
          <w:rFonts w:ascii="Arial" w:hAnsi="Arial" w:cs="Arial"/>
          <w:color w:val="474747"/>
          <w:sz w:val="20"/>
          <w:szCs w:val="20"/>
        </w:rPr>
      </w:pPr>
      <w:r>
        <w:rPr>
          <w:rFonts w:ascii="Arial" w:hAnsi="Arial" w:cs="Arial"/>
          <w:color w:val="474747"/>
          <w:sz w:val="20"/>
          <w:szCs w:val="20"/>
        </w:rPr>
        <w:t>Certified Scrum Master</w:t>
      </w:r>
    </w:p>
    <w:p w:rsidR="004846E9" w:rsidRDefault="004846E9" w:rsidP="004846E9">
      <w:pPr>
        <w:numPr>
          <w:ilvl w:val="0"/>
          <w:numId w:val="31"/>
        </w:numPr>
        <w:shd w:val="clear" w:color="auto" w:fill="FFFFFF"/>
        <w:spacing w:before="100" w:beforeAutospacing="1" w:after="100" w:afterAutospacing="1" w:line="315" w:lineRule="atLeast"/>
        <w:ind w:left="0"/>
        <w:divId w:val="1514226000"/>
        <w:rPr>
          <w:rFonts w:ascii="Arial" w:hAnsi="Arial" w:cs="Arial"/>
          <w:color w:val="474747"/>
          <w:sz w:val="20"/>
          <w:szCs w:val="20"/>
        </w:rPr>
      </w:pPr>
      <w:r>
        <w:rPr>
          <w:rFonts w:ascii="Arial" w:hAnsi="Arial" w:cs="Arial"/>
          <w:color w:val="474747"/>
          <w:sz w:val="20"/>
          <w:szCs w:val="20"/>
        </w:rPr>
        <w:t xml:space="preserve">Scaled Agile - </w:t>
      </w:r>
      <w:proofErr w:type="spellStart"/>
      <w:r>
        <w:rPr>
          <w:rFonts w:ascii="Arial" w:hAnsi="Arial" w:cs="Arial"/>
          <w:color w:val="474747"/>
          <w:sz w:val="20"/>
          <w:szCs w:val="20"/>
        </w:rPr>
        <w:t>SAFe</w:t>
      </w:r>
      <w:proofErr w:type="spellEnd"/>
      <w:r>
        <w:rPr>
          <w:rFonts w:ascii="Arial" w:hAnsi="Arial" w:cs="Arial"/>
          <w:color w:val="474747"/>
          <w:sz w:val="20"/>
          <w:szCs w:val="20"/>
        </w:rPr>
        <w:t xml:space="preserve"> </w:t>
      </w:r>
      <w:proofErr w:type="spellStart"/>
      <w:r>
        <w:rPr>
          <w:rFonts w:ascii="Arial" w:hAnsi="Arial" w:cs="Arial"/>
          <w:color w:val="474747"/>
          <w:sz w:val="20"/>
          <w:szCs w:val="20"/>
        </w:rPr>
        <w:t>Agilist</w:t>
      </w:r>
      <w:proofErr w:type="spellEnd"/>
    </w:p>
    <w:p w:rsidR="008B3947" w:rsidRDefault="00842D3A">
      <w:pPr>
        <w:pStyle w:val="Heading3"/>
        <w:divId w:val="1514226000"/>
        <w:rPr>
          <w:rFonts w:eastAsia="Times New Roman"/>
        </w:rPr>
      </w:pPr>
      <w:r>
        <w:rPr>
          <w:rFonts w:eastAsia="Times New Roman"/>
        </w:rPr>
        <w:t>Associations</w:t>
      </w:r>
    </w:p>
    <w:p w:rsidR="00750555" w:rsidRPr="00750555" w:rsidRDefault="00750555" w:rsidP="00750555">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2014 → Current - </w:t>
      </w:r>
      <w:hyperlink r:id="rId8" w:history="1">
        <w:r>
          <w:rPr>
            <w:rStyle w:val="Hyperlink"/>
            <w:rFonts w:ascii="Arial" w:eastAsia="Times New Roman" w:hAnsi="Arial" w:cs="Arial"/>
            <w:sz w:val="20"/>
            <w:szCs w:val="20"/>
          </w:rPr>
          <w:t>Scaled Agile Academy</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2011 → Current - </w:t>
      </w:r>
      <w:hyperlink r:id="rId9" w:history="1">
        <w:r>
          <w:rPr>
            <w:rStyle w:val="Hyperlink"/>
            <w:rFonts w:ascii="Arial" w:eastAsia="Times New Roman" w:hAnsi="Arial" w:cs="Arial"/>
            <w:sz w:val="20"/>
            <w:szCs w:val="20"/>
          </w:rPr>
          <w:t>DAMA (Data Management Association)</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2009 → Current - </w:t>
      </w:r>
      <w:hyperlink r:id="rId10" w:history="1">
        <w:r>
          <w:rPr>
            <w:rStyle w:val="Hyperlink"/>
            <w:rFonts w:ascii="Arial" w:eastAsia="Times New Roman" w:hAnsi="Arial" w:cs="Arial"/>
            <w:sz w:val="20"/>
            <w:szCs w:val="20"/>
          </w:rPr>
          <w:t>International Institute of Business Analysts</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2009 → Current - </w:t>
      </w:r>
      <w:hyperlink r:id="rId11" w:history="1">
        <w:r>
          <w:rPr>
            <w:rStyle w:val="Hyperlink"/>
            <w:rFonts w:ascii="Arial" w:eastAsia="Times New Roman" w:hAnsi="Arial" w:cs="Arial"/>
            <w:sz w:val="20"/>
            <w:szCs w:val="20"/>
          </w:rPr>
          <w:t>International High IQ Society</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2006 → Current - </w:t>
      </w:r>
      <w:hyperlink r:id="rId12" w:history="1">
        <w:r>
          <w:rPr>
            <w:rStyle w:val="Hyperlink"/>
            <w:rFonts w:ascii="Arial" w:eastAsia="Times New Roman" w:hAnsi="Arial" w:cs="Arial"/>
            <w:sz w:val="20"/>
            <w:szCs w:val="20"/>
          </w:rPr>
          <w:t>Sydney Linux Users Group</w:t>
        </w:r>
      </w:hyperlink>
    </w:p>
    <w:p w:rsidR="00842D3A"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2006 → Current - </w:t>
      </w:r>
      <w:hyperlink r:id="rId13" w:history="1">
        <w:proofErr w:type="spellStart"/>
        <w:r>
          <w:rPr>
            <w:rStyle w:val="Hyperlink"/>
            <w:rFonts w:ascii="Arial" w:eastAsia="Times New Roman" w:hAnsi="Arial" w:cs="Arial"/>
            <w:sz w:val="20"/>
            <w:szCs w:val="20"/>
          </w:rPr>
          <w:t>SyPy</w:t>
        </w:r>
        <w:proofErr w:type="spellEnd"/>
        <w:r>
          <w:rPr>
            <w:rStyle w:val="Hyperlink"/>
            <w:rFonts w:ascii="Arial" w:eastAsia="Times New Roman" w:hAnsi="Arial" w:cs="Arial"/>
            <w:sz w:val="20"/>
            <w:szCs w:val="20"/>
          </w:rPr>
          <w:t xml:space="preserve"> - Sydney Python Users Group</w:t>
        </w:r>
      </w:hyperlink>
    </w:p>
    <w:sectPr w:rsidR="00842D3A" w:rsidSect="000679E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FE1"/>
    <w:multiLevelType w:val="multilevel"/>
    <w:tmpl w:val="665E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63889"/>
    <w:multiLevelType w:val="hybridMultilevel"/>
    <w:tmpl w:val="5D3C47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51F27EA"/>
    <w:multiLevelType w:val="multilevel"/>
    <w:tmpl w:val="D51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6594B"/>
    <w:multiLevelType w:val="multilevel"/>
    <w:tmpl w:val="C48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42CFA"/>
    <w:multiLevelType w:val="hybridMultilevel"/>
    <w:tmpl w:val="505C2B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09D96F73"/>
    <w:multiLevelType w:val="multilevel"/>
    <w:tmpl w:val="A7F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AD49FB"/>
    <w:multiLevelType w:val="multilevel"/>
    <w:tmpl w:val="EADA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8406E3"/>
    <w:multiLevelType w:val="multilevel"/>
    <w:tmpl w:val="E7A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914A3D"/>
    <w:multiLevelType w:val="multilevel"/>
    <w:tmpl w:val="A7F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0A62F8"/>
    <w:multiLevelType w:val="multilevel"/>
    <w:tmpl w:val="359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D47C6"/>
    <w:multiLevelType w:val="multilevel"/>
    <w:tmpl w:val="849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0C1EFE"/>
    <w:multiLevelType w:val="hybridMultilevel"/>
    <w:tmpl w:val="5A862D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1B33381B"/>
    <w:multiLevelType w:val="multilevel"/>
    <w:tmpl w:val="3E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9070B"/>
    <w:multiLevelType w:val="multilevel"/>
    <w:tmpl w:val="C9A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706CC"/>
    <w:multiLevelType w:val="multilevel"/>
    <w:tmpl w:val="FAD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23399F"/>
    <w:multiLevelType w:val="multilevel"/>
    <w:tmpl w:val="779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C234F"/>
    <w:multiLevelType w:val="multilevel"/>
    <w:tmpl w:val="73F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A75D9"/>
    <w:multiLevelType w:val="multilevel"/>
    <w:tmpl w:val="CCF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6235D"/>
    <w:multiLevelType w:val="multilevel"/>
    <w:tmpl w:val="D52A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F12F15"/>
    <w:multiLevelType w:val="multilevel"/>
    <w:tmpl w:val="EBF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64528"/>
    <w:multiLevelType w:val="multilevel"/>
    <w:tmpl w:val="B95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0804FE"/>
    <w:multiLevelType w:val="multilevel"/>
    <w:tmpl w:val="5EE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BC2A7F"/>
    <w:multiLevelType w:val="multilevel"/>
    <w:tmpl w:val="FE8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4E170F"/>
    <w:multiLevelType w:val="multilevel"/>
    <w:tmpl w:val="816E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AF47EE"/>
    <w:multiLevelType w:val="multilevel"/>
    <w:tmpl w:val="8D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6E6AD5"/>
    <w:multiLevelType w:val="multilevel"/>
    <w:tmpl w:val="95B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E94465"/>
    <w:multiLevelType w:val="hybridMultilevel"/>
    <w:tmpl w:val="0E3442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73B957F7"/>
    <w:multiLevelType w:val="multilevel"/>
    <w:tmpl w:val="E14A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1639B3"/>
    <w:multiLevelType w:val="multilevel"/>
    <w:tmpl w:val="7F9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13ABE"/>
    <w:multiLevelType w:val="multilevel"/>
    <w:tmpl w:val="7C9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E0E18"/>
    <w:multiLevelType w:val="multilevel"/>
    <w:tmpl w:val="D24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6"/>
  </w:num>
  <w:num w:numId="4">
    <w:abstractNumId w:val="9"/>
  </w:num>
  <w:num w:numId="5">
    <w:abstractNumId w:val="10"/>
  </w:num>
  <w:num w:numId="6">
    <w:abstractNumId w:val="22"/>
  </w:num>
  <w:num w:numId="7">
    <w:abstractNumId w:val="21"/>
  </w:num>
  <w:num w:numId="8">
    <w:abstractNumId w:val="27"/>
  </w:num>
  <w:num w:numId="9">
    <w:abstractNumId w:val="8"/>
  </w:num>
  <w:num w:numId="10">
    <w:abstractNumId w:val="0"/>
  </w:num>
  <w:num w:numId="11">
    <w:abstractNumId w:val="3"/>
  </w:num>
  <w:num w:numId="12">
    <w:abstractNumId w:val="20"/>
  </w:num>
  <w:num w:numId="13">
    <w:abstractNumId w:val="16"/>
  </w:num>
  <w:num w:numId="14">
    <w:abstractNumId w:val="15"/>
  </w:num>
  <w:num w:numId="15">
    <w:abstractNumId w:val="29"/>
  </w:num>
  <w:num w:numId="16">
    <w:abstractNumId w:val="23"/>
  </w:num>
  <w:num w:numId="17">
    <w:abstractNumId w:val="24"/>
  </w:num>
  <w:num w:numId="18">
    <w:abstractNumId w:val="5"/>
  </w:num>
  <w:num w:numId="19">
    <w:abstractNumId w:val="13"/>
  </w:num>
  <w:num w:numId="20">
    <w:abstractNumId w:val="14"/>
  </w:num>
  <w:num w:numId="21">
    <w:abstractNumId w:val="28"/>
  </w:num>
  <w:num w:numId="22">
    <w:abstractNumId w:val="12"/>
  </w:num>
  <w:num w:numId="23">
    <w:abstractNumId w:val="17"/>
  </w:num>
  <w:num w:numId="24">
    <w:abstractNumId w:val="25"/>
  </w:num>
  <w:num w:numId="25">
    <w:abstractNumId w:val="19"/>
  </w:num>
  <w:num w:numId="26">
    <w:abstractNumId w:val="2"/>
  </w:num>
  <w:num w:numId="27">
    <w:abstractNumId w:val="1"/>
  </w:num>
  <w:num w:numId="28">
    <w:abstractNumId w:val="4"/>
  </w:num>
  <w:num w:numId="29">
    <w:abstractNumId w:val="11"/>
  </w:num>
  <w:num w:numId="30">
    <w:abstractNumId w:val="2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EB"/>
    <w:rsid w:val="000679EB"/>
    <w:rsid w:val="000A018F"/>
    <w:rsid w:val="0016532E"/>
    <w:rsid w:val="004846E9"/>
    <w:rsid w:val="004E5B96"/>
    <w:rsid w:val="00565ABD"/>
    <w:rsid w:val="005E05D9"/>
    <w:rsid w:val="00750555"/>
    <w:rsid w:val="007867F8"/>
    <w:rsid w:val="00842D3A"/>
    <w:rsid w:val="008B3947"/>
    <w:rsid w:val="009C79F9"/>
    <w:rsid w:val="00A11DF4"/>
    <w:rsid w:val="00AA67AA"/>
    <w:rsid w:val="00B57ADC"/>
    <w:rsid w:val="00CC4CF7"/>
    <w:rsid w:val="00D13486"/>
    <w:rsid w:val="00D4292A"/>
    <w:rsid w:val="00F7556B"/>
    <w:rsid w:val="00FB2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42B679-4B47-4D74-A394-9F5F232D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20"/>
      <w:outlineLvl w:val="0"/>
    </w:pPr>
    <w:rPr>
      <w:rFonts w:ascii="Helvetica" w:hAnsi="Helvetica" w:cs="Helvetica"/>
      <w:color w:val="444444"/>
      <w:kern w:val="36"/>
      <w:sz w:val="48"/>
      <w:szCs w:val="48"/>
    </w:rPr>
  </w:style>
  <w:style w:type="paragraph" w:styleId="Heading2">
    <w:name w:val="heading 2"/>
    <w:basedOn w:val="Normal"/>
    <w:link w:val="Heading2Char"/>
    <w:uiPriority w:val="9"/>
    <w:qFormat/>
    <w:pPr>
      <w:pBdr>
        <w:bottom w:val="single" w:sz="12" w:space="0" w:color="F2F2F2"/>
      </w:pBdr>
      <w:spacing w:before="120" w:after="120"/>
      <w:outlineLvl w:val="1"/>
    </w:pPr>
    <w:rPr>
      <w:rFonts w:ascii="Helvetica" w:hAnsi="Helvetica" w:cs="Helvetica"/>
      <w:color w:val="444444"/>
      <w:sz w:val="41"/>
      <w:szCs w:val="41"/>
    </w:rPr>
  </w:style>
  <w:style w:type="paragraph" w:styleId="Heading3">
    <w:name w:val="heading 3"/>
    <w:basedOn w:val="Normal"/>
    <w:link w:val="Heading3Char"/>
    <w:uiPriority w:val="9"/>
    <w:qFormat/>
    <w:pPr>
      <w:spacing w:before="100" w:beforeAutospacing="1" w:after="100" w:afterAutospacing="1"/>
      <w:outlineLvl w:val="2"/>
    </w:pPr>
    <w:rPr>
      <w:rFonts w:ascii="Helvetica" w:hAnsi="Helvetica" w:cs="Helvetica"/>
      <w:color w:val="444444"/>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Helvetica" w:hAnsi="Helvetica" w:cs="Helvetica"/>
      <w:caps/>
      <w:color w:val="DF3A01"/>
      <w:sz w:val="19"/>
      <w:szCs w:val="19"/>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caps/>
      <w:color w:val="8A0808"/>
      <w:sz w:val="17"/>
      <w:szCs w:val="17"/>
    </w:rPr>
  </w:style>
  <w:style w:type="paragraph" w:styleId="Heading6">
    <w:name w:val="heading 6"/>
    <w:basedOn w:val="Normal"/>
    <w:link w:val="Heading6Char"/>
    <w:uiPriority w:val="9"/>
    <w:qFormat/>
    <w:pPr>
      <w:spacing w:before="120"/>
      <w:outlineLvl w:val="5"/>
    </w:pPr>
    <w:rPr>
      <w:rFonts w:ascii="Helvetica" w:hAnsi="Helvetica" w:cs="Helvetica"/>
      <w:b/>
      <w:bCs/>
      <w:caps/>
      <w:color w:val="8A0808"/>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6699"/>
      <w:u w:val="single"/>
    </w:rPr>
  </w:style>
  <w:style w:type="character" w:styleId="FollowedHyperlink">
    <w:name w:val="FollowedHyperlink"/>
    <w:basedOn w:val="DefaultParagraphFont"/>
    <w:uiPriority w:val="99"/>
    <w:semiHidden/>
    <w:unhideWhenUsed/>
    <w:rPr>
      <w:color w:val="33336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row">
    <w:name w:val="row"/>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column">
    <w:name w:val="column"/>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marg">
    <w:name w:val="marg"/>
    <w:basedOn w:val="Normal"/>
    <w:pPr>
      <w:shd w:val="clear" w:color="auto" w:fill="FFFFFF"/>
      <w:spacing w:before="100" w:beforeAutospacing="1" w:after="100" w:afterAutospacing="1" w:line="315" w:lineRule="atLeast"/>
      <w:jc w:val="center"/>
    </w:pPr>
    <w:rPr>
      <w:rFonts w:ascii="Arial" w:hAnsi="Arial" w:cs="Arial"/>
      <w:color w:val="474747"/>
      <w:sz w:val="20"/>
      <w:szCs w:val="20"/>
    </w:rPr>
  </w:style>
  <w:style w:type="paragraph" w:customStyle="1" w:styleId="container">
    <w:name w:val="container"/>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hl">
    <w:name w:val="hl"/>
    <w:basedOn w:val="Normal"/>
    <w:pPr>
      <w:shd w:val="clear" w:color="auto" w:fill="E0ECF8"/>
      <w:spacing w:before="100" w:beforeAutospacing="1" w:after="100" w:afterAutospacing="1" w:line="315" w:lineRule="atLeast"/>
    </w:pPr>
    <w:rPr>
      <w:rFonts w:ascii="Arial" w:hAnsi="Arial" w:cs="Arial"/>
      <w:color w:val="04B404"/>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l1">
    <w:name w:val="hl1"/>
    <w:basedOn w:val="DefaultParagraphFont"/>
    <w:rPr>
      <w:color w:val="04B404"/>
      <w:shd w:val="clear" w:color="auto" w:fill="E0ECF8"/>
    </w:rPr>
  </w:style>
  <w:style w:type="table" w:styleId="TableGrid">
    <w:name w:val="Table Grid"/>
    <w:basedOn w:val="TableNormal"/>
    <w:uiPriority w:val="59"/>
    <w:rsid w:val="00067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226000">
      <w:marLeft w:val="0"/>
      <w:marRight w:val="0"/>
      <w:marTop w:val="0"/>
      <w:marBottom w:val="0"/>
      <w:divBdr>
        <w:top w:val="none" w:sz="0" w:space="0" w:color="auto"/>
        <w:left w:val="none" w:sz="0" w:space="0" w:color="auto"/>
        <w:bottom w:val="none" w:sz="0" w:space="0" w:color="auto"/>
        <w:right w:val="none" w:sz="0" w:space="0" w:color="auto"/>
      </w:divBdr>
      <w:divsChild>
        <w:div w:id="756174483">
          <w:marLeft w:val="0"/>
          <w:marRight w:val="0"/>
          <w:marTop w:val="0"/>
          <w:marBottom w:val="0"/>
          <w:divBdr>
            <w:top w:val="none" w:sz="0" w:space="0" w:color="auto"/>
            <w:left w:val="none" w:sz="0" w:space="0" w:color="auto"/>
            <w:bottom w:val="none" w:sz="0" w:space="0" w:color="auto"/>
            <w:right w:val="none" w:sz="0" w:space="0" w:color="auto"/>
          </w:divBdr>
          <w:divsChild>
            <w:div w:id="868252125">
              <w:marLeft w:val="0"/>
              <w:marRight w:val="0"/>
              <w:marTop w:val="0"/>
              <w:marBottom w:val="0"/>
              <w:divBdr>
                <w:top w:val="none" w:sz="0" w:space="0" w:color="auto"/>
                <w:left w:val="none" w:sz="0" w:space="0" w:color="auto"/>
                <w:bottom w:val="none" w:sz="0" w:space="0" w:color="auto"/>
                <w:right w:val="none" w:sz="0" w:space="0" w:color="auto"/>
              </w:divBdr>
              <w:divsChild>
                <w:div w:id="1254164911">
                  <w:marLeft w:val="0"/>
                  <w:marRight w:val="0"/>
                  <w:marTop w:val="0"/>
                  <w:marBottom w:val="0"/>
                  <w:divBdr>
                    <w:top w:val="none" w:sz="0" w:space="0" w:color="auto"/>
                    <w:left w:val="none" w:sz="0" w:space="0" w:color="auto"/>
                    <w:bottom w:val="none" w:sz="0" w:space="0" w:color="auto"/>
                    <w:right w:val="none" w:sz="0" w:space="0" w:color="auto"/>
                  </w:divBdr>
                </w:div>
                <w:div w:id="478152868">
                  <w:marLeft w:val="0"/>
                  <w:marRight w:val="0"/>
                  <w:marTop w:val="0"/>
                  <w:marBottom w:val="0"/>
                  <w:divBdr>
                    <w:top w:val="none" w:sz="0" w:space="0" w:color="auto"/>
                    <w:left w:val="none" w:sz="0" w:space="0" w:color="auto"/>
                    <w:bottom w:val="none" w:sz="0" w:space="0" w:color="auto"/>
                    <w:right w:val="none" w:sz="0" w:space="0" w:color="auto"/>
                  </w:divBdr>
                </w:div>
                <w:div w:id="1639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2243">
          <w:marLeft w:val="0"/>
          <w:marRight w:val="0"/>
          <w:marTop w:val="0"/>
          <w:marBottom w:val="0"/>
          <w:divBdr>
            <w:top w:val="none" w:sz="0" w:space="0" w:color="auto"/>
            <w:left w:val="none" w:sz="0" w:space="0" w:color="auto"/>
            <w:bottom w:val="none" w:sz="0" w:space="0" w:color="auto"/>
            <w:right w:val="none" w:sz="0" w:space="0" w:color="auto"/>
          </w:divBdr>
          <w:divsChild>
            <w:div w:id="1766925268">
              <w:marLeft w:val="0"/>
              <w:marRight w:val="0"/>
              <w:marTop w:val="0"/>
              <w:marBottom w:val="0"/>
              <w:divBdr>
                <w:top w:val="none" w:sz="0" w:space="0" w:color="auto"/>
                <w:left w:val="none" w:sz="0" w:space="0" w:color="auto"/>
                <w:bottom w:val="none" w:sz="0" w:space="0" w:color="auto"/>
                <w:right w:val="none" w:sz="0" w:space="0" w:color="auto"/>
              </w:divBdr>
              <w:divsChild>
                <w:div w:id="8361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edagileacademy.com/" TargetMode="External"/><Relationship Id="rId13" Type="http://schemas.openxmlformats.org/officeDocument/2006/relationships/hyperlink" Target="http://sypy.org/" TargetMode="External"/><Relationship Id="rId3" Type="http://schemas.openxmlformats.org/officeDocument/2006/relationships/settings" Target="settings.xml"/><Relationship Id="rId7" Type="http://schemas.openxmlformats.org/officeDocument/2006/relationships/hyperlink" Target="https://twitter.com/MWanstall" TargetMode="External"/><Relationship Id="rId12" Type="http://schemas.openxmlformats.org/officeDocument/2006/relationships/hyperlink" Target="http://www.slug.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ume.mwanstall.com/" TargetMode="External"/><Relationship Id="rId11" Type="http://schemas.openxmlformats.org/officeDocument/2006/relationships/hyperlink" Target="http://www.highiqsociety.org/" TargetMode="External"/><Relationship Id="rId5" Type="http://schemas.openxmlformats.org/officeDocument/2006/relationships/hyperlink" Target="mailto:malcolm.wanstall@gmail.com" TargetMode="External"/><Relationship Id="rId15" Type="http://schemas.openxmlformats.org/officeDocument/2006/relationships/theme" Target="theme/theme1.xml"/><Relationship Id="rId10" Type="http://schemas.openxmlformats.org/officeDocument/2006/relationships/hyperlink" Target="http://australia.iiba.-org/" TargetMode="External"/><Relationship Id="rId4" Type="http://schemas.openxmlformats.org/officeDocument/2006/relationships/webSettings" Target="webSettings.xml"/><Relationship Id="rId9" Type="http://schemas.openxmlformats.org/officeDocument/2006/relationships/hyperlink" Target="http://www.dama.org.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Mal Wanstall - Sydney Australia</vt:lpstr>
    </vt:vector>
  </TitlesOfParts>
  <Company/>
  <LinksUpToDate>false</LinksUpToDate>
  <CharactersWithSpaces>18392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 Wanstall - Sydney Australia</dc:title>
  <dc:creator>Malcolm Wanstall</dc:creator>
  <cp:lastModifiedBy>Microsoft account</cp:lastModifiedBy>
  <cp:revision>3</cp:revision>
  <dcterms:created xsi:type="dcterms:W3CDTF">2015-05-04T02:34:00Z</dcterms:created>
  <dcterms:modified xsi:type="dcterms:W3CDTF">2015-05-04T02:37:00Z</dcterms:modified>
</cp:coreProperties>
</file>