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697A7" w14:textId="2CEEF708" w:rsidR="004A366F" w:rsidRPr="00603F11" w:rsidRDefault="00FF6C41" w:rsidP="00FF6C41">
      <w:pPr>
        <w:pStyle w:val="Title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603F11">
        <w:rPr>
          <w:rFonts w:ascii="Times New Roman" w:hAnsi="Times New Roman" w:cs="Times New Roman"/>
          <w:b/>
          <w:bCs/>
          <w:sz w:val="60"/>
          <w:szCs w:val="60"/>
          <w:u w:val="single"/>
        </w:rPr>
        <w:t>Design System</w:t>
      </w:r>
      <w:r w:rsidR="00603F11">
        <w:rPr>
          <w:rFonts w:ascii="Times New Roman" w:hAnsi="Times New Roman" w:cs="Times New Roman"/>
          <w:b/>
          <w:bCs/>
          <w:sz w:val="60"/>
          <w:szCs w:val="60"/>
          <w:u w:val="single"/>
        </w:rPr>
        <w:t>:</w:t>
      </w:r>
    </w:p>
    <w:p w14:paraId="04D4A6D5" w14:textId="77777777" w:rsidR="00FF6C41" w:rsidRPr="00603F11" w:rsidRDefault="00FF6C41" w:rsidP="00FF6C41">
      <w:pPr>
        <w:rPr>
          <w:rFonts w:ascii="Times New Roman" w:hAnsi="Times New Roman" w:cs="Times New Roman"/>
          <w:sz w:val="32"/>
        </w:rPr>
      </w:pPr>
    </w:p>
    <w:p w14:paraId="6D10DF97" w14:textId="77777777" w:rsidR="00FF6C41" w:rsidRPr="00603F11" w:rsidRDefault="00FF6C41" w:rsidP="00F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03F11">
        <w:rPr>
          <w:rFonts w:ascii="Times New Roman" w:hAnsi="Times New Roman" w:cs="Times New Roman"/>
          <w:b/>
          <w:sz w:val="32"/>
        </w:rPr>
        <w:t>Learn what a design system is (components, styles, spacing, icons).</w:t>
      </w:r>
    </w:p>
    <w:p w14:paraId="3B5E961F" w14:textId="77777777" w:rsidR="00197384" w:rsidRPr="00603F11" w:rsidRDefault="00FF6C41" w:rsidP="00FF6C41">
      <w:pPr>
        <w:pStyle w:val="NormalWeb"/>
        <w:rPr>
          <w:sz w:val="28"/>
        </w:rPr>
      </w:pPr>
      <w:r w:rsidRPr="00603F11">
        <w:rPr>
          <w:sz w:val="28"/>
        </w:rPr>
        <w:t>A design system is a collection of reusable design elements, components, and guidelines that ensure consistency across a product or brand. It acts as a single source of truth for designers and developers, streamlining the design process and maintaining a cohesive look and feel.</w:t>
      </w:r>
    </w:p>
    <w:p w14:paraId="36B1FD40" w14:textId="77777777" w:rsidR="00FE6AF9" w:rsidRPr="00603F11" w:rsidRDefault="00FE6AF9" w:rsidP="00FF6C41">
      <w:pPr>
        <w:pStyle w:val="NormalWeb"/>
        <w:rPr>
          <w:sz w:val="28"/>
        </w:rPr>
      </w:pPr>
    </w:p>
    <w:p w14:paraId="654D5FDB" w14:textId="77777777" w:rsidR="00197384" w:rsidRPr="00603F11" w:rsidRDefault="00FF6C41" w:rsidP="00FF6C41">
      <w:pPr>
        <w:pStyle w:val="NormalWeb"/>
        <w:rPr>
          <w:b/>
          <w:sz w:val="32"/>
        </w:rPr>
      </w:pPr>
      <w:r w:rsidRPr="00603F11">
        <w:rPr>
          <w:b/>
          <w:sz w:val="32"/>
        </w:rPr>
        <w:t>Key Elements of a Design System:</w:t>
      </w:r>
    </w:p>
    <w:p w14:paraId="64634C11" w14:textId="77777777" w:rsidR="00FF6C41" w:rsidRPr="00603F11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Components</w:t>
      </w:r>
    </w:p>
    <w:p w14:paraId="506A1D83" w14:textId="77777777" w:rsidR="0055001F" w:rsidRPr="00603F11" w:rsidRDefault="0055001F" w:rsidP="00550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Reusable UI elements (e.g., buttons) with consistent properties.</w:t>
      </w:r>
    </w:p>
    <w:p w14:paraId="11FB15AA" w14:textId="77777777" w:rsidR="00864457" w:rsidRPr="00603F11" w:rsidRDefault="0055001F" w:rsidP="00864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076D6AE2" wp14:editId="0BAA0C9D">
            <wp:extent cx="3117850" cy="109854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198" cy="11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E3E3" w14:textId="77777777" w:rsidR="00965168" w:rsidRPr="00603F11" w:rsidRDefault="00965168" w:rsidP="00FF6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The “Text” on the right is a child component.</w:t>
      </w:r>
    </w:p>
    <w:p w14:paraId="4D856018" w14:textId="77777777" w:rsidR="00E51411" w:rsidRPr="00603F11" w:rsidRDefault="00FF6C41" w:rsidP="00E51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Help maintain consistency and reduce repetitive work.</w:t>
      </w:r>
    </w:p>
    <w:p w14:paraId="10C45063" w14:textId="77777777" w:rsidR="00FE6AF9" w:rsidRDefault="00FE6AF9" w:rsidP="00FE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AA0B547" w14:textId="77777777" w:rsidR="00603F11" w:rsidRDefault="00603F11" w:rsidP="00FE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9D0CA17" w14:textId="77777777" w:rsidR="00603F11" w:rsidRDefault="00603F11" w:rsidP="00FE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6F84CE" w14:textId="77777777" w:rsidR="00603F11" w:rsidRDefault="00603F11" w:rsidP="00FE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593433" w14:textId="77777777" w:rsidR="00603F11" w:rsidRDefault="00603F11" w:rsidP="00FE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E19088B" w14:textId="77777777" w:rsidR="00603F11" w:rsidRPr="00603F11" w:rsidRDefault="00603F11" w:rsidP="00FE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64CAD5F" w14:textId="77777777" w:rsidR="00FF6C41" w:rsidRPr="00603F11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Styles</w:t>
      </w:r>
    </w:p>
    <w:p w14:paraId="56A3F352" w14:textId="77777777" w:rsidR="00FF6C41" w:rsidRPr="00603F11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Color Styles</w:t>
      </w:r>
      <w:r w:rsidRPr="00603F11">
        <w:rPr>
          <w:rFonts w:ascii="Times New Roman" w:eastAsia="Times New Roman" w:hAnsi="Times New Roman" w:cs="Times New Roman"/>
          <w:sz w:val="28"/>
          <w:szCs w:val="24"/>
        </w:rPr>
        <w:t xml:space="preserve"> (Primary, Secondary, Backgrounds, Text)</w:t>
      </w:r>
    </w:p>
    <w:p w14:paraId="6ABA7A83" w14:textId="77777777" w:rsidR="00FF6C41" w:rsidRPr="00603F11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Text Styles</w:t>
      </w:r>
      <w:r w:rsidRPr="00603F11">
        <w:rPr>
          <w:rFonts w:ascii="Times New Roman" w:eastAsia="Times New Roman" w:hAnsi="Times New Roman" w:cs="Times New Roman"/>
          <w:sz w:val="28"/>
          <w:szCs w:val="24"/>
        </w:rPr>
        <w:t xml:space="preserve"> (Heading 1, Heading 2, Body, Caption)</w:t>
      </w:r>
    </w:p>
    <w:p w14:paraId="0EFAD8BF" w14:textId="77777777" w:rsidR="00FF6C41" w:rsidRPr="00603F11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Effects</w:t>
      </w:r>
      <w:r w:rsidRPr="00603F11">
        <w:rPr>
          <w:rFonts w:ascii="Times New Roman" w:eastAsia="Times New Roman" w:hAnsi="Times New Roman" w:cs="Times New Roman"/>
          <w:sz w:val="28"/>
          <w:szCs w:val="24"/>
        </w:rPr>
        <w:t xml:space="preserve"> (Shadows, Blurs)</w:t>
      </w:r>
    </w:p>
    <w:p w14:paraId="4859D31B" w14:textId="77777777" w:rsidR="00E51411" w:rsidRPr="00603F11" w:rsidRDefault="00E51411" w:rsidP="00E5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15B2A020" wp14:editId="00B598AE">
            <wp:extent cx="5577840" cy="3137536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694" cy="31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83BB" w14:textId="77777777" w:rsidR="00FF6C41" w:rsidRPr="00603F11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Grid and Layouts</w:t>
      </w:r>
    </w:p>
    <w:p w14:paraId="7D3E7D5D" w14:textId="14C72AFE" w:rsidR="00E51411" w:rsidRPr="00603F11" w:rsidRDefault="00603F11" w:rsidP="00E5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197384" w:rsidRPr="00603F1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51AEFD35" wp14:editId="03E80A54">
            <wp:extent cx="3766242" cy="3119329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170" cy="31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038" w14:textId="77777777" w:rsidR="00FF6C41" w:rsidRPr="00603F11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Spacing</w:t>
      </w:r>
    </w:p>
    <w:p w14:paraId="2D7E62DD" w14:textId="77777777" w:rsidR="00FF6C41" w:rsidRPr="00603F11" w:rsidRDefault="00FF6C41" w:rsidP="00FF6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Use a spacing scale (e.g., 4px, 8px, 16px, 32px) to define padding, margins, and gaps.</w:t>
      </w:r>
    </w:p>
    <w:p w14:paraId="64A38F0D" w14:textId="77777777" w:rsidR="00197384" w:rsidRPr="00603F11" w:rsidRDefault="00965168" w:rsidP="001973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1DA3D53E" wp14:editId="31387926">
            <wp:extent cx="5943600" cy="817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C99" w14:textId="77777777" w:rsidR="00FF6C41" w:rsidRPr="00603F11" w:rsidRDefault="00FF6C41" w:rsidP="00FF6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Ensures consistency across layouts.</w:t>
      </w:r>
    </w:p>
    <w:p w14:paraId="19BCF27C" w14:textId="77777777" w:rsidR="00FF6C41" w:rsidRPr="00603F11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Icons</w:t>
      </w:r>
    </w:p>
    <w:p w14:paraId="00AF3DEA" w14:textId="77777777" w:rsidR="00FF6C41" w:rsidRPr="00603F11" w:rsidRDefault="00FF6C41" w:rsidP="00FF6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Use consistent icon styles (line, solid, filled).</w:t>
      </w:r>
    </w:p>
    <w:p w14:paraId="5DE6FCB1" w14:textId="77777777" w:rsidR="00FF6C41" w:rsidRPr="00603F11" w:rsidRDefault="00FF6C41" w:rsidP="00FF6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Organize icons into sets and make them components for easy reuse.</w:t>
      </w:r>
    </w:p>
    <w:p w14:paraId="01790579" w14:textId="1CF2FBE5" w:rsidR="00965168" w:rsidRPr="00603F11" w:rsidRDefault="00603F11" w:rsidP="00965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965168" w:rsidRPr="00603F1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5E8C8789" wp14:editId="50387FB7">
            <wp:extent cx="1123950" cy="11044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639" cy="11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9281" w14:textId="77777777" w:rsidR="00FF6C41" w:rsidRPr="00603F11" w:rsidRDefault="00FF6C41" w:rsidP="00FF6C41">
      <w:pPr>
        <w:pStyle w:val="NormalWeb"/>
        <w:rPr>
          <w:b/>
        </w:rPr>
      </w:pPr>
    </w:p>
    <w:p w14:paraId="41A82466" w14:textId="77777777" w:rsidR="00FF6C41" w:rsidRPr="00603F11" w:rsidRDefault="00474B35" w:rsidP="00474B35">
      <w:pPr>
        <w:pStyle w:val="NormalWeb"/>
        <w:numPr>
          <w:ilvl w:val="0"/>
          <w:numId w:val="1"/>
        </w:numPr>
        <w:rPr>
          <w:b/>
          <w:sz w:val="32"/>
        </w:rPr>
      </w:pPr>
      <w:r w:rsidRPr="00603F11">
        <w:rPr>
          <w:b/>
          <w:sz w:val="32"/>
        </w:rPr>
        <w:t>Create reusable components: buttons, forms, nav bars, cards.</w:t>
      </w:r>
    </w:p>
    <w:p w14:paraId="6A89319C" w14:textId="77777777" w:rsidR="00474B35" w:rsidRPr="00603F11" w:rsidRDefault="00474B35" w:rsidP="00C07C59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32"/>
          <w:szCs w:val="28"/>
        </w:rPr>
        <w:t>Creating a Button Component:</w:t>
      </w:r>
    </w:p>
    <w:p w14:paraId="2C411A05" w14:textId="77777777" w:rsidR="00474B35" w:rsidRPr="00603F11" w:rsidRDefault="00474B35" w:rsidP="00474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Steps:</w:t>
      </w:r>
    </w:p>
    <w:p w14:paraId="588FFE51" w14:textId="77777777" w:rsidR="00474B35" w:rsidRPr="00603F11" w:rsidRDefault="00474B35" w:rsidP="00474B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Add Text</w:t>
      </w:r>
    </w:p>
    <w:p w14:paraId="271C54BA" w14:textId="77777777" w:rsidR="00474B35" w:rsidRPr="00603F11" w:rsidRDefault="00474B35" w:rsidP="00474B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Label it e.g., “Primary Button”.</w:t>
      </w:r>
    </w:p>
    <w:p w14:paraId="04EB1B3F" w14:textId="77777777" w:rsidR="00474B35" w:rsidRPr="00603F11" w:rsidRDefault="00474B35" w:rsidP="00474B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Apply your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Text Style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(e.g., </w:t>
      </w:r>
      <w:r w:rsidR="00CE02A2" w:rsidRPr="00603F11">
        <w:rPr>
          <w:rFonts w:ascii="Times New Roman" w:eastAsia="Times New Roman" w:hAnsi="Times New Roman" w:cs="Times New Roman"/>
          <w:sz w:val="28"/>
          <w:szCs w:val="28"/>
        </w:rPr>
        <w:t>any size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E02A2" w:rsidRPr="00603F11">
        <w:rPr>
          <w:rFonts w:ascii="Times New Roman" w:eastAsia="Times New Roman" w:hAnsi="Times New Roman" w:cs="Times New Roman"/>
          <w:sz w:val="28"/>
          <w:szCs w:val="28"/>
        </w:rPr>
        <w:t>Black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color).</w:t>
      </w:r>
    </w:p>
    <w:p w14:paraId="4A80F1CA" w14:textId="619E0280" w:rsidR="00CE02A2" w:rsidRPr="00603F11" w:rsidRDefault="00603F11" w:rsidP="00CE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E02A2" w:rsidRPr="00603F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886D5E" wp14:editId="66D8797A">
            <wp:extent cx="831850" cy="4797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160" cy="5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AB2C" w14:textId="77777777" w:rsidR="00FE6AF9" w:rsidRDefault="00FE6AF9" w:rsidP="00CE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8B8C6" w14:textId="77777777" w:rsidR="00603F11" w:rsidRPr="00603F11" w:rsidRDefault="00603F11" w:rsidP="00CE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B9A30" w14:textId="77777777" w:rsidR="00474B35" w:rsidRPr="00603F11" w:rsidRDefault="00CE02A2" w:rsidP="00474B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Apply Auto Layout</w:t>
      </w:r>
    </w:p>
    <w:p w14:paraId="35371029" w14:textId="77777777" w:rsidR="00474B35" w:rsidRPr="00603F11" w:rsidRDefault="00CE02A2" w:rsidP="00474B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Press “shift” and “A” to add auto layout to the text.</w:t>
      </w:r>
    </w:p>
    <w:p w14:paraId="1C73BDE1" w14:textId="1543F13A" w:rsidR="00CE02A2" w:rsidRPr="00603F11" w:rsidRDefault="00603F11" w:rsidP="00CE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E02A2" w:rsidRPr="00603F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B91E5B" wp14:editId="6DCE4526">
            <wp:extent cx="1054100" cy="70415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7945" cy="7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1112" w14:textId="77777777" w:rsidR="00474B35" w:rsidRPr="00603F11" w:rsidRDefault="00CE02A2" w:rsidP="00CE02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F11">
        <w:rPr>
          <w:rFonts w:ascii="Times New Roman" w:hAnsi="Times New Roman" w:cs="Times New Roman"/>
          <w:b/>
          <w:sz w:val="28"/>
          <w:szCs w:val="28"/>
        </w:rPr>
        <w:t>Component</w:t>
      </w:r>
    </w:p>
    <w:p w14:paraId="2AC39916" w14:textId="2AEB14B8" w:rsidR="00CE02A2" w:rsidRPr="00603F11" w:rsidRDefault="00CE02A2" w:rsidP="00CE02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 xml:space="preserve">Click on the frame then at the top right side </w:t>
      </w:r>
      <w:r w:rsidR="00603F11" w:rsidRPr="00603F11">
        <w:rPr>
          <w:rFonts w:ascii="Times New Roman" w:hAnsi="Times New Roman" w:cs="Times New Roman"/>
          <w:sz w:val="28"/>
          <w:szCs w:val="28"/>
        </w:rPr>
        <w:t>there</w:t>
      </w:r>
      <w:r w:rsidRPr="00603F11">
        <w:rPr>
          <w:rFonts w:ascii="Times New Roman" w:hAnsi="Times New Roman" w:cs="Times New Roman"/>
          <w:sz w:val="28"/>
          <w:szCs w:val="28"/>
        </w:rPr>
        <w:t xml:space="preserve"> will be </w:t>
      </w:r>
      <w:r w:rsidR="00603F11" w:rsidRPr="00603F11">
        <w:rPr>
          <w:rFonts w:ascii="Times New Roman" w:hAnsi="Times New Roman" w:cs="Times New Roman"/>
          <w:sz w:val="28"/>
          <w:szCs w:val="28"/>
        </w:rPr>
        <w:t>an</w:t>
      </w:r>
      <w:r w:rsidRPr="00603F11">
        <w:rPr>
          <w:rFonts w:ascii="Times New Roman" w:hAnsi="Times New Roman" w:cs="Times New Roman"/>
          <w:sz w:val="28"/>
          <w:szCs w:val="28"/>
        </w:rPr>
        <w:t xml:space="preserve"> option called component just beside the dev.</w:t>
      </w:r>
    </w:p>
    <w:p w14:paraId="2CD4A7A7" w14:textId="77777777" w:rsidR="0051240A" w:rsidRPr="00603F11" w:rsidRDefault="00CE02A2" w:rsidP="005124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Click on the component and thus you have made a component button.</w:t>
      </w:r>
    </w:p>
    <w:p w14:paraId="75307028" w14:textId="77777777" w:rsidR="0051240A" w:rsidRPr="00603F11" w:rsidRDefault="0051240A" w:rsidP="0051240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4B9B1A" w14:textId="51E6D307" w:rsidR="0051240A" w:rsidRPr="00603F11" w:rsidRDefault="00603F11" w:rsidP="0051240A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 w:rsidR="0051240A" w:rsidRPr="00603F11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D3FB692" wp14:editId="304BCAF1">
            <wp:extent cx="1066800" cy="87425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739" cy="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5EE" w14:textId="5E1BB8BE" w:rsidR="0051240A" w:rsidRPr="00603F11" w:rsidRDefault="0051240A" w:rsidP="005124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color w:val="000000" w:themeColor="text1"/>
          <w:sz w:val="28"/>
        </w:rPr>
        <w:t xml:space="preserve">You can also access it through the assets bar on your left. But it will be a child component and any changes in the parent will </w:t>
      </w:r>
      <w:r w:rsidR="00603F11" w:rsidRPr="00603F11">
        <w:rPr>
          <w:rFonts w:ascii="Times New Roman" w:hAnsi="Times New Roman" w:cs="Times New Roman"/>
          <w:color w:val="000000" w:themeColor="text1"/>
          <w:sz w:val="28"/>
        </w:rPr>
        <w:t>affect</w:t>
      </w:r>
      <w:r w:rsidRPr="00603F11">
        <w:rPr>
          <w:rFonts w:ascii="Times New Roman" w:hAnsi="Times New Roman" w:cs="Times New Roman"/>
          <w:color w:val="000000" w:themeColor="text1"/>
          <w:sz w:val="28"/>
        </w:rPr>
        <w:t xml:space="preserve"> the child, but at the other side any changes in the child will not </w:t>
      </w:r>
      <w:r w:rsidR="00603F11" w:rsidRPr="00603F11">
        <w:rPr>
          <w:rFonts w:ascii="Times New Roman" w:hAnsi="Times New Roman" w:cs="Times New Roman"/>
          <w:color w:val="000000" w:themeColor="text1"/>
          <w:sz w:val="28"/>
        </w:rPr>
        <w:t>affect</w:t>
      </w:r>
      <w:r w:rsidRPr="00603F11">
        <w:rPr>
          <w:rFonts w:ascii="Times New Roman" w:hAnsi="Times New Roman" w:cs="Times New Roman"/>
          <w:color w:val="000000" w:themeColor="text1"/>
          <w:sz w:val="28"/>
        </w:rPr>
        <w:t xml:space="preserve"> parent.</w:t>
      </w:r>
    </w:p>
    <w:p w14:paraId="6D780AFF" w14:textId="796604C1" w:rsidR="0051240A" w:rsidRPr="00603F11" w:rsidRDefault="00603F11" w:rsidP="0051240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51240A" w:rsidRPr="00603F1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B55976" wp14:editId="563602DF">
            <wp:extent cx="2044700" cy="900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813" cy="9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A0A" w14:textId="77777777" w:rsidR="00801CF1" w:rsidRDefault="00801CF1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4CA5E06C" w14:textId="77777777" w:rsidR="00603F11" w:rsidRDefault="00603F11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08697142" w14:textId="77777777" w:rsidR="00603F11" w:rsidRDefault="00603F11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112A0E57" w14:textId="77777777" w:rsidR="00603F11" w:rsidRDefault="00603F11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3CD2C9D0" w14:textId="77777777" w:rsidR="00603F11" w:rsidRDefault="00603F11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5724E0F7" w14:textId="77777777" w:rsidR="00603F11" w:rsidRDefault="00603F11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274268A5" w14:textId="77777777" w:rsidR="00603F11" w:rsidRPr="00603F11" w:rsidRDefault="00603F11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1F9B7FC9" w14:textId="77777777" w:rsidR="008F7A13" w:rsidRPr="00603F11" w:rsidRDefault="008F7A13" w:rsidP="008F7A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603F11">
        <w:rPr>
          <w:rFonts w:ascii="Times New Roman" w:hAnsi="Times New Roman" w:cs="Times New Roman"/>
          <w:b/>
          <w:bCs/>
          <w:sz w:val="32"/>
          <w:szCs w:val="28"/>
        </w:rPr>
        <w:lastRenderedPageBreak/>
        <w:t>Form Input Component:</w:t>
      </w:r>
    </w:p>
    <w:p w14:paraId="2B8206CE" w14:textId="77777777" w:rsidR="00C07C59" w:rsidRPr="00603F11" w:rsidRDefault="00CC0327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We will create a simple login/sign up page which will focus on taking inputs from the user.</w:t>
      </w:r>
    </w:p>
    <w:p w14:paraId="364BDCEF" w14:textId="77777777" w:rsidR="00CC0327" w:rsidRPr="00603F11" w:rsidRDefault="00CC0327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F11">
        <w:rPr>
          <w:rFonts w:ascii="Times New Roman" w:hAnsi="Times New Roman" w:cs="Times New Roman"/>
          <w:b/>
          <w:sz w:val="28"/>
          <w:szCs w:val="28"/>
        </w:rPr>
        <w:t>Step 1:</w:t>
      </w:r>
    </w:p>
    <w:p w14:paraId="17679D56" w14:textId="77777777" w:rsidR="00CC0327" w:rsidRPr="00603F11" w:rsidRDefault="00CC0327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 xml:space="preserve">Create a frame then add </w:t>
      </w:r>
      <w:r w:rsidR="007A210F" w:rsidRPr="00603F11">
        <w:rPr>
          <w:rFonts w:ascii="Times New Roman" w:hAnsi="Times New Roman" w:cs="Times New Roman"/>
          <w:sz w:val="28"/>
          <w:szCs w:val="28"/>
        </w:rPr>
        <w:t>“Login” and “sign up” buttons to it.</w:t>
      </w:r>
    </w:p>
    <w:p w14:paraId="7D0B9DEB" w14:textId="65210A99" w:rsidR="007A210F" w:rsidRPr="00603F11" w:rsidRDefault="00603F11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7E1C" w:rsidRPr="00603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8FA47" wp14:editId="66466AC1">
            <wp:extent cx="3151762" cy="212861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62" cy="21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2A9F" w14:textId="77777777" w:rsidR="007A210F" w:rsidRPr="00603F11" w:rsidRDefault="007A210F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F11">
        <w:rPr>
          <w:rFonts w:ascii="Times New Roman" w:hAnsi="Times New Roman" w:cs="Times New Roman"/>
          <w:b/>
          <w:sz w:val="28"/>
          <w:szCs w:val="28"/>
        </w:rPr>
        <w:t>Step 2:</w:t>
      </w:r>
    </w:p>
    <w:p w14:paraId="048DDF1F" w14:textId="77777777" w:rsidR="007A210F" w:rsidRPr="00603F11" w:rsidRDefault="007A210F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Similarly create another frame and add the following.</w:t>
      </w:r>
    </w:p>
    <w:p w14:paraId="51B55511" w14:textId="1F6ACF36" w:rsidR="00C07C59" w:rsidRPr="00603F11" w:rsidRDefault="00603F11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7E1C" w:rsidRPr="00603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A5CC9" wp14:editId="0F46495D">
            <wp:extent cx="2490313" cy="1671277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361" cy="16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10F" w:rsidRPr="00603F1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27E1C" w:rsidRPr="00603F11">
        <w:rPr>
          <w:rFonts w:ascii="Times New Roman" w:hAnsi="Times New Roman" w:cs="Times New Roman"/>
          <w:sz w:val="28"/>
          <w:szCs w:val="28"/>
        </w:rPr>
        <w:t xml:space="preserve"> </w:t>
      </w:r>
      <w:r w:rsidR="007A210F" w:rsidRPr="00603F1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7E1C" w:rsidRPr="00603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92D0F" wp14:editId="41C25BBC">
            <wp:extent cx="2469547" cy="1687116"/>
            <wp:effectExtent l="0" t="0" r="698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230" cy="16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5ED8" w14:textId="77777777" w:rsidR="00C07C59" w:rsidRPr="00603F11" w:rsidRDefault="007A210F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F11">
        <w:rPr>
          <w:rFonts w:ascii="Times New Roman" w:hAnsi="Times New Roman" w:cs="Times New Roman"/>
          <w:b/>
          <w:sz w:val="28"/>
          <w:szCs w:val="28"/>
        </w:rPr>
        <w:lastRenderedPageBreak/>
        <w:t>Step 3:</w:t>
      </w:r>
    </w:p>
    <w:p w14:paraId="2E7C4D00" w14:textId="77777777" w:rsidR="007A210F" w:rsidRPr="00603F11" w:rsidRDefault="007A210F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Now just add Prototype and for animation click on the top right button.</w:t>
      </w:r>
    </w:p>
    <w:p w14:paraId="71A2CC3E" w14:textId="77777777" w:rsidR="00C07C59" w:rsidRPr="00603F11" w:rsidRDefault="00327E1C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6197B" wp14:editId="144C69E4">
            <wp:extent cx="3645489" cy="2436557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118" cy="24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F29" w14:textId="77777777" w:rsidR="00C07C59" w:rsidRPr="00603F11" w:rsidRDefault="007A210F" w:rsidP="00C07C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</w:rPr>
      </w:pPr>
      <w:r w:rsidRPr="00603F11">
        <w:rPr>
          <w:rStyle w:val="Strong"/>
          <w:rFonts w:ascii="Times New Roman" w:hAnsi="Times New Roman" w:cs="Times New Roman"/>
          <w:bCs w:val="0"/>
          <w:sz w:val="32"/>
        </w:rPr>
        <w:t>Navigation Bar:</w:t>
      </w:r>
    </w:p>
    <w:p w14:paraId="5D896C74" w14:textId="77777777" w:rsidR="009718CD" w:rsidRPr="00603F11" w:rsidRDefault="009718CD" w:rsidP="009718CD">
      <w:pPr>
        <w:pStyle w:val="NormalWeb"/>
        <w:rPr>
          <w:sz w:val="28"/>
          <w:szCs w:val="28"/>
        </w:rPr>
      </w:pPr>
      <w:r w:rsidRPr="00603F11">
        <w:rPr>
          <w:sz w:val="28"/>
          <w:szCs w:val="28"/>
        </w:rPr>
        <w:t xml:space="preserve">In this Spotify clone project, the </w:t>
      </w:r>
      <w:r w:rsidRPr="00603F11">
        <w:rPr>
          <w:rStyle w:val="Strong"/>
          <w:sz w:val="28"/>
          <w:szCs w:val="28"/>
        </w:rPr>
        <w:t>bottom navigation bar</w:t>
      </w:r>
      <w:r w:rsidRPr="00603F11">
        <w:rPr>
          <w:sz w:val="28"/>
          <w:szCs w:val="28"/>
        </w:rPr>
        <w:t xml:space="preserve"> serves as the primary means for users to navigate between core sections of the application. Though non-functional in this prototype, it visually replicates the experience and layout of the official Spotify mobile app’s bottom nav.</w:t>
      </w:r>
    </w:p>
    <w:p w14:paraId="7C127FB2" w14:textId="0756CB5F" w:rsidR="004F3D27" w:rsidRPr="00603F11" w:rsidRDefault="00603F11" w:rsidP="009718CD">
      <w:pPr>
        <w:pStyle w:val="NormalWeb"/>
        <w:rPr>
          <w:sz w:val="28"/>
          <w:szCs w:val="28"/>
        </w:rPr>
      </w:pPr>
      <w:r w:rsidRPr="00603F11">
        <w:rPr>
          <w:sz w:val="28"/>
          <w:szCs w:val="28"/>
        </w:rPr>
        <w:lastRenderedPageBreak/>
        <w:tab/>
      </w:r>
      <w:r w:rsidRPr="00603F11">
        <w:rPr>
          <w:sz w:val="28"/>
          <w:szCs w:val="28"/>
        </w:rPr>
        <w:tab/>
      </w:r>
      <w:r w:rsidRPr="00603F11">
        <w:rPr>
          <w:sz w:val="28"/>
          <w:szCs w:val="28"/>
        </w:rPr>
        <w:tab/>
      </w:r>
      <w:r w:rsidRPr="00603F11">
        <w:rPr>
          <w:sz w:val="28"/>
          <w:szCs w:val="28"/>
        </w:rPr>
        <w:tab/>
      </w:r>
      <w:r w:rsidR="004F3D27" w:rsidRPr="00603F11">
        <w:rPr>
          <w:noProof/>
          <w:sz w:val="28"/>
          <w:szCs w:val="28"/>
        </w:rPr>
        <w:drawing>
          <wp:inline distT="0" distB="0" distL="0" distR="0" wp14:anchorId="5286FA03" wp14:editId="094A152A">
            <wp:extent cx="2082297" cy="389763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117" cy="39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BC88" w14:textId="77777777" w:rsidR="004F3D27" w:rsidRPr="00603F11" w:rsidRDefault="004F3D27" w:rsidP="009718CD">
      <w:pPr>
        <w:pStyle w:val="NormalWeb"/>
        <w:rPr>
          <w:sz w:val="28"/>
          <w:szCs w:val="28"/>
        </w:rPr>
      </w:pPr>
    </w:p>
    <w:p w14:paraId="2C82AAC3" w14:textId="77777777" w:rsidR="009718CD" w:rsidRPr="00603F11" w:rsidRDefault="009718CD" w:rsidP="009718CD">
      <w:pPr>
        <w:pStyle w:val="Heading3"/>
        <w:rPr>
          <w:sz w:val="28"/>
          <w:szCs w:val="28"/>
        </w:rPr>
      </w:pPr>
      <w:r w:rsidRPr="00603F11">
        <w:rPr>
          <w:rStyle w:val="Strong"/>
          <w:b/>
          <w:bCs/>
          <w:sz w:val="28"/>
          <w:szCs w:val="28"/>
        </w:rPr>
        <w:t>Purpose of Bottom Navigation</w:t>
      </w:r>
    </w:p>
    <w:p w14:paraId="2BDDD056" w14:textId="77777777" w:rsidR="009718CD" w:rsidRPr="00603F11" w:rsidRDefault="009718CD" w:rsidP="009718CD">
      <w:pPr>
        <w:pStyle w:val="NormalWeb"/>
        <w:rPr>
          <w:sz w:val="28"/>
          <w:szCs w:val="28"/>
        </w:rPr>
      </w:pPr>
      <w:r w:rsidRPr="00603F11">
        <w:rPr>
          <w:sz w:val="28"/>
          <w:szCs w:val="28"/>
        </w:rPr>
        <w:t>The bottom navigation bar is designed to:</w:t>
      </w:r>
    </w:p>
    <w:p w14:paraId="778E3061" w14:textId="77777777" w:rsidR="009718CD" w:rsidRPr="00603F11" w:rsidRDefault="009718CD" w:rsidP="009718CD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03F11">
        <w:rPr>
          <w:sz w:val="28"/>
          <w:szCs w:val="28"/>
        </w:rPr>
        <w:t xml:space="preserve">Provide quick and easy access to </w:t>
      </w:r>
      <w:r w:rsidRPr="00603F11">
        <w:rPr>
          <w:rStyle w:val="Strong"/>
          <w:sz w:val="28"/>
          <w:szCs w:val="28"/>
        </w:rPr>
        <w:t>key features</w:t>
      </w:r>
    </w:p>
    <w:p w14:paraId="24E301D6" w14:textId="77777777" w:rsidR="009718CD" w:rsidRPr="00603F11" w:rsidRDefault="009718CD" w:rsidP="009718CD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03F11">
        <w:rPr>
          <w:sz w:val="28"/>
          <w:szCs w:val="28"/>
        </w:rPr>
        <w:t xml:space="preserve">Enhance </w:t>
      </w:r>
      <w:r w:rsidRPr="00603F11">
        <w:rPr>
          <w:rStyle w:val="Strong"/>
          <w:sz w:val="28"/>
          <w:szCs w:val="28"/>
        </w:rPr>
        <w:t>usability</w:t>
      </w:r>
      <w:r w:rsidRPr="00603F11">
        <w:rPr>
          <w:sz w:val="28"/>
          <w:szCs w:val="28"/>
        </w:rPr>
        <w:t xml:space="preserve"> by keeping controls within thumb reach</w:t>
      </w:r>
    </w:p>
    <w:p w14:paraId="33CA2750" w14:textId="77777777" w:rsidR="009718CD" w:rsidRPr="00603F11" w:rsidRDefault="009718CD" w:rsidP="009718CD">
      <w:pPr>
        <w:pStyle w:val="NormalWeb"/>
        <w:numPr>
          <w:ilvl w:val="0"/>
          <w:numId w:val="10"/>
        </w:numPr>
        <w:rPr>
          <w:rStyle w:val="Strong"/>
          <w:b w:val="0"/>
          <w:bCs w:val="0"/>
          <w:sz w:val="28"/>
          <w:szCs w:val="28"/>
        </w:rPr>
      </w:pPr>
      <w:r w:rsidRPr="00603F11">
        <w:rPr>
          <w:sz w:val="28"/>
          <w:szCs w:val="28"/>
        </w:rPr>
        <w:t xml:space="preserve">Maintain a clean, </w:t>
      </w:r>
      <w:r w:rsidRPr="00603F11">
        <w:rPr>
          <w:rStyle w:val="Strong"/>
          <w:sz w:val="28"/>
          <w:szCs w:val="28"/>
        </w:rPr>
        <w:t>mobile-friendly layout</w:t>
      </w:r>
    </w:p>
    <w:p w14:paraId="6D530738" w14:textId="77777777" w:rsidR="004F3D27" w:rsidRPr="00603F11" w:rsidRDefault="004F3D27" w:rsidP="004F3D27">
      <w:pPr>
        <w:pStyle w:val="NormalWeb"/>
        <w:rPr>
          <w:sz w:val="28"/>
          <w:szCs w:val="28"/>
        </w:rPr>
      </w:pPr>
    </w:p>
    <w:p w14:paraId="2548E369" w14:textId="77777777" w:rsidR="009718CD" w:rsidRPr="00603F11" w:rsidRDefault="009718CD" w:rsidP="009718CD">
      <w:pPr>
        <w:pStyle w:val="Heading3"/>
        <w:rPr>
          <w:sz w:val="28"/>
          <w:szCs w:val="28"/>
        </w:rPr>
      </w:pPr>
      <w:r w:rsidRPr="00603F11">
        <w:rPr>
          <w:rStyle w:val="Strong"/>
          <w:b/>
          <w:bCs/>
          <w:sz w:val="28"/>
          <w:szCs w:val="28"/>
        </w:rPr>
        <w:t>Tabs Included in the Bottom Bar</w:t>
      </w:r>
    </w:p>
    <w:p w14:paraId="7848F48E" w14:textId="77777777" w:rsidR="009718CD" w:rsidRPr="00603F11" w:rsidRDefault="009718CD" w:rsidP="009718CD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03F11">
        <w:rPr>
          <w:rStyle w:val="Strong"/>
          <w:sz w:val="28"/>
          <w:szCs w:val="28"/>
        </w:rPr>
        <w:t>Home</w:t>
      </w:r>
      <w:r w:rsidRPr="00603F11">
        <w:rPr>
          <w:sz w:val="28"/>
          <w:szCs w:val="28"/>
        </w:rPr>
        <w:t xml:space="preserve"> – Represents the main screen where users typically land. It would show suggested playlists, trending songs, etc.</w:t>
      </w:r>
    </w:p>
    <w:p w14:paraId="21DADB62" w14:textId="77777777" w:rsidR="009718CD" w:rsidRPr="00603F11" w:rsidRDefault="009718CD" w:rsidP="009718CD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03F11">
        <w:rPr>
          <w:rStyle w:val="Strong"/>
          <w:sz w:val="28"/>
          <w:szCs w:val="28"/>
        </w:rPr>
        <w:t>Search</w:t>
      </w:r>
      <w:r w:rsidRPr="00603F11">
        <w:rPr>
          <w:sz w:val="28"/>
          <w:szCs w:val="28"/>
        </w:rPr>
        <w:t xml:space="preserve"> – Lets users discover artists, songs, albums, or genres. Positioned centrally for quick access.</w:t>
      </w:r>
    </w:p>
    <w:p w14:paraId="641EF260" w14:textId="77777777" w:rsidR="009718CD" w:rsidRPr="00603F11" w:rsidRDefault="009718CD" w:rsidP="009718CD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03F11">
        <w:rPr>
          <w:rStyle w:val="Strong"/>
          <w:sz w:val="28"/>
          <w:szCs w:val="28"/>
        </w:rPr>
        <w:t>Library</w:t>
      </w:r>
      <w:r w:rsidRPr="00603F11">
        <w:rPr>
          <w:sz w:val="28"/>
          <w:szCs w:val="28"/>
        </w:rPr>
        <w:t xml:space="preserve"> – Allows users to browse their saved music, playlists, and liked songs.</w:t>
      </w:r>
    </w:p>
    <w:p w14:paraId="12453A6C" w14:textId="77777777" w:rsidR="009718CD" w:rsidRPr="00603F11" w:rsidRDefault="009718CD" w:rsidP="009718CD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03F11">
        <w:rPr>
          <w:rStyle w:val="Strong"/>
          <w:sz w:val="28"/>
          <w:szCs w:val="28"/>
        </w:rPr>
        <w:t>Premium</w:t>
      </w:r>
      <w:r w:rsidRPr="00603F11">
        <w:rPr>
          <w:sz w:val="28"/>
          <w:szCs w:val="28"/>
        </w:rPr>
        <w:t xml:space="preserve"> – A CTA (Call-to-Action) tab promoting Spotify Premium with upgrade options.</w:t>
      </w:r>
    </w:p>
    <w:p w14:paraId="04DF0A25" w14:textId="77777777" w:rsidR="004F3D27" w:rsidRPr="00603F11" w:rsidRDefault="004F3D27" w:rsidP="004F3D2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603F11">
        <w:rPr>
          <w:rFonts w:ascii="Times New Roman" w:hAnsi="Times New Roman" w:cs="Times New Roman"/>
          <w:b/>
          <w:bCs/>
          <w:sz w:val="32"/>
          <w:szCs w:val="28"/>
        </w:rPr>
        <w:lastRenderedPageBreak/>
        <w:t>Card Component:</w:t>
      </w:r>
    </w:p>
    <w:p w14:paraId="7B94D6CC" w14:textId="2F555B85" w:rsidR="009902EB" w:rsidRPr="00603F11" w:rsidRDefault="00603F11" w:rsidP="004F3D27">
      <w:pPr>
        <w:rPr>
          <w:rFonts w:ascii="Times New Roman" w:hAnsi="Times New Roman" w:cs="Times New Roman"/>
          <w:sz w:val="32"/>
          <w:szCs w:val="28"/>
        </w:rPr>
      </w:pPr>
      <w:r w:rsidRPr="00603F11">
        <w:rPr>
          <w:rFonts w:ascii="Times New Roman" w:hAnsi="Times New Roman" w:cs="Times New Roman"/>
          <w:sz w:val="32"/>
          <w:szCs w:val="28"/>
        </w:rPr>
        <w:tab/>
      </w:r>
      <w:r w:rsidRPr="00603F11">
        <w:rPr>
          <w:rFonts w:ascii="Times New Roman" w:hAnsi="Times New Roman" w:cs="Times New Roman"/>
          <w:sz w:val="32"/>
          <w:szCs w:val="28"/>
        </w:rPr>
        <w:tab/>
      </w:r>
      <w:r w:rsidRPr="00603F11">
        <w:rPr>
          <w:rFonts w:ascii="Times New Roman" w:hAnsi="Times New Roman" w:cs="Times New Roman"/>
          <w:sz w:val="32"/>
          <w:szCs w:val="28"/>
        </w:rPr>
        <w:tab/>
      </w:r>
      <w:r w:rsidRPr="00603F11">
        <w:rPr>
          <w:rFonts w:ascii="Times New Roman" w:hAnsi="Times New Roman" w:cs="Times New Roman"/>
          <w:sz w:val="32"/>
          <w:szCs w:val="28"/>
        </w:rPr>
        <w:tab/>
      </w:r>
      <w:r w:rsidR="00FE6AF9" w:rsidRPr="00603F11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625D70AC" wp14:editId="35B862FB">
            <wp:extent cx="2838580" cy="375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802" cy="37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5A81" w14:textId="77777777" w:rsidR="00FE6AF9" w:rsidRPr="00603F11" w:rsidRDefault="00FE6AF9" w:rsidP="00FE6AF9">
      <w:p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This card component is a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clean, modular UI element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designed to present a luxury product — the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Ferrari F40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— in a visually appealing and user-friendly way. The card combines image, product details, and a call-to-action to simulate a real e-commerce product card.</w:t>
      </w:r>
    </w:p>
    <w:p w14:paraId="06F9CD3A" w14:textId="77777777" w:rsidR="00FE6AF9" w:rsidRPr="00603F11" w:rsidRDefault="00FE6AF9" w:rsidP="00FE6AF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Purpose of the Card</w:t>
      </w:r>
    </w:p>
    <w:p w14:paraId="3842CCB0" w14:textId="77777777" w:rsidR="00FE6AF9" w:rsidRPr="00603F11" w:rsidRDefault="00FE6AF9" w:rsidP="00FE6AF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showcase a product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(Ferrari F40) in a simple and elegant format</w:t>
      </w:r>
    </w:p>
    <w:p w14:paraId="75B352A0" w14:textId="77777777" w:rsidR="00FE6AF9" w:rsidRPr="00603F11" w:rsidRDefault="00FE6AF9" w:rsidP="00FE6AF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provide important information at a glance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— name, image, price</w:t>
      </w:r>
    </w:p>
    <w:p w14:paraId="7B75CA65" w14:textId="77777777" w:rsidR="00FE6AF9" w:rsidRPr="00603F11" w:rsidRDefault="00FE6AF9" w:rsidP="00FE6AF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To allow user action with an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"Add to Cart" button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(even if non-functional)</w:t>
      </w:r>
    </w:p>
    <w:p w14:paraId="70E271B6" w14:textId="77777777" w:rsidR="00FE6AF9" w:rsidRPr="00603F11" w:rsidRDefault="00FE6AF9" w:rsidP="00FE6AF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Card Structure Breakdown</w:t>
      </w:r>
    </w:p>
    <w:p w14:paraId="3A31380C" w14:textId="77777777" w:rsidR="00FE6AF9" w:rsidRPr="00603F11" w:rsidRDefault="00FE6AF9" w:rsidP="00FE6AF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Car Image</w:t>
      </w:r>
    </w:p>
    <w:p w14:paraId="0D3FF19D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A large, eye-catching image placed at the top.</w:t>
      </w:r>
    </w:p>
    <w:p w14:paraId="6924D1EC" w14:textId="77777777" w:rsidR="00FE6AF9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Visually communicates the product and grabs attention.</w:t>
      </w:r>
    </w:p>
    <w:p w14:paraId="6B745533" w14:textId="77777777" w:rsidR="00603F11" w:rsidRPr="00603F11" w:rsidRDefault="00603F11" w:rsidP="00603F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64C49" w14:textId="77777777" w:rsidR="00FE6AF9" w:rsidRPr="00603F11" w:rsidRDefault="00FE6AF9" w:rsidP="00FE6AF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Car Name (Title)</w:t>
      </w:r>
    </w:p>
    <w:p w14:paraId="54F96888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Displays "Ferrari F40" clearly.</w:t>
      </w:r>
    </w:p>
    <w:p w14:paraId="7F2C0557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Uses bold, premium-looking font to reflect the luxury brand.</w:t>
      </w:r>
    </w:p>
    <w:p w14:paraId="56D5D5F0" w14:textId="77777777" w:rsidR="00FE6AF9" w:rsidRPr="00603F11" w:rsidRDefault="00FE6AF9" w:rsidP="00FE6AF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Price</w:t>
      </w:r>
    </w:p>
    <w:p w14:paraId="647D316D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Clearly shows the cost of the car (e.g.,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$1,600,000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DE0940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Styled to be noticeable and trustworthy.</w:t>
      </w:r>
    </w:p>
    <w:p w14:paraId="2E15B03F" w14:textId="77777777" w:rsidR="00FE6AF9" w:rsidRPr="00603F11" w:rsidRDefault="00FE6AF9" w:rsidP="00FE6AF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Add to Cart Button</w:t>
      </w:r>
    </w:p>
    <w:p w14:paraId="11172C1E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Gives the impression of interactivity and purchase option.</w:t>
      </w:r>
    </w:p>
    <w:p w14:paraId="41043C76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Uses a consistent button component from the design system.</w:t>
      </w:r>
    </w:p>
    <w:p w14:paraId="5A90523B" w14:textId="77777777" w:rsidR="00FE6AF9" w:rsidRPr="00603F11" w:rsidRDefault="00FE6AF9" w:rsidP="00FE6AF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>Even if it’s not functional, it completes the shopping-card look.</w:t>
      </w:r>
    </w:p>
    <w:p w14:paraId="6DAF99B1" w14:textId="77777777" w:rsidR="00FF6C41" w:rsidRPr="00603F11" w:rsidRDefault="009902EB" w:rsidP="00FF6C41">
      <w:pPr>
        <w:rPr>
          <w:rFonts w:ascii="Times New Roman" w:hAnsi="Times New Roman" w:cs="Times New Roman"/>
          <w:b/>
          <w:sz w:val="32"/>
          <w:szCs w:val="28"/>
        </w:rPr>
      </w:pPr>
      <w:r w:rsidRPr="00603F11">
        <w:rPr>
          <w:rFonts w:ascii="Times New Roman" w:hAnsi="Times New Roman" w:cs="Times New Roman"/>
          <w:b/>
          <w:sz w:val="32"/>
          <w:szCs w:val="28"/>
        </w:rPr>
        <w:t>3. Organize components in Figma using Auto Layout and Variants.</w:t>
      </w:r>
    </w:p>
    <w:p w14:paraId="04A80999" w14:textId="77777777" w:rsidR="003F2C75" w:rsidRPr="00603F11" w:rsidRDefault="003F2C75" w:rsidP="003F2C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603F11">
        <w:rPr>
          <w:rFonts w:ascii="Times New Roman" w:hAnsi="Times New Roman" w:cs="Times New Roman"/>
          <w:b/>
          <w:bCs/>
          <w:sz w:val="32"/>
          <w:szCs w:val="28"/>
        </w:rPr>
        <w:t>Auto Layout</w:t>
      </w:r>
    </w:p>
    <w:p w14:paraId="3D84F472" w14:textId="77777777" w:rsidR="003F2C75" w:rsidRPr="00603F11" w:rsidRDefault="003F2C75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Auto Layout helps you:</w:t>
      </w:r>
    </w:p>
    <w:p w14:paraId="30A2864B" w14:textId="77777777" w:rsidR="003F2C75" w:rsidRPr="00603F11" w:rsidRDefault="003F2C75" w:rsidP="003F2C7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Keep spacing between elements equal</w:t>
      </w:r>
    </w:p>
    <w:p w14:paraId="6606ACA8" w14:textId="77777777" w:rsidR="003F2C75" w:rsidRPr="00603F11" w:rsidRDefault="003F2C75" w:rsidP="003F2C7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Automatically adjust the size when content changes</w:t>
      </w:r>
    </w:p>
    <w:p w14:paraId="291A98D3" w14:textId="77777777" w:rsidR="003F2C75" w:rsidRPr="00603F11" w:rsidRDefault="003F2C75" w:rsidP="003F2C7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Align items easily (top, center, left, etc.)</w:t>
      </w:r>
    </w:p>
    <w:p w14:paraId="7C65B0CA" w14:textId="77777777" w:rsidR="003F2C75" w:rsidRPr="00603F11" w:rsidRDefault="003F2C75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Before Auto Layout:</w:t>
      </w:r>
    </w:p>
    <w:p w14:paraId="643C22ED" w14:textId="26D6B8FD" w:rsidR="003F2C75" w:rsidRPr="00603F11" w:rsidRDefault="00603F11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ab/>
      </w:r>
      <w:r w:rsidRPr="00603F11">
        <w:rPr>
          <w:rFonts w:ascii="Times New Roman" w:hAnsi="Times New Roman" w:cs="Times New Roman"/>
          <w:sz w:val="28"/>
          <w:szCs w:val="28"/>
        </w:rPr>
        <w:tab/>
      </w:r>
      <w:r w:rsidRPr="00603F11">
        <w:rPr>
          <w:rFonts w:ascii="Times New Roman" w:hAnsi="Times New Roman" w:cs="Times New Roman"/>
          <w:sz w:val="28"/>
          <w:szCs w:val="28"/>
        </w:rPr>
        <w:tab/>
      </w:r>
      <w:r w:rsidR="003F2C75" w:rsidRPr="00603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A119E" wp14:editId="6642E3D1">
            <wp:extent cx="3355450" cy="12097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0288" cy="12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D83" w14:textId="77777777" w:rsidR="003F2C75" w:rsidRPr="00603F11" w:rsidRDefault="003F2C75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After Auto Layout:</w:t>
      </w:r>
    </w:p>
    <w:p w14:paraId="231D1E9E" w14:textId="77777777" w:rsidR="003F2C75" w:rsidRPr="00603F11" w:rsidRDefault="003F2C75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AA7DC" wp14:editId="12768215">
            <wp:extent cx="5810491" cy="7455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8596" cy="7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48F9" w14:textId="77777777" w:rsidR="003F2C75" w:rsidRPr="00603F11" w:rsidRDefault="003F2C75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lastRenderedPageBreak/>
        <w:t>Example: If you make a button with text inside, Auto Layout will keep the text centered and add padding around it.</w:t>
      </w:r>
    </w:p>
    <w:p w14:paraId="50F84D6D" w14:textId="77777777" w:rsidR="003F2C75" w:rsidRPr="00603F11" w:rsidRDefault="003F2C75" w:rsidP="003F2C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603F11">
        <w:rPr>
          <w:rFonts w:ascii="Times New Roman" w:hAnsi="Times New Roman" w:cs="Times New Roman"/>
          <w:b/>
          <w:bCs/>
          <w:sz w:val="32"/>
          <w:szCs w:val="28"/>
        </w:rPr>
        <w:t>Variants</w:t>
      </w:r>
    </w:p>
    <w:p w14:paraId="60BF27B0" w14:textId="77777777" w:rsidR="003F2C75" w:rsidRPr="00603F11" w:rsidRDefault="003F2C75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 xml:space="preserve">Variants let you create different </w:t>
      </w:r>
      <w:r w:rsidRPr="00603F11">
        <w:rPr>
          <w:rFonts w:ascii="Times New Roman" w:hAnsi="Times New Roman" w:cs="Times New Roman"/>
          <w:b/>
          <w:bCs/>
          <w:sz w:val="28"/>
          <w:szCs w:val="28"/>
        </w:rPr>
        <w:t>versions</w:t>
      </w:r>
      <w:r w:rsidRPr="00603F11">
        <w:rPr>
          <w:rFonts w:ascii="Times New Roman" w:hAnsi="Times New Roman" w:cs="Times New Roman"/>
          <w:sz w:val="28"/>
          <w:szCs w:val="28"/>
        </w:rPr>
        <w:t xml:space="preserve"> of the same component inside one main component.</w:t>
      </w:r>
    </w:p>
    <w:p w14:paraId="206263A8" w14:textId="79B926BC" w:rsidR="003F2C75" w:rsidRPr="00603F11" w:rsidRDefault="00603F11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ab/>
      </w:r>
      <w:r w:rsidRPr="00603F11">
        <w:rPr>
          <w:rFonts w:ascii="Times New Roman" w:hAnsi="Times New Roman" w:cs="Times New Roman"/>
          <w:sz w:val="28"/>
          <w:szCs w:val="28"/>
        </w:rPr>
        <w:tab/>
      </w:r>
      <w:r w:rsidRPr="00603F11">
        <w:rPr>
          <w:rFonts w:ascii="Times New Roman" w:hAnsi="Times New Roman" w:cs="Times New Roman"/>
          <w:sz w:val="28"/>
          <w:szCs w:val="28"/>
        </w:rPr>
        <w:tab/>
      </w:r>
      <w:r w:rsidRPr="00603F11">
        <w:rPr>
          <w:rFonts w:ascii="Times New Roman" w:hAnsi="Times New Roman" w:cs="Times New Roman"/>
          <w:sz w:val="28"/>
          <w:szCs w:val="28"/>
        </w:rPr>
        <w:tab/>
      </w:r>
      <w:r w:rsidR="00FE6AF9" w:rsidRPr="00603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92D54" wp14:editId="48FCD737">
            <wp:extent cx="1398951" cy="258580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9819" cy="26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D9E7" w14:textId="77777777" w:rsidR="003F2C75" w:rsidRPr="00603F11" w:rsidRDefault="00042943" w:rsidP="003F2C75">
      <w:p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Example: A button can have;</w:t>
      </w:r>
    </w:p>
    <w:p w14:paraId="04D563C4" w14:textId="77777777" w:rsidR="003F2C75" w:rsidRPr="00603F11" w:rsidRDefault="003F2C75" w:rsidP="003F2C7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Default</w:t>
      </w:r>
    </w:p>
    <w:p w14:paraId="0960F899" w14:textId="77777777" w:rsidR="003F2C75" w:rsidRPr="00603F11" w:rsidRDefault="003F2C75" w:rsidP="003F2C7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Hover</w:t>
      </w:r>
    </w:p>
    <w:p w14:paraId="682DC75E" w14:textId="77777777" w:rsidR="003F2C75" w:rsidRDefault="003F2C75" w:rsidP="003F2C7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03F11">
        <w:rPr>
          <w:rFonts w:ascii="Times New Roman" w:hAnsi="Times New Roman" w:cs="Times New Roman"/>
          <w:sz w:val="28"/>
          <w:szCs w:val="28"/>
        </w:rPr>
        <w:t>Disabled</w:t>
      </w:r>
      <w:r w:rsidRPr="00603F11">
        <w:rPr>
          <w:rFonts w:ascii="Times New Roman" w:hAnsi="Times New Roman" w:cs="Times New Roman"/>
          <w:sz w:val="28"/>
          <w:szCs w:val="28"/>
        </w:rPr>
        <w:br/>
        <w:t>All in one place as "variants" instead of making 3 separate components.</w:t>
      </w:r>
    </w:p>
    <w:p w14:paraId="29949CAC" w14:textId="77777777" w:rsidR="00603F11" w:rsidRDefault="00603F11" w:rsidP="00603F11">
      <w:pPr>
        <w:rPr>
          <w:rFonts w:ascii="Times New Roman" w:hAnsi="Times New Roman" w:cs="Times New Roman"/>
          <w:sz w:val="28"/>
          <w:szCs w:val="28"/>
        </w:rPr>
      </w:pPr>
    </w:p>
    <w:p w14:paraId="710468A1" w14:textId="77777777" w:rsidR="00603F11" w:rsidRDefault="00603F11" w:rsidP="00603F11">
      <w:pPr>
        <w:rPr>
          <w:rFonts w:ascii="Times New Roman" w:hAnsi="Times New Roman" w:cs="Times New Roman"/>
          <w:sz w:val="28"/>
          <w:szCs w:val="28"/>
        </w:rPr>
      </w:pPr>
    </w:p>
    <w:p w14:paraId="0D03DE42" w14:textId="77777777" w:rsidR="00603F11" w:rsidRDefault="00603F11" w:rsidP="00603F11">
      <w:pPr>
        <w:rPr>
          <w:rFonts w:ascii="Times New Roman" w:hAnsi="Times New Roman" w:cs="Times New Roman"/>
          <w:sz w:val="28"/>
          <w:szCs w:val="28"/>
        </w:rPr>
      </w:pPr>
    </w:p>
    <w:p w14:paraId="03DCE399" w14:textId="77777777" w:rsidR="00603F11" w:rsidRDefault="00603F11" w:rsidP="00603F11">
      <w:pPr>
        <w:rPr>
          <w:rFonts w:ascii="Times New Roman" w:hAnsi="Times New Roman" w:cs="Times New Roman"/>
          <w:sz w:val="28"/>
          <w:szCs w:val="28"/>
        </w:rPr>
      </w:pPr>
    </w:p>
    <w:p w14:paraId="3A282668" w14:textId="77777777" w:rsidR="00603F11" w:rsidRDefault="00603F11" w:rsidP="00603F11">
      <w:pPr>
        <w:rPr>
          <w:rFonts w:ascii="Times New Roman" w:hAnsi="Times New Roman" w:cs="Times New Roman"/>
          <w:sz w:val="28"/>
          <w:szCs w:val="28"/>
        </w:rPr>
      </w:pPr>
    </w:p>
    <w:p w14:paraId="52FD0026" w14:textId="77777777" w:rsidR="00603F11" w:rsidRDefault="00603F11" w:rsidP="00603F11">
      <w:pPr>
        <w:rPr>
          <w:rFonts w:ascii="Times New Roman" w:hAnsi="Times New Roman" w:cs="Times New Roman"/>
          <w:sz w:val="28"/>
          <w:szCs w:val="28"/>
        </w:rPr>
      </w:pPr>
    </w:p>
    <w:p w14:paraId="2736BBEE" w14:textId="77777777" w:rsidR="00603F11" w:rsidRPr="00603F11" w:rsidRDefault="00603F11" w:rsidP="00603F11">
      <w:pPr>
        <w:rPr>
          <w:rFonts w:ascii="Times New Roman" w:hAnsi="Times New Roman" w:cs="Times New Roman"/>
          <w:sz w:val="28"/>
          <w:szCs w:val="28"/>
        </w:rPr>
      </w:pPr>
    </w:p>
    <w:p w14:paraId="3F464D6C" w14:textId="79D454F3" w:rsidR="00DF716B" w:rsidRPr="00603F11" w:rsidRDefault="00DF716B" w:rsidP="00DF716B">
      <w:pPr>
        <w:pStyle w:val="Title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603F11"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Usability Testing</w:t>
      </w:r>
      <w:r w:rsidR="00603F11">
        <w:rPr>
          <w:rFonts w:ascii="Times New Roman" w:hAnsi="Times New Roman" w:cs="Times New Roman"/>
          <w:b/>
          <w:bCs/>
          <w:sz w:val="60"/>
          <w:szCs w:val="60"/>
          <w:u w:val="single"/>
        </w:rPr>
        <w:t>:</w:t>
      </w:r>
    </w:p>
    <w:p w14:paraId="0714EDC6" w14:textId="77777777" w:rsidR="00E90BF4" w:rsidRPr="00603F11" w:rsidRDefault="00E90BF4" w:rsidP="00E90BF4">
      <w:pPr>
        <w:rPr>
          <w:rFonts w:ascii="Times New Roman" w:hAnsi="Times New Roman" w:cs="Times New Roman"/>
          <w:sz w:val="28"/>
        </w:rPr>
      </w:pPr>
    </w:p>
    <w:p w14:paraId="48F2679F" w14:textId="77777777" w:rsidR="00E90BF4" w:rsidRPr="00603F11" w:rsidRDefault="00E90BF4" w:rsidP="00E90BF4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Usability testing is basically observing how users interact with a design to find out what works well and what’s confusing. It can be done in person or remotely, depending on what's easier. In my case, I kept things simple and focused on </w:t>
      </w:r>
      <w:r w:rsidRPr="00603F11">
        <w:rPr>
          <w:rFonts w:ascii="Times New Roman" w:hAnsi="Times New Roman" w:cs="Times New Roman"/>
          <w:bCs/>
          <w:sz w:val="28"/>
        </w:rPr>
        <w:t>remote unmoderated testing</w:t>
      </w:r>
      <w:r w:rsidRPr="00603F11">
        <w:rPr>
          <w:rFonts w:ascii="Times New Roman" w:hAnsi="Times New Roman" w:cs="Times New Roman"/>
          <w:sz w:val="28"/>
        </w:rPr>
        <w:t xml:space="preserve"> — meaning I just gave users a Figma prototype and asked them to try some tasks.</w:t>
      </w:r>
    </w:p>
    <w:p w14:paraId="167E1C6D" w14:textId="77777777" w:rsidR="00042943" w:rsidRPr="00603F11" w:rsidRDefault="00042943" w:rsidP="00042943">
      <w:pPr>
        <w:rPr>
          <w:rFonts w:ascii="Times New Roman" w:hAnsi="Times New Roman" w:cs="Times New Roman"/>
        </w:rPr>
      </w:pPr>
    </w:p>
    <w:p w14:paraId="7F153705" w14:textId="77777777" w:rsidR="00042943" w:rsidRPr="00603F11" w:rsidRDefault="00DF716B" w:rsidP="00E90B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28"/>
        </w:rPr>
      </w:pPr>
      <w:r w:rsidRPr="00603F11">
        <w:rPr>
          <w:rFonts w:ascii="Times New Roman" w:hAnsi="Times New Roman" w:cs="Times New Roman"/>
          <w:b/>
          <w:sz w:val="32"/>
          <w:szCs w:val="28"/>
        </w:rPr>
        <w:t>Learn how to conduct usability tests (in-person or remote).</w:t>
      </w:r>
    </w:p>
    <w:p w14:paraId="6BECA836" w14:textId="77777777" w:rsidR="00DF716B" w:rsidRPr="00603F11" w:rsidRDefault="00DF716B" w:rsidP="00DF716B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603F11">
        <w:rPr>
          <w:rFonts w:ascii="Times New Roman" w:hAnsi="Times New Roman" w:cs="Times New Roman"/>
          <w:b/>
          <w:i w:val="0"/>
          <w:color w:val="auto"/>
          <w:sz w:val="28"/>
        </w:rPr>
        <w:t>Goal:</w:t>
      </w:r>
    </w:p>
    <w:p w14:paraId="70FE00F2" w14:textId="77777777" w:rsidR="00042943" w:rsidRPr="00603F11" w:rsidRDefault="00DF716B" w:rsidP="00DF716B">
      <w:pPr>
        <w:pStyle w:val="NormalWeb"/>
        <w:rPr>
          <w:sz w:val="28"/>
        </w:rPr>
      </w:pPr>
      <w:r w:rsidRPr="00603F11">
        <w:rPr>
          <w:sz w:val="28"/>
        </w:rPr>
        <w:t>Find out if users can use your design easily, what confuses them, and how to improve it.</w:t>
      </w:r>
    </w:p>
    <w:p w14:paraId="5B774251" w14:textId="77777777" w:rsidR="00DF716B" w:rsidRPr="00603F11" w:rsidRDefault="00DF716B" w:rsidP="00DF716B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603F11">
        <w:rPr>
          <w:rFonts w:ascii="Times New Roman" w:hAnsi="Times New Roman" w:cs="Times New Roman"/>
          <w:b/>
          <w:i w:val="0"/>
          <w:color w:val="auto"/>
          <w:sz w:val="28"/>
        </w:rPr>
        <w:t>What is Usability Testing?</w:t>
      </w:r>
    </w:p>
    <w:p w14:paraId="093807C1" w14:textId="77777777" w:rsidR="00DF716B" w:rsidRPr="00603F11" w:rsidRDefault="00DF716B" w:rsidP="00DF716B">
      <w:pPr>
        <w:pStyle w:val="NormalWeb"/>
        <w:rPr>
          <w:sz w:val="28"/>
        </w:rPr>
      </w:pPr>
      <w:r w:rsidRPr="00603F11">
        <w:rPr>
          <w:sz w:val="28"/>
        </w:rPr>
        <w:t xml:space="preserve">It’s a method where you </w:t>
      </w:r>
      <w:r w:rsidRPr="00603F11">
        <w:rPr>
          <w:rStyle w:val="Strong"/>
          <w:sz w:val="28"/>
        </w:rPr>
        <w:t>watch real users</w:t>
      </w:r>
      <w:r w:rsidRPr="00603F11">
        <w:rPr>
          <w:sz w:val="28"/>
        </w:rPr>
        <w:t xml:space="preserve"> try your design to see:</w:t>
      </w:r>
    </w:p>
    <w:p w14:paraId="458E20EC" w14:textId="77777777" w:rsidR="00DF716B" w:rsidRPr="00603F11" w:rsidRDefault="00DF716B" w:rsidP="00DF716B">
      <w:pPr>
        <w:pStyle w:val="NormalWeb"/>
        <w:numPr>
          <w:ilvl w:val="0"/>
          <w:numId w:val="21"/>
        </w:numPr>
        <w:rPr>
          <w:sz w:val="28"/>
        </w:rPr>
      </w:pPr>
      <w:r w:rsidRPr="00603F11">
        <w:rPr>
          <w:sz w:val="28"/>
        </w:rPr>
        <w:t>Where they get stuck.</w:t>
      </w:r>
    </w:p>
    <w:p w14:paraId="7891E535" w14:textId="77777777" w:rsidR="00DF716B" w:rsidRPr="00603F11" w:rsidRDefault="00DF716B" w:rsidP="00DF716B">
      <w:pPr>
        <w:pStyle w:val="NormalWeb"/>
        <w:numPr>
          <w:ilvl w:val="0"/>
          <w:numId w:val="21"/>
        </w:numPr>
        <w:rPr>
          <w:sz w:val="28"/>
        </w:rPr>
      </w:pPr>
      <w:r w:rsidRPr="00603F11">
        <w:rPr>
          <w:sz w:val="28"/>
        </w:rPr>
        <w:t>What they expect to happen.</w:t>
      </w:r>
    </w:p>
    <w:p w14:paraId="10131C8A" w14:textId="77777777" w:rsidR="00042943" w:rsidRPr="00603F11" w:rsidRDefault="00DF716B" w:rsidP="00DF716B">
      <w:pPr>
        <w:pStyle w:val="NormalWeb"/>
        <w:numPr>
          <w:ilvl w:val="0"/>
          <w:numId w:val="21"/>
        </w:numPr>
        <w:rPr>
          <w:sz w:val="28"/>
        </w:rPr>
      </w:pPr>
      <w:r w:rsidRPr="00603F11">
        <w:rPr>
          <w:sz w:val="28"/>
        </w:rPr>
        <w:t>What’s working well.</w:t>
      </w:r>
    </w:p>
    <w:p w14:paraId="483A9E64" w14:textId="77777777" w:rsidR="00DF716B" w:rsidRPr="00603F11" w:rsidRDefault="00DF716B" w:rsidP="00DF716B">
      <w:pPr>
        <w:pStyle w:val="NormalWeb"/>
        <w:rPr>
          <w:b/>
          <w:sz w:val="32"/>
        </w:rPr>
      </w:pPr>
      <w:r w:rsidRPr="00603F11">
        <w:rPr>
          <w:b/>
          <w:sz w:val="28"/>
        </w:rPr>
        <w:t>Types of Usability Testing:</w:t>
      </w:r>
    </w:p>
    <w:tbl>
      <w:tblPr>
        <w:tblW w:w="1080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4500"/>
        <w:gridCol w:w="4320"/>
      </w:tblGrid>
      <w:tr w:rsidR="00DF716B" w:rsidRPr="00603F11" w14:paraId="155821B7" w14:textId="77777777" w:rsidTr="00042943">
        <w:tc>
          <w:tcPr>
            <w:tcW w:w="1980" w:type="dxa"/>
          </w:tcPr>
          <w:p w14:paraId="0BDB4E61" w14:textId="77777777" w:rsidR="00DF716B" w:rsidRPr="00603F11" w:rsidRDefault="00DF716B" w:rsidP="00FF6C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4500" w:type="dxa"/>
          </w:tcPr>
          <w:p w14:paraId="775A8FDD" w14:textId="77777777" w:rsidR="00DF716B" w:rsidRPr="00603F11" w:rsidRDefault="00DF716B" w:rsidP="00FF6C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How It Works</w:t>
            </w:r>
          </w:p>
        </w:tc>
        <w:tc>
          <w:tcPr>
            <w:tcW w:w="4320" w:type="dxa"/>
          </w:tcPr>
          <w:p w14:paraId="684E0D11" w14:textId="77777777" w:rsidR="00DF716B" w:rsidRPr="00603F11" w:rsidRDefault="00DF716B" w:rsidP="00FF6C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When to Use</w:t>
            </w:r>
          </w:p>
        </w:tc>
      </w:tr>
      <w:tr w:rsidR="00DF716B" w:rsidRPr="00603F11" w14:paraId="32E1661E" w14:textId="77777777" w:rsidTr="00042943">
        <w:tc>
          <w:tcPr>
            <w:tcW w:w="1980" w:type="dxa"/>
          </w:tcPr>
          <w:p w14:paraId="71122977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In-Person</w:t>
            </w:r>
          </w:p>
        </w:tc>
        <w:tc>
          <w:tcPr>
            <w:tcW w:w="4500" w:type="dxa"/>
          </w:tcPr>
          <w:p w14:paraId="60CDBF14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You sit with the user and observe.</w:t>
            </w:r>
          </w:p>
        </w:tc>
        <w:tc>
          <w:tcPr>
            <w:tcW w:w="4320" w:type="dxa"/>
          </w:tcPr>
          <w:p w14:paraId="50283E0D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Small, focused tests.</w:t>
            </w:r>
          </w:p>
        </w:tc>
      </w:tr>
      <w:tr w:rsidR="00DF716B" w:rsidRPr="00603F11" w14:paraId="2E7C39A5" w14:textId="77777777" w:rsidTr="00042943">
        <w:tc>
          <w:tcPr>
            <w:tcW w:w="1980" w:type="dxa"/>
          </w:tcPr>
          <w:p w14:paraId="0C176E3C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Remote</w:t>
            </w:r>
          </w:p>
        </w:tc>
        <w:tc>
          <w:tcPr>
            <w:tcW w:w="4500" w:type="dxa"/>
          </w:tcPr>
          <w:p w14:paraId="79ECA565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You send a link and collect feedback.</w:t>
            </w:r>
          </w:p>
        </w:tc>
        <w:tc>
          <w:tcPr>
            <w:tcW w:w="4320" w:type="dxa"/>
          </w:tcPr>
          <w:p w14:paraId="06921D57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When users are far away.</w:t>
            </w:r>
          </w:p>
        </w:tc>
      </w:tr>
      <w:tr w:rsidR="00DF716B" w:rsidRPr="00603F11" w14:paraId="0CD33177" w14:textId="77777777" w:rsidTr="00042943">
        <w:tc>
          <w:tcPr>
            <w:tcW w:w="1980" w:type="dxa"/>
          </w:tcPr>
          <w:p w14:paraId="6EBC3AC4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Moderated</w:t>
            </w:r>
          </w:p>
        </w:tc>
        <w:tc>
          <w:tcPr>
            <w:tcW w:w="4500" w:type="dxa"/>
          </w:tcPr>
          <w:p w14:paraId="46276A83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You guide the user during the session.</w:t>
            </w:r>
          </w:p>
        </w:tc>
        <w:tc>
          <w:tcPr>
            <w:tcW w:w="4320" w:type="dxa"/>
          </w:tcPr>
          <w:p w14:paraId="712E006C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For deep understanding.</w:t>
            </w:r>
          </w:p>
        </w:tc>
      </w:tr>
      <w:tr w:rsidR="00DF716B" w:rsidRPr="00603F11" w14:paraId="70637080" w14:textId="77777777" w:rsidTr="00042943">
        <w:tc>
          <w:tcPr>
            <w:tcW w:w="1980" w:type="dxa"/>
          </w:tcPr>
          <w:p w14:paraId="1D1D4A05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Unmoderated</w:t>
            </w:r>
          </w:p>
        </w:tc>
        <w:tc>
          <w:tcPr>
            <w:tcW w:w="4500" w:type="dxa"/>
          </w:tcPr>
          <w:p w14:paraId="07AD669B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User tests on their own (recorded or form).</w:t>
            </w:r>
          </w:p>
        </w:tc>
        <w:tc>
          <w:tcPr>
            <w:tcW w:w="4320" w:type="dxa"/>
          </w:tcPr>
          <w:p w14:paraId="2245F20C" w14:textId="77777777" w:rsidR="00DF716B" w:rsidRPr="00603F11" w:rsidRDefault="00DF716B" w:rsidP="00FF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Fast and scalable.</w:t>
            </w:r>
          </w:p>
        </w:tc>
      </w:tr>
    </w:tbl>
    <w:p w14:paraId="68D067AF" w14:textId="77777777" w:rsidR="00603F11" w:rsidRDefault="00603F11" w:rsidP="00042943">
      <w:pPr>
        <w:pStyle w:val="Heading3"/>
        <w:rPr>
          <w:rStyle w:val="Strong"/>
          <w:b/>
          <w:bCs/>
          <w:sz w:val="28"/>
        </w:rPr>
      </w:pPr>
    </w:p>
    <w:p w14:paraId="31DFDCE8" w14:textId="61CBF705" w:rsidR="00042943" w:rsidRPr="00603F11" w:rsidRDefault="00042943" w:rsidP="00042943">
      <w:pPr>
        <w:pStyle w:val="Heading3"/>
        <w:rPr>
          <w:sz w:val="28"/>
        </w:rPr>
      </w:pPr>
      <w:r w:rsidRPr="00603F11">
        <w:rPr>
          <w:rStyle w:val="Strong"/>
          <w:b/>
          <w:bCs/>
          <w:sz w:val="28"/>
        </w:rPr>
        <w:lastRenderedPageBreak/>
        <w:t>Steps to Prepare for a Usability Test</w:t>
      </w:r>
    </w:p>
    <w:p w14:paraId="742A743D" w14:textId="77777777" w:rsidR="00E90BF4" w:rsidRPr="00603F11" w:rsidRDefault="00E90BF4" w:rsidP="00E90BF4">
      <w:pPr>
        <w:pStyle w:val="NormalWeb"/>
        <w:rPr>
          <w:rFonts w:eastAsiaTheme="majorEastAsia"/>
          <w:iCs/>
          <w:sz w:val="28"/>
          <w:szCs w:val="28"/>
        </w:rPr>
      </w:pPr>
      <w:r w:rsidRPr="00603F11">
        <w:rPr>
          <w:rFonts w:eastAsiaTheme="majorEastAsia"/>
          <w:iCs/>
          <w:sz w:val="28"/>
          <w:szCs w:val="28"/>
        </w:rPr>
        <w:t>I created short tasks that users could perform using my prototypes. For example:</w:t>
      </w:r>
    </w:p>
    <w:p w14:paraId="1BBA3EB3" w14:textId="77777777" w:rsidR="00E90BF4" w:rsidRPr="00603F11" w:rsidRDefault="00E90BF4" w:rsidP="00E90BF4">
      <w:pPr>
        <w:pStyle w:val="NormalWeb"/>
        <w:numPr>
          <w:ilvl w:val="0"/>
          <w:numId w:val="31"/>
        </w:numPr>
        <w:rPr>
          <w:rFonts w:eastAsiaTheme="majorEastAsia"/>
          <w:iCs/>
          <w:sz w:val="28"/>
          <w:szCs w:val="28"/>
        </w:rPr>
      </w:pPr>
      <w:r w:rsidRPr="00603F11">
        <w:rPr>
          <w:rFonts w:eastAsiaTheme="majorEastAsia"/>
          <w:iCs/>
          <w:sz w:val="28"/>
          <w:szCs w:val="28"/>
        </w:rPr>
        <w:t xml:space="preserve">In the </w:t>
      </w:r>
      <w:r w:rsidRPr="00603F11">
        <w:rPr>
          <w:rFonts w:eastAsiaTheme="majorEastAsia"/>
          <w:bCs/>
          <w:iCs/>
          <w:sz w:val="28"/>
          <w:szCs w:val="28"/>
        </w:rPr>
        <w:t>Spotify clone</w:t>
      </w:r>
      <w:r w:rsidRPr="00603F11">
        <w:rPr>
          <w:rFonts w:eastAsiaTheme="majorEastAsia"/>
          <w:iCs/>
          <w:sz w:val="28"/>
          <w:szCs w:val="28"/>
        </w:rPr>
        <w:t>, I asked them to explore the bottom nav bar and try to “go to the Library” or “find the Premium page.”</w:t>
      </w:r>
    </w:p>
    <w:p w14:paraId="53041A4A" w14:textId="77777777" w:rsidR="00E90BF4" w:rsidRPr="00603F11" w:rsidRDefault="00E90BF4" w:rsidP="00E90BF4">
      <w:pPr>
        <w:pStyle w:val="NormalWeb"/>
        <w:numPr>
          <w:ilvl w:val="0"/>
          <w:numId w:val="31"/>
        </w:numPr>
        <w:rPr>
          <w:rFonts w:eastAsiaTheme="majorEastAsia"/>
          <w:iCs/>
          <w:sz w:val="28"/>
          <w:szCs w:val="28"/>
        </w:rPr>
      </w:pPr>
      <w:r w:rsidRPr="00603F11">
        <w:rPr>
          <w:rFonts w:eastAsiaTheme="majorEastAsia"/>
          <w:iCs/>
          <w:sz w:val="28"/>
          <w:szCs w:val="28"/>
        </w:rPr>
        <w:t xml:space="preserve">For the </w:t>
      </w:r>
      <w:r w:rsidRPr="00603F11">
        <w:rPr>
          <w:rFonts w:eastAsiaTheme="majorEastAsia"/>
          <w:bCs/>
          <w:iCs/>
          <w:sz w:val="28"/>
          <w:szCs w:val="28"/>
        </w:rPr>
        <w:t>Ferrari F40 card</w:t>
      </w:r>
      <w:r w:rsidRPr="00603F11">
        <w:rPr>
          <w:rFonts w:eastAsiaTheme="majorEastAsia"/>
          <w:iCs/>
          <w:sz w:val="28"/>
          <w:szCs w:val="28"/>
        </w:rPr>
        <w:t>, the task was to look at the product and try to “understand what it offers” — basically seeing if the user understood the price, image, and Add to Cart action right away.</w:t>
      </w:r>
    </w:p>
    <w:p w14:paraId="5F716ABD" w14:textId="77777777" w:rsidR="004750D1" w:rsidRPr="00603F11" w:rsidRDefault="00E90BF4" w:rsidP="00E90BF4">
      <w:pPr>
        <w:pStyle w:val="NormalWeb"/>
        <w:rPr>
          <w:rFonts w:eastAsiaTheme="majorEastAsia"/>
          <w:iCs/>
          <w:sz w:val="28"/>
          <w:szCs w:val="28"/>
        </w:rPr>
      </w:pPr>
      <w:r w:rsidRPr="00603F11">
        <w:rPr>
          <w:rFonts w:eastAsiaTheme="majorEastAsia"/>
          <w:iCs/>
          <w:sz w:val="28"/>
          <w:szCs w:val="28"/>
        </w:rPr>
        <w:t>The idea was to simulate how a user would react if they saw this UI in a real app.</w:t>
      </w:r>
    </w:p>
    <w:p w14:paraId="1D18B70B" w14:textId="77777777" w:rsidR="00E90BF4" w:rsidRPr="00603F11" w:rsidRDefault="00E90BF4" w:rsidP="00E90BF4">
      <w:pPr>
        <w:pStyle w:val="NormalWeb"/>
        <w:rPr>
          <w:rFonts w:eastAsiaTheme="majorEastAsia"/>
          <w:b/>
          <w:bCs/>
          <w:iCs/>
          <w:sz w:val="32"/>
          <w:szCs w:val="28"/>
        </w:rPr>
      </w:pPr>
      <w:r w:rsidRPr="00603F11">
        <w:rPr>
          <w:rFonts w:eastAsiaTheme="majorEastAsia"/>
          <w:b/>
          <w:bCs/>
          <w:iCs/>
          <w:sz w:val="32"/>
          <w:szCs w:val="28"/>
        </w:rPr>
        <w:t>Tools I Used to Collect Feedback</w:t>
      </w:r>
    </w:p>
    <w:p w14:paraId="5832E76D" w14:textId="77777777" w:rsidR="00E90BF4" w:rsidRPr="00603F11" w:rsidRDefault="00E90BF4" w:rsidP="00E90BF4">
      <w:pPr>
        <w:pStyle w:val="NormalWeb"/>
        <w:rPr>
          <w:rFonts w:eastAsiaTheme="majorEastAsia"/>
          <w:iCs/>
          <w:sz w:val="32"/>
          <w:szCs w:val="28"/>
        </w:rPr>
      </w:pPr>
      <w:r w:rsidRPr="00603F11">
        <w:rPr>
          <w:rFonts w:eastAsiaTheme="majorEastAsia"/>
          <w:iCs/>
          <w:sz w:val="32"/>
          <w:szCs w:val="28"/>
        </w:rPr>
        <w:t xml:space="preserve">To collect feedback easily, I used </w:t>
      </w:r>
      <w:r w:rsidRPr="00603F11">
        <w:rPr>
          <w:rFonts w:eastAsiaTheme="majorEastAsia"/>
          <w:b/>
          <w:bCs/>
          <w:iCs/>
          <w:sz w:val="32"/>
          <w:szCs w:val="28"/>
        </w:rPr>
        <w:t>Google Forms</w:t>
      </w:r>
      <w:r w:rsidRPr="00603F11">
        <w:rPr>
          <w:rFonts w:eastAsiaTheme="majorEastAsia"/>
          <w:iCs/>
          <w:sz w:val="32"/>
          <w:szCs w:val="28"/>
        </w:rPr>
        <w:t xml:space="preserve"> and shared the prototype links from Figma.</w:t>
      </w:r>
    </w:p>
    <w:p w14:paraId="33E536E9" w14:textId="77777777" w:rsidR="00E90BF4" w:rsidRPr="00603F11" w:rsidRDefault="00E90BF4" w:rsidP="00E90BF4">
      <w:pPr>
        <w:pStyle w:val="NormalWeb"/>
        <w:numPr>
          <w:ilvl w:val="0"/>
          <w:numId w:val="32"/>
        </w:numPr>
        <w:rPr>
          <w:rFonts w:eastAsiaTheme="majorEastAsia"/>
          <w:iCs/>
          <w:sz w:val="32"/>
          <w:szCs w:val="28"/>
        </w:rPr>
      </w:pPr>
      <w:r w:rsidRPr="00603F11">
        <w:rPr>
          <w:rFonts w:eastAsiaTheme="majorEastAsia"/>
          <w:iCs/>
          <w:sz w:val="32"/>
          <w:szCs w:val="28"/>
        </w:rPr>
        <w:t>I asked simple questions like:</w:t>
      </w:r>
    </w:p>
    <w:p w14:paraId="7B785B36" w14:textId="77777777" w:rsidR="00E90BF4" w:rsidRPr="00603F11" w:rsidRDefault="00E90BF4" w:rsidP="00E90BF4">
      <w:pPr>
        <w:pStyle w:val="NormalWeb"/>
        <w:numPr>
          <w:ilvl w:val="1"/>
          <w:numId w:val="32"/>
        </w:numPr>
        <w:rPr>
          <w:rFonts w:eastAsiaTheme="majorEastAsia"/>
          <w:iCs/>
          <w:sz w:val="32"/>
          <w:szCs w:val="28"/>
        </w:rPr>
      </w:pPr>
      <w:r w:rsidRPr="00603F11">
        <w:rPr>
          <w:rFonts w:eastAsiaTheme="majorEastAsia"/>
          <w:iCs/>
          <w:sz w:val="32"/>
          <w:szCs w:val="28"/>
        </w:rPr>
        <w:t>“Was anything confusing?”</w:t>
      </w:r>
    </w:p>
    <w:p w14:paraId="53502D43" w14:textId="77777777" w:rsidR="00E90BF4" w:rsidRPr="00603F11" w:rsidRDefault="00E90BF4" w:rsidP="00E90BF4">
      <w:pPr>
        <w:pStyle w:val="NormalWeb"/>
        <w:numPr>
          <w:ilvl w:val="1"/>
          <w:numId w:val="32"/>
        </w:numPr>
        <w:rPr>
          <w:rFonts w:eastAsiaTheme="majorEastAsia"/>
          <w:iCs/>
          <w:sz w:val="32"/>
          <w:szCs w:val="28"/>
        </w:rPr>
      </w:pPr>
      <w:r w:rsidRPr="00603F11">
        <w:rPr>
          <w:rFonts w:eastAsiaTheme="majorEastAsia"/>
          <w:iCs/>
          <w:sz w:val="32"/>
          <w:szCs w:val="28"/>
        </w:rPr>
        <w:t>“What part caught your attention first?”</w:t>
      </w:r>
    </w:p>
    <w:p w14:paraId="45E54CEA" w14:textId="77777777" w:rsidR="00E90BF4" w:rsidRPr="00603F11" w:rsidRDefault="00E90BF4" w:rsidP="00E90BF4">
      <w:pPr>
        <w:pStyle w:val="NormalWeb"/>
        <w:numPr>
          <w:ilvl w:val="1"/>
          <w:numId w:val="32"/>
        </w:numPr>
        <w:rPr>
          <w:rFonts w:eastAsiaTheme="majorEastAsia"/>
          <w:iCs/>
          <w:sz w:val="32"/>
          <w:szCs w:val="28"/>
        </w:rPr>
      </w:pPr>
      <w:r w:rsidRPr="00603F11">
        <w:rPr>
          <w:rFonts w:eastAsiaTheme="majorEastAsia"/>
          <w:iCs/>
          <w:sz w:val="32"/>
          <w:szCs w:val="28"/>
        </w:rPr>
        <w:t>“Did you feel like you knew what to do next?”</w:t>
      </w:r>
    </w:p>
    <w:p w14:paraId="08C4843A" w14:textId="77777777" w:rsidR="00E90BF4" w:rsidRPr="00603F11" w:rsidRDefault="00E90BF4" w:rsidP="00E90BF4">
      <w:pPr>
        <w:pStyle w:val="NormalWeb"/>
        <w:rPr>
          <w:rFonts w:eastAsiaTheme="majorEastAsia"/>
          <w:iCs/>
          <w:sz w:val="32"/>
          <w:szCs w:val="28"/>
        </w:rPr>
      </w:pPr>
      <w:r w:rsidRPr="00603F11">
        <w:rPr>
          <w:rFonts w:eastAsiaTheme="majorEastAsia"/>
          <w:iCs/>
          <w:sz w:val="32"/>
          <w:szCs w:val="28"/>
        </w:rPr>
        <w:t>I kept the form short to avoid overwhelming users, especially since the tests were quick and focused.</w:t>
      </w:r>
    </w:p>
    <w:p w14:paraId="76116907" w14:textId="77777777" w:rsidR="00E90BF4" w:rsidRPr="00603F11" w:rsidRDefault="00E90BF4" w:rsidP="00E90BF4">
      <w:pPr>
        <w:pStyle w:val="NormalWeb"/>
        <w:rPr>
          <w:rFonts w:eastAsiaTheme="majorEastAsia"/>
          <w:iCs/>
          <w:sz w:val="28"/>
          <w:szCs w:val="28"/>
        </w:rPr>
      </w:pPr>
    </w:p>
    <w:p w14:paraId="14F72815" w14:textId="77777777" w:rsidR="004750D1" w:rsidRPr="00603F11" w:rsidRDefault="004750D1" w:rsidP="004750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</w:rPr>
      </w:pPr>
      <w:r w:rsidRPr="00603F11">
        <w:rPr>
          <w:rFonts w:ascii="Times New Roman" w:hAnsi="Times New Roman" w:cs="Times New Roman"/>
          <w:b/>
          <w:bCs/>
          <w:sz w:val="32"/>
        </w:rPr>
        <w:t>Use Tools Like Maze, Lookback, or Google Forms</w:t>
      </w:r>
    </w:p>
    <w:p w14:paraId="68C96EE4" w14:textId="77777777" w:rsidR="004750D1" w:rsidRPr="00603F11" w:rsidRDefault="004750D1" w:rsidP="004750D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Option 1: Maze</w:t>
      </w:r>
    </w:p>
    <w:p w14:paraId="12B002B0" w14:textId="77777777" w:rsidR="004750D1" w:rsidRPr="00603F11" w:rsidRDefault="004750D1" w:rsidP="004750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Connect your </w:t>
      </w:r>
      <w:r w:rsidRPr="00603F11">
        <w:rPr>
          <w:rFonts w:ascii="Times New Roman" w:hAnsi="Times New Roman" w:cs="Times New Roman"/>
          <w:b/>
          <w:bCs/>
          <w:sz w:val="28"/>
        </w:rPr>
        <w:t>Figma prototype</w:t>
      </w:r>
      <w:r w:rsidRPr="00603F11">
        <w:rPr>
          <w:rFonts w:ascii="Times New Roman" w:hAnsi="Times New Roman" w:cs="Times New Roman"/>
          <w:sz w:val="28"/>
        </w:rPr>
        <w:t xml:space="preserve"> to Maze.</w:t>
      </w:r>
    </w:p>
    <w:p w14:paraId="0563D5F5" w14:textId="77777777" w:rsidR="004750D1" w:rsidRPr="00603F11" w:rsidRDefault="004750D1" w:rsidP="004750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Set up </w:t>
      </w:r>
      <w:r w:rsidRPr="00603F11">
        <w:rPr>
          <w:rFonts w:ascii="Times New Roman" w:hAnsi="Times New Roman" w:cs="Times New Roman"/>
          <w:b/>
          <w:bCs/>
          <w:sz w:val="28"/>
        </w:rPr>
        <w:t>tasks</w:t>
      </w:r>
      <w:r w:rsidRPr="00603F11">
        <w:rPr>
          <w:rFonts w:ascii="Times New Roman" w:hAnsi="Times New Roman" w:cs="Times New Roman"/>
          <w:sz w:val="28"/>
        </w:rPr>
        <w:t xml:space="preserve"> and </w:t>
      </w:r>
      <w:r w:rsidRPr="00603F11">
        <w:rPr>
          <w:rFonts w:ascii="Times New Roman" w:hAnsi="Times New Roman" w:cs="Times New Roman"/>
          <w:b/>
          <w:bCs/>
          <w:sz w:val="28"/>
        </w:rPr>
        <w:t>questions</w:t>
      </w:r>
      <w:r w:rsidRPr="00603F11">
        <w:rPr>
          <w:rFonts w:ascii="Times New Roman" w:hAnsi="Times New Roman" w:cs="Times New Roman"/>
          <w:sz w:val="28"/>
        </w:rPr>
        <w:t xml:space="preserve"> in Maze (like “Click the button to play music”).</w:t>
      </w:r>
    </w:p>
    <w:p w14:paraId="6213DE6F" w14:textId="77777777" w:rsidR="004750D1" w:rsidRPr="00603F11" w:rsidRDefault="004750D1" w:rsidP="004750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Share the link with testers.</w:t>
      </w:r>
    </w:p>
    <w:p w14:paraId="2F493EA3" w14:textId="77777777" w:rsidR="00D70521" w:rsidRDefault="00D70521" w:rsidP="004750D1">
      <w:pPr>
        <w:rPr>
          <w:rFonts w:ascii="Times New Roman" w:hAnsi="Times New Roman" w:cs="Times New Roman"/>
          <w:b/>
          <w:bCs/>
          <w:sz w:val="28"/>
        </w:rPr>
      </w:pPr>
    </w:p>
    <w:p w14:paraId="4B1C1D02" w14:textId="77777777" w:rsidR="00603F11" w:rsidRDefault="00603F11" w:rsidP="004750D1">
      <w:pPr>
        <w:rPr>
          <w:rFonts w:ascii="Times New Roman" w:hAnsi="Times New Roman" w:cs="Times New Roman"/>
          <w:b/>
          <w:bCs/>
          <w:sz w:val="28"/>
        </w:rPr>
      </w:pPr>
    </w:p>
    <w:p w14:paraId="410EB394" w14:textId="77777777" w:rsidR="00603F11" w:rsidRDefault="00603F11" w:rsidP="004750D1">
      <w:pPr>
        <w:rPr>
          <w:rFonts w:ascii="Times New Roman" w:hAnsi="Times New Roman" w:cs="Times New Roman"/>
          <w:b/>
          <w:bCs/>
          <w:sz w:val="28"/>
        </w:rPr>
      </w:pPr>
    </w:p>
    <w:p w14:paraId="26D273E3" w14:textId="77777777" w:rsidR="00603F11" w:rsidRPr="00603F11" w:rsidRDefault="00603F11" w:rsidP="004750D1">
      <w:pPr>
        <w:rPr>
          <w:rFonts w:ascii="Times New Roman" w:hAnsi="Times New Roman" w:cs="Times New Roman"/>
          <w:b/>
          <w:bCs/>
          <w:sz w:val="28"/>
        </w:rPr>
      </w:pPr>
    </w:p>
    <w:p w14:paraId="27F4C5CA" w14:textId="77777777" w:rsidR="004750D1" w:rsidRPr="00603F11" w:rsidRDefault="004750D1" w:rsidP="004750D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lastRenderedPageBreak/>
        <w:t>How to Use:</w:t>
      </w:r>
    </w:p>
    <w:p w14:paraId="7454904D" w14:textId="77777777" w:rsidR="004750D1" w:rsidRPr="00603F11" w:rsidRDefault="004750D1" w:rsidP="004750D1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Go to </w:t>
      </w:r>
      <w:hyperlink r:id="rId24" w:tgtFrame="_new" w:history="1">
        <w:r w:rsidRPr="00603F11">
          <w:rPr>
            <w:rStyle w:val="Hyperlink"/>
            <w:rFonts w:ascii="Times New Roman" w:hAnsi="Times New Roman" w:cs="Times New Roman"/>
            <w:sz w:val="28"/>
          </w:rPr>
          <w:t>maze.co</w:t>
        </w:r>
      </w:hyperlink>
    </w:p>
    <w:p w14:paraId="6B30C378" w14:textId="77777777" w:rsidR="004750D1" w:rsidRPr="00603F11" w:rsidRDefault="004750D1" w:rsidP="004750D1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Create a project ---&gt; Import from Figma</w:t>
      </w:r>
    </w:p>
    <w:p w14:paraId="48C7C934" w14:textId="77777777" w:rsidR="004750D1" w:rsidRPr="00603F11" w:rsidRDefault="004750D1" w:rsidP="004750D1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Define tasks and success conditions</w:t>
      </w:r>
    </w:p>
    <w:p w14:paraId="337EBE69" w14:textId="77777777" w:rsidR="004750D1" w:rsidRPr="00603F11" w:rsidRDefault="004750D1" w:rsidP="004750D1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Share test link</w:t>
      </w:r>
    </w:p>
    <w:p w14:paraId="205B98EA" w14:textId="77777777" w:rsidR="004750D1" w:rsidRPr="00603F11" w:rsidRDefault="004750D1" w:rsidP="004750D1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Get results (clicks, paths, time, etc.)</w:t>
      </w:r>
    </w:p>
    <w:p w14:paraId="75060985" w14:textId="77777777" w:rsidR="004750D1" w:rsidRPr="00603F11" w:rsidRDefault="004750D1" w:rsidP="004750D1">
      <w:pPr>
        <w:rPr>
          <w:rFonts w:ascii="Times New Roman" w:hAnsi="Times New Roman" w:cs="Times New Roman"/>
          <w:sz w:val="28"/>
        </w:rPr>
      </w:pPr>
    </w:p>
    <w:p w14:paraId="03A81C38" w14:textId="77777777" w:rsidR="004750D1" w:rsidRPr="00603F11" w:rsidRDefault="004750D1" w:rsidP="004750D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Option 2: Google Forms</w:t>
      </w:r>
    </w:p>
    <w:p w14:paraId="634F4F35" w14:textId="77777777" w:rsidR="004750D1" w:rsidRPr="00603F11" w:rsidRDefault="004750D1" w:rsidP="004750D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If you want a simple feedback tool:</w:t>
      </w:r>
    </w:p>
    <w:p w14:paraId="749E8D4D" w14:textId="77777777" w:rsidR="004750D1" w:rsidRPr="00603F11" w:rsidRDefault="004750D1" w:rsidP="004750D1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Create a form with questions like:</w:t>
      </w:r>
    </w:p>
    <w:p w14:paraId="019FB624" w14:textId="77777777" w:rsidR="004750D1" w:rsidRPr="00603F11" w:rsidRDefault="004750D1" w:rsidP="004750D1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What was confusing?</w:t>
      </w:r>
    </w:p>
    <w:p w14:paraId="671B3D98" w14:textId="77777777" w:rsidR="004750D1" w:rsidRPr="00603F11" w:rsidRDefault="004750D1" w:rsidP="004750D1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What did you like?</w:t>
      </w:r>
    </w:p>
    <w:p w14:paraId="1B16EB1B" w14:textId="77777777" w:rsidR="004750D1" w:rsidRPr="00603F11" w:rsidRDefault="004750D1" w:rsidP="004750D1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Was it easy to use?</w:t>
      </w:r>
    </w:p>
    <w:p w14:paraId="5946258D" w14:textId="77777777" w:rsidR="004750D1" w:rsidRPr="00603F11" w:rsidRDefault="004750D1" w:rsidP="004750D1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Add a link to your Figma prototype in the form.</w:t>
      </w:r>
    </w:p>
    <w:p w14:paraId="731B7BA5" w14:textId="77777777" w:rsidR="004750D1" w:rsidRPr="00603F11" w:rsidRDefault="004750D1" w:rsidP="004750D1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Send to users.</w:t>
      </w:r>
    </w:p>
    <w:p w14:paraId="00635897" w14:textId="77777777" w:rsidR="004750D1" w:rsidRPr="00603F11" w:rsidRDefault="004750D1" w:rsidP="004750D1">
      <w:pPr>
        <w:rPr>
          <w:rFonts w:ascii="Times New Roman" w:hAnsi="Times New Roman" w:cs="Times New Roman"/>
          <w:sz w:val="28"/>
        </w:rPr>
      </w:pPr>
    </w:p>
    <w:p w14:paraId="7E4A3ED7" w14:textId="77777777" w:rsidR="004750D1" w:rsidRPr="00603F11" w:rsidRDefault="004750D1" w:rsidP="004750D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Option 3: Lookback</w:t>
      </w:r>
    </w:p>
    <w:p w14:paraId="0159C1D6" w14:textId="77777777" w:rsidR="004750D1" w:rsidRPr="00603F11" w:rsidRDefault="004750D1" w:rsidP="004750D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Great for </w:t>
      </w:r>
      <w:r w:rsidRPr="00603F11">
        <w:rPr>
          <w:rFonts w:ascii="Times New Roman" w:hAnsi="Times New Roman" w:cs="Times New Roman"/>
          <w:b/>
          <w:bCs/>
          <w:sz w:val="28"/>
        </w:rPr>
        <w:t>recorded</w:t>
      </w:r>
      <w:r w:rsidRPr="00603F11">
        <w:rPr>
          <w:rFonts w:ascii="Times New Roman" w:hAnsi="Times New Roman" w:cs="Times New Roman"/>
          <w:sz w:val="28"/>
        </w:rPr>
        <w:t xml:space="preserve"> usability testing:</w:t>
      </w:r>
    </w:p>
    <w:p w14:paraId="6B6DD6AD" w14:textId="77777777" w:rsidR="004750D1" w:rsidRPr="00603F11" w:rsidRDefault="004750D1" w:rsidP="004750D1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Allows video + screen + voice.</w:t>
      </w:r>
    </w:p>
    <w:p w14:paraId="6FD1A3EE" w14:textId="77777777" w:rsidR="004750D1" w:rsidRPr="00603F11" w:rsidRDefault="004750D1" w:rsidP="004750D1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Better for deep feedback.</w:t>
      </w:r>
    </w:p>
    <w:p w14:paraId="588ADB38" w14:textId="77777777" w:rsidR="004750D1" w:rsidRPr="00603F11" w:rsidRDefault="004750D1" w:rsidP="004750D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Steps:</w:t>
      </w:r>
    </w:p>
    <w:p w14:paraId="6208D3A0" w14:textId="77777777" w:rsidR="004750D1" w:rsidRPr="00603F11" w:rsidRDefault="004750D1" w:rsidP="004750D1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Go to </w:t>
      </w:r>
      <w:hyperlink r:id="rId25" w:tgtFrame="_new" w:history="1">
        <w:r w:rsidRPr="00603F11">
          <w:rPr>
            <w:rStyle w:val="Hyperlink"/>
            <w:rFonts w:ascii="Times New Roman" w:hAnsi="Times New Roman" w:cs="Times New Roman"/>
            <w:sz w:val="28"/>
          </w:rPr>
          <w:t>lookback.io</w:t>
        </w:r>
      </w:hyperlink>
      <w:r w:rsidRPr="00603F11">
        <w:rPr>
          <w:rFonts w:ascii="Times New Roman" w:hAnsi="Times New Roman" w:cs="Times New Roman"/>
          <w:sz w:val="28"/>
        </w:rPr>
        <w:t>.</w:t>
      </w:r>
    </w:p>
    <w:p w14:paraId="07AB8AA1" w14:textId="77777777" w:rsidR="004750D1" w:rsidRPr="00603F11" w:rsidRDefault="004750D1" w:rsidP="004750D1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Set up a study.</w:t>
      </w:r>
    </w:p>
    <w:p w14:paraId="5AF1EC5F" w14:textId="77777777" w:rsidR="004750D1" w:rsidRPr="00603F11" w:rsidRDefault="004750D1" w:rsidP="004750D1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Invite users.</w:t>
      </w:r>
    </w:p>
    <w:p w14:paraId="0E05E6F6" w14:textId="77777777" w:rsidR="00E90BF4" w:rsidRPr="00603F11" w:rsidRDefault="004750D1" w:rsidP="00E90BF4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Watch recordings afterward.</w:t>
      </w:r>
    </w:p>
    <w:p w14:paraId="137A14CE" w14:textId="77777777" w:rsidR="00D70521" w:rsidRPr="00603F11" w:rsidRDefault="00D70521" w:rsidP="00D70521">
      <w:pPr>
        <w:rPr>
          <w:rFonts w:ascii="Times New Roman" w:hAnsi="Times New Roman" w:cs="Times New Roman"/>
          <w:sz w:val="28"/>
        </w:rPr>
      </w:pPr>
    </w:p>
    <w:p w14:paraId="4D7CE778" w14:textId="77777777" w:rsidR="00DF716B" w:rsidRPr="00603F11" w:rsidRDefault="00E90BF4" w:rsidP="00E90B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6"/>
        </w:rPr>
      </w:pPr>
      <w:r w:rsidRPr="00603F11">
        <w:rPr>
          <w:rFonts w:ascii="Times New Roman" w:hAnsi="Times New Roman" w:cs="Times New Roman"/>
          <w:b/>
          <w:sz w:val="32"/>
        </w:rPr>
        <w:t>Analyze Results and Iterate on Designs</w:t>
      </w:r>
    </w:p>
    <w:p w14:paraId="4BC8CF1E" w14:textId="77777777" w:rsidR="00D70521" w:rsidRPr="00603F11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Collect Results</w:t>
      </w:r>
    </w:p>
    <w:p w14:paraId="71BE9AA5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From Maze: check task success, misclicks, heatmaps</w:t>
      </w:r>
    </w:p>
    <w:p w14:paraId="383FA999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From Forms: read answers</w:t>
      </w:r>
    </w:p>
    <w:p w14:paraId="7D5A1D95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From Lookback: watch recordings and note where users struggled</w:t>
      </w:r>
    </w:p>
    <w:p w14:paraId="052DD684" w14:textId="77777777" w:rsidR="00D70521" w:rsidRPr="00603F11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Highlight Key Issues</w:t>
      </w:r>
    </w:p>
    <w:p w14:paraId="4A8B4352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Make a list of what confused users or caused delay</w:t>
      </w:r>
    </w:p>
    <w:p w14:paraId="5BA2718F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Example:</w:t>
      </w:r>
    </w:p>
    <w:p w14:paraId="01EB73D0" w14:textId="77777777" w:rsidR="00D70521" w:rsidRPr="00603F11" w:rsidRDefault="00D70521" w:rsidP="00D7052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“User didn’t see the play button”</w:t>
      </w:r>
    </w:p>
    <w:p w14:paraId="40C6A584" w14:textId="77777777" w:rsidR="00D70521" w:rsidRPr="00603F11" w:rsidRDefault="00D70521" w:rsidP="00D7052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“User thought the ‘Buy’ button would show more info”</w:t>
      </w:r>
    </w:p>
    <w:p w14:paraId="1FC88037" w14:textId="77777777" w:rsidR="00D70521" w:rsidRPr="00603F11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Decide What to Fix</w:t>
      </w:r>
    </w:p>
    <w:p w14:paraId="69EB7E7E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 xml:space="preserve">Pick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high-priority</w:t>
      </w:r>
      <w:r w:rsidRPr="00603F11">
        <w:rPr>
          <w:rFonts w:ascii="Times New Roman" w:eastAsia="Times New Roman" w:hAnsi="Times New Roman" w:cs="Times New Roman"/>
          <w:sz w:val="28"/>
          <w:szCs w:val="24"/>
        </w:rPr>
        <w:t xml:space="preserve"> problems that affect most users</w:t>
      </w:r>
    </w:p>
    <w:p w14:paraId="0A6090AD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 xml:space="preserve">Use insights to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improve UI</w:t>
      </w:r>
    </w:p>
    <w:p w14:paraId="359AFBB7" w14:textId="77777777" w:rsidR="00D70521" w:rsidRPr="00603F11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Iterate Your Design</w:t>
      </w:r>
    </w:p>
    <w:p w14:paraId="15B75E2B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Go back to Figma</w:t>
      </w:r>
    </w:p>
    <w:p w14:paraId="36A4646C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Update your screens or flow</w:t>
      </w:r>
    </w:p>
    <w:p w14:paraId="5BAD640A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Make buttons more visible, fix layout, add instructions</w:t>
      </w:r>
    </w:p>
    <w:p w14:paraId="25E3C78C" w14:textId="77777777" w:rsidR="00D70521" w:rsidRPr="00603F11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b/>
          <w:bCs/>
          <w:sz w:val="28"/>
          <w:szCs w:val="24"/>
        </w:rPr>
        <w:t>Re-test (optional)</w:t>
      </w:r>
    </w:p>
    <w:p w14:paraId="2E6B1FA0" w14:textId="77777777" w:rsidR="00D70521" w:rsidRPr="00603F11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03F11">
        <w:rPr>
          <w:rFonts w:ascii="Times New Roman" w:eastAsia="Times New Roman" w:hAnsi="Times New Roman" w:cs="Times New Roman"/>
          <w:sz w:val="28"/>
          <w:szCs w:val="24"/>
        </w:rPr>
        <w:t>Once updated, repeat usability testing to see if it's improved</w:t>
      </w:r>
    </w:p>
    <w:p w14:paraId="5EA907D4" w14:textId="77777777" w:rsidR="00117F26" w:rsidRPr="00603F11" w:rsidRDefault="00117F26" w:rsidP="0011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59E2D87" w14:textId="77777777" w:rsidR="00D70521" w:rsidRPr="00603F11" w:rsidRDefault="00D70521" w:rsidP="00D70521">
      <w:pPr>
        <w:pStyle w:val="Heading3"/>
        <w:rPr>
          <w:sz w:val="28"/>
          <w:szCs w:val="32"/>
        </w:rPr>
      </w:pPr>
      <w:r w:rsidRPr="00603F11">
        <w:rPr>
          <w:sz w:val="28"/>
          <w:szCs w:val="32"/>
        </w:rPr>
        <w:t>Making Small Iterations in Figma</w:t>
      </w:r>
      <w:r w:rsidR="00117F26" w:rsidRPr="00603F11">
        <w:rPr>
          <w:sz w:val="28"/>
          <w:szCs w:val="32"/>
        </w:rPr>
        <w:t>:</w:t>
      </w:r>
    </w:p>
    <w:p w14:paraId="704561E4" w14:textId="77777777" w:rsidR="00D70521" w:rsidRPr="00603F11" w:rsidRDefault="00D70521" w:rsidP="00D70521">
      <w:pPr>
        <w:pStyle w:val="NormalWeb"/>
        <w:rPr>
          <w:sz w:val="28"/>
          <w:szCs w:val="32"/>
        </w:rPr>
      </w:pPr>
      <w:r w:rsidRPr="00603F11">
        <w:rPr>
          <w:sz w:val="28"/>
          <w:szCs w:val="32"/>
        </w:rPr>
        <w:t>After reviewing the feedback, I made small changes directly in Figma:</w:t>
      </w:r>
    </w:p>
    <w:p w14:paraId="30C95D78" w14:textId="77777777" w:rsidR="00D70521" w:rsidRPr="00603F11" w:rsidRDefault="00D70521" w:rsidP="00D70521">
      <w:pPr>
        <w:pStyle w:val="NormalWeb"/>
        <w:numPr>
          <w:ilvl w:val="0"/>
          <w:numId w:val="34"/>
        </w:numPr>
        <w:rPr>
          <w:sz w:val="28"/>
          <w:szCs w:val="32"/>
        </w:rPr>
      </w:pPr>
      <w:r w:rsidRPr="00603F11">
        <w:rPr>
          <w:sz w:val="28"/>
          <w:szCs w:val="32"/>
        </w:rPr>
        <w:t xml:space="preserve">For the </w:t>
      </w:r>
      <w:r w:rsidRPr="00603F11">
        <w:rPr>
          <w:rStyle w:val="Strong"/>
          <w:sz w:val="28"/>
          <w:szCs w:val="32"/>
        </w:rPr>
        <w:t>Spotify UI</w:t>
      </w:r>
      <w:r w:rsidRPr="00603F11">
        <w:rPr>
          <w:sz w:val="28"/>
          <w:szCs w:val="32"/>
        </w:rPr>
        <w:t>, I adjusted icon spacing and added simple text labels below each tab.</w:t>
      </w:r>
    </w:p>
    <w:p w14:paraId="38137EF7" w14:textId="77777777" w:rsidR="00D70521" w:rsidRPr="00603F11" w:rsidRDefault="00D70521" w:rsidP="00D70521">
      <w:pPr>
        <w:pStyle w:val="NormalWeb"/>
        <w:numPr>
          <w:ilvl w:val="0"/>
          <w:numId w:val="34"/>
        </w:numPr>
        <w:rPr>
          <w:sz w:val="28"/>
          <w:szCs w:val="32"/>
        </w:rPr>
      </w:pPr>
      <w:r w:rsidRPr="00603F11">
        <w:rPr>
          <w:sz w:val="28"/>
          <w:szCs w:val="32"/>
        </w:rPr>
        <w:t xml:space="preserve">For the </w:t>
      </w:r>
      <w:r w:rsidRPr="00603F11">
        <w:rPr>
          <w:rStyle w:val="Strong"/>
          <w:sz w:val="28"/>
          <w:szCs w:val="32"/>
        </w:rPr>
        <w:t>Ferrari card</w:t>
      </w:r>
      <w:r w:rsidRPr="00603F11">
        <w:rPr>
          <w:sz w:val="28"/>
          <w:szCs w:val="32"/>
        </w:rPr>
        <w:t>, I made the price slightly bolder and moved it closer to the “Add to Cart” button to make the grouping clearer.</w:t>
      </w:r>
    </w:p>
    <w:p w14:paraId="5EFA9050" w14:textId="77777777" w:rsidR="00D70521" w:rsidRPr="00603F11" w:rsidRDefault="00D70521" w:rsidP="00D70521">
      <w:pPr>
        <w:pStyle w:val="NormalWeb"/>
        <w:rPr>
          <w:sz w:val="28"/>
          <w:szCs w:val="32"/>
        </w:rPr>
      </w:pPr>
      <w:r w:rsidRPr="00603F11">
        <w:rPr>
          <w:sz w:val="28"/>
          <w:szCs w:val="32"/>
        </w:rPr>
        <w:t>Even though these designs weren’t functional, the small UI tweaks made them feel more polished and easier to understand.</w:t>
      </w:r>
    </w:p>
    <w:p w14:paraId="4D7F2AF2" w14:textId="77777777" w:rsidR="00D70521" w:rsidRPr="00603F11" w:rsidRDefault="00D70521" w:rsidP="00D7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29F769C" w14:textId="77777777" w:rsidR="00D70521" w:rsidRPr="00603F11" w:rsidRDefault="00D70521" w:rsidP="00D7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A95F957" w14:textId="77777777" w:rsidR="00E90BF4" w:rsidRPr="00603F11" w:rsidRDefault="00D70521" w:rsidP="00E90BF4">
      <w:pPr>
        <w:rPr>
          <w:rFonts w:ascii="Times New Roman" w:hAnsi="Times New Roman" w:cs="Times New Roman"/>
          <w:b/>
          <w:sz w:val="36"/>
        </w:rPr>
      </w:pPr>
      <w:r w:rsidRPr="00603F11">
        <w:rPr>
          <w:rFonts w:ascii="Times New Roman" w:hAnsi="Times New Roman" w:cs="Times New Roman"/>
          <w:b/>
          <w:sz w:val="36"/>
        </w:rPr>
        <w:lastRenderedPageBreak/>
        <w:t>Summary/Conclusion:</w:t>
      </w:r>
    </w:p>
    <w:tbl>
      <w:tblPr>
        <w:tblW w:w="100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0"/>
        <w:gridCol w:w="4040"/>
        <w:gridCol w:w="4320"/>
      </w:tblGrid>
      <w:tr w:rsidR="00D70521" w:rsidRPr="00603F11" w14:paraId="4D3D0D25" w14:textId="77777777" w:rsidTr="00D70521">
        <w:tc>
          <w:tcPr>
            <w:tcW w:w="1720" w:type="dxa"/>
          </w:tcPr>
          <w:p w14:paraId="468B6110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4040" w:type="dxa"/>
          </w:tcPr>
          <w:p w14:paraId="6C177036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What to do</w:t>
            </w:r>
          </w:p>
        </w:tc>
        <w:tc>
          <w:tcPr>
            <w:tcW w:w="4320" w:type="dxa"/>
          </w:tcPr>
          <w:p w14:paraId="5A38B9CE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Tools</w:t>
            </w:r>
          </w:p>
        </w:tc>
      </w:tr>
      <w:tr w:rsidR="00D70521" w:rsidRPr="00603F11" w14:paraId="56B44AEA" w14:textId="77777777" w:rsidTr="00D70521">
        <w:tc>
          <w:tcPr>
            <w:tcW w:w="1720" w:type="dxa"/>
          </w:tcPr>
          <w:p w14:paraId="3A2E2134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040" w:type="dxa"/>
          </w:tcPr>
          <w:p w14:paraId="16BC9CCA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Learn how usability testing works.</w:t>
            </w:r>
          </w:p>
        </w:tc>
        <w:tc>
          <w:tcPr>
            <w:tcW w:w="4320" w:type="dxa"/>
          </w:tcPr>
          <w:p w14:paraId="5CD79D24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Watch tutorials, UX blogs.</w:t>
            </w:r>
          </w:p>
        </w:tc>
      </w:tr>
      <w:tr w:rsidR="00D70521" w:rsidRPr="00603F11" w14:paraId="7674394F" w14:textId="77777777" w:rsidTr="00D70521">
        <w:tc>
          <w:tcPr>
            <w:tcW w:w="1720" w:type="dxa"/>
          </w:tcPr>
          <w:p w14:paraId="5DAACEDE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040" w:type="dxa"/>
          </w:tcPr>
          <w:p w14:paraId="7CCF0F02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Choose task, create scenario, prepare prototype.</w:t>
            </w:r>
          </w:p>
        </w:tc>
        <w:tc>
          <w:tcPr>
            <w:tcW w:w="4320" w:type="dxa"/>
          </w:tcPr>
          <w:p w14:paraId="2E7FC34D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Figma.</w:t>
            </w:r>
          </w:p>
        </w:tc>
      </w:tr>
      <w:tr w:rsidR="00D70521" w:rsidRPr="00603F11" w14:paraId="32DE0310" w14:textId="77777777" w:rsidTr="00D70521">
        <w:tc>
          <w:tcPr>
            <w:tcW w:w="1720" w:type="dxa"/>
          </w:tcPr>
          <w:p w14:paraId="63C791D2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40" w:type="dxa"/>
          </w:tcPr>
          <w:p w14:paraId="7A320485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Run test using Maze, Lookback, or Google Forms.</w:t>
            </w:r>
          </w:p>
        </w:tc>
        <w:tc>
          <w:tcPr>
            <w:tcW w:w="4320" w:type="dxa"/>
          </w:tcPr>
          <w:p w14:paraId="6BE45D59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Maze, Lookback, Google Forms.</w:t>
            </w:r>
          </w:p>
        </w:tc>
      </w:tr>
      <w:tr w:rsidR="00D70521" w:rsidRPr="00603F11" w14:paraId="4088CC88" w14:textId="77777777" w:rsidTr="00D70521">
        <w:tc>
          <w:tcPr>
            <w:tcW w:w="1720" w:type="dxa"/>
          </w:tcPr>
          <w:p w14:paraId="0A284DAA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040" w:type="dxa"/>
          </w:tcPr>
          <w:p w14:paraId="473825DC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Analyze what worked or failed.</w:t>
            </w:r>
          </w:p>
        </w:tc>
        <w:tc>
          <w:tcPr>
            <w:tcW w:w="4320" w:type="dxa"/>
          </w:tcPr>
          <w:p w14:paraId="50113E1D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Review feedback &amp; heatmaps.</w:t>
            </w:r>
          </w:p>
        </w:tc>
      </w:tr>
      <w:tr w:rsidR="00D70521" w:rsidRPr="00603F11" w14:paraId="0523C356" w14:textId="77777777" w:rsidTr="00D70521">
        <w:tc>
          <w:tcPr>
            <w:tcW w:w="1720" w:type="dxa"/>
          </w:tcPr>
          <w:p w14:paraId="5B1B49C2" w14:textId="77777777" w:rsidR="00D70521" w:rsidRPr="00603F11" w:rsidRDefault="00D70521" w:rsidP="00E90B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040" w:type="dxa"/>
          </w:tcPr>
          <w:p w14:paraId="40E974D6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Improve your design based on feedback.</w:t>
            </w:r>
          </w:p>
        </w:tc>
        <w:tc>
          <w:tcPr>
            <w:tcW w:w="4320" w:type="dxa"/>
          </w:tcPr>
          <w:p w14:paraId="57341C05" w14:textId="77777777" w:rsidR="00D70521" w:rsidRPr="00603F11" w:rsidRDefault="00D70521" w:rsidP="00E90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Figma (Iteration).</w:t>
            </w:r>
          </w:p>
        </w:tc>
      </w:tr>
    </w:tbl>
    <w:p w14:paraId="480973B6" w14:textId="77777777" w:rsidR="00D70521" w:rsidRPr="00603F11" w:rsidRDefault="00D70521" w:rsidP="00E90BF4">
      <w:pPr>
        <w:rPr>
          <w:rFonts w:ascii="Times New Roman" w:hAnsi="Times New Roman" w:cs="Times New Roman"/>
          <w:b/>
          <w:sz w:val="36"/>
        </w:rPr>
      </w:pPr>
    </w:p>
    <w:p w14:paraId="2DA8F32C" w14:textId="77777777" w:rsidR="0059638B" w:rsidRPr="00603F11" w:rsidRDefault="0059638B" w:rsidP="00E90BF4">
      <w:pPr>
        <w:rPr>
          <w:rFonts w:ascii="Times New Roman" w:hAnsi="Times New Roman" w:cs="Times New Roman"/>
          <w:b/>
          <w:sz w:val="36"/>
        </w:rPr>
      </w:pPr>
    </w:p>
    <w:p w14:paraId="4585A198" w14:textId="19AEB581" w:rsidR="0059638B" w:rsidRPr="00603F11" w:rsidRDefault="0059638B" w:rsidP="0059638B">
      <w:pPr>
        <w:pStyle w:val="Title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603F11">
        <w:rPr>
          <w:rFonts w:ascii="Times New Roman" w:hAnsi="Times New Roman" w:cs="Times New Roman"/>
          <w:b/>
          <w:bCs/>
          <w:sz w:val="60"/>
          <w:szCs w:val="60"/>
          <w:u w:val="single"/>
        </w:rPr>
        <w:t>UX Writing &amp; Microcopy</w:t>
      </w:r>
      <w:r w:rsidR="00603F11">
        <w:rPr>
          <w:rFonts w:ascii="Times New Roman" w:hAnsi="Times New Roman" w:cs="Times New Roman"/>
          <w:b/>
          <w:bCs/>
          <w:sz w:val="60"/>
          <w:szCs w:val="60"/>
          <w:u w:val="single"/>
        </w:rPr>
        <w:t>:</w:t>
      </w:r>
    </w:p>
    <w:p w14:paraId="3295306B" w14:textId="77777777" w:rsidR="00117F26" w:rsidRPr="00603F11" w:rsidRDefault="00117F26" w:rsidP="00117F26">
      <w:pPr>
        <w:rPr>
          <w:rFonts w:ascii="Times New Roman" w:hAnsi="Times New Roman" w:cs="Times New Roman"/>
        </w:rPr>
      </w:pPr>
    </w:p>
    <w:p w14:paraId="206F3770" w14:textId="77777777" w:rsidR="00117F26" w:rsidRPr="00603F11" w:rsidRDefault="00117F26" w:rsidP="00117F26">
      <w:pPr>
        <w:rPr>
          <w:rFonts w:ascii="Times New Roman" w:hAnsi="Times New Roman" w:cs="Times New Roman"/>
          <w:b/>
          <w:sz w:val="32"/>
        </w:rPr>
      </w:pPr>
      <w:r w:rsidRPr="00603F11">
        <w:rPr>
          <w:rFonts w:ascii="Times New Roman" w:hAnsi="Times New Roman" w:cs="Times New Roman"/>
          <w:b/>
          <w:sz w:val="32"/>
        </w:rPr>
        <w:t>Understand the importance of microcopy (tooltips, button text, errors)</w:t>
      </w:r>
    </w:p>
    <w:p w14:paraId="65AE90DD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</w:p>
    <w:p w14:paraId="74F84B91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UX writing</w:t>
      </w:r>
      <w:r w:rsidRPr="00603F11">
        <w:rPr>
          <w:rFonts w:ascii="Times New Roman" w:hAnsi="Times New Roman" w:cs="Times New Roman"/>
          <w:sz w:val="28"/>
        </w:rPr>
        <w:t xml:space="preserve"> is all about writing the small bits of text that users interact with in a digital interface. This includes:</w:t>
      </w:r>
    </w:p>
    <w:p w14:paraId="7477FF58" w14:textId="77777777" w:rsidR="003053F1" w:rsidRPr="00603F11" w:rsidRDefault="003053F1" w:rsidP="003053F1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Button labels</w:t>
      </w:r>
    </w:p>
    <w:p w14:paraId="3A8BD4F8" w14:textId="77777777" w:rsidR="003053F1" w:rsidRPr="00603F11" w:rsidRDefault="003053F1" w:rsidP="003053F1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Tooltips</w:t>
      </w:r>
    </w:p>
    <w:p w14:paraId="21760DA1" w14:textId="77777777" w:rsidR="003053F1" w:rsidRPr="00603F11" w:rsidRDefault="003053F1" w:rsidP="003053F1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Error messages</w:t>
      </w:r>
    </w:p>
    <w:p w14:paraId="48F5A3AB" w14:textId="77777777" w:rsidR="003053F1" w:rsidRPr="00603F11" w:rsidRDefault="003053F1" w:rsidP="003053F1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Placeholder text</w:t>
      </w:r>
    </w:p>
    <w:p w14:paraId="1294AA38" w14:textId="77777777" w:rsidR="003053F1" w:rsidRPr="00603F11" w:rsidRDefault="003053F1" w:rsidP="003053F1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Empty states</w:t>
      </w:r>
    </w:p>
    <w:p w14:paraId="6C52EAAD" w14:textId="77777777" w:rsidR="003053F1" w:rsidRPr="00603F11" w:rsidRDefault="003053F1" w:rsidP="003053F1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Confirmation texts</w:t>
      </w:r>
    </w:p>
    <w:p w14:paraId="4401E1DD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lastRenderedPageBreak/>
        <w:t xml:space="preserve">These small texts are called </w:t>
      </w:r>
      <w:r w:rsidRPr="00603F11">
        <w:rPr>
          <w:rFonts w:ascii="Times New Roman" w:hAnsi="Times New Roman" w:cs="Times New Roman"/>
          <w:b/>
          <w:bCs/>
          <w:sz w:val="28"/>
        </w:rPr>
        <w:t>microcopy</w:t>
      </w:r>
      <w:r w:rsidRPr="00603F11">
        <w:rPr>
          <w:rFonts w:ascii="Times New Roman" w:hAnsi="Times New Roman" w:cs="Times New Roman"/>
          <w:sz w:val="28"/>
        </w:rPr>
        <w:t xml:space="preserve">, and although they’re short, they make a </w:t>
      </w:r>
      <w:r w:rsidRPr="00603F11">
        <w:rPr>
          <w:rFonts w:ascii="Times New Roman" w:hAnsi="Times New Roman" w:cs="Times New Roman"/>
          <w:b/>
          <w:bCs/>
          <w:sz w:val="28"/>
        </w:rPr>
        <w:t>huge impact</w:t>
      </w:r>
      <w:r w:rsidRPr="00603F11">
        <w:rPr>
          <w:rFonts w:ascii="Times New Roman" w:hAnsi="Times New Roman" w:cs="Times New Roman"/>
          <w:sz w:val="28"/>
        </w:rPr>
        <w:t xml:space="preserve"> on how users feel while using your design.</w:t>
      </w:r>
    </w:p>
    <w:p w14:paraId="1742AE3C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</w:p>
    <w:p w14:paraId="7422EA31" w14:textId="77777777" w:rsidR="003053F1" w:rsidRPr="00603F11" w:rsidRDefault="003053F1" w:rsidP="003053F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 xml:space="preserve">Step 1: </w:t>
      </w:r>
      <w:r w:rsidRPr="00603F11">
        <w:rPr>
          <w:rFonts w:ascii="Times New Roman" w:hAnsi="Times New Roman" w:cs="Times New Roman"/>
          <w:bCs/>
          <w:sz w:val="28"/>
        </w:rPr>
        <w:t>Understand</w:t>
      </w:r>
      <w:r w:rsidR="00117F26" w:rsidRPr="00603F11">
        <w:rPr>
          <w:rFonts w:ascii="Times New Roman" w:hAnsi="Times New Roman" w:cs="Times New Roman"/>
          <w:bCs/>
          <w:sz w:val="28"/>
        </w:rPr>
        <w:t>ing</w:t>
      </w:r>
      <w:r w:rsidRPr="00603F11">
        <w:rPr>
          <w:rFonts w:ascii="Times New Roman" w:hAnsi="Times New Roman" w:cs="Times New Roman"/>
          <w:bCs/>
          <w:sz w:val="28"/>
        </w:rPr>
        <w:t xml:space="preserve"> the Importance of Microcopy</w:t>
      </w:r>
    </w:p>
    <w:p w14:paraId="7A7F550E" w14:textId="77777777" w:rsidR="003053F1" w:rsidRPr="00603F11" w:rsidRDefault="003053F1" w:rsidP="003053F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Why Microcopy Matters</w:t>
      </w:r>
    </w:p>
    <w:p w14:paraId="01EEF2A6" w14:textId="77777777" w:rsidR="003053F1" w:rsidRPr="00603F11" w:rsidRDefault="003053F1" w:rsidP="003053F1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Helps guide users through the UI</w:t>
      </w:r>
    </w:p>
    <w:p w14:paraId="46DF87D2" w14:textId="77777777" w:rsidR="003053F1" w:rsidRPr="00603F11" w:rsidRDefault="003053F1" w:rsidP="003053F1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Reduces confusion</w:t>
      </w:r>
    </w:p>
    <w:p w14:paraId="086A6201" w14:textId="77777777" w:rsidR="003053F1" w:rsidRPr="00603F11" w:rsidRDefault="003053F1" w:rsidP="003053F1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Adds personality and brand tone</w:t>
      </w:r>
    </w:p>
    <w:p w14:paraId="743E7B41" w14:textId="77777777" w:rsidR="003053F1" w:rsidRPr="00603F11" w:rsidRDefault="003053F1" w:rsidP="003053F1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Makes the interface feel more human</w:t>
      </w:r>
    </w:p>
    <w:p w14:paraId="1C0B63FA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Imagine opening an app that just says "Submit" and "Error" everywhere. You wouldn’t know what’s going on, right?</w:t>
      </w:r>
    </w:p>
    <w:p w14:paraId="7C072EEE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Now compare that with buttons like "Play Now" or messages like "Oops! Something went wrong. Try again." That feels clearer and friendlier.</w:t>
      </w:r>
    </w:p>
    <w:p w14:paraId="3AA05ABF" w14:textId="77777777" w:rsidR="003053F1" w:rsidRPr="00603F11" w:rsidRDefault="00117F26" w:rsidP="003053F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 xml:space="preserve">Example </w:t>
      </w:r>
      <w:r w:rsidRPr="00603F11">
        <w:rPr>
          <w:rFonts w:ascii="Times New Roman" w:hAnsi="Times New Roman" w:cs="Times New Roman"/>
          <w:bCs/>
          <w:sz w:val="28"/>
        </w:rPr>
        <w:t>“</w:t>
      </w:r>
      <w:r w:rsidR="003053F1" w:rsidRPr="00603F11">
        <w:rPr>
          <w:rFonts w:ascii="Times New Roman" w:hAnsi="Times New Roman" w:cs="Times New Roman"/>
          <w:bCs/>
          <w:sz w:val="28"/>
        </w:rPr>
        <w:t>Spotify Clone</w:t>
      </w:r>
      <w:r w:rsidRPr="00603F11">
        <w:rPr>
          <w:rFonts w:ascii="Times New Roman" w:hAnsi="Times New Roman" w:cs="Times New Roman"/>
          <w:bCs/>
          <w:sz w:val="28"/>
        </w:rPr>
        <w:t>”</w:t>
      </w:r>
    </w:p>
    <w:p w14:paraId="34C615A6" w14:textId="77777777" w:rsidR="003053F1" w:rsidRPr="00603F11" w:rsidRDefault="003053F1" w:rsidP="003053F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Without UX Writing:</w:t>
      </w:r>
    </w:p>
    <w:p w14:paraId="2E3946FD" w14:textId="77777777" w:rsidR="003053F1" w:rsidRPr="00603F11" w:rsidRDefault="003053F1" w:rsidP="003053F1">
      <w:pPr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Button text: “Go”</w:t>
      </w:r>
    </w:p>
    <w:p w14:paraId="66652EE6" w14:textId="77777777" w:rsidR="003053F1" w:rsidRPr="00603F11" w:rsidRDefault="003053F1" w:rsidP="003053F1">
      <w:pPr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Tooltip: None</w:t>
      </w:r>
    </w:p>
    <w:p w14:paraId="52C52956" w14:textId="77777777" w:rsidR="003053F1" w:rsidRPr="00603F11" w:rsidRDefault="003053F1" w:rsidP="003053F1">
      <w:pPr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Error: “Error”</w:t>
      </w:r>
    </w:p>
    <w:p w14:paraId="70CFA4C7" w14:textId="77777777" w:rsidR="003053F1" w:rsidRPr="00603F11" w:rsidRDefault="003053F1" w:rsidP="003053F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With Good UX Writing:</w:t>
      </w:r>
    </w:p>
    <w:p w14:paraId="68F14CA5" w14:textId="77777777" w:rsidR="003053F1" w:rsidRPr="00603F11" w:rsidRDefault="003053F1" w:rsidP="003053F1">
      <w:pPr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Button: </w:t>
      </w:r>
      <w:r w:rsidRPr="00603F11">
        <w:rPr>
          <w:rFonts w:ascii="Times New Roman" w:hAnsi="Times New Roman" w:cs="Times New Roman"/>
          <w:b/>
          <w:bCs/>
          <w:sz w:val="28"/>
        </w:rPr>
        <w:t>“Start Listening”</w:t>
      </w:r>
    </w:p>
    <w:p w14:paraId="0C163494" w14:textId="77777777" w:rsidR="003053F1" w:rsidRPr="00603F11" w:rsidRDefault="003053F1" w:rsidP="003053F1">
      <w:pPr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Tooltip on Search: </w:t>
      </w:r>
      <w:r w:rsidRPr="00603F11">
        <w:rPr>
          <w:rFonts w:ascii="Times New Roman" w:hAnsi="Times New Roman" w:cs="Times New Roman"/>
          <w:b/>
          <w:bCs/>
          <w:sz w:val="28"/>
        </w:rPr>
        <w:t>“Find songs, artists, or playlists”</w:t>
      </w:r>
    </w:p>
    <w:p w14:paraId="4AEBD50D" w14:textId="77777777" w:rsidR="003053F1" w:rsidRPr="00603F11" w:rsidRDefault="003053F1" w:rsidP="003053F1">
      <w:pPr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Error: </w:t>
      </w:r>
      <w:r w:rsidRPr="00603F11">
        <w:rPr>
          <w:rFonts w:ascii="Times New Roman" w:hAnsi="Times New Roman" w:cs="Times New Roman"/>
          <w:b/>
          <w:bCs/>
          <w:sz w:val="28"/>
        </w:rPr>
        <w:t>“We couldn’t load your playlist. Please try again.”</w:t>
      </w:r>
    </w:p>
    <w:p w14:paraId="545931E8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These small tweaks </w:t>
      </w:r>
      <w:r w:rsidRPr="00603F11">
        <w:rPr>
          <w:rFonts w:ascii="Times New Roman" w:hAnsi="Times New Roman" w:cs="Times New Roman"/>
          <w:b/>
          <w:bCs/>
          <w:sz w:val="28"/>
        </w:rPr>
        <w:t>guide the user</w:t>
      </w:r>
      <w:r w:rsidRPr="00603F11">
        <w:rPr>
          <w:rFonts w:ascii="Times New Roman" w:hAnsi="Times New Roman" w:cs="Times New Roman"/>
          <w:sz w:val="28"/>
        </w:rPr>
        <w:t xml:space="preserve"> and match the tone of a music app — friendly, light, and fast.</w:t>
      </w:r>
    </w:p>
    <w:p w14:paraId="7CDC777B" w14:textId="77777777" w:rsidR="003053F1" w:rsidRDefault="003053F1" w:rsidP="003053F1">
      <w:pPr>
        <w:rPr>
          <w:rFonts w:ascii="Times New Roman" w:hAnsi="Times New Roman" w:cs="Times New Roman"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 xml:space="preserve">Example </w:t>
      </w:r>
      <w:r w:rsidR="00117F26" w:rsidRPr="00603F11">
        <w:rPr>
          <w:rFonts w:ascii="Times New Roman" w:hAnsi="Times New Roman" w:cs="Times New Roman"/>
          <w:bCs/>
          <w:sz w:val="28"/>
        </w:rPr>
        <w:t>“</w:t>
      </w:r>
      <w:r w:rsidRPr="00603F11">
        <w:rPr>
          <w:rFonts w:ascii="Times New Roman" w:hAnsi="Times New Roman" w:cs="Times New Roman"/>
          <w:bCs/>
          <w:sz w:val="28"/>
        </w:rPr>
        <w:t>Ferrari F40 Card</w:t>
      </w:r>
      <w:r w:rsidR="00117F26" w:rsidRPr="00603F11">
        <w:rPr>
          <w:rFonts w:ascii="Times New Roman" w:hAnsi="Times New Roman" w:cs="Times New Roman"/>
          <w:bCs/>
          <w:sz w:val="28"/>
        </w:rPr>
        <w:t>"</w:t>
      </w:r>
    </w:p>
    <w:p w14:paraId="20DDFB2B" w14:textId="77777777" w:rsidR="00603F11" w:rsidRDefault="00603F11" w:rsidP="003053F1">
      <w:pPr>
        <w:rPr>
          <w:rFonts w:ascii="Times New Roman" w:hAnsi="Times New Roman" w:cs="Times New Roman"/>
          <w:bCs/>
          <w:sz w:val="28"/>
        </w:rPr>
      </w:pPr>
    </w:p>
    <w:p w14:paraId="3E6111A7" w14:textId="77777777" w:rsidR="00603F11" w:rsidRPr="00603F11" w:rsidRDefault="00603F11" w:rsidP="003053F1">
      <w:pPr>
        <w:rPr>
          <w:rFonts w:ascii="Times New Roman" w:hAnsi="Times New Roman" w:cs="Times New Roman"/>
          <w:b/>
          <w:bCs/>
          <w:sz w:val="28"/>
        </w:rPr>
      </w:pPr>
    </w:p>
    <w:p w14:paraId="30E0A099" w14:textId="77777777" w:rsidR="003053F1" w:rsidRPr="00603F11" w:rsidRDefault="003053F1" w:rsidP="003053F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lastRenderedPageBreak/>
        <w:t>Without UX Writing:</w:t>
      </w:r>
    </w:p>
    <w:p w14:paraId="347DCB40" w14:textId="77777777" w:rsidR="003053F1" w:rsidRPr="00603F11" w:rsidRDefault="003053F1" w:rsidP="003053F1">
      <w:pPr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Button text: “Buy”</w:t>
      </w:r>
    </w:p>
    <w:p w14:paraId="58EB1C88" w14:textId="77777777" w:rsidR="003053F1" w:rsidRPr="00603F11" w:rsidRDefault="003053F1" w:rsidP="003053F1">
      <w:pPr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Price: Just a number</w:t>
      </w:r>
    </w:p>
    <w:p w14:paraId="4EB275C8" w14:textId="77777777" w:rsidR="003053F1" w:rsidRPr="00603F11" w:rsidRDefault="003053F1" w:rsidP="003053F1">
      <w:pPr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>No tooltip or guidance</w:t>
      </w:r>
    </w:p>
    <w:p w14:paraId="2F5D5478" w14:textId="77777777" w:rsidR="003053F1" w:rsidRPr="00603F11" w:rsidRDefault="003053F1" w:rsidP="003053F1">
      <w:pPr>
        <w:rPr>
          <w:rFonts w:ascii="Times New Roman" w:hAnsi="Times New Roman" w:cs="Times New Roman"/>
          <w:b/>
          <w:bCs/>
          <w:sz w:val="28"/>
        </w:rPr>
      </w:pPr>
      <w:r w:rsidRPr="00603F11">
        <w:rPr>
          <w:rFonts w:ascii="Times New Roman" w:hAnsi="Times New Roman" w:cs="Times New Roman"/>
          <w:b/>
          <w:bCs/>
          <w:sz w:val="28"/>
        </w:rPr>
        <w:t>With Good UX Writing:</w:t>
      </w:r>
    </w:p>
    <w:p w14:paraId="2A7E5F21" w14:textId="77777777" w:rsidR="003053F1" w:rsidRPr="00603F11" w:rsidRDefault="003053F1" w:rsidP="003053F1">
      <w:pPr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Button: </w:t>
      </w:r>
      <w:r w:rsidRPr="00603F11">
        <w:rPr>
          <w:rFonts w:ascii="Times New Roman" w:hAnsi="Times New Roman" w:cs="Times New Roman"/>
          <w:b/>
          <w:bCs/>
          <w:sz w:val="28"/>
        </w:rPr>
        <w:t>“Add to Cart”</w:t>
      </w:r>
    </w:p>
    <w:p w14:paraId="4D143F2B" w14:textId="77777777" w:rsidR="003053F1" w:rsidRPr="00603F11" w:rsidRDefault="003053F1" w:rsidP="003053F1">
      <w:pPr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Tooltip: </w:t>
      </w:r>
      <w:r w:rsidRPr="00603F11">
        <w:rPr>
          <w:rFonts w:ascii="Times New Roman" w:hAnsi="Times New Roman" w:cs="Times New Roman"/>
          <w:b/>
          <w:bCs/>
          <w:sz w:val="28"/>
        </w:rPr>
        <w:t>“Click to add this car to your collection”</w:t>
      </w:r>
    </w:p>
    <w:p w14:paraId="1CC827B8" w14:textId="77777777" w:rsidR="003053F1" w:rsidRPr="00603F11" w:rsidRDefault="003053F1" w:rsidP="003053F1">
      <w:pPr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Label near price: </w:t>
      </w:r>
      <w:r w:rsidRPr="00603F11">
        <w:rPr>
          <w:rFonts w:ascii="Times New Roman" w:hAnsi="Times New Roman" w:cs="Times New Roman"/>
          <w:b/>
          <w:bCs/>
          <w:sz w:val="28"/>
        </w:rPr>
        <w:t>“Starting at”</w:t>
      </w:r>
      <w:r w:rsidRPr="00603F11">
        <w:rPr>
          <w:rFonts w:ascii="Times New Roman" w:hAnsi="Times New Roman" w:cs="Times New Roman"/>
          <w:sz w:val="28"/>
        </w:rPr>
        <w:t xml:space="preserve"> $1,600,000</w:t>
      </w:r>
    </w:p>
    <w:p w14:paraId="45A8822E" w14:textId="77777777" w:rsidR="003053F1" w:rsidRPr="00603F11" w:rsidRDefault="003053F1" w:rsidP="003053F1">
      <w:pPr>
        <w:rPr>
          <w:rFonts w:ascii="Times New Roman" w:hAnsi="Times New Roman" w:cs="Times New Roman"/>
          <w:sz w:val="28"/>
        </w:rPr>
      </w:pPr>
      <w:r w:rsidRPr="00603F11">
        <w:rPr>
          <w:rFonts w:ascii="Times New Roman" w:hAnsi="Times New Roman" w:cs="Times New Roman"/>
          <w:sz w:val="28"/>
        </w:rPr>
        <w:t xml:space="preserve">These changes give the card </w:t>
      </w:r>
      <w:r w:rsidRPr="00603F11">
        <w:rPr>
          <w:rFonts w:ascii="Times New Roman" w:hAnsi="Times New Roman" w:cs="Times New Roman"/>
          <w:b/>
          <w:bCs/>
          <w:sz w:val="28"/>
        </w:rPr>
        <w:t>more context</w:t>
      </w:r>
      <w:r w:rsidRPr="00603F11">
        <w:rPr>
          <w:rFonts w:ascii="Times New Roman" w:hAnsi="Times New Roman" w:cs="Times New Roman"/>
          <w:sz w:val="28"/>
        </w:rPr>
        <w:t xml:space="preserve"> and make it feel like a luxury e-commerce experience, not just a static layout.</w:t>
      </w:r>
    </w:p>
    <w:p w14:paraId="6C96EB5C" w14:textId="77777777" w:rsidR="00117F26" w:rsidRPr="00603F11" w:rsidRDefault="00117F26" w:rsidP="003053F1">
      <w:pPr>
        <w:rPr>
          <w:rFonts w:ascii="Times New Roman" w:hAnsi="Times New Roman" w:cs="Times New Roman"/>
          <w:sz w:val="28"/>
        </w:rPr>
      </w:pPr>
    </w:p>
    <w:p w14:paraId="74D021A7" w14:textId="77777777" w:rsidR="00117F26" w:rsidRPr="00603F11" w:rsidRDefault="00117F26" w:rsidP="003053F1">
      <w:pPr>
        <w:rPr>
          <w:rFonts w:ascii="Times New Roman" w:hAnsi="Times New Roman" w:cs="Times New Roman"/>
          <w:b/>
          <w:sz w:val="32"/>
        </w:rPr>
      </w:pPr>
      <w:r w:rsidRPr="00603F11">
        <w:rPr>
          <w:rFonts w:ascii="Times New Roman" w:hAnsi="Times New Roman" w:cs="Times New Roman"/>
          <w:b/>
          <w:sz w:val="32"/>
        </w:rPr>
        <w:t>Write clear and concise UI text to guide users</w:t>
      </w:r>
    </w:p>
    <w:p w14:paraId="6FA7FFF9" w14:textId="77777777" w:rsidR="00117F26" w:rsidRPr="00603F11" w:rsidRDefault="00117F26" w:rsidP="003053F1">
      <w:pPr>
        <w:rPr>
          <w:rFonts w:ascii="Times New Roman" w:hAnsi="Times New Roman" w:cs="Times New Roman"/>
          <w:b/>
          <w:sz w:val="32"/>
        </w:rPr>
      </w:pPr>
    </w:p>
    <w:p w14:paraId="1B13DA7C" w14:textId="77777777" w:rsidR="00117F26" w:rsidRPr="00603F11" w:rsidRDefault="00117F26" w:rsidP="003053F1">
      <w:pPr>
        <w:rPr>
          <w:rFonts w:ascii="Times New Roman" w:hAnsi="Times New Roman" w:cs="Times New Roman"/>
          <w:b/>
          <w:sz w:val="48"/>
        </w:rPr>
      </w:pPr>
      <w:r w:rsidRPr="00603F11">
        <w:rPr>
          <w:rFonts w:ascii="Times New Roman" w:hAnsi="Times New Roman" w:cs="Times New Roman"/>
          <w:b/>
          <w:sz w:val="28"/>
        </w:rPr>
        <w:t>Spotify Clone – Microcopy Examples</w:t>
      </w:r>
      <w:r w:rsidR="00CF5A24" w:rsidRPr="00603F11">
        <w:rPr>
          <w:rFonts w:ascii="Times New Roman" w:hAnsi="Times New Roman" w:cs="Times New Roman"/>
          <w:b/>
          <w:sz w:val="28"/>
        </w:rPr>
        <w:t>:</w:t>
      </w:r>
    </w:p>
    <w:tbl>
      <w:tblPr>
        <w:tblW w:w="10100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3420"/>
        <w:gridCol w:w="2520"/>
      </w:tblGrid>
      <w:tr w:rsidR="00CF5A24" w:rsidRPr="00603F11" w14:paraId="3478DEE4" w14:textId="77777777" w:rsidTr="00CF5A24">
        <w:tc>
          <w:tcPr>
            <w:tcW w:w="4160" w:type="dxa"/>
          </w:tcPr>
          <w:p w14:paraId="63B19798" w14:textId="77777777" w:rsidR="00CF5A24" w:rsidRPr="00603F11" w:rsidRDefault="00CF5A24" w:rsidP="003053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Elements</w:t>
            </w:r>
          </w:p>
        </w:tc>
        <w:tc>
          <w:tcPr>
            <w:tcW w:w="3420" w:type="dxa"/>
          </w:tcPr>
          <w:p w14:paraId="2F11862D" w14:textId="77777777" w:rsidR="00CF5A24" w:rsidRPr="00603F11" w:rsidRDefault="00CF5A24" w:rsidP="003053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UX Text used</w:t>
            </w:r>
          </w:p>
        </w:tc>
        <w:tc>
          <w:tcPr>
            <w:tcW w:w="2520" w:type="dxa"/>
          </w:tcPr>
          <w:p w14:paraId="4E552BA9" w14:textId="77777777" w:rsidR="00CF5A24" w:rsidRPr="00603F11" w:rsidRDefault="00CF5A24" w:rsidP="003053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b/>
                <w:sz w:val="28"/>
                <w:szCs w:val="28"/>
              </w:rPr>
              <w:t>Examples</w:t>
            </w:r>
          </w:p>
        </w:tc>
      </w:tr>
      <w:tr w:rsidR="00CF5A24" w:rsidRPr="00603F11" w14:paraId="4910AA90" w14:textId="77777777" w:rsidTr="00CF5A24">
        <w:tc>
          <w:tcPr>
            <w:tcW w:w="4160" w:type="dxa"/>
          </w:tcPr>
          <w:p w14:paraId="1C0BAB45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Bottom nav labels</w:t>
            </w:r>
          </w:p>
        </w:tc>
        <w:tc>
          <w:tcPr>
            <w:tcW w:w="3420" w:type="dxa"/>
          </w:tcPr>
          <w:p w14:paraId="06B632C3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Home, Search, Library, Premium</w:t>
            </w:r>
          </w:p>
        </w:tc>
        <w:tc>
          <w:tcPr>
            <w:tcW w:w="2520" w:type="dxa"/>
          </w:tcPr>
          <w:p w14:paraId="16C61B44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Simple and self-explanatory</w:t>
            </w:r>
          </w:p>
        </w:tc>
      </w:tr>
      <w:tr w:rsidR="00CF5A24" w:rsidRPr="00603F11" w14:paraId="518D59D1" w14:textId="77777777" w:rsidTr="00CF5A24">
        <w:tc>
          <w:tcPr>
            <w:tcW w:w="4160" w:type="dxa"/>
          </w:tcPr>
          <w:p w14:paraId="1F6C2C42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Search bar placeholder</w:t>
            </w:r>
          </w:p>
        </w:tc>
        <w:tc>
          <w:tcPr>
            <w:tcW w:w="3420" w:type="dxa"/>
          </w:tcPr>
          <w:p w14:paraId="13EAA091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“Search for artists, tracks, or albums”</w:t>
            </w:r>
          </w:p>
        </w:tc>
        <w:tc>
          <w:tcPr>
            <w:tcW w:w="2520" w:type="dxa"/>
          </w:tcPr>
          <w:p w14:paraId="2B1EA42F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Helps users know what they can type</w:t>
            </w:r>
          </w:p>
        </w:tc>
      </w:tr>
      <w:tr w:rsidR="00CF5A24" w:rsidRPr="00603F11" w14:paraId="63FD099A" w14:textId="77777777" w:rsidTr="00CF5A24">
        <w:tc>
          <w:tcPr>
            <w:tcW w:w="4160" w:type="dxa"/>
          </w:tcPr>
          <w:p w14:paraId="36BB905A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Error message (for non-functional search)</w:t>
            </w:r>
          </w:p>
        </w:tc>
        <w:tc>
          <w:tcPr>
            <w:tcW w:w="3420" w:type="dxa"/>
          </w:tcPr>
          <w:p w14:paraId="549D95F9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“This feature is coming soon”</w:t>
            </w:r>
          </w:p>
        </w:tc>
        <w:tc>
          <w:tcPr>
            <w:tcW w:w="2520" w:type="dxa"/>
          </w:tcPr>
          <w:p w14:paraId="3C8F6406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Friendly way to show it's just a mockup</w:t>
            </w:r>
          </w:p>
        </w:tc>
      </w:tr>
      <w:tr w:rsidR="00CF5A24" w:rsidRPr="00603F11" w14:paraId="76D0793A" w14:textId="77777777" w:rsidTr="00CF5A24">
        <w:tc>
          <w:tcPr>
            <w:tcW w:w="4160" w:type="dxa"/>
          </w:tcPr>
          <w:p w14:paraId="7D664776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Empty state.</w:t>
            </w:r>
          </w:p>
        </w:tc>
        <w:tc>
          <w:tcPr>
            <w:tcW w:w="3420" w:type="dxa"/>
          </w:tcPr>
          <w:p w14:paraId="57D076FF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“Your library is empty – let’s fill it with music!”</w:t>
            </w:r>
          </w:p>
        </w:tc>
        <w:tc>
          <w:tcPr>
            <w:tcW w:w="2520" w:type="dxa"/>
          </w:tcPr>
          <w:p w14:paraId="7371FBA9" w14:textId="77777777" w:rsidR="00CF5A24" w:rsidRPr="00603F11" w:rsidRDefault="00CF5A24" w:rsidP="0030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3F11">
              <w:rPr>
                <w:rFonts w:ascii="Times New Roman" w:hAnsi="Times New Roman" w:cs="Times New Roman"/>
                <w:sz w:val="28"/>
                <w:szCs w:val="28"/>
              </w:rPr>
              <w:t>Adds personality, keeps user engaged</w:t>
            </w:r>
          </w:p>
        </w:tc>
      </w:tr>
    </w:tbl>
    <w:p w14:paraId="6A68E15E" w14:textId="77777777" w:rsidR="00603F11" w:rsidRDefault="00603F11" w:rsidP="0059638B">
      <w:pPr>
        <w:rPr>
          <w:rFonts w:ascii="Times New Roman" w:hAnsi="Times New Roman" w:cs="Times New Roman"/>
          <w:b/>
          <w:sz w:val="28"/>
        </w:rPr>
      </w:pPr>
    </w:p>
    <w:p w14:paraId="4EBA02C3" w14:textId="77777777" w:rsidR="00603F11" w:rsidRDefault="00603F11" w:rsidP="0059638B">
      <w:pPr>
        <w:rPr>
          <w:rFonts w:ascii="Times New Roman" w:hAnsi="Times New Roman" w:cs="Times New Roman"/>
          <w:b/>
          <w:sz w:val="28"/>
        </w:rPr>
      </w:pPr>
    </w:p>
    <w:p w14:paraId="57DDB530" w14:textId="77777777" w:rsidR="00603F11" w:rsidRPr="00603F11" w:rsidRDefault="00603F11" w:rsidP="0059638B">
      <w:pPr>
        <w:rPr>
          <w:rFonts w:ascii="Times New Roman" w:hAnsi="Times New Roman" w:cs="Times New Roman"/>
          <w:b/>
          <w:sz w:val="28"/>
        </w:rPr>
      </w:pPr>
    </w:p>
    <w:p w14:paraId="1EAEDAE6" w14:textId="77777777" w:rsidR="0059638B" w:rsidRPr="00603F11" w:rsidRDefault="00CF5A24" w:rsidP="0059638B">
      <w:pPr>
        <w:rPr>
          <w:rFonts w:ascii="Times New Roman" w:hAnsi="Times New Roman" w:cs="Times New Roman"/>
          <w:b/>
        </w:rPr>
      </w:pPr>
      <w:r w:rsidRPr="00603F11">
        <w:rPr>
          <w:rFonts w:ascii="Times New Roman" w:hAnsi="Times New Roman" w:cs="Times New Roman"/>
          <w:b/>
          <w:sz w:val="28"/>
        </w:rPr>
        <w:lastRenderedPageBreak/>
        <w:t>Ferrari F40 Card – Microcopy Examples: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0"/>
        <w:gridCol w:w="2790"/>
        <w:gridCol w:w="2880"/>
      </w:tblGrid>
      <w:tr w:rsidR="00CF5A24" w:rsidRPr="00603F11" w14:paraId="56C06EC8" w14:textId="77777777" w:rsidTr="00CF5A24">
        <w:tc>
          <w:tcPr>
            <w:tcW w:w="2720" w:type="dxa"/>
          </w:tcPr>
          <w:p w14:paraId="35105DC8" w14:textId="77777777" w:rsidR="00CF5A24" w:rsidRPr="00603F11" w:rsidRDefault="00CF5A24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  <w:sz w:val="28"/>
              </w:rPr>
              <w:t>Elements</w:t>
            </w:r>
          </w:p>
        </w:tc>
        <w:tc>
          <w:tcPr>
            <w:tcW w:w="2790" w:type="dxa"/>
          </w:tcPr>
          <w:p w14:paraId="4FEA8C49" w14:textId="77777777" w:rsidR="00CF5A24" w:rsidRPr="00603F11" w:rsidRDefault="00CF5A24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  <w:sz w:val="28"/>
              </w:rPr>
              <w:t>UX Text used</w:t>
            </w:r>
          </w:p>
        </w:tc>
        <w:tc>
          <w:tcPr>
            <w:tcW w:w="2880" w:type="dxa"/>
          </w:tcPr>
          <w:p w14:paraId="7414A30F" w14:textId="77777777" w:rsidR="00CF5A24" w:rsidRPr="00603F11" w:rsidRDefault="00CF5A24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  <w:sz w:val="28"/>
              </w:rPr>
              <w:t>Examples</w:t>
            </w:r>
          </w:p>
        </w:tc>
      </w:tr>
      <w:tr w:rsidR="00CF5A24" w:rsidRPr="00603F11" w14:paraId="0232A8B4" w14:textId="77777777" w:rsidTr="00CF5A24">
        <w:tc>
          <w:tcPr>
            <w:tcW w:w="2720" w:type="dxa"/>
          </w:tcPr>
          <w:p w14:paraId="2F66E412" w14:textId="77777777" w:rsidR="00CF5A24" w:rsidRPr="00603F11" w:rsidRDefault="00F66282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  <w:sz w:val="28"/>
              </w:rPr>
              <w:t>Car tit</w:t>
            </w:r>
            <w:r w:rsidR="00CF5A24" w:rsidRPr="00603F11">
              <w:rPr>
                <w:rFonts w:ascii="Times New Roman" w:hAnsi="Times New Roman" w:cs="Times New Roman"/>
                <w:sz w:val="28"/>
              </w:rPr>
              <w:t>le</w:t>
            </w:r>
          </w:p>
        </w:tc>
        <w:tc>
          <w:tcPr>
            <w:tcW w:w="2790" w:type="dxa"/>
          </w:tcPr>
          <w:p w14:paraId="19485238" w14:textId="77777777" w:rsidR="00CF5A24" w:rsidRPr="00603F11" w:rsidRDefault="00CF5A24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</w:rPr>
              <w:t>“Ferrari F40 – 1987 Classic Icon”</w:t>
            </w:r>
          </w:p>
        </w:tc>
        <w:tc>
          <w:tcPr>
            <w:tcW w:w="2880" w:type="dxa"/>
          </w:tcPr>
          <w:p w14:paraId="0686F35B" w14:textId="77777777" w:rsidR="00CF5A24" w:rsidRPr="00603F11" w:rsidRDefault="00CF5A24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</w:rPr>
              <w:t>Adds emotional value to the title</w:t>
            </w:r>
          </w:p>
        </w:tc>
      </w:tr>
      <w:tr w:rsidR="00CF5A24" w:rsidRPr="00603F11" w14:paraId="75BBBCB1" w14:textId="77777777" w:rsidTr="00CF5A24">
        <w:tc>
          <w:tcPr>
            <w:tcW w:w="2720" w:type="dxa"/>
          </w:tcPr>
          <w:p w14:paraId="6C7EAF2B" w14:textId="77777777" w:rsidR="00CF5A24" w:rsidRPr="00603F11" w:rsidRDefault="00CF5A24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  <w:sz w:val="28"/>
              </w:rPr>
              <w:t>Price label</w:t>
            </w:r>
          </w:p>
        </w:tc>
        <w:tc>
          <w:tcPr>
            <w:tcW w:w="2790" w:type="dxa"/>
          </w:tcPr>
          <w:p w14:paraId="53130427" w14:textId="77777777" w:rsidR="00CF5A24" w:rsidRPr="00603F11" w:rsidRDefault="00CF5A24" w:rsidP="00CF5A24">
            <w:pPr>
              <w:rPr>
                <w:rFonts w:ascii="Times New Roman" w:hAnsi="Times New Roman" w:cs="Times New Roman"/>
              </w:rPr>
            </w:pPr>
            <w:r w:rsidRPr="00603F11">
              <w:rPr>
                <w:rFonts w:ascii="Times New Roman" w:hAnsi="Times New Roman" w:cs="Times New Roman"/>
              </w:rPr>
              <w:t>“From $1,600,000”</w:t>
            </w:r>
          </w:p>
        </w:tc>
        <w:tc>
          <w:tcPr>
            <w:tcW w:w="2880" w:type="dxa"/>
          </w:tcPr>
          <w:p w14:paraId="1B931C92" w14:textId="77777777" w:rsidR="00CF5A24" w:rsidRPr="00603F11" w:rsidRDefault="00CF5A24" w:rsidP="00CF5A24">
            <w:pPr>
              <w:rPr>
                <w:rFonts w:ascii="Times New Roman" w:hAnsi="Times New Roman" w:cs="Times New Roman"/>
              </w:rPr>
            </w:pPr>
            <w:r w:rsidRPr="00603F11">
              <w:rPr>
                <w:rFonts w:ascii="Times New Roman" w:hAnsi="Times New Roman" w:cs="Times New Roman"/>
              </w:rPr>
              <w:t>Sounds more elegant and market-like</w:t>
            </w:r>
          </w:p>
        </w:tc>
      </w:tr>
      <w:tr w:rsidR="00CF5A24" w:rsidRPr="00603F11" w14:paraId="17CD188A" w14:textId="77777777" w:rsidTr="00CF5A24">
        <w:tc>
          <w:tcPr>
            <w:tcW w:w="2720" w:type="dxa"/>
          </w:tcPr>
          <w:p w14:paraId="3E42C039" w14:textId="77777777" w:rsidR="00CF5A24" w:rsidRPr="00603F11" w:rsidRDefault="00CF5A24" w:rsidP="00CF5A24">
            <w:pPr>
              <w:rPr>
                <w:rFonts w:ascii="Times New Roman" w:hAnsi="Times New Roman" w:cs="Times New Roman"/>
                <w:sz w:val="28"/>
              </w:rPr>
            </w:pPr>
            <w:r w:rsidRPr="00603F11">
              <w:rPr>
                <w:rFonts w:ascii="Times New Roman" w:hAnsi="Times New Roman" w:cs="Times New Roman"/>
              </w:rPr>
              <w:t>Add to Cart button</w:t>
            </w:r>
          </w:p>
        </w:tc>
        <w:tc>
          <w:tcPr>
            <w:tcW w:w="2790" w:type="dxa"/>
          </w:tcPr>
          <w:p w14:paraId="21D5102B" w14:textId="77777777" w:rsidR="00CF5A24" w:rsidRPr="00603F11" w:rsidRDefault="00CF5A24" w:rsidP="00CF5A24">
            <w:pPr>
              <w:rPr>
                <w:rFonts w:ascii="Times New Roman" w:hAnsi="Times New Roman" w:cs="Times New Roman"/>
              </w:rPr>
            </w:pPr>
            <w:r w:rsidRPr="00603F11">
              <w:rPr>
                <w:rFonts w:ascii="Times New Roman" w:hAnsi="Times New Roman" w:cs="Times New Roman"/>
              </w:rPr>
              <w:t>“Add to Cart”</w:t>
            </w:r>
          </w:p>
        </w:tc>
        <w:tc>
          <w:tcPr>
            <w:tcW w:w="2880" w:type="dxa"/>
          </w:tcPr>
          <w:p w14:paraId="05DA03B6" w14:textId="77777777" w:rsidR="00CF5A24" w:rsidRPr="00603F11" w:rsidRDefault="00CF5A24" w:rsidP="00CF5A24">
            <w:pPr>
              <w:rPr>
                <w:rFonts w:ascii="Times New Roman" w:hAnsi="Times New Roman" w:cs="Times New Roman"/>
              </w:rPr>
            </w:pPr>
            <w:r w:rsidRPr="00603F11">
              <w:rPr>
                <w:rFonts w:ascii="Times New Roman" w:hAnsi="Times New Roman" w:cs="Times New Roman"/>
              </w:rPr>
              <w:t>Standard action wording users expect</w:t>
            </w:r>
          </w:p>
        </w:tc>
      </w:tr>
      <w:tr w:rsidR="00CF5A24" w:rsidRPr="00603F11" w14:paraId="6E05300D" w14:textId="77777777" w:rsidTr="00CF5A24">
        <w:tc>
          <w:tcPr>
            <w:tcW w:w="2720" w:type="dxa"/>
          </w:tcPr>
          <w:p w14:paraId="32331B2F" w14:textId="77777777" w:rsidR="00CF5A24" w:rsidRPr="00603F11" w:rsidRDefault="00CF5A24" w:rsidP="00CF5A24">
            <w:pPr>
              <w:rPr>
                <w:rFonts w:ascii="Times New Roman" w:hAnsi="Times New Roman" w:cs="Times New Roman"/>
              </w:rPr>
            </w:pPr>
            <w:r w:rsidRPr="00603F11">
              <w:rPr>
                <w:rFonts w:ascii="Times New Roman" w:hAnsi="Times New Roman" w:cs="Times New Roman"/>
              </w:rPr>
              <w:t>Tooltip (hover on price or car image)</w:t>
            </w:r>
          </w:p>
        </w:tc>
        <w:tc>
          <w:tcPr>
            <w:tcW w:w="2790" w:type="dxa"/>
          </w:tcPr>
          <w:p w14:paraId="6DA6A4A0" w14:textId="77777777" w:rsidR="00CF5A24" w:rsidRPr="00603F11" w:rsidRDefault="00CF5A24" w:rsidP="00CF5A24">
            <w:pPr>
              <w:rPr>
                <w:rFonts w:ascii="Times New Roman" w:hAnsi="Times New Roman" w:cs="Times New Roman"/>
              </w:rPr>
            </w:pPr>
            <w:r w:rsidRPr="00603F11">
              <w:rPr>
                <w:rFonts w:ascii="Times New Roman" w:hAnsi="Times New Roman" w:cs="Times New Roman"/>
              </w:rPr>
              <w:t>“This is a visual mockup – pricing is not real”</w:t>
            </w:r>
          </w:p>
        </w:tc>
        <w:tc>
          <w:tcPr>
            <w:tcW w:w="2880" w:type="dxa"/>
          </w:tcPr>
          <w:p w14:paraId="2D068410" w14:textId="77777777" w:rsidR="00CF5A24" w:rsidRPr="00603F11" w:rsidRDefault="00CF5A24" w:rsidP="00CF5A24">
            <w:pPr>
              <w:rPr>
                <w:rFonts w:ascii="Times New Roman" w:hAnsi="Times New Roman" w:cs="Times New Roman"/>
              </w:rPr>
            </w:pPr>
            <w:r w:rsidRPr="00603F11">
              <w:rPr>
                <w:rFonts w:ascii="Times New Roman" w:hAnsi="Times New Roman" w:cs="Times New Roman"/>
              </w:rPr>
              <w:t>Helps avoid confusion</w:t>
            </w:r>
          </w:p>
        </w:tc>
      </w:tr>
    </w:tbl>
    <w:p w14:paraId="5811658C" w14:textId="77777777" w:rsidR="00F66282" w:rsidRPr="00603F11" w:rsidRDefault="00F66282" w:rsidP="00F6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UX Writing is not just about text — it's about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helping users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move through your interface smoothly, with confidence.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br/>
        <w:t xml:space="preserve">In both my designs (Spotify clone and Ferrari card), I added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microcopy that fits the mood of the product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718B65" w14:textId="77777777" w:rsidR="00F66282" w:rsidRPr="00603F11" w:rsidRDefault="00F66282" w:rsidP="00F662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In Spotify, the tone was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fun, friendly, and fast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FD6BDF" w14:textId="77777777" w:rsidR="00F66282" w:rsidRPr="00603F11" w:rsidRDefault="00F66282" w:rsidP="00F662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In the Ferrari card, it was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premium, simple, and clear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201D1C" w14:textId="77777777" w:rsidR="00F66282" w:rsidRPr="00603F11" w:rsidRDefault="00F66282" w:rsidP="00F6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Even though these projects are not functional, adding the right microcopy made them feel </w:t>
      </w:r>
      <w:r w:rsidRPr="00603F11">
        <w:rPr>
          <w:rFonts w:ascii="Times New Roman" w:eastAsia="Times New Roman" w:hAnsi="Times New Roman" w:cs="Times New Roman"/>
          <w:b/>
          <w:bCs/>
          <w:sz w:val="28"/>
          <w:szCs w:val="28"/>
        </w:rPr>
        <w:t>polished and realistic</w:t>
      </w:r>
      <w:r w:rsidRPr="00603F11">
        <w:rPr>
          <w:rFonts w:ascii="Times New Roman" w:eastAsia="Times New Roman" w:hAnsi="Times New Roman" w:cs="Times New Roman"/>
          <w:sz w:val="28"/>
          <w:szCs w:val="28"/>
        </w:rPr>
        <w:t xml:space="preserve"> — like real apps people could use.</w:t>
      </w:r>
    </w:p>
    <w:p w14:paraId="00097F83" w14:textId="77777777" w:rsidR="0059638B" w:rsidRPr="00603F11" w:rsidRDefault="0059638B" w:rsidP="00E90BF4">
      <w:pPr>
        <w:rPr>
          <w:rFonts w:ascii="Times New Roman" w:hAnsi="Times New Roman" w:cs="Times New Roman"/>
          <w:b/>
          <w:sz w:val="36"/>
        </w:rPr>
      </w:pPr>
    </w:p>
    <w:sectPr w:rsidR="0059638B" w:rsidRPr="0060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ACE8"/>
      </v:shape>
    </w:pict>
  </w:numPicBullet>
  <w:abstractNum w:abstractNumId="0" w15:restartNumberingAfterBreak="0">
    <w:nsid w:val="03C25B2F"/>
    <w:multiLevelType w:val="multilevel"/>
    <w:tmpl w:val="CB8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6BA4"/>
    <w:multiLevelType w:val="multilevel"/>
    <w:tmpl w:val="7D8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47E"/>
    <w:multiLevelType w:val="hybridMultilevel"/>
    <w:tmpl w:val="5DEE0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35FDF"/>
    <w:multiLevelType w:val="multilevel"/>
    <w:tmpl w:val="6B9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67F32"/>
    <w:multiLevelType w:val="hybridMultilevel"/>
    <w:tmpl w:val="E5C8E6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C5AC0"/>
    <w:multiLevelType w:val="multilevel"/>
    <w:tmpl w:val="83EA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86F29"/>
    <w:multiLevelType w:val="multilevel"/>
    <w:tmpl w:val="9C18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A091A"/>
    <w:multiLevelType w:val="multilevel"/>
    <w:tmpl w:val="AD9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83EB4"/>
    <w:multiLevelType w:val="multilevel"/>
    <w:tmpl w:val="9C6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C1682"/>
    <w:multiLevelType w:val="multilevel"/>
    <w:tmpl w:val="600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01B5C"/>
    <w:multiLevelType w:val="multilevel"/>
    <w:tmpl w:val="A2D2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E12C5"/>
    <w:multiLevelType w:val="multilevel"/>
    <w:tmpl w:val="AD9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00CB0"/>
    <w:multiLevelType w:val="hybridMultilevel"/>
    <w:tmpl w:val="362804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626C78"/>
    <w:multiLevelType w:val="multilevel"/>
    <w:tmpl w:val="EA9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91CAF"/>
    <w:multiLevelType w:val="multilevel"/>
    <w:tmpl w:val="1E8E7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41F0D"/>
    <w:multiLevelType w:val="multilevel"/>
    <w:tmpl w:val="1E5654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A5938CB"/>
    <w:multiLevelType w:val="multilevel"/>
    <w:tmpl w:val="0FC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86D2C"/>
    <w:multiLevelType w:val="multilevel"/>
    <w:tmpl w:val="F68A9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ECF3979"/>
    <w:multiLevelType w:val="multilevel"/>
    <w:tmpl w:val="2F5C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952A1"/>
    <w:multiLevelType w:val="multilevel"/>
    <w:tmpl w:val="855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F2168"/>
    <w:multiLevelType w:val="multilevel"/>
    <w:tmpl w:val="A768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641FC"/>
    <w:multiLevelType w:val="multilevel"/>
    <w:tmpl w:val="21B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A5D7F"/>
    <w:multiLevelType w:val="multilevel"/>
    <w:tmpl w:val="4D5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032E8"/>
    <w:multiLevelType w:val="multilevel"/>
    <w:tmpl w:val="755A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05CDE"/>
    <w:multiLevelType w:val="multilevel"/>
    <w:tmpl w:val="1BC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A2203"/>
    <w:multiLevelType w:val="multilevel"/>
    <w:tmpl w:val="514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F6964"/>
    <w:multiLevelType w:val="multilevel"/>
    <w:tmpl w:val="D88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843C6"/>
    <w:multiLevelType w:val="multilevel"/>
    <w:tmpl w:val="9CF2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E0FC7"/>
    <w:multiLevelType w:val="multilevel"/>
    <w:tmpl w:val="E938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87533"/>
    <w:multiLevelType w:val="multilevel"/>
    <w:tmpl w:val="0F4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02763"/>
    <w:multiLevelType w:val="hybridMultilevel"/>
    <w:tmpl w:val="DF185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3B60C9"/>
    <w:multiLevelType w:val="multilevel"/>
    <w:tmpl w:val="9610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44C13"/>
    <w:multiLevelType w:val="multilevel"/>
    <w:tmpl w:val="A4B2E7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557208"/>
    <w:multiLevelType w:val="multilevel"/>
    <w:tmpl w:val="89E24B5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E340A18"/>
    <w:multiLevelType w:val="multilevel"/>
    <w:tmpl w:val="D710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B2B84"/>
    <w:multiLevelType w:val="multilevel"/>
    <w:tmpl w:val="432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5669A8"/>
    <w:multiLevelType w:val="multilevel"/>
    <w:tmpl w:val="42A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D0B63"/>
    <w:multiLevelType w:val="hybridMultilevel"/>
    <w:tmpl w:val="0DCA52C8"/>
    <w:lvl w:ilvl="0" w:tplc="4BEC091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291B84"/>
    <w:multiLevelType w:val="multilevel"/>
    <w:tmpl w:val="886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50088"/>
    <w:multiLevelType w:val="multilevel"/>
    <w:tmpl w:val="626E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70546"/>
    <w:multiLevelType w:val="multilevel"/>
    <w:tmpl w:val="F8B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441091">
    <w:abstractNumId w:val="2"/>
  </w:num>
  <w:num w:numId="2" w16cid:durableId="133064685">
    <w:abstractNumId w:val="1"/>
  </w:num>
  <w:num w:numId="3" w16cid:durableId="468397286">
    <w:abstractNumId w:val="16"/>
  </w:num>
  <w:num w:numId="4" w16cid:durableId="593779465">
    <w:abstractNumId w:val="3"/>
  </w:num>
  <w:num w:numId="5" w16cid:durableId="1904024010">
    <w:abstractNumId w:val="28"/>
  </w:num>
  <w:num w:numId="6" w16cid:durableId="1882398635">
    <w:abstractNumId w:val="19"/>
  </w:num>
  <w:num w:numId="7" w16cid:durableId="215318085">
    <w:abstractNumId w:val="12"/>
  </w:num>
  <w:num w:numId="8" w16cid:durableId="788208651">
    <w:abstractNumId w:val="33"/>
  </w:num>
  <w:num w:numId="9" w16cid:durableId="1438063072">
    <w:abstractNumId w:val="30"/>
  </w:num>
  <w:num w:numId="10" w16cid:durableId="1773043632">
    <w:abstractNumId w:val="14"/>
  </w:num>
  <w:num w:numId="11" w16cid:durableId="494417885">
    <w:abstractNumId w:val="17"/>
  </w:num>
  <w:num w:numId="12" w16cid:durableId="1291208376">
    <w:abstractNumId w:val="4"/>
  </w:num>
  <w:num w:numId="13" w16cid:durableId="78916368">
    <w:abstractNumId w:val="40"/>
  </w:num>
  <w:num w:numId="14" w16cid:durableId="573318759">
    <w:abstractNumId w:val="6"/>
  </w:num>
  <w:num w:numId="15" w16cid:durableId="718096116">
    <w:abstractNumId w:val="21"/>
  </w:num>
  <w:num w:numId="16" w16cid:durableId="855311801">
    <w:abstractNumId w:val="38"/>
  </w:num>
  <w:num w:numId="17" w16cid:durableId="1096829438">
    <w:abstractNumId w:val="26"/>
  </w:num>
  <w:num w:numId="18" w16cid:durableId="2037123445">
    <w:abstractNumId w:val="22"/>
  </w:num>
  <w:num w:numId="19" w16cid:durableId="31347962">
    <w:abstractNumId w:val="5"/>
  </w:num>
  <w:num w:numId="20" w16cid:durableId="1318924005">
    <w:abstractNumId w:val="37"/>
  </w:num>
  <w:num w:numId="21" w16cid:durableId="1524249032">
    <w:abstractNumId w:val="27"/>
  </w:num>
  <w:num w:numId="22" w16cid:durableId="1373920063">
    <w:abstractNumId w:val="29"/>
  </w:num>
  <w:num w:numId="23" w16cid:durableId="1586844404">
    <w:abstractNumId w:val="0"/>
  </w:num>
  <w:num w:numId="24" w16cid:durableId="1022779617">
    <w:abstractNumId w:val="9"/>
  </w:num>
  <w:num w:numId="25" w16cid:durableId="1149638404">
    <w:abstractNumId w:val="25"/>
  </w:num>
  <w:num w:numId="26" w16cid:durableId="1832017475">
    <w:abstractNumId w:val="7"/>
  </w:num>
  <w:num w:numId="27" w16cid:durableId="158928584">
    <w:abstractNumId w:val="39"/>
  </w:num>
  <w:num w:numId="28" w16cid:durableId="364912715">
    <w:abstractNumId w:val="31"/>
  </w:num>
  <w:num w:numId="29" w16cid:durableId="1922714945">
    <w:abstractNumId w:val="23"/>
  </w:num>
  <w:num w:numId="30" w16cid:durableId="657151915">
    <w:abstractNumId w:val="11"/>
  </w:num>
  <w:num w:numId="31" w16cid:durableId="1754815562">
    <w:abstractNumId w:val="13"/>
  </w:num>
  <w:num w:numId="32" w16cid:durableId="2134790873">
    <w:abstractNumId w:val="32"/>
  </w:num>
  <w:num w:numId="33" w16cid:durableId="244847928">
    <w:abstractNumId w:val="15"/>
  </w:num>
  <w:num w:numId="34" w16cid:durableId="1687826877">
    <w:abstractNumId w:val="8"/>
  </w:num>
  <w:num w:numId="35" w16cid:durableId="1194997392">
    <w:abstractNumId w:val="36"/>
  </w:num>
  <w:num w:numId="36" w16cid:durableId="955066444">
    <w:abstractNumId w:val="10"/>
  </w:num>
  <w:num w:numId="37" w16cid:durableId="1492256880">
    <w:abstractNumId w:val="24"/>
  </w:num>
  <w:num w:numId="38" w16cid:durableId="2005205179">
    <w:abstractNumId w:val="34"/>
  </w:num>
  <w:num w:numId="39" w16cid:durableId="2023773924">
    <w:abstractNumId w:val="18"/>
  </w:num>
  <w:num w:numId="40" w16cid:durableId="2120252288">
    <w:abstractNumId w:val="20"/>
  </w:num>
  <w:num w:numId="41" w16cid:durableId="142973973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41"/>
    <w:rsid w:val="00042943"/>
    <w:rsid w:val="00117F26"/>
    <w:rsid w:val="00197384"/>
    <w:rsid w:val="002B0FCD"/>
    <w:rsid w:val="003053F1"/>
    <w:rsid w:val="00327E1C"/>
    <w:rsid w:val="003F2C75"/>
    <w:rsid w:val="00474B35"/>
    <w:rsid w:val="004750D1"/>
    <w:rsid w:val="004A366F"/>
    <w:rsid w:val="004F3D27"/>
    <w:rsid w:val="0051240A"/>
    <w:rsid w:val="0055001F"/>
    <w:rsid w:val="0059638B"/>
    <w:rsid w:val="00603F11"/>
    <w:rsid w:val="007A210F"/>
    <w:rsid w:val="007F7521"/>
    <w:rsid w:val="00801CF1"/>
    <w:rsid w:val="00864457"/>
    <w:rsid w:val="008F7A13"/>
    <w:rsid w:val="00965168"/>
    <w:rsid w:val="009718CD"/>
    <w:rsid w:val="009902EB"/>
    <w:rsid w:val="00C07C59"/>
    <w:rsid w:val="00CC0327"/>
    <w:rsid w:val="00CE02A2"/>
    <w:rsid w:val="00CF5A24"/>
    <w:rsid w:val="00D70521"/>
    <w:rsid w:val="00DF716B"/>
    <w:rsid w:val="00E51411"/>
    <w:rsid w:val="00E90BF4"/>
    <w:rsid w:val="00F66282"/>
    <w:rsid w:val="00FE6AF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F255"/>
  <w15:chartTrackingRefBased/>
  <w15:docId w15:val="{DB4355F1-3B92-4DF6-983A-21E985F1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4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6C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C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4B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74B3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5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lookback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aze.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C4E51-A94A-4713-9E70-216B140D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Marhaba Tech</dc:creator>
  <cp:keywords/>
  <dc:description/>
  <cp:lastModifiedBy>Mr Prime</cp:lastModifiedBy>
  <cp:revision>12</cp:revision>
  <dcterms:created xsi:type="dcterms:W3CDTF">2025-07-12T06:51:00Z</dcterms:created>
  <dcterms:modified xsi:type="dcterms:W3CDTF">2025-07-13T11:58:00Z</dcterms:modified>
</cp:coreProperties>
</file>