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5C73" w14:textId="3DFA5EB2" w:rsidR="00783071" w:rsidRDefault="00B160AC">
      <w:r>
        <w:t>PWM Volume Analyzer Process</w:t>
      </w:r>
    </w:p>
    <w:p w14:paraId="490FA4DC" w14:textId="2029545C" w:rsidR="00B160AC" w:rsidRDefault="00B160AC"/>
    <w:p w14:paraId="6C96137A" w14:textId="6AAA72FA" w:rsidR="00245557" w:rsidRDefault="00245557">
      <w:r>
        <w:t>An overview of the process beginning with a video clip and resulting in a plot of Volume over time:</w:t>
      </w:r>
    </w:p>
    <w:p w14:paraId="16403227" w14:textId="4575A06B" w:rsidR="00AB4D24" w:rsidRDefault="00AB4D24" w:rsidP="00B160AC">
      <w:pPr>
        <w:pStyle w:val="ListParagraph"/>
        <w:numPr>
          <w:ilvl w:val="0"/>
          <w:numId w:val="1"/>
        </w:numPr>
      </w:pPr>
      <w:r>
        <w:t>Cut video segment down into a clip of suitable length</w:t>
      </w:r>
    </w:p>
    <w:p w14:paraId="0EAF0A51" w14:textId="68C986AB" w:rsidR="00B160AC" w:rsidRDefault="00245557" w:rsidP="00B160AC">
      <w:pPr>
        <w:pStyle w:val="ListParagraph"/>
        <w:numPr>
          <w:ilvl w:val="0"/>
          <w:numId w:val="1"/>
        </w:numPr>
      </w:pPr>
      <w:r>
        <w:t>Extract stills from video file</w:t>
      </w:r>
    </w:p>
    <w:p w14:paraId="6A64440A" w14:textId="28C417FC" w:rsidR="00245557" w:rsidRDefault="00245557" w:rsidP="00B160AC">
      <w:pPr>
        <w:pStyle w:val="ListParagraph"/>
        <w:numPr>
          <w:ilvl w:val="0"/>
          <w:numId w:val="1"/>
        </w:numPr>
      </w:pPr>
      <w:r>
        <w:t>Crop image sequence to channel dimensions in ImageJ</w:t>
      </w:r>
    </w:p>
    <w:p w14:paraId="1E7A6317" w14:textId="6E36D139" w:rsidR="00245557" w:rsidRDefault="00245557" w:rsidP="00B160AC">
      <w:pPr>
        <w:pStyle w:val="ListParagraph"/>
        <w:numPr>
          <w:ilvl w:val="0"/>
          <w:numId w:val="1"/>
        </w:numPr>
      </w:pPr>
      <w:r>
        <w:t>Run the ImageJ Volume_Analyzer macro</w:t>
      </w:r>
    </w:p>
    <w:p w14:paraId="205B9EA0" w14:textId="48056879" w:rsidR="00245557" w:rsidRDefault="00245557" w:rsidP="00B160AC">
      <w:pPr>
        <w:pStyle w:val="ListParagraph"/>
        <w:numPr>
          <w:ilvl w:val="0"/>
          <w:numId w:val="1"/>
        </w:numPr>
      </w:pPr>
      <w:r>
        <w:t>Process the results folder in Matlab</w:t>
      </w:r>
    </w:p>
    <w:p w14:paraId="1285D209" w14:textId="36EFFB5E" w:rsidR="00245557" w:rsidRDefault="00245557" w:rsidP="00B160AC">
      <w:pPr>
        <w:pStyle w:val="ListParagraph"/>
        <w:numPr>
          <w:ilvl w:val="0"/>
          <w:numId w:val="1"/>
        </w:numPr>
      </w:pPr>
      <w:r>
        <w:t xml:space="preserve">Compile </w:t>
      </w:r>
      <w:r w:rsidR="00AB4D24">
        <w:t>ImageJ overlay images back into a video</w:t>
      </w:r>
    </w:p>
    <w:p w14:paraId="2F8B11BA" w14:textId="4C9802C9" w:rsidR="00AB4D24" w:rsidRDefault="00AB4D24" w:rsidP="00AB4D24"/>
    <w:p w14:paraId="7EAFB1A8" w14:textId="75A6209D" w:rsidR="00AB4D24" w:rsidRDefault="00AB4D24" w:rsidP="00E61312">
      <w:pPr>
        <w:pStyle w:val="Heading2"/>
      </w:pPr>
      <w:r>
        <w:t>Cut video file down into a clip of suitable length</w:t>
      </w:r>
    </w:p>
    <w:p w14:paraId="12272729" w14:textId="6DB51ABA" w:rsidR="00E61312" w:rsidRDefault="00AB4D24" w:rsidP="00E61312">
      <w:pPr>
        <w:pStyle w:val="Heading2"/>
      </w:pPr>
      <w:r>
        <w:t xml:space="preserve">Extract </w:t>
      </w:r>
      <w:r w:rsidR="00AF7910">
        <w:t>Still Frames from Video File (</w:t>
      </w:r>
      <w:proofErr w:type="spellStart"/>
      <w:r w:rsidR="00AF7910">
        <w:t>ffmpeg</w:t>
      </w:r>
      <w:proofErr w:type="spellEnd"/>
      <w:r w:rsidR="00AF7910">
        <w:t>)</w:t>
      </w:r>
    </w:p>
    <w:p w14:paraId="6F8105A8" w14:textId="54412B09" w:rsidR="00AB4D24" w:rsidRDefault="00AB4D24" w:rsidP="00E61312">
      <w:r>
        <w:t xml:space="preserve">The recommended program for this is </w:t>
      </w:r>
      <w:proofErr w:type="spellStart"/>
      <w:r>
        <w:t>ffmpeg</w:t>
      </w:r>
      <w:proofErr w:type="spellEnd"/>
      <w:r w:rsidR="00E61312">
        <w:t xml:space="preserve">, which is command-line based. Copy the video clip into the folder where </w:t>
      </w:r>
      <w:proofErr w:type="spellStart"/>
      <w:r w:rsidR="00E61312">
        <w:t>ffmpeg</w:t>
      </w:r>
      <w:proofErr w:type="spellEnd"/>
      <w:r w:rsidR="00E61312">
        <w:t xml:space="preserve"> is located, then start a command prompt (Run &gt; </w:t>
      </w:r>
      <w:proofErr w:type="spellStart"/>
      <w:r w:rsidR="00E61312">
        <w:t>cmd</w:t>
      </w:r>
      <w:proofErr w:type="spellEnd"/>
      <w:r w:rsidR="00E61312">
        <w:t>) and navigate to the folder using the cd command followed by the location of the folder (copy/paste from Explorer):</w:t>
      </w:r>
    </w:p>
    <w:p w14:paraId="305E9EC7" w14:textId="6CA7417B" w:rsidR="00E61312" w:rsidRDefault="00E61312" w:rsidP="00E61312">
      <w:r w:rsidRPr="00E61312">
        <w:rPr>
          <w:noProof/>
        </w:rPr>
        <w:drawing>
          <wp:inline distT="0" distB="0" distL="0" distR="0" wp14:anchorId="7AAC233E" wp14:editId="63952B33">
            <wp:extent cx="5943600" cy="996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F27C" w14:textId="35EC2667" w:rsidR="00E61312" w:rsidRDefault="00E61312" w:rsidP="00E61312">
      <w:r>
        <w:t xml:space="preserve">Now run </w:t>
      </w:r>
      <w:proofErr w:type="spellStart"/>
      <w:r>
        <w:t>ffmpeg</w:t>
      </w:r>
      <w:proofErr w:type="spellEnd"/>
      <w:r>
        <w:t xml:space="preserve"> using the following command, altering the highlighted text as needed:</w:t>
      </w:r>
    </w:p>
    <w:p w14:paraId="044FC7F2" w14:textId="4EF7C22F" w:rsidR="00E61312" w:rsidRPr="00E61312" w:rsidRDefault="00E61312" w:rsidP="00E61312">
      <w:pPr>
        <w:rPr>
          <w:rFonts w:ascii="Courier Std" w:hAnsi="Courier Std"/>
        </w:rPr>
      </w:pPr>
      <w:proofErr w:type="spellStart"/>
      <w:r w:rsidRPr="00E61312">
        <w:rPr>
          <w:rFonts w:ascii="Courier Std" w:hAnsi="Courier Std"/>
        </w:rPr>
        <w:t>ffmpeg</w:t>
      </w:r>
      <w:proofErr w:type="spellEnd"/>
      <w:r w:rsidRPr="00E61312">
        <w:rPr>
          <w:rFonts w:ascii="Courier Std" w:hAnsi="Courier Std"/>
        </w:rPr>
        <w:t xml:space="preserve"> -</w:t>
      </w:r>
      <w:proofErr w:type="spellStart"/>
      <w:r w:rsidRPr="00E61312">
        <w:rPr>
          <w:rFonts w:ascii="Courier Std" w:hAnsi="Courier Std"/>
        </w:rPr>
        <w:t>i</w:t>
      </w:r>
      <w:proofErr w:type="spellEnd"/>
      <w:r w:rsidRPr="00E61312">
        <w:rPr>
          <w:rFonts w:ascii="Courier Std" w:hAnsi="Courier Std"/>
        </w:rPr>
        <w:t xml:space="preserve"> </w:t>
      </w:r>
      <w:r w:rsidRPr="00E61312">
        <w:rPr>
          <w:rFonts w:ascii="Courier Std" w:hAnsi="Courier Std"/>
          <w:highlight w:val="yellow"/>
        </w:rPr>
        <w:t>videoclip.mp4</w:t>
      </w:r>
      <w:r>
        <w:rPr>
          <w:rFonts w:ascii="Courier Std" w:hAnsi="Courier Std"/>
        </w:rPr>
        <w:t xml:space="preserve"> -</w:t>
      </w:r>
      <w:proofErr w:type="spellStart"/>
      <w:r>
        <w:rPr>
          <w:rFonts w:ascii="Courier Std" w:hAnsi="Courier Std"/>
        </w:rPr>
        <w:t>vf</w:t>
      </w:r>
      <w:proofErr w:type="spellEnd"/>
      <w:r>
        <w:rPr>
          <w:rFonts w:ascii="Courier Std" w:hAnsi="Courier Std"/>
        </w:rPr>
        <w:t xml:space="preserve"> </w:t>
      </w:r>
      <w:r w:rsidRPr="00E61312">
        <w:rPr>
          <w:rFonts w:ascii="Courier Std" w:hAnsi="Courier Std"/>
          <w:highlight w:val="yellow"/>
        </w:rPr>
        <w:t>fps=5</w:t>
      </w:r>
      <w:r w:rsidRPr="00E61312">
        <w:rPr>
          <w:rFonts w:ascii="Courier Std" w:hAnsi="Courier Std"/>
        </w:rPr>
        <w:t xml:space="preserve"> image-%05d.png</w:t>
      </w:r>
    </w:p>
    <w:p w14:paraId="2B87BE1F" w14:textId="55174DE9" w:rsidR="00E61312" w:rsidRDefault="00E61312" w:rsidP="00E61312">
      <w:r w:rsidRPr="00E61312">
        <w:rPr>
          <w:noProof/>
        </w:rPr>
        <w:drawing>
          <wp:inline distT="0" distB="0" distL="0" distR="0" wp14:anchorId="7A14D7A1" wp14:editId="288BEA9B">
            <wp:extent cx="5943600" cy="1415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99EE" w14:textId="57CF4B2E" w:rsidR="00AB4D24" w:rsidRDefault="00E61312" w:rsidP="00E61312">
      <w:r>
        <w:t xml:space="preserve">This command tells </w:t>
      </w:r>
      <w:proofErr w:type="spellStart"/>
      <w:r>
        <w:t>ffmpeg</w:t>
      </w:r>
      <w:proofErr w:type="spellEnd"/>
      <w:r>
        <w:t xml:space="preserve"> to export a frame at the prescribed framerate into the same folder. If you need to export more than </w:t>
      </w:r>
      <w:r w:rsidR="00AF7910">
        <w:t>100,000</w:t>
      </w:r>
      <w:r>
        <w:t xml:space="preserve"> frames, change the number after the % symbol according to your needs. Additional options exist in </w:t>
      </w:r>
      <w:proofErr w:type="spellStart"/>
      <w:r>
        <w:t>ffmpeg</w:t>
      </w:r>
      <w:proofErr w:type="spellEnd"/>
      <w:r>
        <w:t xml:space="preserve">, however personally I prefer to edit the clip using another tool then simply process the entire clip in </w:t>
      </w:r>
      <w:proofErr w:type="spellStart"/>
      <w:r>
        <w:t>ffmpeg</w:t>
      </w:r>
      <w:proofErr w:type="spellEnd"/>
      <w:r>
        <w:t xml:space="preserve"> for simplicity.</w:t>
      </w:r>
    </w:p>
    <w:p w14:paraId="4683F60F" w14:textId="2201F692" w:rsidR="00AF7910" w:rsidRDefault="00AF7910" w:rsidP="00AF7910">
      <w:pPr>
        <w:pStyle w:val="Heading2"/>
      </w:pPr>
      <w:r>
        <w:lastRenderedPageBreak/>
        <w:t>Crop Image Sequence to Channel Dimensions (ImageJ)</w:t>
      </w:r>
    </w:p>
    <w:p w14:paraId="405D021A" w14:textId="155AA48B" w:rsidR="00AF7910" w:rsidRDefault="00AF7910" w:rsidP="00AF7910">
      <w:r>
        <w:t xml:space="preserve">Begin by opening FIJI, then choose File &gt; Import &gt; Image Sequence and navigate to the folder of frames created in the previous step. </w:t>
      </w:r>
    </w:p>
    <w:p w14:paraId="51672E67" w14:textId="412D0565" w:rsidR="00AF7910" w:rsidRDefault="00AF7910" w:rsidP="00AF7910">
      <w:r>
        <w:t xml:space="preserve">Once the image sequence has loaded, rotate the image to horizontal using </w:t>
      </w:r>
      <w:r w:rsidRPr="00DD0849">
        <w:rPr>
          <w:b/>
          <w:bCs/>
        </w:rPr>
        <w:t>Image &gt; Transform &gt; Rotate</w:t>
      </w:r>
    </w:p>
    <w:p w14:paraId="7734BED7" w14:textId="67E74DB7" w:rsidR="00AF7910" w:rsidRDefault="00AF7910" w:rsidP="00AF7910">
      <w:r w:rsidRPr="00AF7910">
        <w:rPr>
          <w:noProof/>
        </w:rPr>
        <w:drawing>
          <wp:inline distT="0" distB="0" distL="0" distR="0" wp14:anchorId="326AC290" wp14:editId="173D9BA7">
            <wp:extent cx="4294909" cy="2045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9471" b="32929"/>
                    <a:stretch/>
                  </pic:blipFill>
                  <pic:spPr bwMode="auto">
                    <a:xfrm>
                      <a:off x="0" y="0"/>
                      <a:ext cx="4310184" cy="2052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D5161" w14:textId="44D00732" w:rsidR="00AF7910" w:rsidRDefault="00AF7910" w:rsidP="00AF7910">
      <w:r>
        <w:t xml:space="preserve">Next select the </w:t>
      </w:r>
      <w:r w:rsidRPr="00DD0849">
        <w:rPr>
          <w:b/>
          <w:bCs/>
        </w:rPr>
        <w:t>rectangle tool</w:t>
      </w:r>
      <w:r>
        <w:t xml:space="preserve"> and draw a rectangle around the inner dimensions of the channel as shown below:</w:t>
      </w:r>
    </w:p>
    <w:p w14:paraId="7804A623" w14:textId="6641FA61" w:rsidR="00AF7910" w:rsidRPr="00AF7910" w:rsidRDefault="00AF7910" w:rsidP="00AF7910">
      <w:r w:rsidRPr="00AF7910">
        <w:rPr>
          <w:noProof/>
        </w:rPr>
        <w:drawing>
          <wp:inline distT="0" distB="0" distL="0" distR="0" wp14:anchorId="4DB7A557" wp14:editId="01B954B5">
            <wp:extent cx="5943600" cy="4214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3665" w14:textId="31891E80" w:rsidR="00AB4D24" w:rsidRDefault="00AF7910" w:rsidP="00E61312">
      <w:r>
        <w:t xml:space="preserve">Next crop the image to the selection by using </w:t>
      </w:r>
      <w:r w:rsidRPr="00AF7910">
        <w:rPr>
          <w:b/>
          <w:bCs/>
        </w:rPr>
        <w:t>Image &gt; Crop</w:t>
      </w:r>
    </w:p>
    <w:p w14:paraId="7463DD41" w14:textId="27D01662" w:rsidR="00AF7910" w:rsidRDefault="00AF7910" w:rsidP="00E61312">
      <w:r>
        <w:lastRenderedPageBreak/>
        <w:t xml:space="preserve">Finally save the cropped images as a sequence of tiff or </w:t>
      </w:r>
      <w:proofErr w:type="spellStart"/>
      <w:r>
        <w:t>png</w:t>
      </w:r>
      <w:proofErr w:type="spellEnd"/>
      <w:r>
        <w:t xml:space="preserve"> images by </w:t>
      </w:r>
      <w:r w:rsidRPr="00AF7910">
        <w:rPr>
          <w:b/>
          <w:bCs/>
        </w:rPr>
        <w:t>File &gt; Save As &gt; Image Sequence</w:t>
      </w:r>
      <w:r>
        <w:t>. Choose options (some suggestions shown below), then navigate to a suitable location and click Save.</w:t>
      </w:r>
    </w:p>
    <w:p w14:paraId="3922BD6A" w14:textId="17DD823E" w:rsidR="00AF7910" w:rsidRDefault="00AF7910" w:rsidP="00E61312">
      <w:r w:rsidRPr="00AF7910">
        <w:rPr>
          <w:noProof/>
        </w:rPr>
        <w:drawing>
          <wp:inline distT="0" distB="0" distL="0" distR="0" wp14:anchorId="27DA463D" wp14:editId="7BC55119">
            <wp:extent cx="3553321" cy="254353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D2E6" w14:textId="25F854D0" w:rsidR="00AF7910" w:rsidRDefault="00DD0849" w:rsidP="00DD0849">
      <w:pPr>
        <w:pStyle w:val="Heading2"/>
      </w:pPr>
      <w:r w:rsidRPr="00DD0849">
        <w:t>Run the ImageJ Volume_Analyzer macro</w:t>
      </w:r>
      <w:r>
        <w:t xml:space="preserve"> (ImageJ)</w:t>
      </w:r>
    </w:p>
    <w:p w14:paraId="42DA667D" w14:textId="057CD39F" w:rsidR="00DD0849" w:rsidRDefault="00DD0849" w:rsidP="00DD0849">
      <w:r>
        <w:t>This is a custom macro which performs the following functions:</w:t>
      </w:r>
    </w:p>
    <w:p w14:paraId="20CF3B81" w14:textId="3FAD8D0F" w:rsidR="00DD0849" w:rsidRDefault="00DD0849" w:rsidP="00DD0849">
      <w:pPr>
        <w:pStyle w:val="ListParagraph"/>
        <w:numPr>
          <w:ilvl w:val="0"/>
          <w:numId w:val="5"/>
        </w:numPr>
      </w:pPr>
      <w:r>
        <w:t>Reads all the files in a selected folder</w:t>
      </w:r>
    </w:p>
    <w:p w14:paraId="5B9D25ED" w14:textId="49C91456" w:rsidR="00AB4D24" w:rsidRDefault="00DD0849" w:rsidP="00DD0849">
      <w:pPr>
        <w:pStyle w:val="ListParagraph"/>
        <w:numPr>
          <w:ilvl w:val="0"/>
          <w:numId w:val="5"/>
        </w:numPr>
      </w:pPr>
      <w:r>
        <w:t>For each file in the folder, the macro:</w:t>
      </w:r>
    </w:p>
    <w:p w14:paraId="421E06B3" w14:textId="32EB7A71" w:rsidR="00DD0849" w:rsidRDefault="00DD0849" w:rsidP="00DD0849">
      <w:pPr>
        <w:pStyle w:val="ListParagraph"/>
        <w:numPr>
          <w:ilvl w:val="1"/>
          <w:numId w:val="5"/>
        </w:numPr>
      </w:pPr>
      <w:r>
        <w:t>Selects the green color channel (provides best contrast for a red fluid)</w:t>
      </w:r>
    </w:p>
    <w:p w14:paraId="0EC4FD4C" w14:textId="788948C4" w:rsidR="00DD0849" w:rsidRDefault="00DD0849" w:rsidP="00DD0849">
      <w:pPr>
        <w:pStyle w:val="ListParagraph"/>
        <w:numPr>
          <w:ilvl w:val="1"/>
          <w:numId w:val="5"/>
        </w:numPr>
      </w:pPr>
      <w:r>
        <w:t>Runs an automatic threshold function</w:t>
      </w:r>
    </w:p>
    <w:p w14:paraId="45B97A5E" w14:textId="43C5A569" w:rsidR="00DD0849" w:rsidRDefault="00DD0849" w:rsidP="00DD0849">
      <w:pPr>
        <w:pStyle w:val="ListParagraph"/>
        <w:numPr>
          <w:ilvl w:val="1"/>
          <w:numId w:val="5"/>
        </w:numPr>
      </w:pPr>
      <w:r>
        <w:t>Runs minor cleanup + creates an outlined binary image</w:t>
      </w:r>
    </w:p>
    <w:p w14:paraId="10677501" w14:textId="0E755A9D" w:rsidR="00DD0849" w:rsidRDefault="00DD0849" w:rsidP="00DD0849">
      <w:pPr>
        <w:pStyle w:val="ListParagraph"/>
        <w:numPr>
          <w:ilvl w:val="1"/>
          <w:numId w:val="5"/>
        </w:numPr>
      </w:pPr>
      <w:r>
        <w:t>Splits the image into n slices, where n is the number of points selected</w:t>
      </w:r>
    </w:p>
    <w:p w14:paraId="47220024" w14:textId="28FAB9EC" w:rsidR="00DD0849" w:rsidRDefault="00DD0849" w:rsidP="00DD0849">
      <w:pPr>
        <w:pStyle w:val="ListParagraph"/>
        <w:numPr>
          <w:ilvl w:val="1"/>
          <w:numId w:val="5"/>
        </w:numPr>
      </w:pPr>
      <w:r>
        <w:t xml:space="preserve">Starting at the top for each slice, the program moves down until it finds </w:t>
      </w:r>
      <w:r w:rsidR="00FE3750">
        <w:t>the first black pixel in the binary image, which corresponds to the fluid surface</w:t>
      </w:r>
    </w:p>
    <w:p w14:paraId="35BB5CFD" w14:textId="2A79B91D" w:rsidR="00FE3750" w:rsidRDefault="00FE3750" w:rsidP="00DD0849">
      <w:pPr>
        <w:pStyle w:val="ListParagraph"/>
        <w:numPr>
          <w:ilvl w:val="1"/>
          <w:numId w:val="5"/>
        </w:numPr>
      </w:pPr>
      <w:r>
        <w:t>The program then creates a point here and moves to the next slice and repeats across the image</w:t>
      </w:r>
    </w:p>
    <w:p w14:paraId="1ABF51CC" w14:textId="28D7AE89" w:rsidR="00FE3750" w:rsidRDefault="00FE3750" w:rsidP="00DD0849">
      <w:pPr>
        <w:pStyle w:val="ListParagraph"/>
        <w:numPr>
          <w:ilvl w:val="1"/>
          <w:numId w:val="5"/>
        </w:numPr>
      </w:pPr>
      <w:r>
        <w:t>After creating n points, ImageJ saves the points as a .txt file into the folder called “</w:t>
      </w:r>
      <w:proofErr w:type="spellStart"/>
      <w:r>
        <w:t>Results_Output</w:t>
      </w:r>
      <w:proofErr w:type="spellEnd"/>
      <w:r>
        <w:t xml:space="preserve">” and saves an image with the green channel and the </w:t>
      </w:r>
      <w:proofErr w:type="spellStart"/>
      <w:r>
        <w:t>thresholded</w:t>
      </w:r>
      <w:proofErr w:type="spellEnd"/>
      <w:r>
        <w:t xml:space="preserve"> image overlaid in the “</w:t>
      </w:r>
      <w:proofErr w:type="spellStart"/>
      <w:r>
        <w:t>Composites_Output</w:t>
      </w:r>
      <w:proofErr w:type="spellEnd"/>
      <w:r>
        <w:t>” folder</w:t>
      </w:r>
    </w:p>
    <w:p w14:paraId="754F949C" w14:textId="34C9DE24" w:rsidR="00FE3750" w:rsidRDefault="00FE3750" w:rsidP="00FE3750">
      <w:pPr>
        <w:pStyle w:val="ListParagraph"/>
        <w:numPr>
          <w:ilvl w:val="0"/>
          <w:numId w:val="5"/>
        </w:numPr>
      </w:pPr>
      <w:r>
        <w:t>Below is a screenshot showing an example frame after it is processed:</w:t>
      </w:r>
    </w:p>
    <w:p w14:paraId="3F5BDA34" w14:textId="2DAD560C" w:rsidR="00FE3750" w:rsidRDefault="00FE3750" w:rsidP="00FE3750">
      <w:r w:rsidRPr="00FE3750">
        <w:rPr>
          <w:noProof/>
        </w:rPr>
        <w:lastRenderedPageBreak/>
        <w:drawing>
          <wp:inline distT="0" distB="0" distL="0" distR="0" wp14:anchorId="003E160E" wp14:editId="502B717B">
            <wp:extent cx="5943600" cy="3528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E672" w14:textId="188E39D3" w:rsidR="00FE3750" w:rsidRDefault="00FE3750" w:rsidP="00FE3750"/>
    <w:p w14:paraId="234D12E5" w14:textId="24641764" w:rsidR="00FE3750" w:rsidRDefault="00FE3750" w:rsidP="00FE3750">
      <w:r>
        <w:t xml:space="preserve">Run the macro in ImageJ/FIJI by going to </w:t>
      </w:r>
      <w:r w:rsidRPr="00FE3750">
        <w:rPr>
          <w:b/>
          <w:bCs/>
        </w:rPr>
        <w:t>Plugins &gt; Macros &gt; Run</w:t>
      </w:r>
      <w:r>
        <w:t xml:space="preserve"> then choosing the macro file. It is the one that ends in “.</w:t>
      </w:r>
      <w:proofErr w:type="spellStart"/>
      <w:r>
        <w:t>ijm</w:t>
      </w:r>
      <w:proofErr w:type="spellEnd"/>
      <w:r>
        <w:t>” suffix. When the macro opens, fill out the dialog box, click OK, then navigate to the cropped image sequence and select the first file.</w:t>
      </w:r>
    </w:p>
    <w:p w14:paraId="2EE22973" w14:textId="1C974322" w:rsidR="00FE3750" w:rsidRDefault="00FE3750" w:rsidP="00FE3750">
      <w:r w:rsidRPr="00FE3750">
        <w:rPr>
          <w:noProof/>
        </w:rPr>
        <w:drawing>
          <wp:inline distT="0" distB="0" distL="0" distR="0" wp14:anchorId="21A587DC" wp14:editId="6659C2E9">
            <wp:extent cx="5877745" cy="359142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5DB" w14:textId="146DBB7A" w:rsidR="00413E5E" w:rsidRDefault="00FE3750" w:rsidP="00FE3750">
      <w:r>
        <w:lastRenderedPageBreak/>
        <w:t>Wait while the macro runs. Try to avoid clicking anything in ImageJ as this can interrupt the macro</w:t>
      </w:r>
      <w:r w:rsidR="00413E5E">
        <w:t xml:space="preserve"> and cause it to stop midway. When the macro has finished, you should receive a message stating how many files were processed:</w:t>
      </w:r>
    </w:p>
    <w:p w14:paraId="50BDE600" w14:textId="1DFFD796" w:rsidR="00413E5E" w:rsidRDefault="00413E5E" w:rsidP="00FE3750">
      <w:r w:rsidRPr="00413E5E">
        <w:rPr>
          <w:noProof/>
        </w:rPr>
        <w:drawing>
          <wp:inline distT="0" distB="0" distL="0" distR="0" wp14:anchorId="30B1FC1E" wp14:editId="65523673">
            <wp:extent cx="5943600" cy="14598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47FE" w14:textId="2CCE1B38" w:rsidR="00413E5E" w:rsidRDefault="005F0431" w:rsidP="005F0431">
      <w:pPr>
        <w:pStyle w:val="Heading2"/>
      </w:pPr>
      <w:r w:rsidRPr="005F0431">
        <w:t xml:space="preserve">Process the </w:t>
      </w:r>
      <w:r>
        <w:t>Results to Find the Volume (</w:t>
      </w:r>
      <w:r w:rsidRPr="005F0431">
        <w:t>MATLAB</w:t>
      </w:r>
      <w:r>
        <w:t>)</w:t>
      </w:r>
    </w:p>
    <w:p w14:paraId="79F707B6" w14:textId="641A15E4" w:rsidR="005F0431" w:rsidRDefault="005F0431" w:rsidP="005F0431">
      <w:r>
        <w:t>Open Matlab and open the “</w:t>
      </w:r>
      <w:proofErr w:type="spellStart"/>
      <w:r>
        <w:t>PWM_Volume_Analyzer_MATLAB.m</w:t>
      </w:r>
      <w:proofErr w:type="spellEnd"/>
      <w:r>
        <w:t>” file. Enter the required user-provided parameters at the top of the script:</w:t>
      </w:r>
    </w:p>
    <w:p w14:paraId="57C6C85C" w14:textId="0AD03BC0" w:rsidR="005F0431" w:rsidRDefault="005F0431" w:rsidP="005F0431">
      <w:r w:rsidRPr="005F0431">
        <w:rPr>
          <w:noProof/>
        </w:rPr>
        <w:drawing>
          <wp:inline distT="0" distB="0" distL="0" distR="0" wp14:anchorId="7190DAF6" wp14:editId="5D2D01A2">
            <wp:extent cx="3391373" cy="181952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B598" w14:textId="36CB3951" w:rsidR="005F0431" w:rsidRDefault="005F0431" w:rsidP="005F0431">
      <w:pPr>
        <w:pStyle w:val="ListParagraph"/>
        <w:numPr>
          <w:ilvl w:val="0"/>
          <w:numId w:val="6"/>
        </w:numPr>
      </w:pPr>
      <w:proofErr w:type="spellStart"/>
      <w:r w:rsidRPr="005F0431">
        <w:rPr>
          <w:b/>
          <w:bCs/>
        </w:rPr>
        <w:t>hpx</w:t>
      </w:r>
      <w:proofErr w:type="spellEnd"/>
      <w:r>
        <w:t xml:space="preserve"> and </w:t>
      </w:r>
      <w:proofErr w:type="spellStart"/>
      <w:r w:rsidRPr="005F0431">
        <w:rPr>
          <w:b/>
          <w:bCs/>
        </w:rPr>
        <w:t>wpx</w:t>
      </w:r>
      <w:proofErr w:type="spellEnd"/>
      <w:r>
        <w:t>: right click on a single cropped image, click Properties, then choose the Details tab and record the height and width of the image in pixels here. Used to convert units.</w:t>
      </w:r>
    </w:p>
    <w:p w14:paraId="4C763239" w14:textId="77777777" w:rsidR="005F0431" w:rsidRDefault="005F0431" w:rsidP="005F0431">
      <w:pPr>
        <w:pStyle w:val="ListParagraph"/>
        <w:numPr>
          <w:ilvl w:val="0"/>
          <w:numId w:val="6"/>
        </w:numPr>
      </w:pPr>
      <w:r w:rsidRPr="005F0431">
        <w:rPr>
          <w:b/>
          <w:bCs/>
        </w:rPr>
        <w:t>fps</w:t>
      </w:r>
      <w:r>
        <w:t xml:space="preserve">: enter the frames per second value used in </w:t>
      </w:r>
      <w:proofErr w:type="spellStart"/>
      <w:r>
        <w:t>ffmpeg</w:t>
      </w:r>
      <w:proofErr w:type="spellEnd"/>
    </w:p>
    <w:p w14:paraId="06C7BC7B" w14:textId="2D62B364" w:rsidR="005F0431" w:rsidRDefault="005F0431" w:rsidP="005F0431">
      <w:pPr>
        <w:pStyle w:val="ListParagraph"/>
        <w:numPr>
          <w:ilvl w:val="0"/>
          <w:numId w:val="6"/>
        </w:numPr>
      </w:pPr>
      <w:r w:rsidRPr="005F0431">
        <w:rPr>
          <w:b/>
          <w:bCs/>
        </w:rPr>
        <w:t>dt</w:t>
      </w:r>
      <w:r>
        <w:t>: calculated from fps</w:t>
      </w:r>
    </w:p>
    <w:p w14:paraId="3735884E" w14:textId="405D7BAD" w:rsidR="00F469BC" w:rsidRDefault="00F469BC" w:rsidP="005F0431">
      <w:r>
        <w:t xml:space="preserve">Run the script. When prompted, navigate to the </w:t>
      </w:r>
      <w:proofErr w:type="spellStart"/>
      <w:r>
        <w:t>Results_Output</w:t>
      </w:r>
      <w:proofErr w:type="spellEnd"/>
      <w:r>
        <w:t xml:space="preserve"> folder created by ImageJ. When Matlab is done processing, you should see a plot appear with the volume change over time.</w:t>
      </w:r>
    </w:p>
    <w:p w14:paraId="5D5E6B92" w14:textId="0D528E31" w:rsidR="00765EB3" w:rsidRDefault="00765EB3" w:rsidP="005F0431">
      <w:r w:rsidRPr="00765EB3">
        <w:rPr>
          <w:noProof/>
        </w:rPr>
        <w:lastRenderedPageBreak/>
        <w:drawing>
          <wp:inline distT="0" distB="0" distL="0" distR="0" wp14:anchorId="3325AADE" wp14:editId="6CAEB573">
            <wp:extent cx="3684152" cy="32973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7542" cy="330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412A" w14:textId="137F570F" w:rsidR="00F469BC" w:rsidRDefault="00F469BC" w:rsidP="0064653A">
      <w:pPr>
        <w:pStyle w:val="Heading2"/>
      </w:pPr>
      <w:r>
        <w:t>Additional Processing</w:t>
      </w:r>
      <w:r w:rsidR="0064653A">
        <w:t xml:space="preserve"> Steps</w:t>
      </w:r>
    </w:p>
    <w:p w14:paraId="0A4E1763" w14:textId="131A580A" w:rsidR="00F469BC" w:rsidRDefault="00F469BC" w:rsidP="0064653A">
      <w:pPr>
        <w:pStyle w:val="Heading3"/>
      </w:pPr>
      <w:r>
        <w:t xml:space="preserve">Create a Video </w:t>
      </w:r>
      <w:r w:rsidR="0064653A">
        <w:t>From Overlay Images</w:t>
      </w:r>
    </w:p>
    <w:p w14:paraId="5DB6921E" w14:textId="2C4D8ED9" w:rsidR="00FA6E2F" w:rsidRDefault="00FA6E2F" w:rsidP="005F0431">
      <w:r>
        <w:t>Open a command prompt</w:t>
      </w:r>
      <w:r w:rsidR="005D0B65">
        <w:t>.</w:t>
      </w:r>
      <w:r>
        <w:t xml:space="preserve"> Assuming a standard install, </w:t>
      </w:r>
      <w:proofErr w:type="spellStart"/>
      <w:r>
        <w:t>ffmpeg</w:t>
      </w:r>
      <w:proofErr w:type="spellEnd"/>
      <w:r>
        <w:t xml:space="preserve"> should be located in c:\ffmpeg.</w:t>
      </w:r>
      <w:r w:rsidR="005D0B65">
        <w:t xml:space="preserve"> The </w:t>
      </w:r>
      <w:r>
        <w:t>command to create a video is shown below. Change the framerate to match the original rate in order to create a move of the same length as the original clip. Input file location and output file location should be changed in the command as well.</w:t>
      </w:r>
    </w:p>
    <w:p w14:paraId="778B4284" w14:textId="7D875598" w:rsidR="00CD776C" w:rsidRDefault="00FA6E2F" w:rsidP="005F0431">
      <w:pPr>
        <w:rPr>
          <w:rFonts w:ascii="Courier Std" w:hAnsi="Courier Std"/>
        </w:rPr>
      </w:pPr>
      <w:r w:rsidRPr="00FA6E2F">
        <w:rPr>
          <w:rFonts w:ascii="Courier Std" w:hAnsi="Courier Std"/>
        </w:rPr>
        <w:t>&gt; “c:\</w:t>
      </w:r>
      <w:proofErr w:type="spellStart"/>
      <w:r w:rsidRPr="00FA6E2F">
        <w:rPr>
          <w:rFonts w:ascii="Courier Std" w:hAnsi="Courier Std"/>
        </w:rPr>
        <w:t>ffmpeg</w:t>
      </w:r>
      <w:proofErr w:type="spellEnd"/>
      <w:r w:rsidRPr="00FA6E2F">
        <w:rPr>
          <w:rFonts w:ascii="Courier Std" w:hAnsi="Courier Std"/>
        </w:rPr>
        <w:t>\bin\ffmpeg.exe” -</w:t>
      </w:r>
      <w:r w:rsidRPr="00FA6E2F">
        <w:rPr>
          <w:rFonts w:ascii="Courier Std" w:hAnsi="Courier Std"/>
          <w:highlight w:val="yellow"/>
        </w:rPr>
        <w:t>framerate 5</w:t>
      </w:r>
      <w:r w:rsidRPr="00FA6E2F">
        <w:rPr>
          <w:rFonts w:ascii="Courier Std" w:hAnsi="Courier Std"/>
        </w:rPr>
        <w:t xml:space="preserve"> -</w:t>
      </w:r>
      <w:proofErr w:type="spellStart"/>
      <w:r w:rsidRPr="00FA6E2F">
        <w:rPr>
          <w:rFonts w:ascii="Courier Std" w:hAnsi="Courier Std"/>
        </w:rPr>
        <w:t>i</w:t>
      </w:r>
      <w:proofErr w:type="spellEnd"/>
      <w:r w:rsidRPr="00FA6E2F">
        <w:rPr>
          <w:rFonts w:ascii="Courier Std" w:hAnsi="Courier Std"/>
        </w:rPr>
        <w:t xml:space="preserve"> </w:t>
      </w:r>
      <w:r w:rsidRPr="00FA6E2F">
        <w:rPr>
          <w:rFonts w:ascii="Courier Std" w:hAnsi="Courier Std"/>
          <w:highlight w:val="yellow"/>
        </w:rPr>
        <w:t>"&lt;folder&gt;\</w:t>
      </w:r>
      <w:proofErr w:type="spellStart"/>
      <w:r w:rsidRPr="00FA6E2F">
        <w:rPr>
          <w:rFonts w:ascii="Courier Std" w:hAnsi="Courier Std"/>
        </w:rPr>
        <w:t>overlay_image</w:t>
      </w:r>
      <w:proofErr w:type="spellEnd"/>
      <w:r w:rsidRPr="00FA6E2F">
        <w:rPr>
          <w:rFonts w:ascii="Courier Std" w:hAnsi="Courier Std"/>
        </w:rPr>
        <w:t>-%05d.</w:t>
      </w:r>
      <w:r w:rsidR="0064653A">
        <w:rPr>
          <w:rFonts w:ascii="Courier Std" w:hAnsi="Courier Std"/>
        </w:rPr>
        <w:t>tif</w:t>
      </w:r>
      <w:r w:rsidRPr="00FA6E2F">
        <w:rPr>
          <w:rFonts w:ascii="Courier Std" w:hAnsi="Courier Std"/>
        </w:rPr>
        <w:t>" “</w:t>
      </w:r>
      <w:r w:rsidRPr="00FA6E2F">
        <w:rPr>
          <w:rFonts w:ascii="Courier Std" w:hAnsi="Courier Std"/>
          <w:highlight w:val="yellow"/>
        </w:rPr>
        <w:t>c:\users\</w:t>
      </w:r>
      <w:proofErr w:type="spellStart"/>
      <w:r w:rsidRPr="00FA6E2F">
        <w:rPr>
          <w:rFonts w:ascii="Courier Std" w:hAnsi="Courier Std"/>
          <w:highlight w:val="yellow"/>
        </w:rPr>
        <w:t>marcb</w:t>
      </w:r>
      <w:proofErr w:type="spellEnd"/>
      <w:r w:rsidRPr="00FA6E2F">
        <w:rPr>
          <w:rFonts w:ascii="Courier Std" w:hAnsi="Courier Std"/>
          <w:highlight w:val="yellow"/>
        </w:rPr>
        <w:t>\videos\</w:t>
      </w:r>
      <w:proofErr w:type="spellStart"/>
      <w:r w:rsidRPr="00FA6E2F">
        <w:rPr>
          <w:rFonts w:ascii="Courier Std" w:hAnsi="Courier Std"/>
        </w:rPr>
        <w:t>composite_video.m</w:t>
      </w:r>
      <w:r w:rsidR="00F93C91">
        <w:rPr>
          <w:rFonts w:ascii="Courier Std" w:hAnsi="Courier Std"/>
        </w:rPr>
        <w:t>kv</w:t>
      </w:r>
      <w:proofErr w:type="spellEnd"/>
      <w:r w:rsidRPr="00FA6E2F">
        <w:rPr>
          <w:rFonts w:ascii="Courier Std" w:hAnsi="Courier Std"/>
        </w:rPr>
        <w:t>”</w:t>
      </w:r>
    </w:p>
    <w:p w14:paraId="7266390B" w14:textId="2696EBB1" w:rsidR="00313F0C" w:rsidRPr="00313F0C" w:rsidRDefault="00313F0C" w:rsidP="005F0431">
      <w:pPr>
        <w:rPr>
          <w:rFonts w:cstheme="minorHAnsi"/>
          <w:b/>
          <w:bCs/>
        </w:rPr>
      </w:pPr>
      <w:r w:rsidRPr="00313F0C">
        <w:rPr>
          <w:rFonts w:cstheme="minorHAnsi"/>
          <w:b/>
          <w:bCs/>
        </w:rPr>
        <w:t>Example with h264/mp4 video output:</w:t>
      </w:r>
    </w:p>
    <w:p w14:paraId="39D3F749" w14:textId="5AF625C9" w:rsidR="00CD776C" w:rsidRDefault="00CD776C" w:rsidP="005F0431">
      <w:pPr>
        <w:rPr>
          <w:rFonts w:ascii="Courier Std" w:hAnsi="Courier Std"/>
        </w:rPr>
      </w:pPr>
      <w:r w:rsidRPr="00CD776C">
        <w:rPr>
          <w:rFonts w:ascii="Courier Std" w:hAnsi="Courier Std"/>
        </w:rPr>
        <w:t>“c:\</w:t>
      </w:r>
      <w:proofErr w:type="spellStart"/>
      <w:r w:rsidRPr="00CD776C">
        <w:rPr>
          <w:rFonts w:ascii="Courier Std" w:hAnsi="Courier Std"/>
        </w:rPr>
        <w:t>ffmpeg</w:t>
      </w:r>
      <w:proofErr w:type="spellEnd"/>
      <w:r w:rsidRPr="00CD776C">
        <w:rPr>
          <w:rFonts w:ascii="Courier Std" w:hAnsi="Courier Std"/>
        </w:rPr>
        <w:t>\bin\ffmpeg.exe” -framerate 5</w:t>
      </w:r>
      <w:r w:rsidR="005A5044">
        <w:rPr>
          <w:rFonts w:ascii="Courier Std" w:hAnsi="Courier Std"/>
        </w:rPr>
        <w:t xml:space="preserve"> -</w:t>
      </w:r>
      <w:proofErr w:type="spellStart"/>
      <w:r w:rsidR="005A5044">
        <w:rPr>
          <w:rFonts w:ascii="Courier Std" w:hAnsi="Courier Std"/>
        </w:rPr>
        <w:t>start_number</w:t>
      </w:r>
      <w:proofErr w:type="spellEnd"/>
      <w:r w:rsidR="005A5044">
        <w:rPr>
          <w:rFonts w:ascii="Courier Std" w:hAnsi="Courier Std"/>
        </w:rPr>
        <w:t xml:space="preserve"> 1</w:t>
      </w:r>
      <w:r w:rsidRPr="00CD776C">
        <w:rPr>
          <w:rFonts w:ascii="Courier Std" w:hAnsi="Courier Std"/>
        </w:rPr>
        <w:t xml:space="preserve"> -</w:t>
      </w:r>
      <w:proofErr w:type="spellStart"/>
      <w:r w:rsidRPr="00CD776C">
        <w:rPr>
          <w:rFonts w:ascii="Courier Std" w:hAnsi="Courier Std"/>
        </w:rPr>
        <w:t>i</w:t>
      </w:r>
      <w:proofErr w:type="spellEnd"/>
      <w:r w:rsidRPr="00CD776C">
        <w:rPr>
          <w:rFonts w:ascii="Courier Std" w:hAnsi="Courier Std"/>
        </w:rPr>
        <w:t xml:space="preserve"> "c:\Users\marcb\Pictures\PWM 3_4\PWM34 Image Processing\ImageJ Volume Analysis\Lower_filling_test\cropped_channel2\Results_Output\Plot_Images\plot_frame_%d.tif"</w:t>
      </w:r>
      <w:r w:rsidR="005A5044">
        <w:rPr>
          <w:rFonts w:ascii="Courier Std" w:hAnsi="Courier Std"/>
        </w:rPr>
        <w:t xml:space="preserve"> </w:t>
      </w:r>
      <w:r w:rsidR="005A5044" w:rsidRPr="005A5044">
        <w:rPr>
          <w:rFonts w:ascii="Courier Std" w:hAnsi="Courier Std"/>
        </w:rPr>
        <w:t>-</w:t>
      </w:r>
      <w:proofErr w:type="spellStart"/>
      <w:r w:rsidR="005A5044" w:rsidRPr="005A5044">
        <w:rPr>
          <w:rFonts w:ascii="Courier Std" w:hAnsi="Courier Std"/>
        </w:rPr>
        <w:t>vf</w:t>
      </w:r>
      <w:proofErr w:type="spellEnd"/>
      <w:r w:rsidR="005A5044" w:rsidRPr="005A5044">
        <w:rPr>
          <w:rFonts w:ascii="Courier Std" w:hAnsi="Courier Std"/>
        </w:rPr>
        <w:t xml:space="preserve"> "pad=ceil(</w:t>
      </w:r>
      <w:proofErr w:type="spellStart"/>
      <w:r w:rsidR="005A5044" w:rsidRPr="005A5044">
        <w:rPr>
          <w:rFonts w:ascii="Courier Std" w:hAnsi="Courier Std"/>
        </w:rPr>
        <w:t>iw</w:t>
      </w:r>
      <w:proofErr w:type="spellEnd"/>
      <w:r w:rsidR="005A5044" w:rsidRPr="005A5044">
        <w:rPr>
          <w:rFonts w:ascii="Courier Std" w:hAnsi="Courier Std"/>
        </w:rPr>
        <w:t>/2)*2:ceil(</w:t>
      </w:r>
      <w:proofErr w:type="spellStart"/>
      <w:r w:rsidR="005A5044" w:rsidRPr="005A5044">
        <w:rPr>
          <w:rFonts w:ascii="Courier Std" w:hAnsi="Courier Std"/>
        </w:rPr>
        <w:t>ih</w:t>
      </w:r>
      <w:proofErr w:type="spellEnd"/>
      <w:r w:rsidR="005A5044" w:rsidRPr="005A5044">
        <w:rPr>
          <w:rFonts w:ascii="Courier Std" w:hAnsi="Courier Std"/>
        </w:rPr>
        <w:t>/2)*2" -</w:t>
      </w:r>
      <w:proofErr w:type="spellStart"/>
      <w:r w:rsidR="005A5044" w:rsidRPr="005A5044">
        <w:rPr>
          <w:rFonts w:ascii="Courier Std" w:hAnsi="Courier Std"/>
        </w:rPr>
        <w:t>vcodec</w:t>
      </w:r>
      <w:proofErr w:type="spellEnd"/>
      <w:r w:rsidR="005A5044" w:rsidRPr="005A5044">
        <w:rPr>
          <w:rFonts w:ascii="Courier Std" w:hAnsi="Courier Std"/>
        </w:rPr>
        <w:t xml:space="preserve"> libx264</w:t>
      </w:r>
      <w:r w:rsidR="005A5044">
        <w:rPr>
          <w:rFonts w:ascii="Courier Std" w:hAnsi="Courier Std"/>
        </w:rPr>
        <w:t xml:space="preserve"> </w:t>
      </w:r>
      <w:r w:rsidR="005A5044" w:rsidRPr="005A5044">
        <w:rPr>
          <w:rFonts w:ascii="Courier Std" w:hAnsi="Courier Std"/>
        </w:rPr>
        <w:t>-</w:t>
      </w:r>
      <w:proofErr w:type="spellStart"/>
      <w:r w:rsidR="005A5044" w:rsidRPr="005A5044">
        <w:rPr>
          <w:rFonts w:ascii="Courier Std" w:hAnsi="Courier Std"/>
        </w:rPr>
        <w:t>pix_fmt</w:t>
      </w:r>
      <w:proofErr w:type="spellEnd"/>
      <w:r w:rsidR="005A5044" w:rsidRPr="005A5044">
        <w:rPr>
          <w:rFonts w:ascii="Courier Std" w:hAnsi="Courier Std"/>
        </w:rPr>
        <w:t xml:space="preserve"> yuv420p</w:t>
      </w:r>
      <w:r w:rsidRPr="00CD776C">
        <w:rPr>
          <w:rFonts w:ascii="Courier Std" w:hAnsi="Courier Std"/>
        </w:rPr>
        <w:t xml:space="preserve"> “c:\users\</w:t>
      </w:r>
      <w:proofErr w:type="spellStart"/>
      <w:r w:rsidRPr="00CD776C">
        <w:rPr>
          <w:rFonts w:ascii="Courier Std" w:hAnsi="Courier Std"/>
        </w:rPr>
        <w:t>marcb</w:t>
      </w:r>
      <w:proofErr w:type="spellEnd"/>
      <w:r w:rsidRPr="00CD776C">
        <w:rPr>
          <w:rFonts w:ascii="Courier Std" w:hAnsi="Courier Std"/>
        </w:rPr>
        <w:t>\videos\plot_video.m</w:t>
      </w:r>
      <w:r w:rsidR="005A5044">
        <w:rPr>
          <w:rFonts w:ascii="Courier Std" w:hAnsi="Courier Std"/>
        </w:rPr>
        <w:t>p</w:t>
      </w:r>
      <w:r w:rsidR="00B64B73">
        <w:rPr>
          <w:rFonts w:ascii="Courier Std" w:hAnsi="Courier Std"/>
        </w:rPr>
        <w:t>4</w:t>
      </w:r>
      <w:r w:rsidRPr="00CD776C">
        <w:rPr>
          <w:rFonts w:ascii="Courier Std" w:hAnsi="Courier Std"/>
        </w:rPr>
        <w:t>”</w:t>
      </w:r>
    </w:p>
    <w:p w14:paraId="30147014" w14:textId="057577CE" w:rsidR="00313F0C" w:rsidRPr="00313F0C" w:rsidRDefault="00313F0C" w:rsidP="005F0431">
      <w:pPr>
        <w:rPr>
          <w:rFonts w:cstheme="minorHAnsi"/>
          <w:b/>
          <w:bCs/>
        </w:rPr>
      </w:pPr>
      <w:r w:rsidRPr="00313F0C">
        <w:rPr>
          <w:rFonts w:cstheme="minorHAnsi"/>
          <w:b/>
          <w:bCs/>
        </w:rPr>
        <w:t>Example with uncompressed AVI output:</w:t>
      </w:r>
    </w:p>
    <w:p w14:paraId="49C46595" w14:textId="77777777" w:rsidR="00313F0C" w:rsidRDefault="00313F0C" w:rsidP="00313F0C">
      <w:pPr>
        <w:rPr>
          <w:rFonts w:ascii="Courier Std" w:hAnsi="Courier Std"/>
        </w:rPr>
      </w:pPr>
      <w:r>
        <w:rPr>
          <w:rFonts w:ascii="Courier Std" w:hAnsi="Courier Std"/>
        </w:rPr>
        <w:t>“c:\</w:t>
      </w:r>
      <w:proofErr w:type="spellStart"/>
      <w:r>
        <w:rPr>
          <w:rFonts w:ascii="Courier Std" w:hAnsi="Courier Std"/>
        </w:rPr>
        <w:t>ffmpeg</w:t>
      </w:r>
      <w:proofErr w:type="spellEnd"/>
      <w:r>
        <w:rPr>
          <w:rFonts w:ascii="Courier Std" w:hAnsi="Courier Std"/>
        </w:rPr>
        <w:t>\bin\ffmpeg.exe” -framerate 5 -</w:t>
      </w:r>
      <w:proofErr w:type="spellStart"/>
      <w:r>
        <w:rPr>
          <w:rFonts w:ascii="Courier Std" w:hAnsi="Courier Std"/>
        </w:rPr>
        <w:t>start_number</w:t>
      </w:r>
      <w:proofErr w:type="spellEnd"/>
      <w:r>
        <w:rPr>
          <w:rFonts w:ascii="Courier Std" w:hAnsi="Courier Std"/>
        </w:rPr>
        <w:t xml:space="preserve"> 1 -</w:t>
      </w:r>
      <w:proofErr w:type="spellStart"/>
      <w:r>
        <w:rPr>
          <w:rFonts w:ascii="Courier Std" w:hAnsi="Courier Std"/>
        </w:rPr>
        <w:t>i</w:t>
      </w:r>
      <w:proofErr w:type="spellEnd"/>
      <w:r>
        <w:rPr>
          <w:rFonts w:ascii="Courier Std" w:hAnsi="Courier Std"/>
        </w:rPr>
        <w:t xml:space="preserve"> "c:\Users\marcb\Pictures\PWM 3_4\PWM34 Image Processing\ImageJ Volume Analysis\Lower_filling_test\cropped_channel2\Composites_Output\overlay_image-%05d.png" “c:\users\</w:t>
      </w:r>
      <w:proofErr w:type="spellStart"/>
      <w:r>
        <w:rPr>
          <w:rFonts w:ascii="Courier Std" w:hAnsi="Courier Std"/>
        </w:rPr>
        <w:t>marcb</w:t>
      </w:r>
      <w:proofErr w:type="spellEnd"/>
      <w:r>
        <w:rPr>
          <w:rFonts w:ascii="Courier Std" w:hAnsi="Courier Std"/>
        </w:rPr>
        <w:t>\videos\channel_overlay_video.avi”</w:t>
      </w:r>
    </w:p>
    <w:p w14:paraId="2FFB6B89" w14:textId="77777777" w:rsidR="00313F0C" w:rsidRPr="00FA6E2F" w:rsidRDefault="00313F0C" w:rsidP="005F0431">
      <w:pPr>
        <w:rPr>
          <w:rFonts w:ascii="Courier Std" w:hAnsi="Courier Std"/>
        </w:rPr>
      </w:pPr>
    </w:p>
    <w:sectPr w:rsidR="00313F0C" w:rsidRPr="00FA6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70A52"/>
    <w:multiLevelType w:val="hybridMultilevel"/>
    <w:tmpl w:val="459E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97CD4"/>
    <w:multiLevelType w:val="hybridMultilevel"/>
    <w:tmpl w:val="2CC6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914E2"/>
    <w:multiLevelType w:val="hybridMultilevel"/>
    <w:tmpl w:val="B094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618B5"/>
    <w:multiLevelType w:val="hybridMultilevel"/>
    <w:tmpl w:val="3E5E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E6CFA"/>
    <w:multiLevelType w:val="hybridMultilevel"/>
    <w:tmpl w:val="27F6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20414"/>
    <w:multiLevelType w:val="hybridMultilevel"/>
    <w:tmpl w:val="1298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AC"/>
    <w:rsid w:val="00063630"/>
    <w:rsid w:val="00245557"/>
    <w:rsid w:val="00313F0C"/>
    <w:rsid w:val="00364D96"/>
    <w:rsid w:val="003C360D"/>
    <w:rsid w:val="00413E5E"/>
    <w:rsid w:val="005A5044"/>
    <w:rsid w:val="005D0B65"/>
    <w:rsid w:val="005F0431"/>
    <w:rsid w:val="0064653A"/>
    <w:rsid w:val="00765EB3"/>
    <w:rsid w:val="00783071"/>
    <w:rsid w:val="00923BA7"/>
    <w:rsid w:val="009434B5"/>
    <w:rsid w:val="00AB4D24"/>
    <w:rsid w:val="00AF7910"/>
    <w:rsid w:val="00B160AC"/>
    <w:rsid w:val="00B64B73"/>
    <w:rsid w:val="00CD776C"/>
    <w:rsid w:val="00D45A17"/>
    <w:rsid w:val="00DD0849"/>
    <w:rsid w:val="00E61312"/>
    <w:rsid w:val="00F469BC"/>
    <w:rsid w:val="00F93C91"/>
    <w:rsid w:val="00FA6E2F"/>
    <w:rsid w:val="00FE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667A"/>
  <w15:chartTrackingRefBased/>
  <w15:docId w15:val="{190A64DB-56C7-489C-A964-A06572D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849"/>
    <w:pPr>
      <w:keepNext/>
      <w:keepLines/>
      <w:spacing w:before="40" w:after="0" w:line="360" w:lineRule="auto"/>
      <w:outlineLvl w:val="1"/>
    </w:pPr>
    <w:rPr>
      <w:rFonts w:eastAsiaTheme="majorEastAsia" w:cstheme="minorHAns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630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BA7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630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849"/>
    <w:rPr>
      <w:rFonts w:eastAsiaTheme="majorEastAsia" w:cstheme="minorHAns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363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B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160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D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1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Wasserman</dc:creator>
  <cp:keywords/>
  <dc:description/>
  <cp:lastModifiedBy>Marc Wasserman</cp:lastModifiedBy>
  <cp:revision>10</cp:revision>
  <dcterms:created xsi:type="dcterms:W3CDTF">2021-09-14T21:38:00Z</dcterms:created>
  <dcterms:modified xsi:type="dcterms:W3CDTF">2021-09-16T21:13:00Z</dcterms:modified>
</cp:coreProperties>
</file>