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5734C" w14:textId="1A2FA576" w:rsidR="007B0672" w:rsidRPr="007B0672" w:rsidRDefault="007B0672" w:rsidP="007B0672">
      <w:r w:rsidRPr="007B0672">
        <w:rPr>
          <w:b/>
          <w:bCs/>
        </w:rPr>
        <w:t>VICTOR MWANGI</w:t>
      </w:r>
      <w:r w:rsidRPr="007B0672">
        <w:t xml:space="preserve"> Nairobi, Kenya | +254 794 700 340 / +254 711 723 033 | Wambuguvicto</w:t>
      </w:r>
      <w:r>
        <w:t>r</w:t>
      </w:r>
      <w:r w:rsidRPr="007B0672">
        <w:t>04@gmail.com</w:t>
      </w:r>
    </w:p>
    <w:p w14:paraId="1184FEFB" w14:textId="77777777" w:rsidR="007B0672" w:rsidRPr="007B0672" w:rsidRDefault="007B0672" w:rsidP="007B0672">
      <w:r w:rsidRPr="007B0672">
        <w:rPr>
          <w:b/>
          <w:bCs/>
        </w:rPr>
        <w:t>PROFESSIONAL SUMMARY</w:t>
      </w:r>
      <w:r w:rsidRPr="007B0672">
        <w:t xml:space="preserve"> Detail-oriented and analytical Data Specialist with a strong foundation in data analysis, AI prompting, and business operations. Proven ability to review complex, large-scale business datasets, uphold strict data privacy and PII protocols, and provide actionable feedback to inform AI training processes. Experienced in remote, distributed work environments with a commitment to ensuring data accuracy, integrity, and compliance. Adaptable across diverse industries, combining hands-on commercial experience with technical proficiency in Microsoft Excel and Power BI to drive business efficiency and deliver exceptional quality assurance.</w:t>
      </w:r>
    </w:p>
    <w:p w14:paraId="3636AAE4" w14:textId="77777777" w:rsidR="007B0672" w:rsidRPr="007B0672" w:rsidRDefault="007B0672" w:rsidP="007B0672">
      <w:r w:rsidRPr="007B0672">
        <w:rPr>
          <w:b/>
          <w:bCs/>
        </w:rPr>
        <w:t>CORE COMPETENCIES</w:t>
      </w:r>
    </w:p>
    <w:p w14:paraId="6A46C025" w14:textId="77777777" w:rsidR="007B0672" w:rsidRPr="007B0672" w:rsidRDefault="007B0672" w:rsidP="007B0672">
      <w:pPr>
        <w:numPr>
          <w:ilvl w:val="0"/>
          <w:numId w:val="1"/>
        </w:numPr>
      </w:pPr>
      <w:r w:rsidRPr="007B0672">
        <w:rPr>
          <w:b/>
          <w:bCs/>
        </w:rPr>
        <w:t>Data &amp; Quality Assurance:</w:t>
      </w:r>
      <w:r w:rsidRPr="007B0672">
        <w:t xml:space="preserve"> Data Analysis, Large-Scale Dataset Review, Anomaly Detection, Data Integrity, Quality Assurance Standards.</w:t>
      </w:r>
    </w:p>
    <w:p w14:paraId="37464B0C" w14:textId="77777777" w:rsidR="007B0672" w:rsidRPr="007B0672" w:rsidRDefault="007B0672" w:rsidP="007B0672">
      <w:pPr>
        <w:numPr>
          <w:ilvl w:val="0"/>
          <w:numId w:val="1"/>
        </w:numPr>
      </w:pPr>
      <w:r w:rsidRPr="007B0672">
        <w:rPr>
          <w:b/>
          <w:bCs/>
        </w:rPr>
        <w:t>AI &amp; Compliance:</w:t>
      </w:r>
      <w:r w:rsidRPr="007B0672">
        <w:t xml:space="preserve"> Artificial Intelligence Prompting, AI Training Feedback, PII Handling, Data Privacy Regulations, Document Review.</w:t>
      </w:r>
    </w:p>
    <w:p w14:paraId="1EB9CBA6" w14:textId="77777777" w:rsidR="007B0672" w:rsidRPr="007B0672" w:rsidRDefault="007B0672" w:rsidP="007B0672">
      <w:pPr>
        <w:numPr>
          <w:ilvl w:val="0"/>
          <w:numId w:val="1"/>
        </w:numPr>
      </w:pPr>
      <w:r w:rsidRPr="007B0672">
        <w:rPr>
          <w:b/>
          <w:bCs/>
        </w:rPr>
        <w:t>Technical Skills:</w:t>
      </w:r>
      <w:r w:rsidRPr="007B0672">
        <w:t xml:space="preserve"> Microsoft Excel, Power BI, Data Visualization, Digital Communication.</w:t>
      </w:r>
    </w:p>
    <w:p w14:paraId="58C6734C" w14:textId="77777777" w:rsidR="007B0672" w:rsidRPr="007B0672" w:rsidRDefault="007B0672" w:rsidP="007B0672">
      <w:pPr>
        <w:numPr>
          <w:ilvl w:val="0"/>
          <w:numId w:val="1"/>
        </w:numPr>
      </w:pPr>
      <w:r w:rsidRPr="007B0672">
        <w:rPr>
          <w:b/>
          <w:bCs/>
        </w:rPr>
        <w:t>Professional Skills:</w:t>
      </w:r>
      <w:r w:rsidRPr="007B0672">
        <w:t xml:space="preserve"> Remote Collaboration, Client Relations, Written &amp; Verbal Communication, Detail Orientation.</w:t>
      </w:r>
    </w:p>
    <w:p w14:paraId="50421C33" w14:textId="77777777" w:rsidR="007B0672" w:rsidRPr="007B0672" w:rsidRDefault="007B0672" w:rsidP="007B0672">
      <w:r w:rsidRPr="007B0672">
        <w:rPr>
          <w:b/>
          <w:bCs/>
        </w:rPr>
        <w:t>PROFESSIONAL EXPERIENCE</w:t>
      </w:r>
    </w:p>
    <w:p w14:paraId="1340B875" w14:textId="77777777" w:rsidR="007B0672" w:rsidRPr="007B0672" w:rsidRDefault="007B0672" w:rsidP="007B0672">
      <w:r w:rsidRPr="007B0672">
        <w:rPr>
          <w:b/>
          <w:bCs/>
        </w:rPr>
        <w:t>Freelance Linguistic Annotator / Data Specialist</w:t>
      </w:r>
      <w:r w:rsidRPr="007B0672">
        <w:t xml:space="preserve"> </w:t>
      </w:r>
      <w:r w:rsidRPr="007B0672">
        <w:rPr>
          <w:i/>
          <w:iCs/>
        </w:rPr>
        <w:t>Remote | March 2026 – Present</w:t>
      </w:r>
    </w:p>
    <w:p w14:paraId="34F11182" w14:textId="77777777" w:rsidR="007B0672" w:rsidRPr="007B0672" w:rsidRDefault="007B0672" w:rsidP="007B0672">
      <w:pPr>
        <w:numPr>
          <w:ilvl w:val="0"/>
          <w:numId w:val="2"/>
        </w:numPr>
      </w:pPr>
      <w:r w:rsidRPr="007B0672">
        <w:t>Review and analyze extensive datasets to train next-generation AI systems, ensuring high levels of accuracy, completeness, and relevance for business data models.</w:t>
      </w:r>
    </w:p>
    <w:p w14:paraId="1F397A20" w14:textId="77777777" w:rsidR="007B0672" w:rsidRPr="007B0672" w:rsidRDefault="007B0672" w:rsidP="007B0672">
      <w:pPr>
        <w:numPr>
          <w:ilvl w:val="0"/>
          <w:numId w:val="2"/>
        </w:numPr>
      </w:pPr>
      <w:r w:rsidRPr="007B0672">
        <w:t>Conduct thorough document and data reviews while strictly adhering to established data privacy guidelines and Personally Identifiable Information (PII) protocols.</w:t>
      </w:r>
    </w:p>
    <w:p w14:paraId="7B0EE58E" w14:textId="77777777" w:rsidR="007B0672" w:rsidRPr="007B0672" w:rsidRDefault="007B0672" w:rsidP="007B0672">
      <w:pPr>
        <w:numPr>
          <w:ilvl w:val="0"/>
          <w:numId w:val="2"/>
        </w:numPr>
      </w:pPr>
      <w:r w:rsidRPr="007B0672">
        <w:t>Identify, flag, and resolve data quality issues, inconsistencies, and anomalies within large-scale business data to prevent model degradation.</w:t>
      </w:r>
    </w:p>
    <w:p w14:paraId="058960D1" w14:textId="77777777" w:rsidR="007B0672" w:rsidRPr="007B0672" w:rsidRDefault="007B0672" w:rsidP="007B0672">
      <w:pPr>
        <w:numPr>
          <w:ilvl w:val="0"/>
          <w:numId w:val="2"/>
        </w:numPr>
      </w:pPr>
      <w:r w:rsidRPr="007B0672">
        <w:t>Deliver detailed, clear, and concise written feedback and recommendations on data findings to refine AI reasoning and model learning.</w:t>
      </w:r>
    </w:p>
    <w:p w14:paraId="0253D885" w14:textId="77777777" w:rsidR="007B0672" w:rsidRPr="007B0672" w:rsidRDefault="007B0672" w:rsidP="007B0672">
      <w:pPr>
        <w:numPr>
          <w:ilvl w:val="0"/>
          <w:numId w:val="2"/>
        </w:numPr>
      </w:pPr>
      <w:r w:rsidRPr="007B0672">
        <w:t>Contribute to the continuous development and refinement of quality assurance standards for ongoing remote data review assignments.</w:t>
      </w:r>
    </w:p>
    <w:p w14:paraId="65A60855" w14:textId="77777777" w:rsidR="007B0672" w:rsidRPr="007B0672" w:rsidRDefault="007B0672" w:rsidP="007B0672">
      <w:r w:rsidRPr="007B0672">
        <w:rPr>
          <w:b/>
          <w:bCs/>
        </w:rPr>
        <w:lastRenderedPageBreak/>
        <w:t>Data &amp; Operations Manager</w:t>
      </w:r>
      <w:r w:rsidRPr="007B0672">
        <w:t xml:space="preserve"> </w:t>
      </w:r>
      <w:r w:rsidRPr="007B0672">
        <w:rPr>
          <w:i/>
          <w:iCs/>
        </w:rPr>
        <w:t>FoneFinder | Nairobi, Kenya | January 2026 – Present</w:t>
      </w:r>
    </w:p>
    <w:p w14:paraId="2D9A908E" w14:textId="77777777" w:rsidR="007B0672" w:rsidRPr="007B0672" w:rsidRDefault="007B0672" w:rsidP="007B0672">
      <w:pPr>
        <w:numPr>
          <w:ilvl w:val="0"/>
          <w:numId w:val="3"/>
        </w:numPr>
      </w:pPr>
      <w:r w:rsidRPr="007B0672">
        <w:t>Manage client and inventory data to facilitate device transactions through trusted local dealers, ensuring accurate tracking and reporting.</w:t>
      </w:r>
    </w:p>
    <w:p w14:paraId="1DA862BE" w14:textId="77777777" w:rsidR="007B0672" w:rsidRPr="007B0672" w:rsidRDefault="007B0672" w:rsidP="007B0672">
      <w:pPr>
        <w:numPr>
          <w:ilvl w:val="0"/>
          <w:numId w:val="3"/>
        </w:numPr>
      </w:pPr>
      <w:r w:rsidRPr="007B0672">
        <w:t>Process sensitive client information and financial transaction records with a strict commitment to data privacy and security best practices.</w:t>
      </w:r>
    </w:p>
    <w:p w14:paraId="5FE0CD9E" w14:textId="77777777" w:rsidR="007B0672" w:rsidRPr="007B0672" w:rsidRDefault="007B0672" w:rsidP="007B0672">
      <w:pPr>
        <w:numPr>
          <w:ilvl w:val="0"/>
          <w:numId w:val="3"/>
        </w:numPr>
      </w:pPr>
      <w:r w:rsidRPr="007B0672">
        <w:t>Analyze lead generation, sales data, and market trends to effectively position products and connect sellers with potential buyers.</w:t>
      </w:r>
    </w:p>
    <w:p w14:paraId="4E3D01E3" w14:textId="77777777" w:rsidR="007B0672" w:rsidRPr="007B0672" w:rsidRDefault="007B0672" w:rsidP="007B0672">
      <w:r w:rsidRPr="007B0672">
        <w:rPr>
          <w:b/>
          <w:bCs/>
        </w:rPr>
        <w:t>Digital Communication Intern</w:t>
      </w:r>
      <w:r w:rsidRPr="007B0672">
        <w:t xml:space="preserve"> </w:t>
      </w:r>
      <w:r w:rsidRPr="007B0672">
        <w:rPr>
          <w:i/>
          <w:iCs/>
        </w:rPr>
        <w:t>Kenyatta International Conference Centre | Nairobi, Kenya | August 2026 – September 2026</w:t>
      </w:r>
    </w:p>
    <w:p w14:paraId="157E32FD" w14:textId="77777777" w:rsidR="007B0672" w:rsidRPr="007B0672" w:rsidRDefault="007B0672" w:rsidP="007B0672">
      <w:pPr>
        <w:numPr>
          <w:ilvl w:val="0"/>
          <w:numId w:val="4"/>
        </w:numPr>
      </w:pPr>
      <w:r w:rsidRPr="007B0672">
        <w:t>Managed digital communication channels and analyzed user engagement data across multiple social media platforms to optimize outreach.</w:t>
      </w:r>
    </w:p>
    <w:p w14:paraId="2576DF5D" w14:textId="77777777" w:rsidR="007B0672" w:rsidRPr="007B0672" w:rsidRDefault="007B0672" w:rsidP="007B0672">
      <w:pPr>
        <w:numPr>
          <w:ilvl w:val="0"/>
          <w:numId w:val="4"/>
        </w:numPr>
      </w:pPr>
      <w:r w:rsidRPr="007B0672">
        <w:t>Conducted quality assurance on outgoing digital content, maintaining high attention to detail, brand integrity, and strict adherence to organizational communication standards.</w:t>
      </w:r>
    </w:p>
    <w:p w14:paraId="5C63C940" w14:textId="77777777" w:rsidR="007B0672" w:rsidRPr="007B0672" w:rsidRDefault="007B0672" w:rsidP="007B0672">
      <w:pPr>
        <w:numPr>
          <w:ilvl w:val="0"/>
          <w:numId w:val="4"/>
        </w:numPr>
      </w:pPr>
      <w:r w:rsidRPr="007B0672">
        <w:t>Collaborated with cross-functional project stakeholders through clear and professional communication to align digital strategies with broader commercial objectives.</w:t>
      </w:r>
    </w:p>
    <w:p w14:paraId="7B2C8D9D" w14:textId="77777777" w:rsidR="007B0672" w:rsidRPr="007B0672" w:rsidRDefault="007B0672" w:rsidP="007B0672">
      <w:r w:rsidRPr="007B0672">
        <w:rPr>
          <w:b/>
          <w:bCs/>
        </w:rPr>
        <w:t>Inventory Data Specialist (Storekeeper)</w:t>
      </w:r>
      <w:r w:rsidRPr="007B0672">
        <w:t xml:space="preserve"> </w:t>
      </w:r>
      <w:r w:rsidRPr="007B0672">
        <w:rPr>
          <w:i/>
          <w:iCs/>
        </w:rPr>
        <w:t>Tumaini Electronics and Households | Nairobi, Kenya</w:t>
      </w:r>
    </w:p>
    <w:p w14:paraId="7741B96A" w14:textId="77777777" w:rsidR="007B0672" w:rsidRPr="007B0672" w:rsidRDefault="007B0672" w:rsidP="007B0672">
      <w:pPr>
        <w:numPr>
          <w:ilvl w:val="0"/>
          <w:numId w:val="5"/>
        </w:numPr>
      </w:pPr>
      <w:r w:rsidRPr="007B0672">
        <w:t>Managed comprehensive data entry for all incoming inventory and conducted rigorous quality assurance checks on product exits.</w:t>
      </w:r>
    </w:p>
    <w:p w14:paraId="2F73219A" w14:textId="77777777" w:rsidR="007B0672" w:rsidRPr="007B0672" w:rsidRDefault="007B0672" w:rsidP="007B0672">
      <w:pPr>
        <w:numPr>
          <w:ilvl w:val="0"/>
          <w:numId w:val="5"/>
        </w:numPr>
      </w:pPr>
      <w:r w:rsidRPr="007B0672">
        <w:t>Maintained 100% data accuracy in stock control records to resolve inconsistencies, identify anomalies, and support smooth business operations.</w:t>
      </w:r>
    </w:p>
    <w:p w14:paraId="6EDCE1CA" w14:textId="77777777" w:rsidR="007B0672" w:rsidRPr="007B0672" w:rsidRDefault="007B0672" w:rsidP="007B0672">
      <w:pPr>
        <w:numPr>
          <w:ilvl w:val="0"/>
          <w:numId w:val="5"/>
        </w:numPr>
      </w:pPr>
      <w:r w:rsidRPr="007B0672">
        <w:t>Reviewed operational documents and stock logs to ensure complete and accurate tracking of high-value business assets.</w:t>
      </w:r>
    </w:p>
    <w:p w14:paraId="2ACF0236" w14:textId="77777777" w:rsidR="007B0672" w:rsidRPr="007B0672" w:rsidRDefault="007B0672" w:rsidP="007B0672">
      <w:r w:rsidRPr="007B0672">
        <w:rPr>
          <w:b/>
          <w:bCs/>
        </w:rPr>
        <w:t>EDUCATION</w:t>
      </w:r>
    </w:p>
    <w:p w14:paraId="6294A6F5" w14:textId="77777777" w:rsidR="007B0672" w:rsidRPr="007B0672" w:rsidRDefault="007B0672" w:rsidP="007B0672">
      <w:r w:rsidRPr="007B0672">
        <w:rPr>
          <w:b/>
          <w:bCs/>
        </w:rPr>
        <w:t>Certificate in Data Analysis</w:t>
      </w:r>
      <w:r w:rsidRPr="007B0672">
        <w:t xml:space="preserve"> Data Breed Africa | 2026 – Ongoing</w:t>
      </w:r>
    </w:p>
    <w:p w14:paraId="7BD600EF" w14:textId="77777777" w:rsidR="007B0672" w:rsidRPr="007B0672" w:rsidRDefault="007B0672" w:rsidP="007B0672">
      <w:r w:rsidRPr="007B0672">
        <w:rPr>
          <w:b/>
          <w:bCs/>
        </w:rPr>
        <w:t>Bachelor’s Degree in Events and Convention Management</w:t>
      </w:r>
      <w:r w:rsidRPr="007B0672">
        <w:t xml:space="preserve"> </w:t>
      </w:r>
      <w:proofErr w:type="gramStart"/>
      <w:r w:rsidRPr="007B0672">
        <w:t>The</w:t>
      </w:r>
      <w:proofErr w:type="gramEnd"/>
      <w:r w:rsidRPr="007B0672">
        <w:t xml:space="preserve"> Technical University of Kenya | 2023 – Ongoing</w:t>
      </w:r>
    </w:p>
    <w:p w14:paraId="5BEEBB4C" w14:textId="77777777" w:rsidR="007B0672" w:rsidRPr="007B0672" w:rsidRDefault="007B0672" w:rsidP="007B0672">
      <w:r w:rsidRPr="007B0672">
        <w:rPr>
          <w:b/>
          <w:bCs/>
        </w:rPr>
        <w:t>REFERENCES</w:t>
      </w:r>
    </w:p>
    <w:p w14:paraId="709430CB" w14:textId="77777777" w:rsidR="007B0672" w:rsidRPr="007B0672" w:rsidRDefault="007B0672" w:rsidP="007B0672">
      <w:pPr>
        <w:numPr>
          <w:ilvl w:val="0"/>
          <w:numId w:val="6"/>
        </w:numPr>
      </w:pPr>
      <w:r w:rsidRPr="007B0672">
        <w:rPr>
          <w:b/>
          <w:bCs/>
        </w:rPr>
        <w:lastRenderedPageBreak/>
        <w:t>David Gitari Itumbi</w:t>
      </w:r>
      <w:r w:rsidRPr="007B0672">
        <w:t>, Manager Digital Communication, Kenyatta International Conference Centre | +254 710 100 153</w:t>
      </w:r>
    </w:p>
    <w:p w14:paraId="0020C1F4" w14:textId="77777777" w:rsidR="007B0672" w:rsidRPr="007B0672" w:rsidRDefault="007B0672" w:rsidP="007B0672">
      <w:pPr>
        <w:numPr>
          <w:ilvl w:val="0"/>
          <w:numId w:val="6"/>
        </w:numPr>
      </w:pPr>
      <w:r w:rsidRPr="007B0672">
        <w:rPr>
          <w:b/>
          <w:bCs/>
        </w:rPr>
        <w:t>Denis Mutua</w:t>
      </w:r>
      <w:r w:rsidRPr="007B0672">
        <w:t>, Manager, Tumaini Electronics and Households | +254 112 846 948</w:t>
      </w:r>
    </w:p>
    <w:p w14:paraId="03BD57D4" w14:textId="77777777" w:rsidR="007B0672" w:rsidRPr="007B0672" w:rsidRDefault="007B0672" w:rsidP="007B0672">
      <w:pPr>
        <w:numPr>
          <w:ilvl w:val="0"/>
          <w:numId w:val="6"/>
        </w:numPr>
      </w:pPr>
      <w:r w:rsidRPr="007B0672">
        <w:rPr>
          <w:b/>
          <w:bCs/>
        </w:rPr>
        <w:t>Alvin Kibet</w:t>
      </w:r>
      <w:r w:rsidRPr="007B0672">
        <w:t>, COO, Christmas Africa | +254 180 111 51</w:t>
      </w:r>
    </w:p>
    <w:p w14:paraId="25604140" w14:textId="77777777" w:rsidR="000063F0" w:rsidRDefault="000063F0"/>
    <w:sectPr w:rsidR="00006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3461"/>
    <w:multiLevelType w:val="multilevel"/>
    <w:tmpl w:val="42DC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1160B"/>
    <w:multiLevelType w:val="multilevel"/>
    <w:tmpl w:val="A57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77680"/>
    <w:multiLevelType w:val="multilevel"/>
    <w:tmpl w:val="A9F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07A6"/>
    <w:multiLevelType w:val="multilevel"/>
    <w:tmpl w:val="552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4007F"/>
    <w:multiLevelType w:val="multilevel"/>
    <w:tmpl w:val="6B1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55EEA"/>
    <w:multiLevelType w:val="multilevel"/>
    <w:tmpl w:val="E50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12908">
    <w:abstractNumId w:val="3"/>
  </w:num>
  <w:num w:numId="2" w16cid:durableId="372459022">
    <w:abstractNumId w:val="2"/>
  </w:num>
  <w:num w:numId="3" w16cid:durableId="1910263901">
    <w:abstractNumId w:val="5"/>
  </w:num>
  <w:num w:numId="4" w16cid:durableId="819543451">
    <w:abstractNumId w:val="4"/>
  </w:num>
  <w:num w:numId="5" w16cid:durableId="1850101355">
    <w:abstractNumId w:val="1"/>
  </w:num>
  <w:num w:numId="6" w16cid:durableId="85245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7"/>
    <w:rsid w:val="000063F0"/>
    <w:rsid w:val="0029502B"/>
    <w:rsid w:val="003C16A1"/>
    <w:rsid w:val="007B0672"/>
    <w:rsid w:val="00B3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FC3C"/>
  <w15:chartTrackingRefBased/>
  <w15:docId w15:val="{3A79955E-302A-4D2A-A7AB-FAC6FE51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Mwangi</dc:creator>
  <cp:keywords/>
  <dc:description/>
  <cp:lastModifiedBy>Victor Mwangi</cp:lastModifiedBy>
  <cp:revision>2</cp:revision>
  <dcterms:created xsi:type="dcterms:W3CDTF">2026-09-21T21:27:00Z</dcterms:created>
  <dcterms:modified xsi:type="dcterms:W3CDTF">2026-09-21T21:28:00Z</dcterms:modified>
</cp:coreProperties>
</file>