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DF75F0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22F7346E" w:rsidR="00C0354A" w:rsidRDefault="00B57558" w:rsidP="00EA42DC">
            <w:pPr>
              <w:jc w:val="both"/>
              <w:rPr>
                <w:b/>
              </w:rPr>
            </w:pPr>
            <w:r>
              <w:rPr>
                <w:b/>
              </w:rPr>
              <w:t>16.33</w:t>
            </w:r>
          </w:p>
        </w:tc>
        <w:tc>
          <w:tcPr>
            <w:tcW w:w="1771" w:type="dxa"/>
          </w:tcPr>
          <w:p w14:paraId="0D755156" w14:textId="455D99D6" w:rsidR="00C0354A" w:rsidRDefault="00B57558" w:rsidP="00EA42DC">
            <w:pPr>
              <w:jc w:val="both"/>
              <w:rPr>
                <w:b/>
              </w:rPr>
            </w:pPr>
            <w:r>
              <w:rPr>
                <w:b/>
              </w:rPr>
              <w:t>4.22</w:t>
            </w:r>
          </w:p>
        </w:tc>
        <w:tc>
          <w:tcPr>
            <w:tcW w:w="1771" w:type="dxa"/>
          </w:tcPr>
          <w:p w14:paraId="68BE00DE" w14:textId="315690AB" w:rsidR="00C0354A" w:rsidRDefault="00B57558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269B4BC5" w:rsidR="00C0354A" w:rsidRDefault="006135AD" w:rsidP="00EA42DC">
            <w:pPr>
              <w:jc w:val="both"/>
              <w:rPr>
                <w:b/>
              </w:rPr>
            </w:pPr>
            <w:r>
              <w:rPr>
                <w:b/>
              </w:rPr>
              <w:t>15.29</w:t>
            </w:r>
          </w:p>
        </w:tc>
        <w:tc>
          <w:tcPr>
            <w:tcW w:w="1771" w:type="dxa"/>
          </w:tcPr>
          <w:p w14:paraId="5FE297E7" w14:textId="0E3E28F6" w:rsidR="00C0354A" w:rsidRDefault="006135AD" w:rsidP="00EA42DC">
            <w:pPr>
              <w:jc w:val="both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71" w:type="dxa"/>
          </w:tcPr>
          <w:p w14:paraId="12EA5F59" w14:textId="42CCBDAA" w:rsidR="00C0354A" w:rsidRDefault="006135AD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79A5962B" w:rsidR="00C0354A" w:rsidRDefault="006135AD" w:rsidP="00EA42DC">
            <w:pPr>
              <w:jc w:val="both"/>
              <w:rPr>
                <w:b/>
              </w:rPr>
            </w:pPr>
            <w:r>
              <w:rPr>
                <w:b/>
              </w:rPr>
              <w:t>17.78</w:t>
            </w:r>
          </w:p>
        </w:tc>
        <w:tc>
          <w:tcPr>
            <w:tcW w:w="1771" w:type="dxa"/>
          </w:tcPr>
          <w:p w14:paraId="7A08F2E3" w14:textId="39FB4660" w:rsidR="00C0354A" w:rsidRDefault="006135AD" w:rsidP="00EA42DC">
            <w:pPr>
              <w:jc w:val="both"/>
              <w:rPr>
                <w:b/>
              </w:rPr>
            </w:pPr>
            <w:r>
              <w:rPr>
                <w:b/>
              </w:rPr>
              <w:t>4.11</w:t>
            </w:r>
          </w:p>
        </w:tc>
        <w:tc>
          <w:tcPr>
            <w:tcW w:w="1771" w:type="dxa"/>
          </w:tcPr>
          <w:p w14:paraId="445AD724" w14:textId="4751EF3F" w:rsidR="00C0354A" w:rsidRDefault="006135AD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0FBE5BC4" w:rsidR="00622DF1" w:rsidRDefault="00622DF1" w:rsidP="00EA42DC">
      <w:pPr>
        <w:jc w:val="both"/>
      </w:pPr>
    </w:p>
    <w:p w14:paraId="14D3201C" w14:textId="75DD6866" w:rsidR="006535E0" w:rsidRDefault="006535E0" w:rsidP="00EA42DC">
      <w:pPr>
        <w:jc w:val="both"/>
      </w:pPr>
      <w:r>
        <w:t>1. The significance level is 0.05</w:t>
      </w:r>
    </w:p>
    <w:p w14:paraId="7F280A3D" w14:textId="077D9817" w:rsidR="006535E0" w:rsidRDefault="006535E0" w:rsidP="00EA42DC">
      <w:pPr>
        <w:jc w:val="both"/>
      </w:pPr>
      <w:r>
        <w:t xml:space="preserve">2. Null hypothesis is the means of the el </w:t>
      </w:r>
      <w:proofErr w:type="spellStart"/>
      <w:r>
        <w:t>nino</w:t>
      </w:r>
      <w:proofErr w:type="spellEnd"/>
      <w:r w:rsidR="00863616">
        <w:t xml:space="preserve"> (&gt;1.0)</w:t>
      </w:r>
      <w:r>
        <w:t xml:space="preserve"> and sample data sets are the same up to 95% certainty</w:t>
      </w:r>
      <w:r w:rsidR="00863616">
        <w:t xml:space="preserve">. The alternative is that el </w:t>
      </w:r>
      <w:proofErr w:type="spellStart"/>
      <w:r w:rsidR="00863616">
        <w:t>nino</w:t>
      </w:r>
      <w:proofErr w:type="spellEnd"/>
      <w:r w:rsidR="00863616">
        <w:t xml:space="preserve"> causes a difference in snow.</w:t>
      </w:r>
    </w:p>
    <w:p w14:paraId="26344A2B" w14:textId="258528EE" w:rsidR="006535E0" w:rsidRDefault="006535E0" w:rsidP="00EA42DC">
      <w:pPr>
        <w:jc w:val="both"/>
      </w:pPr>
      <w:r>
        <w:t>3.</w:t>
      </w:r>
      <w:r w:rsidR="00863616">
        <w:t xml:space="preserve"> Using a z-statistic and assuming normal distributions of sample and population</w:t>
      </w:r>
    </w:p>
    <w:p w14:paraId="6AD3547D" w14:textId="2BD3DA0A" w:rsidR="006535E0" w:rsidRDefault="006535E0" w:rsidP="00EA42DC">
      <w:pPr>
        <w:jc w:val="both"/>
      </w:pPr>
      <w:r>
        <w:t>4.</w:t>
      </w:r>
      <w:r w:rsidR="00863616">
        <w:t xml:space="preserve"> Critical region is +/- 1.96</w:t>
      </w:r>
    </w:p>
    <w:p w14:paraId="5D3B2566" w14:textId="627E09F8" w:rsidR="006535E0" w:rsidRDefault="006535E0" w:rsidP="00EA42DC">
      <w:pPr>
        <w:jc w:val="both"/>
      </w:pPr>
      <w:r>
        <w:t>5.</w:t>
      </w:r>
      <w:r w:rsidR="00863616">
        <w:t xml:space="preserve"> The calculated z-value is -1.0 so the null hypothesis cannot be rejected.</w:t>
      </w:r>
    </w:p>
    <w:p w14:paraId="0A82C4CA" w14:textId="77777777" w:rsidR="006535E0" w:rsidRDefault="006535E0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31CFA99B" w:rsidR="00CC33AA" w:rsidRPr="00C66BD6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6232514C" w14:textId="2EAF606F" w:rsidR="00E415BE" w:rsidRPr="00C66BD6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05CFC5F0" w:rsidR="00C54CC7" w:rsidRDefault="00C54CC7" w:rsidP="00EA42DC">
      <w:pPr>
        <w:jc w:val="both"/>
      </w:pPr>
    </w:p>
    <w:p w14:paraId="0EE93140" w14:textId="1CC54E06" w:rsidR="006535E0" w:rsidRDefault="006535E0" w:rsidP="00EA42DC">
      <w:pPr>
        <w:jc w:val="both"/>
      </w:pPr>
      <w:r>
        <w:lastRenderedPageBreak/>
        <w:t>Changing the La Nina threshold to 0.5 does create statistical significance, but this does not happen if changing the El Nino threshold.</w:t>
      </w:r>
    </w:p>
    <w:p w14:paraId="584F0A67" w14:textId="6B4F0388" w:rsidR="006535E0" w:rsidRDefault="006535E0" w:rsidP="00EA42DC">
      <w:pPr>
        <w:jc w:val="both"/>
      </w:pPr>
    </w:p>
    <w:p w14:paraId="51476ABF" w14:textId="77777777" w:rsidR="006535E0" w:rsidRDefault="006535E0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DF75F0" w:rsidP="00561148">
      <w:pPr>
        <w:jc w:val="both"/>
        <w:rPr>
          <w:rFonts w:ascii="Cambria" w:hAnsi="Cambria"/>
        </w:rPr>
      </w:pPr>
      <w:hyperlink r:id="rId7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3ADDE8BF" w:rsidR="00F80C45" w:rsidRDefault="00D522CC" w:rsidP="00863616">
      <w:pPr>
        <w:pStyle w:val="ListParagraph"/>
        <w:numPr>
          <w:ilvl w:val="0"/>
          <w:numId w:val="3"/>
        </w:numPr>
        <w:jc w:val="both"/>
      </w:pPr>
      <w:r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>
        <w:t xml:space="preserve">1850 control run to calculate population statistics with constant forcing (in the </w:t>
      </w:r>
      <w:r w:rsidR="00D27833">
        <w:t xml:space="preserve">absence of climate change). </w:t>
      </w:r>
      <w:r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021A027B" w14:textId="77C42063" w:rsidR="00863616" w:rsidRDefault="00863616" w:rsidP="00863616">
      <w:pPr>
        <w:ind w:left="360"/>
        <w:jc w:val="both"/>
      </w:pPr>
      <w:proofErr w:type="gramStart"/>
      <w:r>
        <w:t>Yes</w:t>
      </w:r>
      <w:proofErr w:type="gramEnd"/>
      <w:r>
        <w:t xml:space="preserve"> definitely gaussian</w:t>
      </w:r>
    </w:p>
    <w:p w14:paraId="21498B5C" w14:textId="77777777" w:rsidR="00023277" w:rsidRDefault="00023277" w:rsidP="00F80C45">
      <w:pPr>
        <w:jc w:val="both"/>
      </w:pPr>
    </w:p>
    <w:p w14:paraId="20910375" w14:textId="763E62DD" w:rsidR="00863616" w:rsidRDefault="00EC6E53" w:rsidP="00863616">
      <w:pPr>
        <w:pStyle w:val="ListParagraph"/>
        <w:numPr>
          <w:ilvl w:val="0"/>
          <w:numId w:val="3"/>
        </w:numPr>
        <w:jc w:val="both"/>
      </w:pPr>
      <w:r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 xml:space="preserve">What is the </w:t>
      </w:r>
      <w:r w:rsidR="00286870">
        <w:lastRenderedPageBreak/>
        <w:t>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  <w:r w:rsidR="00863616">
        <w:t xml:space="preserve"> </w:t>
      </w:r>
    </w:p>
    <w:p w14:paraId="3B03D3C2" w14:textId="6932216E" w:rsidR="002C25D3" w:rsidRDefault="00863616" w:rsidP="00863616">
      <w:pPr>
        <w:ind w:left="360"/>
        <w:jc w:val="both"/>
      </w:pPr>
      <w:r>
        <w:t xml:space="preserve">1990 is the </w:t>
      </w:r>
      <w:proofErr w:type="gramStart"/>
      <w:r>
        <w:t>first  time</w:t>
      </w:r>
      <w:proofErr w:type="gramEnd"/>
      <w:r>
        <w:t xml:space="preserve"> it becomes statistically significant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2D123456" w:rsidR="00530356" w:rsidRDefault="00287973" w:rsidP="00863616">
      <w:pPr>
        <w:pStyle w:val="ListParagraph"/>
        <w:numPr>
          <w:ilvl w:val="0"/>
          <w:numId w:val="3"/>
        </w:numPr>
        <w:jc w:val="both"/>
      </w:pPr>
      <w:r>
        <w:t xml:space="preserve">Many climate modeling centers run only </w:t>
      </w:r>
      <w:r w:rsidR="00420883">
        <w:t>a handful of</w:t>
      </w:r>
      <w:r>
        <w:t xml:space="preserve"> ensemble member</w:t>
      </w:r>
      <w:r w:rsidR="00202323">
        <w:t>s</w:t>
      </w:r>
      <w:r>
        <w:t xml:space="preserve"> for</w:t>
      </w:r>
      <w:r w:rsidR="004B1200">
        <w:t xml:space="preserve"> climate change projections</w:t>
      </w:r>
      <w:r>
        <w:t xml:space="preserve">. </w:t>
      </w:r>
      <w:r w:rsidR="00E135AA">
        <w:t>Given tha</w:t>
      </w:r>
      <w:r w:rsidR="0029112E">
        <w:t>t the CESM Large Ensemble has lots of</w:t>
      </w:r>
      <w:r w:rsidR="00E135AA">
        <w:t xml:space="preserve"> members, you </w:t>
      </w:r>
      <w:r w:rsidR="00685C28">
        <w:t>can</w:t>
      </w:r>
      <w:r w:rsidR="00E135AA">
        <w:t xml:space="preserve"> calculate the warming over the 21</w:t>
      </w:r>
      <w:r w:rsidR="00E135AA" w:rsidRPr="00863616">
        <w:rPr>
          <w:vertAlign w:val="superscript"/>
        </w:rPr>
        <w:t>st</w:t>
      </w:r>
      <w:r w:rsidR="00E135AA"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0F2C2EF5" w14:textId="0C94CDFB" w:rsidR="00863616" w:rsidRDefault="00863616" w:rsidP="00863616">
      <w:pPr>
        <w:jc w:val="both"/>
      </w:pPr>
      <w:r>
        <w:t>Don’t need more than 2 ensemble members</w:t>
      </w:r>
      <w:bookmarkStart w:id="0" w:name="_GoBack"/>
      <w:bookmarkEnd w:id="0"/>
    </w:p>
    <w:p w14:paraId="4E67713C" w14:textId="77777777" w:rsidR="00CE54A3" w:rsidRPr="00023277" w:rsidRDefault="00CE54A3" w:rsidP="00EA42DC">
      <w:pPr>
        <w:jc w:val="both"/>
        <w:rPr>
          <w:color w:val="FF0000"/>
        </w:rPr>
      </w:pPr>
    </w:p>
    <w:sectPr w:rsidR="00CE54A3" w:rsidRPr="00023277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5475C"/>
    <w:multiLevelType w:val="hybridMultilevel"/>
    <w:tmpl w:val="9DD8E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135AD"/>
    <w:rsid w:val="00620DD9"/>
    <w:rsid w:val="00622DF1"/>
    <w:rsid w:val="0062632A"/>
    <w:rsid w:val="00634C04"/>
    <w:rsid w:val="00636757"/>
    <w:rsid w:val="00636890"/>
    <w:rsid w:val="00643B75"/>
    <w:rsid w:val="00650806"/>
    <w:rsid w:val="006535E0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3616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57558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DF75F0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m.ucar.edu/projects/community-projects/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Microsoft Office User</cp:lastModifiedBy>
  <cp:revision>601</cp:revision>
  <dcterms:created xsi:type="dcterms:W3CDTF">2017-04-26T17:29:00Z</dcterms:created>
  <dcterms:modified xsi:type="dcterms:W3CDTF">2022-01-25T22:39:00Z</dcterms:modified>
</cp:coreProperties>
</file>