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B5716E" w14:textId="1CF95898" w:rsidR="007F75FA" w:rsidRDefault="007F75FA" w:rsidP="007F75FA">
      <w:pPr>
        <w:pStyle w:val="a3"/>
        <w:numPr>
          <w:ilvl w:val="0"/>
          <w:numId w:val="1"/>
        </w:numPr>
        <w:ind w:leftChars="0"/>
        <w:jc w:val="both"/>
        <w:rPr>
          <w:rFonts w:ascii="Times New Roman" w:eastAsia="楷体" w:hAnsi="Times New Roman" w:cs="Times New Roman"/>
        </w:rPr>
      </w:pPr>
      <w:r>
        <w:rPr>
          <w:rFonts w:ascii="Times New Roman" w:eastAsia="楷体" w:hAnsi="Times New Roman" w:cs="Times New Roman" w:hint="eastAsia"/>
        </w:rPr>
        <w:t>The</w:t>
      </w:r>
      <w:r>
        <w:rPr>
          <w:rFonts w:ascii="Times New Roman" w:eastAsia="楷体" w:hAnsi="Times New Roman" w:cs="Times New Roman"/>
        </w:rPr>
        <w:t xml:space="preserve"> one </w:t>
      </w:r>
      <w:r>
        <w:rPr>
          <w:rFonts w:ascii="Times New Roman" w:eastAsia="楷体" w:hAnsi="Times New Roman" w:cs="Times New Roman" w:hint="eastAsia"/>
        </w:rPr>
        <w:t>所蕴含的物理现象</w:t>
      </w:r>
    </w:p>
    <w:p w14:paraId="364D84D4" w14:textId="1FBE3590" w:rsidR="007F75FA" w:rsidRDefault="007F75FA" w:rsidP="007F75FA">
      <w:pPr>
        <w:pStyle w:val="a3"/>
        <w:ind w:leftChars="0" w:left="60"/>
        <w:jc w:val="both"/>
        <w:rPr>
          <w:rFonts w:ascii="Times New Roman" w:eastAsia="楷体" w:hAnsi="Times New Roman" w:cs="Times New Roman"/>
        </w:rPr>
      </w:pPr>
      <w:r>
        <w:rPr>
          <w:rFonts w:ascii="Times New Roman" w:eastAsia="楷体" w:hAnsi="Times New Roman" w:cs="Times New Roman" w:hint="eastAsia"/>
        </w:rPr>
        <w:t>虽然</w:t>
      </w:r>
      <w:r>
        <w:rPr>
          <w:rFonts w:ascii="Times New Roman" w:eastAsia="楷体" w:hAnsi="Times New Roman" w:cs="Times New Roman" w:hint="eastAsia"/>
        </w:rPr>
        <w:t>Th</w:t>
      </w:r>
      <w:r>
        <w:rPr>
          <w:rFonts w:ascii="Times New Roman" w:eastAsia="楷体" w:hAnsi="Times New Roman" w:cs="Times New Roman"/>
        </w:rPr>
        <w:t>e one</w:t>
      </w:r>
      <w:r>
        <w:rPr>
          <w:rFonts w:ascii="Times New Roman" w:eastAsia="楷体" w:hAnsi="Times New Roman" w:cs="Times New Roman" w:hint="eastAsia"/>
        </w:rPr>
        <w:t>目前无法被感知</w:t>
      </w:r>
      <w:r w:rsidR="004C480E">
        <w:rPr>
          <w:rFonts w:ascii="Times New Roman" w:eastAsia="楷体" w:hAnsi="Times New Roman" w:cs="Times New Roman" w:hint="eastAsia"/>
        </w:rPr>
        <w:t>、</w:t>
      </w:r>
      <w:r>
        <w:rPr>
          <w:rFonts w:ascii="Times New Roman" w:eastAsia="楷体" w:hAnsi="Times New Roman" w:cs="Times New Roman" w:hint="eastAsia"/>
        </w:rPr>
        <w:t>被测量，但其中蕴含了丰富的物理现象。</w:t>
      </w:r>
      <w:r>
        <w:rPr>
          <w:rFonts w:ascii="Times New Roman" w:eastAsia="楷体" w:hAnsi="Times New Roman" w:cs="Times New Roman" w:hint="eastAsia"/>
        </w:rPr>
        <w:t>T</w:t>
      </w:r>
      <w:r>
        <w:rPr>
          <w:rFonts w:ascii="Times New Roman" w:eastAsia="楷体" w:hAnsi="Times New Roman" w:cs="Times New Roman"/>
        </w:rPr>
        <w:t xml:space="preserve">he one </w:t>
      </w:r>
      <w:r>
        <w:rPr>
          <w:rFonts w:ascii="Times New Roman" w:eastAsia="楷体" w:hAnsi="Times New Roman" w:cs="Times New Roman" w:hint="eastAsia"/>
        </w:rPr>
        <w:t>具有光、热、核、电磁辐射、化学、机械和未知的能量。</w:t>
      </w:r>
    </w:p>
    <w:p w14:paraId="56ED9CAB" w14:textId="77777777" w:rsidR="007F75FA" w:rsidRDefault="007F75FA" w:rsidP="007F75FA">
      <w:pPr>
        <w:pStyle w:val="a3"/>
        <w:ind w:leftChars="0" w:left="60"/>
        <w:jc w:val="both"/>
        <w:rPr>
          <w:rFonts w:ascii="Times New Roman" w:eastAsia="楷体" w:hAnsi="Times New Roman" w:cs="Times New Roman"/>
        </w:rPr>
      </w:pPr>
      <w:r>
        <w:rPr>
          <w:rFonts w:ascii="Times New Roman" w:eastAsia="楷体" w:hAnsi="Times New Roman" w:cs="Times New Roman" w:hint="eastAsia"/>
        </w:rPr>
        <w:t>自我产生的感生电磁场可以通过空间中的</w:t>
      </w:r>
      <w:r>
        <w:rPr>
          <w:rFonts w:ascii="Times New Roman" w:eastAsia="楷体" w:hAnsi="Times New Roman" w:cs="Times New Roman"/>
        </w:rPr>
        <w:t xml:space="preserve">the one </w:t>
      </w:r>
      <w:r>
        <w:rPr>
          <w:rFonts w:ascii="Times New Roman" w:eastAsia="楷体" w:hAnsi="Times New Roman" w:cs="Times New Roman" w:hint="eastAsia"/>
        </w:rPr>
        <w:t>凝聚。电磁场的相互作用也可以产生旋转场</w:t>
      </w:r>
      <w:r>
        <w:rPr>
          <w:rFonts w:ascii="Times New Roman" w:eastAsia="楷体" w:hAnsi="Times New Roman" w:cs="Times New Roman"/>
        </w:rPr>
        <w:t>—</w:t>
      </w:r>
      <w:r>
        <w:rPr>
          <w:rFonts w:ascii="Times New Roman" w:eastAsia="楷体" w:hAnsi="Times New Roman" w:cs="Times New Roman" w:hint="eastAsia"/>
        </w:rPr>
        <w:t>挠场。</w:t>
      </w:r>
    </w:p>
    <w:p w14:paraId="74A03C49" w14:textId="77777777" w:rsidR="007F75FA" w:rsidRPr="007D14FB" w:rsidRDefault="007F75FA" w:rsidP="007F75FA">
      <w:pPr>
        <w:pStyle w:val="a3"/>
        <w:ind w:leftChars="0" w:left="60"/>
        <w:jc w:val="both"/>
        <w:rPr>
          <w:rFonts w:ascii="Times New Roman" w:eastAsia="楷体" w:hAnsi="Times New Roman" w:cs="Times New Roman"/>
        </w:rPr>
      </w:pPr>
      <w:r w:rsidRPr="00F64DFE">
        <w:rPr>
          <w:rFonts w:ascii="Times New Roman" w:eastAsia="楷体" w:hAnsi="Times New Roman" w:cs="Times New Roman"/>
        </w:rPr>
        <w:t>能量最初来自</w:t>
      </w:r>
      <w:r w:rsidRPr="00F64DFE">
        <w:rPr>
          <w:rFonts w:ascii="Times New Roman" w:eastAsia="楷体" w:hAnsi="Times New Roman" w:cs="Times New Roman"/>
        </w:rPr>
        <w:t>The one</w:t>
      </w:r>
      <w:r w:rsidRPr="00F64DFE">
        <w:rPr>
          <w:rFonts w:ascii="Times New Roman" w:eastAsia="楷体" w:hAnsi="Times New Roman" w:cs="Times New Roman"/>
        </w:rPr>
        <w:t>碰撞，基于碰撞形成</w:t>
      </w:r>
      <w:r w:rsidRPr="00F64DFE">
        <w:rPr>
          <w:rFonts w:ascii="Times New Roman" w:eastAsia="楷体" w:hAnsi="Times New Roman" w:cs="Times New Roman"/>
        </w:rPr>
        <w:t xml:space="preserve"> </w:t>
      </w:r>
      <w:r w:rsidRPr="00F64DFE">
        <w:rPr>
          <w:rFonts w:ascii="Times New Roman" w:eastAsia="楷体" w:hAnsi="Times New Roman" w:cs="Times New Roman"/>
        </w:rPr>
        <w:t>场、波、粒子、物质等。</w:t>
      </w:r>
      <w:r w:rsidRPr="00F64DFE">
        <w:rPr>
          <w:rFonts w:ascii="Times New Roman" w:eastAsia="楷体" w:hAnsi="Times New Roman" w:cs="Times New Roman"/>
        </w:rPr>
        <w:t xml:space="preserve">The one </w:t>
      </w:r>
      <w:r w:rsidRPr="00F64DFE">
        <w:rPr>
          <w:rFonts w:ascii="Times New Roman" w:eastAsia="楷体" w:hAnsi="Times New Roman" w:cs="Times New Roman"/>
        </w:rPr>
        <w:t>从有序到无序是一种释放能量的过程，例如腐烂分解、黑洞把星体分解等等，所以，从有序到无序可以理解为我们所谓的</w:t>
      </w:r>
      <w:r w:rsidRPr="00F64DFE">
        <w:rPr>
          <w:rFonts w:ascii="Times New Roman" w:eastAsia="楷体" w:hAnsi="Times New Roman" w:cs="Times New Roman"/>
        </w:rPr>
        <w:t>“</w:t>
      </w:r>
      <w:r w:rsidRPr="00F64DFE">
        <w:rPr>
          <w:rFonts w:ascii="Times New Roman" w:eastAsia="楷体" w:hAnsi="Times New Roman" w:cs="Times New Roman"/>
        </w:rPr>
        <w:t>死亡</w:t>
      </w:r>
      <w:r w:rsidRPr="00F64DFE">
        <w:rPr>
          <w:rFonts w:ascii="Times New Roman" w:eastAsia="楷体" w:hAnsi="Times New Roman" w:cs="Times New Roman"/>
        </w:rPr>
        <w:t>”</w:t>
      </w:r>
      <w:r w:rsidRPr="00F64DFE">
        <w:rPr>
          <w:rFonts w:ascii="Times New Roman" w:eastAsia="楷体" w:hAnsi="Times New Roman" w:cs="Times New Roman"/>
        </w:rPr>
        <w:t>的过程。相反，能量作用于空间中的连续物质，例如星球和生命的诞生，是一个从无序到有序的过程，是一个重新组织形成新的有序结果的过程。</w:t>
      </w:r>
    </w:p>
    <w:p w14:paraId="4235B980" w14:textId="77777777" w:rsidR="007F75FA" w:rsidRDefault="007F75FA" w:rsidP="007F75FA">
      <w:pPr>
        <w:widowControl w:val="0"/>
        <w:ind w:firstLine="420"/>
        <w:jc w:val="both"/>
        <w:rPr>
          <w:rFonts w:ascii="Times New Roman" w:eastAsia="楷体" w:hAnsi="Times New Roman" w:cs="Times New Roman"/>
        </w:rPr>
      </w:pPr>
      <w:r>
        <w:rPr>
          <w:rFonts w:ascii="Times New Roman" w:eastAsia="楷体" w:hAnsi="Times New Roman" w:cs="Times New Roman"/>
        </w:rPr>
        <w:t>The one</w:t>
      </w:r>
      <w:r>
        <w:rPr>
          <w:rFonts w:ascii="Times New Roman" w:eastAsia="楷体" w:hAnsi="Times New Roman" w:cs="Times New Roman" w:hint="eastAsia"/>
        </w:rPr>
        <w:t>的各种显化或消失，本质上是</w:t>
      </w:r>
      <w:r>
        <w:rPr>
          <w:rFonts w:ascii="Times New Roman" w:eastAsia="楷体" w:hAnsi="Times New Roman" w:cs="Times New Roman" w:hint="eastAsia"/>
        </w:rPr>
        <w:t>T</w:t>
      </w:r>
      <w:r>
        <w:rPr>
          <w:rFonts w:ascii="Times New Roman" w:eastAsia="楷体" w:hAnsi="Times New Roman" w:cs="Times New Roman"/>
        </w:rPr>
        <w:t>he one</w:t>
      </w:r>
      <w:r>
        <w:rPr>
          <w:rFonts w:ascii="Times New Roman" w:eastAsia="楷体" w:hAnsi="Times New Roman" w:cs="Times New Roman" w:hint="eastAsia"/>
        </w:rPr>
        <w:t>之间交换能量。</w:t>
      </w:r>
    </w:p>
    <w:p w14:paraId="221A3C71" w14:textId="1B9CC7E7" w:rsidR="007F75FA" w:rsidRPr="00AC07DA" w:rsidRDefault="007F75FA" w:rsidP="007F75FA">
      <w:pPr>
        <w:widowControl w:val="0"/>
        <w:ind w:firstLine="420"/>
        <w:jc w:val="both"/>
        <w:rPr>
          <w:rFonts w:ascii="Times New Roman" w:eastAsia="楷体" w:hAnsi="Times New Roman" w:cs="Times New Roman"/>
        </w:rPr>
      </w:pPr>
      <w:r w:rsidRPr="001949B8">
        <w:rPr>
          <w:rFonts w:ascii="Times New Roman" w:eastAsia="楷体" w:hAnsi="Times New Roman" w:cs="Times New Roman"/>
        </w:rPr>
        <w:t>所有这些能量来自</w:t>
      </w:r>
      <w:r w:rsidR="004C480E" w:rsidRPr="00F64DFE">
        <w:rPr>
          <w:rFonts w:ascii="Times New Roman" w:eastAsia="楷体" w:hAnsi="Times New Roman" w:cs="Times New Roman"/>
        </w:rPr>
        <w:t>The one</w:t>
      </w:r>
      <w:r w:rsidRPr="001949B8">
        <w:rPr>
          <w:rFonts w:ascii="Times New Roman" w:eastAsia="楷体" w:hAnsi="Times New Roman" w:cs="Times New Roman"/>
        </w:rPr>
        <w:t>，</w:t>
      </w:r>
      <w:r w:rsidRPr="001949B8">
        <w:rPr>
          <w:rFonts w:ascii="Times New Roman" w:eastAsia="楷体" w:hAnsi="Times New Roman" w:cs="Times New Roman" w:hint="eastAsia"/>
        </w:rPr>
        <w:t>并</w:t>
      </w:r>
      <w:r w:rsidRPr="001949B8">
        <w:rPr>
          <w:rFonts w:ascii="Times New Roman" w:eastAsia="楷体" w:hAnsi="Times New Roman" w:cs="Times New Roman"/>
        </w:rPr>
        <w:t>返回到环境</w:t>
      </w:r>
      <w:r w:rsidRPr="001949B8">
        <w:rPr>
          <w:rFonts w:ascii="Times New Roman" w:eastAsia="楷体" w:hAnsi="Times New Roman" w:cs="Times New Roman" w:hint="eastAsia"/>
        </w:rPr>
        <w:t>中</w:t>
      </w:r>
      <w:r w:rsidRPr="001949B8">
        <w:rPr>
          <w:rFonts w:ascii="Times New Roman" w:eastAsia="楷体" w:hAnsi="Times New Roman" w:cs="Times New Roman"/>
        </w:rPr>
        <w:t>给予物质</w:t>
      </w:r>
      <w:r w:rsidRPr="001949B8">
        <w:rPr>
          <w:rFonts w:ascii="Times New Roman" w:eastAsia="楷体" w:hAnsi="Times New Roman" w:cs="Times New Roman" w:hint="eastAsia"/>
        </w:rPr>
        <w:t>以</w:t>
      </w:r>
      <w:r w:rsidRPr="001949B8">
        <w:rPr>
          <w:rFonts w:ascii="Times New Roman" w:eastAsia="楷体" w:hAnsi="Times New Roman" w:cs="Times New Roman"/>
        </w:rPr>
        <w:t>生命，通过</w:t>
      </w:r>
      <w:r w:rsidRPr="001949B8">
        <w:rPr>
          <w:rFonts w:ascii="Times New Roman" w:eastAsia="楷体" w:hAnsi="Times New Roman" w:cs="Times New Roman" w:hint="eastAsia"/>
        </w:rPr>
        <w:t>这样或那样的</w:t>
      </w:r>
      <w:r w:rsidRPr="001949B8">
        <w:rPr>
          <w:rFonts w:ascii="Times New Roman" w:eastAsia="楷体" w:hAnsi="Times New Roman" w:cs="Times New Roman"/>
        </w:rPr>
        <w:t>方式（</w:t>
      </w:r>
      <w:r w:rsidRPr="001949B8">
        <w:rPr>
          <w:rFonts w:ascii="Times New Roman" w:eastAsia="楷体" w:hAnsi="Times New Roman" w:cs="Times New Roman" w:hint="eastAsia"/>
        </w:rPr>
        <w:t>取决于</w:t>
      </w:r>
      <w:r w:rsidRPr="001949B8">
        <w:rPr>
          <w:rFonts w:ascii="Times New Roman" w:eastAsia="楷体" w:hAnsi="Times New Roman" w:cs="Times New Roman"/>
        </w:rPr>
        <w:t>方法论</w:t>
      </w:r>
      <w:r w:rsidRPr="001949B8">
        <w:rPr>
          <w:rFonts w:ascii="Times New Roman" w:eastAsia="楷体" w:hAnsi="Times New Roman" w:cs="Times New Roman" w:hint="eastAsia"/>
        </w:rPr>
        <w:t>，访问更有效或更无效</w:t>
      </w:r>
      <w:r w:rsidRPr="001949B8">
        <w:rPr>
          <w:rFonts w:ascii="Times New Roman" w:eastAsia="楷体" w:hAnsi="Times New Roman" w:cs="Times New Roman"/>
        </w:rPr>
        <w:t>）形成一种</w:t>
      </w:r>
      <w:r w:rsidRPr="001949B8">
        <w:rPr>
          <w:rFonts w:ascii="Times New Roman" w:eastAsia="楷体" w:hAnsi="Times New Roman" w:cs="Times New Roman"/>
        </w:rPr>
        <w:t>“</w:t>
      </w:r>
      <w:r w:rsidRPr="001949B8">
        <w:rPr>
          <w:rFonts w:ascii="Times New Roman" w:eastAsia="楷体" w:hAnsi="Times New Roman" w:cs="Times New Roman"/>
        </w:rPr>
        <w:t>闭</w:t>
      </w:r>
      <w:r w:rsidRPr="001949B8">
        <w:rPr>
          <w:rFonts w:ascii="Times New Roman" w:eastAsia="楷体" w:hAnsi="Times New Roman" w:cs="Times New Roman" w:hint="eastAsia"/>
        </w:rPr>
        <w:t>合</w:t>
      </w:r>
      <w:r w:rsidRPr="001949B8">
        <w:rPr>
          <w:rFonts w:ascii="Times New Roman" w:eastAsia="楷体" w:hAnsi="Times New Roman" w:cs="Times New Roman"/>
        </w:rPr>
        <w:t>电路</w:t>
      </w:r>
      <w:r w:rsidRPr="001949B8">
        <w:rPr>
          <w:rFonts w:ascii="Times New Roman" w:eastAsia="楷体" w:hAnsi="Times New Roman" w:cs="Times New Roman"/>
        </w:rPr>
        <w:t>”</w:t>
      </w:r>
      <w:r w:rsidRPr="001949B8">
        <w:rPr>
          <w:rFonts w:ascii="Times New Roman" w:eastAsia="楷体" w:hAnsi="Times New Roman" w:cs="Times New Roman"/>
        </w:rPr>
        <w:t>。</w:t>
      </w:r>
    </w:p>
    <w:p w14:paraId="638D85D4" w14:textId="77777777" w:rsidR="007F75FA" w:rsidRPr="00411CE0" w:rsidRDefault="007F75FA" w:rsidP="007F75FA">
      <w:pPr>
        <w:pStyle w:val="a3"/>
        <w:ind w:leftChars="0" w:left="60"/>
        <w:jc w:val="both"/>
        <w:rPr>
          <w:rFonts w:ascii="Times New Roman" w:eastAsia="楷体" w:hAnsi="Times New Roman" w:cs="Times New Roman"/>
        </w:rPr>
      </w:pPr>
    </w:p>
    <w:p w14:paraId="4753FA7F" w14:textId="77777777" w:rsidR="007F75FA" w:rsidRDefault="007F75FA" w:rsidP="007F75FA">
      <w:pPr>
        <w:pStyle w:val="a3"/>
        <w:ind w:leftChars="0" w:left="60"/>
        <w:jc w:val="both"/>
        <w:rPr>
          <w:rFonts w:ascii="Times New Roman" w:eastAsia="楷体" w:hAnsi="Times New Roman" w:cs="Times New Roman"/>
        </w:rPr>
      </w:pPr>
      <w:r>
        <w:rPr>
          <w:rFonts w:ascii="Times New Roman" w:eastAsia="楷体" w:hAnsi="Times New Roman" w:cs="Times New Roman" w:hint="eastAsia"/>
        </w:rPr>
        <w:t>T</w:t>
      </w:r>
      <w:r>
        <w:rPr>
          <w:rFonts w:ascii="Times New Roman" w:eastAsia="楷体" w:hAnsi="Times New Roman" w:cs="Times New Roman"/>
        </w:rPr>
        <w:t>he one</w:t>
      </w:r>
      <w:r>
        <w:rPr>
          <w:rFonts w:ascii="Times New Roman" w:eastAsia="楷体" w:hAnsi="Times New Roman" w:cs="Times New Roman" w:hint="eastAsia"/>
        </w:rPr>
        <w:t>中的波动形成了电磁波。</w:t>
      </w:r>
    </w:p>
    <w:p w14:paraId="7BBDA3DD" w14:textId="77777777" w:rsidR="007F75FA" w:rsidRDefault="007F75FA" w:rsidP="007F75FA">
      <w:pPr>
        <w:pStyle w:val="a3"/>
        <w:ind w:leftChars="0" w:left="60"/>
        <w:jc w:val="both"/>
        <w:rPr>
          <w:rFonts w:ascii="Times New Roman" w:eastAsia="楷体" w:hAnsi="Times New Roman" w:cs="Times New Roman"/>
        </w:rPr>
      </w:pPr>
      <w:r w:rsidRPr="00F56C05">
        <w:rPr>
          <w:rFonts w:ascii="Times New Roman" w:eastAsia="楷体" w:hAnsi="Times New Roman" w:cs="Times New Roman"/>
        </w:rPr>
        <w:t>费米子场（物质－粒子场）的涨落会产生一种真空极化，因此该真空会影响粒子的质量、电荷、自旋或角动量</w:t>
      </w:r>
      <w:r>
        <w:rPr>
          <w:rFonts w:ascii="Times New Roman" w:eastAsia="楷体" w:hAnsi="Times New Roman" w:cs="Times New Roman" w:hint="eastAsia"/>
        </w:rPr>
        <w:t>。</w:t>
      </w:r>
    </w:p>
    <w:p w14:paraId="35444B4C" w14:textId="77777777" w:rsidR="007F75FA" w:rsidRPr="00070B39" w:rsidRDefault="007F75FA" w:rsidP="007F75FA">
      <w:pPr>
        <w:pStyle w:val="a3"/>
        <w:ind w:leftChars="0" w:left="60"/>
        <w:jc w:val="both"/>
        <w:rPr>
          <w:rFonts w:ascii="Times New Roman" w:eastAsia="楷体" w:hAnsi="Times New Roman" w:cs="Times New Roman"/>
        </w:rPr>
      </w:pPr>
      <w:r w:rsidRPr="001F239A">
        <w:rPr>
          <w:rFonts w:ascii="Times New Roman" w:eastAsia="楷体" w:hAnsi="Times New Roman" w:cs="Times New Roman" w:hint="eastAsia"/>
        </w:rPr>
        <w:t>粒子与场的相互作用越强烈，其质量就越大。</w:t>
      </w:r>
    </w:p>
    <w:p w14:paraId="18097FBF" w14:textId="77777777" w:rsidR="007F75FA" w:rsidRDefault="007F75FA" w:rsidP="007F75FA">
      <w:pPr>
        <w:pStyle w:val="a3"/>
        <w:ind w:leftChars="0" w:left="60"/>
        <w:jc w:val="both"/>
        <w:rPr>
          <w:rFonts w:ascii="Times New Roman" w:eastAsia="楷体" w:hAnsi="Times New Roman" w:cs="Times New Roman"/>
        </w:rPr>
      </w:pPr>
      <w:r w:rsidRPr="00AE4079">
        <w:rPr>
          <w:rFonts w:ascii="Times New Roman" w:eastAsia="楷体" w:hAnsi="Times New Roman" w:cs="Times New Roman"/>
        </w:rPr>
        <w:t>当局部的</w:t>
      </w:r>
      <w:r w:rsidRPr="00AE4079">
        <w:rPr>
          <w:rFonts w:ascii="Times New Roman" w:eastAsia="楷体" w:hAnsi="Times New Roman" w:cs="Times New Roman"/>
        </w:rPr>
        <w:t>The one</w:t>
      </w:r>
      <w:r w:rsidRPr="004C480E">
        <w:rPr>
          <w:rFonts w:ascii="Times New Roman" w:eastAsia="楷体" w:hAnsi="Times New Roman" w:cs="Times New Roman"/>
        </w:rPr>
        <w:t>不断凝聚，密</w:t>
      </w:r>
      <w:r w:rsidRPr="00AE4079">
        <w:rPr>
          <w:rFonts w:ascii="Times New Roman" w:eastAsia="楷体" w:hAnsi="Times New Roman" w:cs="Times New Roman"/>
        </w:rPr>
        <w:t>度逐渐增加。当它形成凝聚固化的状态时，</w:t>
      </w:r>
      <w:r w:rsidRPr="00AE4079">
        <w:rPr>
          <w:rFonts w:ascii="Times New Roman" w:eastAsia="楷体" w:hAnsi="Times New Roman" w:cs="Times New Roman" w:hint="eastAsia"/>
        </w:rPr>
        <w:t>其中的波动根据相应的条件形成场、电磁波或粒子，场、波、粒子之间的相互作用</w:t>
      </w:r>
      <w:r>
        <w:rPr>
          <w:rFonts w:ascii="Times New Roman" w:eastAsia="楷体" w:hAnsi="Times New Roman" w:cs="Times New Roman" w:hint="eastAsia"/>
        </w:rPr>
        <w:t xml:space="preserve"> </w:t>
      </w:r>
      <w:r w:rsidRPr="00AE4079">
        <w:rPr>
          <w:rFonts w:ascii="Times New Roman" w:eastAsia="楷体" w:hAnsi="Times New Roman" w:cs="Times New Roman"/>
        </w:rPr>
        <w:t>产生相应的力</w:t>
      </w:r>
      <w:r w:rsidRPr="00AE4079">
        <w:rPr>
          <w:rFonts w:ascii="Times New Roman" w:eastAsia="楷体" w:hAnsi="Times New Roman" w:cs="Times New Roman" w:hint="eastAsia"/>
        </w:rPr>
        <w:t>。</w:t>
      </w:r>
      <w:r>
        <w:rPr>
          <w:rFonts w:ascii="Times New Roman" w:eastAsia="楷体" w:hAnsi="Times New Roman" w:cs="Times New Roman" w:hint="eastAsia"/>
        </w:rPr>
        <w:t>电磁力是</w:t>
      </w:r>
      <w:r>
        <w:rPr>
          <w:rFonts w:ascii="Times New Roman" w:eastAsia="楷体" w:hAnsi="Times New Roman" w:cs="Times New Roman" w:hint="eastAsia"/>
        </w:rPr>
        <w:t>T</w:t>
      </w:r>
      <w:r>
        <w:rPr>
          <w:rFonts w:ascii="Times New Roman" w:eastAsia="楷体" w:hAnsi="Times New Roman" w:cs="Times New Roman"/>
        </w:rPr>
        <w:t xml:space="preserve">he one </w:t>
      </w:r>
      <w:r>
        <w:rPr>
          <w:rFonts w:ascii="Times New Roman" w:eastAsia="楷体" w:hAnsi="Times New Roman" w:cs="Times New Roman" w:hint="eastAsia"/>
        </w:rPr>
        <w:t>介质作用于有重量物质的结果。在空间的某些</w:t>
      </w:r>
      <w:r>
        <w:rPr>
          <w:rFonts w:ascii="Times New Roman" w:eastAsia="楷体" w:hAnsi="Times New Roman" w:cs="Times New Roman" w:hint="eastAsia"/>
        </w:rPr>
        <w:t xml:space="preserve"> </w:t>
      </w:r>
      <w:r>
        <w:rPr>
          <w:rFonts w:ascii="Times New Roman" w:eastAsia="楷体" w:hAnsi="Times New Roman" w:cs="Times New Roman" w:hint="eastAsia"/>
        </w:rPr>
        <w:t>局部，</w:t>
      </w:r>
      <w:r>
        <w:rPr>
          <w:rFonts w:ascii="Times New Roman" w:eastAsia="楷体" w:hAnsi="Times New Roman" w:cs="Times New Roman" w:hint="eastAsia"/>
        </w:rPr>
        <w:t>T</w:t>
      </w:r>
      <w:r>
        <w:rPr>
          <w:rFonts w:ascii="Times New Roman" w:eastAsia="楷体" w:hAnsi="Times New Roman" w:cs="Times New Roman"/>
        </w:rPr>
        <w:t xml:space="preserve">he </w:t>
      </w:r>
      <w:r>
        <w:rPr>
          <w:rFonts w:ascii="Times New Roman" w:eastAsia="楷体" w:hAnsi="Times New Roman" w:cs="Times New Roman" w:hint="eastAsia"/>
        </w:rPr>
        <w:t>one</w:t>
      </w:r>
      <w:r>
        <w:rPr>
          <w:rFonts w:ascii="Times New Roman" w:eastAsia="楷体" w:hAnsi="Times New Roman" w:cs="Times New Roman"/>
        </w:rPr>
        <w:t xml:space="preserve"> </w:t>
      </w:r>
      <w:r>
        <w:rPr>
          <w:rFonts w:ascii="Times New Roman" w:eastAsia="楷体" w:hAnsi="Times New Roman" w:cs="Times New Roman" w:hint="eastAsia"/>
        </w:rPr>
        <w:t>的缺乏或过于稀疏，电磁场则无法产生。电磁辐射在</w:t>
      </w:r>
      <w:r>
        <w:rPr>
          <w:rFonts w:ascii="Times New Roman" w:eastAsia="楷体" w:hAnsi="Times New Roman" w:cs="Times New Roman" w:hint="eastAsia"/>
        </w:rPr>
        <w:t>t</w:t>
      </w:r>
      <w:r>
        <w:rPr>
          <w:rFonts w:ascii="Times New Roman" w:eastAsia="楷体" w:hAnsi="Times New Roman" w:cs="Times New Roman"/>
        </w:rPr>
        <w:t xml:space="preserve">he one </w:t>
      </w:r>
      <w:r>
        <w:rPr>
          <w:rFonts w:ascii="Times New Roman" w:eastAsia="楷体" w:hAnsi="Times New Roman" w:cs="Times New Roman" w:hint="eastAsia"/>
        </w:rPr>
        <w:t>介质中传播，就如同声波在空气中传播。</w:t>
      </w:r>
      <w:r w:rsidRPr="00AE4079">
        <w:rPr>
          <w:rFonts w:ascii="Times New Roman" w:eastAsia="楷体" w:hAnsi="Times New Roman" w:cs="Times New Roman" w:hint="eastAsia"/>
        </w:rPr>
        <w:t>电磁力的产生是宇宙中最重要的现象。除了</w:t>
      </w:r>
      <w:r w:rsidRPr="00AE4079">
        <w:rPr>
          <w:rFonts w:ascii="Times New Roman" w:eastAsia="楷体" w:hAnsi="Times New Roman" w:cs="Times New Roman"/>
        </w:rPr>
        <w:t>核武器、放射性或高能物理实验室这些极端环境会用到强力和弱力</w:t>
      </w:r>
      <w:r w:rsidRPr="00AE4079">
        <w:rPr>
          <w:rFonts w:ascii="Times New Roman" w:eastAsia="楷体" w:hAnsi="Times New Roman" w:cs="Times New Roman" w:hint="eastAsia"/>
        </w:rPr>
        <w:t>之外</w:t>
      </w:r>
      <w:r w:rsidRPr="00AE4079">
        <w:rPr>
          <w:rFonts w:ascii="Times New Roman" w:eastAsia="楷体" w:hAnsi="Times New Roman" w:cs="Times New Roman"/>
        </w:rPr>
        <w:t>，地球上</w:t>
      </w:r>
      <w:r w:rsidRPr="00AE4079">
        <w:rPr>
          <w:rFonts w:ascii="Times New Roman" w:eastAsia="楷体" w:hAnsi="Times New Roman" w:cs="Times New Roman" w:hint="eastAsia"/>
        </w:rPr>
        <w:t>几乎</w:t>
      </w:r>
      <w:r w:rsidRPr="00AE4079">
        <w:rPr>
          <w:rFonts w:ascii="Times New Roman" w:eastAsia="楷体" w:hAnsi="Times New Roman" w:cs="Times New Roman"/>
        </w:rPr>
        <w:t>所有的自然现象都是由电磁力和引力驱动的。除了引力之外，其它的力，如拉力，弹力，摩擦力，支持力，浮力，本质上都是电磁力。</w:t>
      </w:r>
      <w:r w:rsidRPr="00AE4079">
        <w:rPr>
          <w:rFonts w:ascii="Times New Roman" w:eastAsia="楷体" w:hAnsi="Times New Roman" w:cs="Times New Roman" w:hint="eastAsia"/>
        </w:rPr>
        <w:t>声、光、电、热、磁、颜色、化学反应也归根到底来自于电磁力。</w:t>
      </w:r>
      <w:r w:rsidRPr="00AE4079">
        <w:rPr>
          <w:rFonts w:ascii="Times New Roman" w:eastAsia="楷体" w:hAnsi="Times New Roman" w:cs="Times New Roman"/>
        </w:rPr>
        <w:t xml:space="preserve"> </w:t>
      </w:r>
      <w:r>
        <w:rPr>
          <w:rFonts w:ascii="Times New Roman" w:eastAsia="楷体" w:hAnsi="Times New Roman" w:cs="Times New Roman" w:hint="eastAsia"/>
        </w:rPr>
        <w:t>静止、稳定的低频电磁场表现得像波。</w:t>
      </w:r>
    </w:p>
    <w:p w14:paraId="3F7693C2" w14:textId="77777777" w:rsidR="007F75FA" w:rsidRPr="00B51BB8" w:rsidRDefault="007F75FA" w:rsidP="007F75FA">
      <w:pPr>
        <w:pStyle w:val="a3"/>
        <w:ind w:leftChars="0" w:left="60" w:firstLine="360"/>
        <w:jc w:val="both"/>
        <w:rPr>
          <w:rFonts w:ascii="Times New Roman" w:eastAsia="楷体" w:hAnsi="Times New Roman" w:cs="Times New Roman"/>
        </w:rPr>
      </w:pPr>
      <w:r w:rsidRPr="003A1306">
        <w:rPr>
          <w:rFonts w:ascii="Times New Roman" w:eastAsia="楷体" w:hAnsi="Times New Roman" w:cs="Times New Roman"/>
        </w:rPr>
        <w:t>“The one”</w:t>
      </w:r>
      <w:r>
        <w:rPr>
          <w:rFonts w:ascii="Times New Roman" w:eastAsia="楷体" w:hAnsi="Times New Roman" w:cs="Times New Roman" w:hint="eastAsia"/>
        </w:rPr>
        <w:t>在一定空间范围内的分布是均匀的，而且在一段较长的时间内，它的分布密度是不变的。如同恒定的磁场不能产生电场，而变化的磁场能感生电场一样，</w:t>
      </w:r>
      <w:r w:rsidRPr="00F56C05">
        <w:rPr>
          <w:rFonts w:ascii="Times New Roman" w:eastAsia="楷体" w:hAnsi="Times New Roman" w:cs="Times New Roman"/>
        </w:rPr>
        <w:t>匀速运动不会扰动</w:t>
      </w:r>
      <w:r>
        <w:rPr>
          <w:rFonts w:ascii="Times New Roman" w:eastAsia="楷体" w:hAnsi="Times New Roman" w:cs="Times New Roman" w:hint="eastAsia"/>
        </w:rPr>
        <w:t>t</w:t>
      </w:r>
      <w:r>
        <w:rPr>
          <w:rFonts w:ascii="Times New Roman" w:eastAsia="楷体" w:hAnsi="Times New Roman" w:cs="Times New Roman"/>
        </w:rPr>
        <w:t>he one</w:t>
      </w:r>
      <w:r>
        <w:rPr>
          <w:rFonts w:ascii="Times New Roman" w:eastAsia="楷体" w:hAnsi="Times New Roman" w:cs="Times New Roman" w:hint="eastAsia"/>
        </w:rPr>
        <w:t>能量海</w:t>
      </w:r>
      <w:r w:rsidRPr="00F56C05">
        <w:rPr>
          <w:rFonts w:ascii="Times New Roman" w:eastAsia="楷体" w:hAnsi="Times New Roman" w:cs="Times New Roman"/>
        </w:rPr>
        <w:t>，而加速运动会产生一种热辐射，</w:t>
      </w:r>
      <w:r>
        <w:rPr>
          <w:rFonts w:ascii="Times New Roman" w:eastAsia="楷体" w:hAnsi="Times New Roman" w:cs="Times New Roman" w:hint="eastAsia"/>
        </w:rPr>
        <w:t>能使周围的</w:t>
      </w:r>
      <w:r>
        <w:rPr>
          <w:rFonts w:ascii="Times New Roman" w:eastAsia="楷体" w:hAnsi="Times New Roman" w:cs="Times New Roman" w:hint="eastAsia"/>
        </w:rPr>
        <w:t>T</w:t>
      </w:r>
      <w:r>
        <w:rPr>
          <w:rFonts w:ascii="Times New Roman" w:eastAsia="楷体" w:hAnsi="Times New Roman" w:cs="Times New Roman"/>
        </w:rPr>
        <w:t>he one</w:t>
      </w:r>
      <w:r>
        <w:rPr>
          <w:rFonts w:ascii="Times New Roman" w:eastAsia="楷体" w:hAnsi="Times New Roman" w:cs="Times New Roman" w:hint="eastAsia"/>
        </w:rPr>
        <w:t>中被极化，</w:t>
      </w:r>
      <w:r w:rsidRPr="00F56C05">
        <w:rPr>
          <w:rFonts w:ascii="Times New Roman" w:eastAsia="楷体" w:hAnsi="Times New Roman" w:cs="Times New Roman"/>
        </w:rPr>
        <w:t>将打破</w:t>
      </w:r>
      <w:r>
        <w:rPr>
          <w:rFonts w:ascii="Times New Roman" w:eastAsia="楷体" w:hAnsi="Times New Roman" w:cs="Times New Roman" w:hint="eastAsia"/>
        </w:rPr>
        <w:t>T</w:t>
      </w:r>
      <w:r>
        <w:rPr>
          <w:rFonts w:ascii="Times New Roman" w:eastAsia="楷体" w:hAnsi="Times New Roman" w:cs="Times New Roman"/>
        </w:rPr>
        <w:t>he one</w:t>
      </w:r>
      <w:r>
        <w:rPr>
          <w:rFonts w:ascii="Times New Roman" w:eastAsia="楷体" w:hAnsi="Times New Roman" w:cs="Times New Roman" w:hint="eastAsia"/>
        </w:rPr>
        <w:t>能量海</w:t>
      </w:r>
      <w:r w:rsidRPr="00F56C05">
        <w:rPr>
          <w:rFonts w:ascii="Times New Roman" w:eastAsia="楷体" w:hAnsi="Times New Roman" w:cs="Times New Roman" w:hint="eastAsia"/>
        </w:rPr>
        <w:t>在</w:t>
      </w:r>
      <w:r w:rsidRPr="00F56C05">
        <w:rPr>
          <w:rFonts w:ascii="Times New Roman" w:eastAsia="楷体" w:hAnsi="Times New Roman" w:cs="Times New Roman"/>
        </w:rPr>
        <w:t>所有方向上的对称</w:t>
      </w:r>
      <w:r>
        <w:rPr>
          <w:rFonts w:ascii="Times New Roman" w:eastAsia="楷体" w:hAnsi="Times New Roman" w:cs="Times New Roman" w:hint="eastAsia"/>
        </w:rPr>
        <w:t>。</w:t>
      </w:r>
      <w:r w:rsidRPr="009D5517">
        <w:rPr>
          <w:rFonts w:ascii="Times New Roman" w:eastAsia="楷体" w:hAnsi="Times New Roman" w:cs="Times New Roman"/>
        </w:rPr>
        <w:t>1990</w:t>
      </w:r>
      <w:r w:rsidRPr="009D5517">
        <w:rPr>
          <w:rFonts w:ascii="Times New Roman" w:eastAsia="楷体" w:hAnsi="Times New Roman" w:cs="Times New Roman"/>
        </w:rPr>
        <w:t>年代，根据这一前提人们提出了许多解释。这些解释已经超越了被认真研究并得到确认的</w:t>
      </w:r>
      <w:r w:rsidRPr="009D5517">
        <w:rPr>
          <w:rFonts w:ascii="Times New Roman" w:eastAsia="楷体" w:hAnsi="Times New Roman" w:cs="Times New Roman"/>
        </w:rPr>
        <w:t>“</w:t>
      </w:r>
      <w:r w:rsidRPr="009D5517">
        <w:rPr>
          <w:rFonts w:ascii="Times New Roman" w:eastAsia="楷体" w:hAnsi="Times New Roman" w:cs="Times New Roman"/>
        </w:rPr>
        <w:t>经典的</w:t>
      </w:r>
      <w:r w:rsidRPr="009D5517">
        <w:rPr>
          <w:rFonts w:ascii="Times New Roman" w:eastAsia="楷体" w:hAnsi="Times New Roman" w:cs="Times New Roman"/>
        </w:rPr>
        <w:t>”</w:t>
      </w:r>
      <w:r w:rsidRPr="009D5517">
        <w:rPr>
          <w:rFonts w:ascii="Times New Roman" w:eastAsia="楷体" w:hAnsi="Times New Roman" w:cs="Times New Roman"/>
        </w:rPr>
        <w:t>卡西米尔力和兰姆位移。</w:t>
      </w:r>
      <w:r w:rsidRPr="00A12EB9">
        <w:rPr>
          <w:rFonts w:ascii="Times New Roman" w:eastAsia="楷体" w:hAnsi="Times New Roman" w:cs="Times New Roman" w:hint="eastAsia"/>
          <w:lang w:val="en-GB"/>
        </w:rPr>
        <w:t>1928</w:t>
      </w:r>
      <w:r w:rsidRPr="00A12EB9">
        <w:rPr>
          <w:rFonts w:ascii="Times New Roman" w:eastAsia="楷体" w:hAnsi="Times New Roman" w:cs="Times New Roman" w:hint="eastAsia"/>
          <w:lang w:val="en-GB"/>
        </w:rPr>
        <w:t>年，</w:t>
      </w:r>
      <w:r>
        <w:rPr>
          <w:rFonts w:ascii="Times New Roman" w:eastAsia="楷体" w:hAnsi="Times New Roman" w:cs="Times New Roman" w:hint="eastAsia"/>
          <w:lang w:val="en-GB"/>
        </w:rPr>
        <w:t>狄拉克</w:t>
      </w:r>
      <w:r w:rsidRPr="00A12EB9">
        <w:rPr>
          <w:rFonts w:ascii="Times New Roman" w:eastAsia="楷体" w:hAnsi="Times New Roman" w:cs="Times New Roman" w:hint="eastAsia"/>
          <w:lang w:val="en-GB"/>
        </w:rPr>
        <w:t>提出了</w:t>
      </w:r>
      <w:r>
        <w:rPr>
          <w:rFonts w:ascii="Times New Roman" w:eastAsia="楷体" w:hAnsi="Times New Roman" w:cs="Times New Roman" w:hint="eastAsia"/>
          <w:lang w:val="en-GB"/>
        </w:rPr>
        <w:t>狄拉克方程</w:t>
      </w:r>
      <w:r w:rsidRPr="00A12EB9">
        <w:rPr>
          <w:rFonts w:ascii="Times New Roman" w:eastAsia="楷体" w:hAnsi="Times New Roman" w:cs="Times New Roman" w:hint="eastAsia"/>
          <w:lang w:val="en-GB"/>
        </w:rPr>
        <w:t>来描述电子的运动</w:t>
      </w:r>
      <w:r>
        <w:rPr>
          <w:rFonts w:ascii="Times New Roman" w:eastAsia="楷体" w:hAnsi="Times New Roman" w:cs="Times New Roman" w:hint="eastAsia"/>
          <w:lang w:val="en-GB"/>
        </w:rPr>
        <w:t>，预言了正电子的存在。在此基础上建立的新量子理论</w:t>
      </w:r>
      <w:r>
        <w:rPr>
          <w:rFonts w:ascii="Times New Roman" w:eastAsia="楷体" w:hAnsi="Times New Roman" w:cs="Times New Roman" w:hint="eastAsia"/>
          <w:lang w:val="en-GB"/>
        </w:rPr>
        <w:t>-</w:t>
      </w:r>
      <w:r>
        <w:rPr>
          <w:rFonts w:ascii="Times New Roman" w:eastAsia="楷体" w:hAnsi="Times New Roman" w:cs="Times New Roman"/>
          <w:lang w:val="en-GB"/>
        </w:rPr>
        <w:t>--</w:t>
      </w:r>
      <w:r>
        <w:rPr>
          <w:rFonts w:ascii="Times New Roman" w:eastAsia="楷体" w:hAnsi="Times New Roman" w:cs="Times New Roman" w:hint="eastAsia"/>
        </w:rPr>
        <w:t>量子电动力学认为，真空中存在量子涨落电磁场，从而具有无穷大的零点能。高能级的原子受到真空中量子涨落电磁场的扰动，可能辐射出光子。兰姆位移。</w:t>
      </w:r>
    </w:p>
    <w:p w14:paraId="430F5D5B" w14:textId="77777777" w:rsidR="007F75FA" w:rsidRDefault="007F75FA" w:rsidP="007F75FA">
      <w:pPr>
        <w:pStyle w:val="a3"/>
        <w:ind w:leftChars="0" w:left="60"/>
        <w:jc w:val="both"/>
        <w:rPr>
          <w:rFonts w:ascii="Times New Roman" w:eastAsia="楷体" w:hAnsi="Times New Roman" w:cs="Times New Roman"/>
        </w:rPr>
      </w:pPr>
    </w:p>
    <w:p w14:paraId="3F7D4AC5" w14:textId="77777777" w:rsidR="007F75FA" w:rsidRDefault="007F75FA" w:rsidP="007F75FA">
      <w:pPr>
        <w:pStyle w:val="a3"/>
        <w:ind w:leftChars="0" w:left="60"/>
        <w:jc w:val="both"/>
        <w:rPr>
          <w:rFonts w:ascii="Times New Roman" w:eastAsia="楷体" w:hAnsi="Times New Roman" w:cs="Times New Roman"/>
        </w:rPr>
      </w:pPr>
      <w:r>
        <w:rPr>
          <w:rFonts w:ascii="Times New Roman" w:eastAsia="楷体" w:hAnsi="Times New Roman" w:cs="Times New Roman" w:hint="eastAsia"/>
        </w:rPr>
        <w:t>均匀分布的</w:t>
      </w:r>
      <w:r>
        <w:rPr>
          <w:rFonts w:ascii="Times New Roman" w:eastAsia="楷体" w:hAnsi="Times New Roman" w:cs="Times New Roman" w:hint="eastAsia"/>
        </w:rPr>
        <w:t>T</w:t>
      </w:r>
      <w:r>
        <w:rPr>
          <w:rFonts w:ascii="Times New Roman" w:eastAsia="楷体" w:hAnsi="Times New Roman" w:cs="Times New Roman"/>
        </w:rPr>
        <w:t>he one</w:t>
      </w:r>
      <w:r>
        <w:rPr>
          <w:rFonts w:ascii="Times New Roman" w:eastAsia="楷体" w:hAnsi="Times New Roman" w:cs="Times New Roman" w:hint="eastAsia"/>
        </w:rPr>
        <w:t>能量海中，任意一个</w:t>
      </w:r>
      <w:r>
        <w:rPr>
          <w:rFonts w:ascii="Times New Roman" w:eastAsia="楷体" w:hAnsi="Times New Roman" w:cs="Times New Roman" w:hint="eastAsia"/>
        </w:rPr>
        <w:t>T</w:t>
      </w:r>
      <w:r>
        <w:rPr>
          <w:rFonts w:ascii="Times New Roman" w:eastAsia="楷体" w:hAnsi="Times New Roman" w:cs="Times New Roman"/>
        </w:rPr>
        <w:t>he one</w:t>
      </w:r>
      <w:r>
        <w:rPr>
          <w:rFonts w:ascii="Times New Roman" w:eastAsia="楷体" w:hAnsi="Times New Roman" w:cs="Times New Roman" w:hint="eastAsia"/>
        </w:rPr>
        <w:t>运动是各向同性的，即在任意时刻向任意方向运动的概率是相等的。当</w:t>
      </w:r>
      <w:r w:rsidRPr="0007466B">
        <w:rPr>
          <w:rFonts w:ascii="Times New Roman" w:eastAsia="楷体" w:hAnsi="Times New Roman" w:cs="Times New Roman" w:hint="eastAsia"/>
        </w:rPr>
        <w:t>一</w:t>
      </w:r>
      <w:r w:rsidRPr="0007466B">
        <w:rPr>
          <w:rFonts w:ascii="Times New Roman" w:eastAsia="楷体" w:hAnsi="Times New Roman" w:cs="Times New Roman"/>
        </w:rPr>
        <w:t>个物体置于充满了</w:t>
      </w:r>
      <w:r>
        <w:rPr>
          <w:rFonts w:ascii="Times New Roman" w:eastAsia="楷体" w:hAnsi="Times New Roman" w:cs="Times New Roman" w:hint="eastAsia"/>
        </w:rPr>
        <w:t>t</w:t>
      </w:r>
      <w:r>
        <w:rPr>
          <w:rFonts w:ascii="Times New Roman" w:eastAsia="楷体" w:hAnsi="Times New Roman" w:cs="Times New Roman"/>
        </w:rPr>
        <w:t>he one</w:t>
      </w:r>
      <w:r>
        <w:rPr>
          <w:rFonts w:ascii="Times New Roman" w:eastAsia="楷体" w:hAnsi="Times New Roman" w:cs="Times New Roman" w:hint="eastAsia"/>
        </w:rPr>
        <w:t>的空间</w:t>
      </w:r>
      <w:r w:rsidRPr="0007466B">
        <w:rPr>
          <w:rFonts w:ascii="Times New Roman" w:eastAsia="楷体" w:hAnsi="Times New Roman" w:cs="Times New Roman"/>
        </w:rPr>
        <w:t>中，</w:t>
      </w:r>
      <w:r>
        <w:rPr>
          <w:rFonts w:ascii="Times New Roman" w:eastAsia="楷体" w:hAnsi="Times New Roman" w:cs="Times New Roman" w:hint="eastAsia"/>
        </w:rPr>
        <w:t>the</w:t>
      </w:r>
      <w:r>
        <w:rPr>
          <w:rFonts w:ascii="Times New Roman" w:eastAsia="楷体" w:hAnsi="Times New Roman" w:cs="Times New Roman"/>
        </w:rPr>
        <w:t xml:space="preserve"> one</w:t>
      </w:r>
      <w:r>
        <w:rPr>
          <w:rFonts w:ascii="Times New Roman" w:eastAsia="楷体" w:hAnsi="Times New Roman" w:cs="Times New Roman" w:hint="eastAsia"/>
        </w:rPr>
        <w:t>会</w:t>
      </w:r>
      <w:r w:rsidRPr="0007466B">
        <w:rPr>
          <w:rFonts w:ascii="Times New Roman" w:eastAsia="楷体" w:hAnsi="Times New Roman" w:cs="Times New Roman"/>
        </w:rPr>
        <w:t>给这个物体一种</w:t>
      </w:r>
      <w:r w:rsidRPr="0007466B">
        <w:rPr>
          <w:rFonts w:ascii="Times New Roman" w:eastAsia="楷体" w:hAnsi="Times New Roman" w:cs="Times New Roman"/>
        </w:rPr>
        <w:t>“</w:t>
      </w:r>
      <w:r w:rsidRPr="0007466B">
        <w:rPr>
          <w:rFonts w:ascii="Times New Roman" w:eastAsia="楷体" w:hAnsi="Times New Roman" w:cs="Times New Roman"/>
        </w:rPr>
        <w:t>推力</w:t>
      </w:r>
      <w:r w:rsidRPr="0007466B">
        <w:rPr>
          <w:rFonts w:ascii="Times New Roman" w:eastAsia="楷体" w:hAnsi="Times New Roman" w:cs="Times New Roman"/>
        </w:rPr>
        <w:t>”</w:t>
      </w:r>
      <w:r w:rsidRPr="0007466B">
        <w:rPr>
          <w:rFonts w:ascii="Times New Roman" w:eastAsia="楷体" w:hAnsi="Times New Roman" w:cs="Times New Roman"/>
        </w:rPr>
        <w:t>，</w:t>
      </w:r>
      <w:r>
        <w:rPr>
          <w:rFonts w:ascii="Times New Roman" w:eastAsia="楷体" w:hAnsi="Times New Roman" w:cs="Times New Roman" w:hint="eastAsia"/>
        </w:rPr>
        <w:t>但由于</w:t>
      </w:r>
      <w:r w:rsidRPr="0007466B">
        <w:rPr>
          <w:rFonts w:ascii="Times New Roman" w:eastAsia="楷体" w:hAnsi="Times New Roman" w:cs="Times New Roman"/>
        </w:rPr>
        <w:t>这个物体在任意方向上受到的力都是</w:t>
      </w:r>
      <w:r>
        <w:rPr>
          <w:rFonts w:ascii="Times New Roman" w:eastAsia="楷体" w:hAnsi="Times New Roman" w:cs="Times New Roman" w:hint="eastAsia"/>
        </w:rPr>
        <w:t>相</w:t>
      </w:r>
      <w:r w:rsidRPr="0007466B">
        <w:rPr>
          <w:rFonts w:ascii="Times New Roman" w:eastAsia="楷体" w:hAnsi="Times New Roman" w:cs="Times New Roman"/>
        </w:rPr>
        <w:t>等的，</w:t>
      </w:r>
      <w:r>
        <w:rPr>
          <w:rFonts w:ascii="Times New Roman" w:eastAsia="楷体" w:hAnsi="Times New Roman" w:cs="Times New Roman" w:hint="eastAsia"/>
        </w:rPr>
        <w:t>因此</w:t>
      </w:r>
      <w:r w:rsidRPr="0007466B">
        <w:rPr>
          <w:rFonts w:ascii="Times New Roman" w:eastAsia="楷体" w:hAnsi="Times New Roman" w:cs="Times New Roman"/>
        </w:rPr>
        <w:t>物体应保持受力平衡状态</w:t>
      </w:r>
      <w:r>
        <w:rPr>
          <w:rFonts w:ascii="Times New Roman" w:eastAsia="楷体" w:hAnsi="Times New Roman" w:cs="Times New Roman" w:hint="eastAsia"/>
        </w:rPr>
        <w:t>。然而，当空间中放置了两个物体时，</w:t>
      </w:r>
      <w:r w:rsidRPr="0007466B">
        <w:rPr>
          <w:rFonts w:ascii="Times New Roman" w:eastAsia="楷体" w:hAnsi="Times New Roman" w:cs="Times New Roman"/>
        </w:rPr>
        <w:t>由于这两组力是不等的，所以</w:t>
      </w:r>
      <w:r w:rsidRPr="0007466B">
        <w:rPr>
          <w:rFonts w:ascii="Times New Roman" w:eastAsia="楷体" w:hAnsi="Times New Roman" w:cs="Times New Roman"/>
        </w:rPr>
        <w:t>A</w:t>
      </w:r>
      <w:r w:rsidRPr="0007466B">
        <w:rPr>
          <w:rFonts w:ascii="Times New Roman" w:eastAsia="楷体" w:hAnsi="Times New Roman" w:cs="Times New Roman"/>
        </w:rPr>
        <w:t>与</w:t>
      </w:r>
      <w:r w:rsidRPr="0007466B">
        <w:rPr>
          <w:rFonts w:ascii="Times New Roman" w:eastAsia="楷体" w:hAnsi="Times New Roman" w:cs="Times New Roman"/>
        </w:rPr>
        <w:t>B</w:t>
      </w:r>
      <w:r w:rsidRPr="0007466B">
        <w:rPr>
          <w:rFonts w:ascii="Times New Roman" w:eastAsia="楷体" w:hAnsi="Times New Roman" w:cs="Times New Roman"/>
        </w:rPr>
        <w:t>有相互靠近的趋势，表现出</w:t>
      </w:r>
      <w:r w:rsidRPr="0007466B">
        <w:rPr>
          <w:rFonts w:ascii="Times New Roman" w:eastAsia="楷体" w:hAnsi="Times New Roman" w:cs="Times New Roman"/>
        </w:rPr>
        <w:t>“</w:t>
      </w:r>
      <w:r w:rsidRPr="0007466B">
        <w:rPr>
          <w:rFonts w:ascii="Times New Roman" w:eastAsia="楷体" w:hAnsi="Times New Roman" w:cs="Times New Roman"/>
        </w:rPr>
        <w:t>引力</w:t>
      </w:r>
      <w:r w:rsidRPr="0007466B">
        <w:rPr>
          <w:rFonts w:ascii="Times New Roman" w:eastAsia="楷体" w:hAnsi="Times New Roman" w:cs="Times New Roman"/>
        </w:rPr>
        <w:t>”</w:t>
      </w:r>
      <w:r w:rsidRPr="0007466B">
        <w:rPr>
          <w:rFonts w:ascii="Times New Roman" w:eastAsia="楷体" w:hAnsi="Times New Roman" w:cs="Times New Roman"/>
        </w:rPr>
        <w:t>的效果。</w:t>
      </w:r>
      <w:r>
        <w:rPr>
          <w:rFonts w:ascii="Times New Roman" w:eastAsia="楷体" w:hAnsi="Times New Roman" w:cs="Times New Roman" w:hint="eastAsia"/>
        </w:rPr>
        <w:t>换句话说，</w:t>
      </w:r>
      <w:r w:rsidRPr="0007466B">
        <w:rPr>
          <w:rFonts w:ascii="Times New Roman" w:eastAsia="楷体" w:hAnsi="Times New Roman" w:cs="Times New Roman"/>
        </w:rPr>
        <w:t>在这种模型中，引力不再是一个单一的使物体相互吸引的力，而是两</w:t>
      </w:r>
      <w:r w:rsidRPr="0007466B">
        <w:rPr>
          <w:rFonts w:ascii="Times New Roman" w:eastAsia="楷体" w:hAnsi="Times New Roman" w:cs="Times New Roman"/>
        </w:rPr>
        <w:lastRenderedPageBreak/>
        <w:t>组推力之差</w:t>
      </w:r>
      <w:r>
        <w:rPr>
          <w:rFonts w:ascii="Times New Roman" w:eastAsia="楷体" w:hAnsi="Times New Roman" w:cs="Times New Roman" w:hint="eastAsia"/>
        </w:rPr>
        <w:t>，其产生来源于两个</w:t>
      </w:r>
      <w:r w:rsidRPr="0007466B">
        <w:rPr>
          <w:rFonts w:ascii="Times New Roman" w:eastAsia="楷体" w:hAnsi="Times New Roman" w:cs="Times New Roman"/>
        </w:rPr>
        <w:t>物体周围的特殊实体，由于</w:t>
      </w:r>
      <w:r>
        <w:rPr>
          <w:rFonts w:ascii="Times New Roman" w:eastAsia="楷体" w:hAnsi="Times New Roman" w:cs="Times New Roman" w:hint="eastAsia"/>
        </w:rPr>
        <w:t>两个</w:t>
      </w:r>
      <w:r w:rsidRPr="0007466B">
        <w:rPr>
          <w:rFonts w:ascii="Times New Roman" w:eastAsia="楷体" w:hAnsi="Times New Roman" w:cs="Times New Roman"/>
        </w:rPr>
        <w:t>物体的存在造成</w:t>
      </w:r>
      <w:r>
        <w:rPr>
          <w:rFonts w:ascii="Times New Roman" w:eastAsia="楷体" w:hAnsi="Times New Roman" w:cs="Times New Roman" w:hint="eastAsia"/>
        </w:rPr>
        <w:t>t</w:t>
      </w:r>
      <w:r>
        <w:rPr>
          <w:rFonts w:ascii="Times New Roman" w:eastAsia="楷体" w:hAnsi="Times New Roman" w:cs="Times New Roman"/>
        </w:rPr>
        <w:t>he one</w:t>
      </w:r>
      <w:r w:rsidRPr="0007466B">
        <w:rPr>
          <w:rFonts w:ascii="Times New Roman" w:eastAsia="楷体" w:hAnsi="Times New Roman" w:cs="Times New Roman"/>
        </w:rPr>
        <w:t>密度的起伏，产生</w:t>
      </w:r>
      <w:r>
        <w:rPr>
          <w:rFonts w:ascii="Times New Roman" w:eastAsia="楷体" w:hAnsi="Times New Roman" w:cs="Times New Roman" w:hint="eastAsia"/>
        </w:rPr>
        <w:t>这两</w:t>
      </w:r>
      <w:r w:rsidRPr="0007466B">
        <w:rPr>
          <w:rFonts w:ascii="Times New Roman" w:eastAsia="楷体" w:hAnsi="Times New Roman" w:cs="Times New Roman"/>
        </w:rPr>
        <w:t>个物体重心连线方向上推力不平衡的现象</w:t>
      </w:r>
      <w:r>
        <w:rPr>
          <w:rFonts w:ascii="Times New Roman" w:eastAsia="楷体" w:hAnsi="Times New Roman" w:cs="Times New Roman" w:hint="eastAsia"/>
        </w:rPr>
        <w:t>，产生一种引力场的效果。</w:t>
      </w:r>
      <w:r>
        <w:rPr>
          <w:rFonts w:ascii="Times New Roman" w:eastAsia="楷体" w:hAnsi="Times New Roman" w:cs="Times New Roman" w:hint="eastAsia"/>
        </w:rPr>
        <w:t>T</w:t>
      </w:r>
      <w:r>
        <w:rPr>
          <w:rFonts w:ascii="Times New Roman" w:eastAsia="楷体" w:hAnsi="Times New Roman" w:cs="Times New Roman"/>
        </w:rPr>
        <w:t xml:space="preserve">he one </w:t>
      </w:r>
      <w:r>
        <w:rPr>
          <w:rFonts w:ascii="Times New Roman" w:eastAsia="楷体" w:hAnsi="Times New Roman" w:cs="Times New Roman" w:hint="eastAsia"/>
        </w:rPr>
        <w:t>电磁场从负极性中创造除了引力，如同尼古拉特斯拉所说的“空气绳索”。</w:t>
      </w:r>
      <w:r>
        <w:rPr>
          <w:rFonts w:ascii="Times New Roman" w:eastAsia="楷体" w:hAnsi="Times New Roman" w:cs="Times New Roman" w:hint="eastAsia"/>
        </w:rPr>
        <w:t xml:space="preserve"> </w:t>
      </w:r>
    </w:p>
    <w:p w14:paraId="44AA31D2" w14:textId="77777777" w:rsidR="007F75FA" w:rsidRPr="007B1334" w:rsidRDefault="007F75FA" w:rsidP="007F75FA">
      <w:pPr>
        <w:pStyle w:val="a3"/>
        <w:ind w:leftChars="0" w:left="60"/>
        <w:jc w:val="both"/>
        <w:rPr>
          <w:rFonts w:ascii="Times New Roman" w:eastAsia="楷体" w:hAnsi="Times New Roman" w:cs="Times New Roman"/>
        </w:rPr>
      </w:pPr>
      <w:r w:rsidRPr="00ED1FBA">
        <w:rPr>
          <w:rFonts w:ascii="Times New Roman" w:eastAsia="楷体" w:hAnsi="Times New Roman" w:cs="Times New Roman"/>
        </w:rPr>
        <w:t>H·</w:t>
      </w:r>
      <w:r w:rsidRPr="00ED1FBA">
        <w:rPr>
          <w:rFonts w:ascii="Times New Roman" w:eastAsia="楷体" w:hAnsi="Times New Roman" w:cs="Times New Roman"/>
        </w:rPr>
        <w:t>普瑟夫</w:t>
      </w:r>
      <w:r w:rsidRPr="00ED1FBA">
        <w:rPr>
          <w:rFonts w:ascii="Times New Roman" w:eastAsia="楷体" w:hAnsi="Times New Roman" w:cs="Times New Roman"/>
        </w:rPr>
        <w:t>B·</w:t>
      </w:r>
      <w:r w:rsidRPr="00ED1FBA">
        <w:rPr>
          <w:rFonts w:ascii="Times New Roman" w:eastAsia="楷体" w:hAnsi="Times New Roman" w:cs="Times New Roman"/>
        </w:rPr>
        <w:t>海奇和其合作者声称，惯性力、万有引力、和甚至质量都是带电粒子与</w:t>
      </w:r>
      <w:r>
        <w:rPr>
          <w:rFonts w:ascii="Times New Roman" w:eastAsia="楷体" w:hAnsi="Times New Roman" w:cs="Times New Roman" w:hint="eastAsia"/>
        </w:rPr>
        <w:t>t</w:t>
      </w:r>
      <w:r>
        <w:rPr>
          <w:rFonts w:ascii="Times New Roman" w:eastAsia="楷体" w:hAnsi="Times New Roman" w:cs="Times New Roman"/>
        </w:rPr>
        <w:t>he one</w:t>
      </w:r>
      <w:r w:rsidRPr="00ED1FBA">
        <w:rPr>
          <w:rFonts w:ascii="Times New Roman" w:eastAsia="楷体" w:hAnsi="Times New Roman" w:cs="Times New Roman"/>
        </w:rPr>
        <w:t>相互作用的结果。普瑟夫还注意到，绕原子核旋转的电子不断地辐射能量，因此它们如果不从真空中吸收能量子以抵消在轨道运动中失去的能量，那么就会越来越</w:t>
      </w:r>
      <w:r>
        <w:rPr>
          <w:rFonts w:ascii="Times New Roman" w:eastAsia="楷体" w:hAnsi="Times New Roman" w:cs="Times New Roman" w:hint="eastAsia"/>
        </w:rPr>
        <w:t>靠</w:t>
      </w:r>
      <w:r w:rsidRPr="00ED1FBA">
        <w:rPr>
          <w:rFonts w:ascii="Times New Roman" w:eastAsia="楷体" w:hAnsi="Times New Roman" w:cs="Times New Roman"/>
        </w:rPr>
        <w:t>近原子核。这就意味着，除了惯性、引力和质量，原子的稳定性也是由于与量子真空的零点能相互作用的结果。零点场是基本的。没有它时空中就不可能存在由稳定原子构成有物质，自然界的基本定律和力也将完全是不同的形式</w:t>
      </w:r>
      <w:r>
        <w:rPr>
          <w:rFonts w:ascii="Times New Roman" w:eastAsia="楷体" w:hAnsi="Times New Roman" w:cs="Times New Roman" w:hint="eastAsia"/>
        </w:rPr>
        <w:t>。</w:t>
      </w:r>
    </w:p>
    <w:p w14:paraId="50461F5A" w14:textId="77777777" w:rsidR="007F75FA" w:rsidRPr="009D5517" w:rsidRDefault="007F75FA" w:rsidP="007F75FA">
      <w:pPr>
        <w:pStyle w:val="a3"/>
        <w:ind w:leftChars="0" w:left="60"/>
        <w:jc w:val="both"/>
        <w:rPr>
          <w:rFonts w:ascii="Times New Roman" w:eastAsia="楷体" w:hAnsi="Times New Roman" w:cs="Times New Roman"/>
        </w:rPr>
      </w:pPr>
      <w:r w:rsidRPr="00F0047B">
        <w:rPr>
          <w:rFonts w:ascii="Times New Roman" w:eastAsia="楷体" w:hAnsi="Times New Roman" w:cs="Times New Roman" w:hint="eastAsia"/>
          <w:lang w:val="en-GB"/>
        </w:rPr>
        <w:t>1948</w:t>
      </w:r>
      <w:r w:rsidRPr="00F0047B">
        <w:rPr>
          <w:rFonts w:ascii="Times New Roman" w:eastAsia="楷体" w:hAnsi="Times New Roman" w:cs="Times New Roman" w:hint="eastAsia"/>
          <w:lang w:val="en-GB"/>
        </w:rPr>
        <w:t>年，卡西米尔（</w:t>
      </w:r>
      <w:r w:rsidRPr="00F0047B">
        <w:rPr>
          <w:rFonts w:ascii="Times New Roman" w:eastAsia="楷体" w:hAnsi="Times New Roman" w:cs="Times New Roman" w:hint="eastAsia"/>
          <w:lang w:val="en-GB"/>
        </w:rPr>
        <w:t>Hendrik Casimir</w:t>
      </w:r>
      <w:r w:rsidRPr="00F0047B">
        <w:rPr>
          <w:rFonts w:ascii="Times New Roman" w:eastAsia="楷体" w:hAnsi="Times New Roman" w:cs="Times New Roman" w:hint="eastAsia"/>
          <w:lang w:val="en-GB"/>
        </w:rPr>
        <w:t>）预言真空中两个不带电荷的金属板会因为电磁场的量子涨落的影响</w:t>
      </w:r>
      <w:r>
        <w:rPr>
          <w:rFonts w:ascii="Times New Roman" w:eastAsia="楷体" w:hAnsi="Times New Roman" w:cs="Times New Roman" w:hint="eastAsia"/>
          <w:lang w:val="en-GB"/>
        </w:rPr>
        <w:t>产生相互</w:t>
      </w:r>
      <w:r w:rsidRPr="00F0047B">
        <w:rPr>
          <w:rFonts w:ascii="Times New Roman" w:eastAsia="楷体" w:hAnsi="Times New Roman" w:cs="Times New Roman" w:hint="eastAsia"/>
          <w:lang w:val="en-GB"/>
        </w:rPr>
        <w:t>吸引力。虽然真空中并不真正存在这些振动模式所对应的光子，但由于量子涨落的存在，这些模式确实有非零的零点能。减小金属板间的距离，就会降低系统的总零点能，这等效意味着金属板间存在吸引力。</w:t>
      </w:r>
      <w:r w:rsidRPr="009D5517">
        <w:rPr>
          <w:rFonts w:ascii="Times New Roman" w:eastAsia="楷体" w:hAnsi="Times New Roman" w:cs="Times New Roman"/>
        </w:rPr>
        <w:t>在两个紧</w:t>
      </w:r>
      <w:r w:rsidRPr="009D5517">
        <w:rPr>
          <w:rFonts w:ascii="Times New Roman" w:eastAsia="楷体" w:hAnsi="Times New Roman" w:cs="Times New Roman" w:hint="eastAsia"/>
        </w:rPr>
        <w:t>靠</w:t>
      </w:r>
      <w:r w:rsidRPr="009D5517">
        <w:rPr>
          <w:rFonts w:ascii="Times New Roman" w:eastAsia="楷体" w:hAnsi="Times New Roman" w:cs="Times New Roman"/>
        </w:rPr>
        <w:t>在一起的金属板之间真空能量的某些波长被排斥在外，因而相对于金属板外侧的真空能量它降低了其能量密度。这种不平衡就产生了一种压力</w:t>
      </w:r>
      <w:r w:rsidRPr="009D5517">
        <w:rPr>
          <w:rFonts w:ascii="Times New Roman" w:eastAsia="楷体" w:hAnsi="Times New Roman" w:cs="Times New Roman"/>
        </w:rPr>
        <w:t>——</w:t>
      </w:r>
      <w:r w:rsidRPr="009D5517">
        <w:rPr>
          <w:rFonts w:ascii="Times New Roman" w:eastAsia="楷体" w:hAnsi="Times New Roman" w:cs="Times New Roman"/>
        </w:rPr>
        <w:t>卡西米尔力</w:t>
      </w:r>
      <w:r w:rsidRPr="009D5517">
        <w:rPr>
          <w:rFonts w:ascii="Times New Roman" w:eastAsia="楷体" w:hAnsi="Times New Roman" w:cs="Times New Roman"/>
        </w:rPr>
        <w:t>——</w:t>
      </w:r>
      <w:r w:rsidRPr="009D5517">
        <w:rPr>
          <w:rFonts w:ascii="Times New Roman" w:eastAsia="楷体" w:hAnsi="Times New Roman" w:cs="Times New Roman"/>
        </w:rPr>
        <w:t>它把金属板向内侧推，使它们更</w:t>
      </w:r>
      <w:r w:rsidRPr="009D5517">
        <w:rPr>
          <w:rFonts w:ascii="Times New Roman" w:eastAsia="楷体" w:hAnsi="Times New Roman" w:cs="Times New Roman" w:hint="eastAsia"/>
        </w:rPr>
        <w:t>靠</w:t>
      </w:r>
      <w:r w:rsidRPr="009D5517">
        <w:rPr>
          <w:rFonts w:ascii="Times New Roman" w:eastAsia="楷体" w:hAnsi="Times New Roman" w:cs="Times New Roman"/>
        </w:rPr>
        <w:t>近。</w:t>
      </w:r>
    </w:p>
    <w:p w14:paraId="2D2DA646" w14:textId="77777777" w:rsidR="007F75FA" w:rsidRPr="009D5517" w:rsidRDefault="007F75FA" w:rsidP="007F75FA">
      <w:pPr>
        <w:pStyle w:val="a3"/>
        <w:ind w:leftChars="0" w:left="60"/>
        <w:jc w:val="both"/>
        <w:rPr>
          <w:rFonts w:ascii="Times New Roman" w:eastAsia="楷体" w:hAnsi="Times New Roman" w:cs="Times New Roman"/>
        </w:rPr>
      </w:pPr>
    </w:p>
    <w:p w14:paraId="4B509875" w14:textId="77777777" w:rsidR="007F75FA" w:rsidRPr="001B743C" w:rsidRDefault="007F75FA" w:rsidP="007F75FA">
      <w:pPr>
        <w:pStyle w:val="a3"/>
        <w:ind w:leftChars="0" w:left="60"/>
        <w:jc w:val="both"/>
        <w:rPr>
          <w:rFonts w:ascii="Times New Roman" w:eastAsia="楷体" w:hAnsi="Times New Roman" w:cs="Times New Roman"/>
        </w:rPr>
      </w:pPr>
      <w:r w:rsidRPr="00F64DFE">
        <w:rPr>
          <w:rFonts w:ascii="Times New Roman" w:eastAsia="楷体" w:hAnsi="Times New Roman" w:cs="Times New Roman"/>
        </w:rPr>
        <w:t>目前的物理学普遍认为宇宙中有四种基本力在运作：强核力、弱核力、电磁力、引力。李嗣涔教授近年来提出第五种基本力</w:t>
      </w:r>
      <w:r w:rsidRPr="00F64DFE">
        <w:rPr>
          <w:rFonts w:ascii="Times New Roman" w:eastAsia="楷体" w:hAnsi="Times New Roman" w:cs="Times New Roman"/>
        </w:rPr>
        <w:t>—</w:t>
      </w:r>
      <w:r w:rsidRPr="00F64DFE">
        <w:rPr>
          <w:rFonts w:ascii="Times New Roman" w:eastAsia="楷体" w:hAnsi="Times New Roman" w:cs="Times New Roman"/>
        </w:rPr>
        <w:t>挠场。我们认为，这些力本质上都是由</w:t>
      </w:r>
      <w:r w:rsidRPr="00F64DFE">
        <w:rPr>
          <w:rFonts w:ascii="Times New Roman" w:eastAsia="楷体" w:hAnsi="Times New Roman" w:cs="Times New Roman"/>
        </w:rPr>
        <w:t>The one</w:t>
      </w:r>
      <w:r w:rsidRPr="00F64DFE">
        <w:rPr>
          <w:rFonts w:ascii="Times New Roman" w:eastAsia="楷体" w:hAnsi="Times New Roman" w:cs="Times New Roman"/>
        </w:rPr>
        <w:t>通过观察者效应所显化的作用力，其中前三种力（电磁力、强核力或弱核力）的产生都是由</w:t>
      </w:r>
      <w:r w:rsidRPr="00F64DFE">
        <w:rPr>
          <w:rFonts w:ascii="Times New Roman" w:eastAsia="楷体" w:hAnsi="Times New Roman" w:cs="Times New Roman"/>
        </w:rPr>
        <w:t xml:space="preserve">The one </w:t>
      </w:r>
      <w:r w:rsidRPr="00F64DFE">
        <w:rPr>
          <w:rFonts w:ascii="Times New Roman" w:eastAsia="楷体" w:hAnsi="Times New Roman" w:cs="Times New Roman"/>
        </w:rPr>
        <w:t>先显化为相应的基本粒子，之后基本粒子之间发生相应的相互作用从而分别产生三种力；</w:t>
      </w:r>
      <w:r>
        <w:rPr>
          <w:rFonts w:ascii="Times New Roman" w:eastAsia="楷体" w:hAnsi="Times New Roman" w:cs="Times New Roman" w:hint="eastAsia"/>
        </w:rPr>
        <w:t>量子电动力学认为，电荷之间通过交换虚光子可以产生电磁力。</w:t>
      </w:r>
      <w:r w:rsidRPr="00F64DFE">
        <w:rPr>
          <w:rFonts w:ascii="Times New Roman" w:eastAsia="楷体" w:hAnsi="Times New Roman" w:cs="Times New Roman" w:hint="eastAsia"/>
        </w:rPr>
        <w:t>与</w:t>
      </w:r>
      <w:r w:rsidRPr="00F64DFE">
        <w:rPr>
          <w:rFonts w:ascii="Times New Roman" w:eastAsia="楷体" w:hAnsi="Times New Roman" w:cs="Times New Roman"/>
        </w:rPr>
        <w:t>电磁力、强核力、弱核力这三种力的形成不同，引力与挠场的产生不是通过基本粒子来显化的。</w:t>
      </w:r>
    </w:p>
    <w:p w14:paraId="6DF58FDA" w14:textId="77777777" w:rsidR="007F75FA" w:rsidRPr="00F64DFE" w:rsidRDefault="007F75FA" w:rsidP="007F75FA">
      <w:pPr>
        <w:pStyle w:val="a3"/>
        <w:ind w:leftChars="0" w:left="60"/>
        <w:jc w:val="both"/>
        <w:rPr>
          <w:rFonts w:ascii="Times New Roman" w:eastAsia="楷体" w:hAnsi="Times New Roman" w:cs="Times New Roman"/>
        </w:rPr>
      </w:pPr>
      <w:r w:rsidRPr="00F64DFE">
        <w:rPr>
          <w:rFonts w:ascii="Times New Roman" w:eastAsia="楷体" w:hAnsi="Times New Roman" w:cs="Times New Roman"/>
        </w:rPr>
        <w:t>引力是某种吸引的能量。地球上的物体在一定范围以内，都会被地球吸引，是因为地球内部有一个强大的</w:t>
      </w:r>
      <w:r w:rsidRPr="00F64DFE">
        <w:rPr>
          <w:rFonts w:ascii="Times New Roman" w:eastAsia="楷体" w:hAnsi="Times New Roman" w:cs="Times New Roman"/>
        </w:rPr>
        <w:t>The one</w:t>
      </w:r>
      <w:r w:rsidRPr="00F64DFE">
        <w:rPr>
          <w:rFonts w:ascii="Times New Roman" w:eastAsia="楷体" w:hAnsi="Times New Roman" w:cs="Times New Roman"/>
        </w:rPr>
        <w:t>源。</w:t>
      </w:r>
    </w:p>
    <w:p w14:paraId="009C85C0" w14:textId="77777777" w:rsidR="007F75FA" w:rsidRPr="00F64DFE" w:rsidRDefault="007F75FA" w:rsidP="007F75FA">
      <w:pPr>
        <w:pStyle w:val="a3"/>
        <w:ind w:leftChars="0" w:left="60"/>
        <w:jc w:val="both"/>
        <w:rPr>
          <w:rFonts w:ascii="Times New Roman" w:eastAsia="楷体" w:hAnsi="Times New Roman" w:cs="Times New Roman"/>
        </w:rPr>
      </w:pPr>
      <w:r w:rsidRPr="00F64DFE">
        <w:rPr>
          <w:rFonts w:ascii="Times New Roman" w:eastAsia="楷体" w:hAnsi="Times New Roman" w:cs="Times New Roman"/>
        </w:rPr>
        <w:t>挠场是空间中的某种表现形态，挠场的产生或激发与某些特定的几何结构、空间形态有关，如螺旋形、结晶结构等。</w:t>
      </w:r>
    </w:p>
    <w:p w14:paraId="0FC3CB6E" w14:textId="77777777" w:rsidR="007F75FA" w:rsidRPr="00F64DFE" w:rsidRDefault="007F75FA" w:rsidP="007F75FA">
      <w:pPr>
        <w:pStyle w:val="a3"/>
        <w:ind w:leftChars="0" w:left="60"/>
        <w:jc w:val="both"/>
        <w:rPr>
          <w:rFonts w:ascii="Times New Roman" w:eastAsia="楷体" w:hAnsi="Times New Roman" w:cs="Times New Roman"/>
        </w:rPr>
      </w:pPr>
      <w:r w:rsidRPr="00F64DFE">
        <w:rPr>
          <w:rFonts w:ascii="Times New Roman" w:eastAsia="楷体" w:hAnsi="Times New Roman" w:cs="Times New Roman"/>
        </w:rPr>
        <w:t xml:space="preserve">The one </w:t>
      </w:r>
      <w:r w:rsidRPr="00F64DFE">
        <w:rPr>
          <w:rFonts w:ascii="Times New Roman" w:eastAsia="楷体" w:hAnsi="Times New Roman" w:cs="Times New Roman"/>
        </w:rPr>
        <w:t>运动的大范围表现，有序的物质结构就是在反抗周围物质的压迫中组织起来的。在气理论中，宇宙的物质与能量密不可分，物质的运动需要依赖能量的推动。这种能量肯定体现在物质的紧张程度之上，挠场波就是依赖物质的紧张程度变化而进行的。</w:t>
      </w:r>
    </w:p>
    <w:p w14:paraId="655FE2AC" w14:textId="77777777" w:rsidR="007F75FA" w:rsidRPr="00F64DFE" w:rsidRDefault="007F75FA" w:rsidP="007F75FA">
      <w:pPr>
        <w:pStyle w:val="a3"/>
        <w:ind w:leftChars="0" w:left="60"/>
        <w:jc w:val="both"/>
        <w:rPr>
          <w:rFonts w:ascii="Times New Roman" w:eastAsia="楷体" w:hAnsi="Times New Roman" w:cs="Times New Roman"/>
        </w:rPr>
      </w:pPr>
      <w:r w:rsidRPr="00F64DFE">
        <w:rPr>
          <w:rFonts w:ascii="Times New Roman" w:eastAsia="楷体" w:hAnsi="Times New Roman" w:cs="Times New Roman"/>
        </w:rPr>
        <w:t>物质的能量变得有序后，它周围的空间比原来无序的时候压缩了，使得</w:t>
      </w:r>
      <w:r w:rsidRPr="00F64DFE">
        <w:rPr>
          <w:rFonts w:ascii="Times New Roman" w:eastAsia="楷体" w:hAnsi="Times New Roman" w:cs="Times New Roman"/>
        </w:rPr>
        <w:t xml:space="preserve">The one </w:t>
      </w:r>
      <w:r w:rsidRPr="00F64DFE">
        <w:rPr>
          <w:rFonts w:ascii="Times New Roman" w:eastAsia="楷体" w:hAnsi="Times New Roman" w:cs="Times New Roman"/>
        </w:rPr>
        <w:t>物质不对称地流入。于是周围的空间会对这个物质产生一个压力，这就是产生引力的根本原因。</w:t>
      </w:r>
    </w:p>
    <w:p w14:paraId="2A87D02B" w14:textId="77777777" w:rsidR="007F75FA" w:rsidRDefault="007F75FA" w:rsidP="007F75FA">
      <w:pPr>
        <w:pStyle w:val="a3"/>
        <w:ind w:leftChars="0" w:left="60"/>
        <w:jc w:val="both"/>
        <w:rPr>
          <w:rFonts w:ascii="Times New Roman" w:eastAsia="楷体" w:hAnsi="Times New Roman" w:cs="Times New Roman"/>
        </w:rPr>
      </w:pPr>
      <w:r w:rsidRPr="00F64DFE">
        <w:rPr>
          <w:rFonts w:ascii="Times New Roman" w:eastAsia="楷体" w:hAnsi="Times New Roman" w:cs="Times New Roman"/>
        </w:rPr>
        <w:t>引力其实是抵抗宇宙大范围空间粒子压力的一种表现形式而已。</w:t>
      </w:r>
    </w:p>
    <w:p w14:paraId="3749BE2A" w14:textId="77777777" w:rsidR="007F75FA" w:rsidRDefault="007F75FA" w:rsidP="007F75FA">
      <w:pPr>
        <w:pStyle w:val="a3"/>
        <w:ind w:leftChars="0" w:left="60"/>
        <w:jc w:val="both"/>
        <w:rPr>
          <w:rFonts w:ascii="Times New Roman" w:eastAsia="楷体" w:hAnsi="Times New Roman" w:cs="Times New Roman"/>
        </w:rPr>
      </w:pPr>
      <w:r w:rsidRPr="00F64DFE">
        <w:rPr>
          <w:rFonts w:ascii="Times New Roman" w:eastAsia="楷体" w:hAnsi="Times New Roman" w:cs="Times New Roman"/>
        </w:rPr>
        <w:t>引力波是宇宙</w:t>
      </w:r>
      <w:r w:rsidRPr="00F64DFE">
        <w:rPr>
          <w:rFonts w:ascii="Times New Roman" w:eastAsia="楷体" w:hAnsi="Times New Roman" w:cs="Times New Roman"/>
        </w:rPr>
        <w:t xml:space="preserve">The one </w:t>
      </w:r>
      <w:r w:rsidRPr="00F64DFE">
        <w:rPr>
          <w:rFonts w:ascii="Times New Roman" w:eastAsia="楷体" w:hAnsi="Times New Roman" w:cs="Times New Roman"/>
        </w:rPr>
        <w:t>粒子的疏密振动。</w:t>
      </w:r>
    </w:p>
    <w:p w14:paraId="2311221C" w14:textId="77777777" w:rsidR="007F75FA" w:rsidRPr="003A1306" w:rsidRDefault="007F75FA" w:rsidP="007F75FA">
      <w:pPr>
        <w:pStyle w:val="a3"/>
        <w:ind w:leftChars="0" w:left="60"/>
        <w:jc w:val="both"/>
        <w:rPr>
          <w:rFonts w:ascii="Times New Roman" w:eastAsia="楷体" w:hAnsi="Times New Roman" w:cs="Times New Roman"/>
        </w:rPr>
      </w:pPr>
      <w:r w:rsidRPr="00F64DFE">
        <w:rPr>
          <w:rFonts w:ascii="Times New Roman" w:eastAsia="楷体" w:hAnsi="Times New Roman" w:cs="Times New Roman"/>
        </w:rPr>
        <w:t>这些力其实都是较小一个面向而已，只有当能量频率减速至物质</w:t>
      </w:r>
      <w:r>
        <w:rPr>
          <w:rFonts w:ascii="Times New Roman" w:eastAsia="楷体" w:hAnsi="Times New Roman" w:cs="Times New Roman" w:hint="eastAsia"/>
        </w:rPr>
        <w:t>层面</w:t>
      </w:r>
      <w:r w:rsidRPr="00F64DFE">
        <w:rPr>
          <w:rFonts w:ascii="Times New Roman" w:eastAsia="楷体" w:hAnsi="Times New Roman" w:cs="Times New Roman"/>
        </w:rPr>
        <w:t>时才表现为此。</w:t>
      </w:r>
    </w:p>
    <w:p w14:paraId="38366B2B" w14:textId="777E0B82" w:rsidR="00411C62" w:rsidRDefault="00411C62" w:rsidP="00411C62">
      <w:pPr>
        <w:pStyle w:val="a3"/>
        <w:ind w:leftChars="0" w:left="60" w:firstLineChars="200" w:firstLine="480"/>
        <w:jc w:val="both"/>
        <w:rPr>
          <w:rFonts w:ascii="Times New Roman" w:eastAsia="楷体" w:hAnsi="Times New Roman" w:cs="Times New Roman"/>
        </w:rPr>
      </w:pPr>
      <w:r w:rsidRPr="001D5282">
        <w:rPr>
          <w:rFonts w:ascii="Times New Roman" w:eastAsia="楷体" w:hAnsi="Times New Roman" w:cs="Times New Roman" w:hint="eastAsia"/>
        </w:rPr>
        <w:t>在爱因斯坦完成广义相对论之后，他认识到了引力波的可能性</w:t>
      </w:r>
      <w:r w:rsidRPr="001D5282">
        <w:rPr>
          <w:rFonts w:ascii="Times New Roman" w:eastAsia="楷体" w:hAnsi="Times New Roman" w:cs="Times New Roman"/>
        </w:rPr>
        <w:t>——</w:t>
      </w:r>
      <w:r w:rsidRPr="001D5282">
        <w:rPr>
          <w:rFonts w:ascii="Times New Roman" w:eastAsia="楷体" w:hAnsi="Times New Roman" w:cs="Times New Roman" w:hint="eastAsia"/>
        </w:rPr>
        <w:t>一种由空间和空间本身的振动引起的涟漪。</w:t>
      </w:r>
    </w:p>
    <w:p w14:paraId="398C600E" w14:textId="594DCD3B" w:rsidR="00411C62" w:rsidRDefault="00411C62" w:rsidP="00411C62">
      <w:pPr>
        <w:pStyle w:val="a3"/>
        <w:ind w:leftChars="0" w:left="60" w:firstLineChars="200" w:firstLine="480"/>
        <w:jc w:val="both"/>
        <w:rPr>
          <w:rFonts w:ascii="Times New Roman" w:eastAsia="楷体" w:hAnsi="Times New Roman" w:cs="Times New Roman"/>
        </w:rPr>
      </w:pPr>
    </w:p>
    <w:p w14:paraId="2B93B244" w14:textId="77777777" w:rsidR="00411C62" w:rsidRDefault="00411C62" w:rsidP="00411C62">
      <w:pPr>
        <w:pStyle w:val="a3"/>
        <w:numPr>
          <w:ilvl w:val="0"/>
          <w:numId w:val="1"/>
        </w:numPr>
        <w:ind w:leftChars="0" w:firstLineChars="200" w:firstLine="480"/>
        <w:jc w:val="both"/>
        <w:rPr>
          <w:rFonts w:ascii="Times New Roman" w:eastAsia="楷体" w:hAnsi="Times New Roman" w:cs="Times New Roman"/>
        </w:rPr>
      </w:pPr>
      <w:r w:rsidRPr="00F64DFE">
        <w:rPr>
          <w:rFonts w:ascii="Times New Roman" w:eastAsia="楷体" w:hAnsi="Times New Roman" w:cs="Times New Roman"/>
        </w:rPr>
        <w:lastRenderedPageBreak/>
        <w:t xml:space="preserve">The one </w:t>
      </w:r>
      <w:r w:rsidRPr="00F64DFE">
        <w:rPr>
          <w:rFonts w:ascii="Times New Roman" w:eastAsia="楷体" w:hAnsi="Times New Roman" w:cs="Times New Roman"/>
        </w:rPr>
        <w:t>的每一种显化形式，无论是有形的粒子，还是无形的场及波，都有它们各自所能承载能量的上限。这个最大容量可能体现为物体的内在与外在环境所能够包含的</w:t>
      </w:r>
      <w:r w:rsidRPr="00F64DFE">
        <w:rPr>
          <w:rFonts w:ascii="Times New Roman" w:eastAsia="楷体" w:hAnsi="Times New Roman" w:cs="Times New Roman"/>
        </w:rPr>
        <w:t xml:space="preserve">The one </w:t>
      </w:r>
      <w:r w:rsidRPr="00F64DFE">
        <w:rPr>
          <w:rFonts w:ascii="Times New Roman" w:eastAsia="楷体" w:hAnsi="Times New Roman" w:cs="Times New Roman"/>
        </w:rPr>
        <w:t>的数量或密度。这种能量的最大容量未必与物体的质量成正比，而更多地与这一物体所能达到的观察者效应的性能指标有关，比如与观察者效应的强弱（如意识的专注程度）、观察者效应的品质（如意识的纯粹程度）。质量小的物质，可能会</w:t>
      </w:r>
      <w:r>
        <w:rPr>
          <w:rFonts w:ascii="Times New Roman" w:eastAsia="楷体" w:hAnsi="Times New Roman" w:cs="Times New Roman" w:hint="eastAsia"/>
        </w:rPr>
        <w:t>拥有</w:t>
      </w:r>
      <w:r w:rsidRPr="00F64DFE">
        <w:rPr>
          <w:rFonts w:ascii="Times New Roman" w:eastAsia="楷体" w:hAnsi="Times New Roman" w:cs="Times New Roman"/>
        </w:rPr>
        <w:t>密度很高的</w:t>
      </w:r>
      <w:r w:rsidRPr="00F64DFE">
        <w:rPr>
          <w:rFonts w:ascii="Times New Roman" w:eastAsia="楷体" w:hAnsi="Times New Roman" w:cs="Times New Roman"/>
        </w:rPr>
        <w:t>The one</w:t>
      </w:r>
      <w:r w:rsidRPr="00F64DFE">
        <w:rPr>
          <w:rFonts w:ascii="Times New Roman" w:eastAsia="楷体" w:hAnsi="Times New Roman" w:cs="Times New Roman"/>
        </w:rPr>
        <w:t>，从而拥有比质量大的物体更高的能量。比如，一个人的气场或影响力不一定取决于他</w:t>
      </w:r>
      <w:r w:rsidRPr="00F64DFE">
        <w:rPr>
          <w:rFonts w:ascii="Times New Roman" w:eastAsia="楷体" w:hAnsi="Times New Roman" w:cs="Times New Roman"/>
        </w:rPr>
        <w:t>/</w:t>
      </w:r>
      <w:r w:rsidRPr="00F64DFE">
        <w:rPr>
          <w:rFonts w:ascii="Times New Roman" w:eastAsia="楷体" w:hAnsi="Times New Roman" w:cs="Times New Roman"/>
        </w:rPr>
        <w:t>她的身体重量，而是与他</w:t>
      </w:r>
      <w:r w:rsidRPr="00F64DFE">
        <w:rPr>
          <w:rFonts w:ascii="Times New Roman" w:eastAsia="楷体" w:hAnsi="Times New Roman" w:cs="Times New Roman"/>
        </w:rPr>
        <w:t>/</w:t>
      </w:r>
      <w:r w:rsidRPr="00F64DFE">
        <w:rPr>
          <w:rFonts w:ascii="Times New Roman" w:eastAsia="楷体" w:hAnsi="Times New Roman" w:cs="Times New Roman"/>
        </w:rPr>
        <w:t>她的意识能量层级有关。爱因斯坦所说的物质内部有能量。但是能量不一定会和质量成正比。每一个人的当下就是由意念决定的。意念也包含了意识能量层级。</w:t>
      </w:r>
      <w:r>
        <w:rPr>
          <w:rFonts w:ascii="Times New Roman" w:eastAsia="楷体" w:hAnsi="Times New Roman" w:cs="Times New Roman" w:hint="eastAsia"/>
        </w:rPr>
        <w:t xml:space="preserve"> </w:t>
      </w:r>
    </w:p>
    <w:p w14:paraId="6E41237C" w14:textId="4613FE2C" w:rsidR="00C14F04" w:rsidRPr="00411C62" w:rsidRDefault="00C14F04" w:rsidP="00411C62">
      <w:pPr>
        <w:pStyle w:val="a3"/>
        <w:ind w:leftChars="0" w:left="60" w:firstLineChars="200" w:firstLine="480"/>
        <w:jc w:val="both"/>
        <w:rPr>
          <w:rFonts w:ascii="Times New Roman" w:eastAsia="楷体" w:hAnsi="Times New Roman" w:cs="Times New Roman" w:hint="eastAsia"/>
        </w:rPr>
      </w:pPr>
    </w:p>
    <w:sectPr w:rsidR="00C14F04" w:rsidRPr="00411C62"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410CAF"/>
    <w:multiLevelType w:val="hybridMultilevel"/>
    <w:tmpl w:val="ED963EF6"/>
    <w:lvl w:ilvl="0" w:tplc="48E0234C">
      <w:start w:val="1"/>
      <w:numFmt w:val="decimal"/>
      <w:lvlText w:val="%1."/>
      <w:lvlJc w:val="left"/>
      <w:pPr>
        <w:ind w:left="60" w:hanging="420"/>
      </w:pPr>
      <w:rPr>
        <w:rFonts w:hint="default"/>
        <w:b/>
      </w:rPr>
    </w:lvl>
    <w:lvl w:ilvl="1" w:tplc="48E0234C">
      <w:start w:val="1"/>
      <w:numFmt w:val="decimal"/>
      <w:lvlText w:val="%2."/>
      <w:lvlJc w:val="left"/>
      <w:pPr>
        <w:ind w:left="540" w:hanging="420"/>
      </w:pPr>
      <w:rPr>
        <w:rFonts w:hint="default"/>
        <w:b/>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5FA"/>
    <w:rsid w:val="000664C1"/>
    <w:rsid w:val="00411C62"/>
    <w:rsid w:val="004C480E"/>
    <w:rsid w:val="007F75FA"/>
    <w:rsid w:val="00802927"/>
    <w:rsid w:val="008D10F7"/>
    <w:rsid w:val="00C14F04"/>
    <w:rsid w:val="00C46F60"/>
    <w:rsid w:val="00FB65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8EAA3"/>
  <w15:chartTrackingRefBased/>
  <w15:docId w15:val="{7D7CCE05-C36D-DC49-952C-F1CD97749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75FA"/>
    <w:rPr>
      <w:rFonts w:ascii="宋体" w:eastAsia="宋体" w:hAnsi="宋体" w:cs="宋体"/>
      <w:kern w:val="0"/>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F75FA"/>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4096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446</Words>
  <Characters>2548</Characters>
  <Application>Microsoft Office Word</Application>
  <DocSecurity>0</DocSecurity>
  <Lines>21</Lines>
  <Paragraphs>5</Paragraphs>
  <ScaleCrop>false</ScaleCrop>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5</cp:revision>
  <dcterms:created xsi:type="dcterms:W3CDTF">2023-05-17T16:04:00Z</dcterms:created>
  <dcterms:modified xsi:type="dcterms:W3CDTF">2023-05-22T14:29:00Z</dcterms:modified>
</cp:coreProperties>
</file>