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DC7EB2" w14:textId="112B3E52" w:rsidR="00BD4D31" w:rsidRDefault="00225908" w:rsidP="00BD4D31">
      <w:pPr>
        <w:pStyle w:val="a3"/>
        <w:ind w:leftChars="0" w:left="0" w:firstLineChars="200" w:firstLine="480"/>
        <w:jc w:val="both"/>
        <w:rPr>
          <w:rFonts w:ascii="Times New Roman" w:eastAsia="楷体" w:hAnsi="Times New Roman" w:cs="Times New Roman"/>
          <w:b/>
          <w:bCs/>
          <w:szCs w:val="24"/>
          <w:lang w:eastAsia="zh-CN"/>
        </w:rPr>
      </w:pPr>
      <w:r w:rsidRPr="00166A67">
        <w:rPr>
          <w:rFonts w:ascii="Times New Roman" w:eastAsia="楷体" w:hAnsi="Times New Roman" w:cs="Times New Roman"/>
          <w:szCs w:val="24"/>
          <w:lang w:eastAsia="zh-CN"/>
        </w:rPr>
        <w:t xml:space="preserve">The one </w:t>
      </w:r>
      <w:r w:rsidRPr="00166A67">
        <w:rPr>
          <w:rFonts w:ascii="Times New Roman" w:eastAsia="楷体" w:hAnsi="Times New Roman" w:cs="Times New Roman"/>
          <w:szCs w:val="24"/>
          <w:lang w:eastAsia="zh-CN"/>
        </w:rPr>
        <w:t>的自包含</w:t>
      </w:r>
      <w:r w:rsidR="002F7519">
        <w:rPr>
          <w:rFonts w:ascii="Times New Roman" w:eastAsia="楷体" w:hAnsi="Times New Roman" w:cs="Times New Roman" w:hint="eastAsia"/>
          <w:szCs w:val="24"/>
          <w:lang w:eastAsia="zh-CN"/>
        </w:rPr>
        <w:t>性</w:t>
      </w:r>
      <w:r w:rsidRPr="00166A6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无论是整体的</w:t>
      </w:r>
      <w:r w:rsidR="00E867B7" w:rsidRPr="00F950F7">
        <w:rPr>
          <w:rFonts w:ascii="Times New Roman" w:eastAsia="楷体" w:hAnsi="Times New Roman" w:cs="Times New Roman"/>
          <w:szCs w:val="24"/>
          <w:lang w:eastAsia="zh-CN"/>
        </w:rPr>
        <w:t>t</w:t>
      </w:r>
      <w:r w:rsidR="0075514C" w:rsidRPr="00F950F7">
        <w:rPr>
          <w:rFonts w:ascii="Times New Roman" w:eastAsia="楷体" w:hAnsi="Times New Roman" w:cs="Times New Roman"/>
          <w:szCs w:val="24"/>
          <w:lang w:eastAsia="zh-CN"/>
        </w:rPr>
        <w:t>he one</w:t>
      </w:r>
      <w:r w:rsidR="00E867B7" w:rsidRPr="00F950F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 xml:space="preserve"> </w:t>
      </w:r>
      <w:r w:rsidR="0075514C"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w:t>
      </w:r>
      <w:r w:rsidR="007A1094" w:rsidRPr="00F950F7">
        <w:rPr>
          <w:rFonts w:ascii="Times New Roman" w:eastAsia="楷体" w:hAnsi="Times New Roman" w:cs="Times New Roman"/>
          <w:szCs w:val="24"/>
          <w:lang w:eastAsia="zh-CN"/>
        </w:rPr>
        <w:t>每一个</w:t>
      </w:r>
      <w:r w:rsidR="007A1094" w:rsidRPr="00F950F7">
        <w:rPr>
          <w:rFonts w:ascii="Times New Roman" w:eastAsia="楷体" w:hAnsi="Times New Roman" w:cs="Times New Roman"/>
          <w:szCs w:val="24"/>
          <w:lang w:eastAsia="zh-CN"/>
        </w:rPr>
        <w:t>the one</w:t>
      </w:r>
      <w:r w:rsidR="002F7519">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w:t>
      </w:r>
      <w:r w:rsidR="007A1094" w:rsidRPr="00F950F7">
        <w:rPr>
          <w:rFonts w:ascii="Times New Roman" w:eastAsia="楷体" w:hAnsi="Times New Roman" w:cs="Times New Roman"/>
          <w:szCs w:val="24"/>
          <w:lang w:eastAsia="zh-CN"/>
        </w:rPr>
        <w:t>中</w:t>
      </w:r>
      <w:r w:rsidRPr="00F950F7">
        <w:rPr>
          <w:rFonts w:ascii="Times New Roman" w:eastAsia="楷体" w:hAnsi="Times New Roman" w:cs="Times New Roman"/>
          <w:szCs w:val="24"/>
          <w:lang w:eastAsia="zh-CN"/>
        </w:rPr>
        <w:t>所有</w:t>
      </w:r>
      <w:r w:rsidR="007A1094" w:rsidRPr="00F950F7">
        <w:rPr>
          <w:rFonts w:ascii="Times New Roman" w:eastAsia="楷体" w:hAnsi="Times New Roman" w:cs="Times New Roman"/>
          <w:szCs w:val="24"/>
          <w:lang w:eastAsia="zh-CN"/>
        </w:rPr>
        <w:t>的</w:t>
      </w:r>
      <w:r w:rsidRPr="00F950F7">
        <w:rPr>
          <w:rFonts w:ascii="Times New Roman" w:eastAsia="楷体" w:hAnsi="Times New Roman" w:cs="Times New Roman"/>
          <w:szCs w:val="24"/>
          <w:lang w:eastAsia="zh-CN"/>
        </w:rPr>
        <w:t>信息</w:t>
      </w:r>
      <w:r w:rsidR="007A1094" w:rsidRPr="00F950F7">
        <w:rPr>
          <w:rFonts w:ascii="Times New Roman" w:eastAsia="楷体" w:hAnsi="Times New Roman" w:cs="Times New Roman"/>
          <w:szCs w:val="24"/>
          <w:lang w:eastAsia="zh-CN"/>
        </w:rPr>
        <w:t>和</w:t>
      </w:r>
      <w:r w:rsidRPr="00F950F7">
        <w:rPr>
          <w:rFonts w:ascii="Times New Roman" w:eastAsia="楷体" w:hAnsi="Times New Roman" w:cs="Times New Roman"/>
          <w:szCs w:val="24"/>
          <w:lang w:eastAsia="zh-CN"/>
        </w:rPr>
        <w:t>状态</w:t>
      </w:r>
      <w:r w:rsidR="002F7519">
        <w:rPr>
          <w:rFonts w:ascii="Times New Roman" w:eastAsia="楷体" w:hAnsi="Times New Roman" w:cs="Times New Roman" w:hint="eastAsia"/>
          <w:szCs w:val="24"/>
          <w:lang w:eastAsia="zh-CN"/>
        </w:rPr>
        <w:t>，因为</w:t>
      </w:r>
      <w:r w:rsidR="002F7519" w:rsidRPr="00FA61D7">
        <w:rPr>
          <w:rFonts w:ascii="Times New Roman" w:eastAsia="楷体" w:hAnsi="Times New Roman" w:cs="Times New Roman" w:hint="eastAsia"/>
          <w:b/>
          <w:bCs/>
          <w:szCs w:val="24"/>
          <w:lang w:eastAsia="zh-CN"/>
        </w:rPr>
        <w:t>在无穷大的世界里，部分可能等于全部。</w:t>
      </w:r>
    </w:p>
    <w:p w14:paraId="0A03F690" w14:textId="4E8B3698" w:rsidR="00277532" w:rsidRPr="002F7519" w:rsidRDefault="00BD4D31" w:rsidP="002F7519">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参考文献</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，大小相当于一个质子的真空区所含的能量可能与整个宇宙中所有物质所含的能量一样多。</w:t>
      </w:r>
    </w:p>
    <w:p w14:paraId="7319A15B" w14:textId="0B80FADC" w:rsidR="00AB6026" w:rsidRDefault="00FA61D7"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让我们</w:t>
      </w:r>
      <w:r w:rsidR="00362EF1">
        <w:rPr>
          <w:rFonts w:ascii="Times New Roman" w:eastAsia="楷体" w:hAnsi="Times New Roman" w:cs="Times New Roman" w:hint="eastAsia"/>
          <w:szCs w:val="24"/>
          <w:lang w:eastAsia="zh-CN"/>
        </w:rPr>
        <w:t>以</w:t>
      </w:r>
      <w:r>
        <w:rPr>
          <w:rFonts w:ascii="Times New Roman" w:eastAsia="楷体" w:hAnsi="Times New Roman" w:cs="Times New Roman" w:hint="eastAsia"/>
          <w:szCs w:val="24"/>
          <w:lang w:eastAsia="zh-CN"/>
        </w:rPr>
        <w:t>一个数学上的例子</w:t>
      </w:r>
      <w:r w:rsidR="00362EF1">
        <w:rPr>
          <w:rFonts w:ascii="Times New Roman" w:eastAsia="楷体" w:hAnsi="Times New Roman" w:cs="Times New Roman" w:hint="eastAsia"/>
          <w:szCs w:val="24"/>
          <w:lang w:eastAsia="zh-CN"/>
        </w:rPr>
        <w:t>来加以阐述</w:t>
      </w:r>
      <w:r>
        <w:rPr>
          <w:rFonts w:ascii="Times New Roman" w:eastAsia="楷体" w:hAnsi="Times New Roman" w:cs="Times New Roman" w:hint="eastAsia"/>
          <w:szCs w:val="24"/>
          <w:lang w:eastAsia="zh-CN"/>
        </w:rPr>
        <w:t>。</w:t>
      </w:r>
      <w:r w:rsidR="00805A06">
        <w:rPr>
          <w:rFonts w:ascii="Times New Roman" w:eastAsia="楷体" w:hAnsi="Times New Roman" w:cs="Times New Roman" w:hint="eastAsia"/>
          <w:szCs w:val="24"/>
          <w:lang w:eastAsia="zh-CN"/>
        </w:rPr>
        <w:t>在集合论中，无穷集合可通过建立集合间的一一对应来比较大小。根据这一思想，</w:t>
      </w:r>
      <w:r w:rsidR="004657EC">
        <w:rPr>
          <w:rFonts w:ascii="Times New Roman" w:eastAsia="楷体" w:hAnsi="Times New Roman" w:cs="Times New Roman" w:hint="eastAsia"/>
          <w:szCs w:val="24"/>
          <w:lang w:eastAsia="zh-CN"/>
        </w:rPr>
        <w:t>任意两</w:t>
      </w:r>
      <w:r w:rsidR="00AB6026">
        <w:rPr>
          <w:rFonts w:ascii="Times New Roman" w:eastAsia="楷体" w:hAnsi="Times New Roman" w:cs="Times New Roman" w:hint="eastAsia"/>
          <w:szCs w:val="24"/>
          <w:lang w:eastAsia="zh-CN"/>
        </w:rPr>
        <w:t>条</w:t>
      </w:r>
      <w:r w:rsidR="00B05B58">
        <w:rPr>
          <w:rFonts w:ascii="Times New Roman" w:eastAsia="楷体" w:hAnsi="Times New Roman" w:cs="Times New Roman" w:hint="eastAsia"/>
          <w:szCs w:val="24"/>
          <w:lang w:eastAsia="zh-CN"/>
        </w:rPr>
        <w:t>线段</w:t>
      </w:r>
      <w:r w:rsidR="004657EC">
        <w:rPr>
          <w:rFonts w:ascii="Times New Roman" w:eastAsia="楷体" w:hAnsi="Times New Roman" w:cs="Times New Roman" w:hint="eastAsia"/>
          <w:szCs w:val="24"/>
          <w:lang w:eastAsia="zh-CN"/>
        </w:rPr>
        <w:t>，无论其长度是否相同，</w:t>
      </w:r>
      <w:r w:rsidR="00E4309B">
        <w:rPr>
          <w:rFonts w:ascii="Times New Roman" w:eastAsia="楷体" w:hAnsi="Times New Roman" w:cs="Times New Roman" w:hint="eastAsia"/>
          <w:szCs w:val="24"/>
          <w:lang w:eastAsia="zh-CN"/>
        </w:rPr>
        <w:t>它们上</w:t>
      </w:r>
      <w:r w:rsidR="00B05B58">
        <w:rPr>
          <w:rFonts w:ascii="Times New Roman" w:eastAsia="楷体" w:hAnsi="Times New Roman" w:cs="Times New Roman" w:hint="eastAsia"/>
          <w:szCs w:val="24"/>
          <w:lang w:eastAsia="zh-CN"/>
        </w:rPr>
        <w:t>的点</w:t>
      </w:r>
      <w:r w:rsidR="00E4309B">
        <w:rPr>
          <w:rFonts w:ascii="Times New Roman" w:eastAsia="楷体" w:hAnsi="Times New Roman" w:cs="Times New Roman" w:hint="eastAsia"/>
          <w:szCs w:val="24"/>
          <w:lang w:eastAsia="zh-CN"/>
        </w:rPr>
        <w:t>可以建立一一对应，从而这两条线段所包含的点</w:t>
      </w:r>
      <w:r w:rsidR="00452508">
        <w:rPr>
          <w:rFonts w:ascii="Times New Roman" w:eastAsia="楷体" w:hAnsi="Times New Roman" w:cs="Times New Roman" w:hint="eastAsia"/>
          <w:szCs w:val="24"/>
          <w:lang w:eastAsia="zh-CN"/>
        </w:rPr>
        <w:t>的数量</w:t>
      </w:r>
      <w:r w:rsidR="00B05B58">
        <w:rPr>
          <w:rFonts w:ascii="Times New Roman" w:eastAsia="楷体" w:hAnsi="Times New Roman" w:cs="Times New Roman" w:hint="eastAsia"/>
          <w:szCs w:val="24"/>
          <w:lang w:eastAsia="zh-CN"/>
        </w:rPr>
        <w:t>是相同的</w:t>
      </w:r>
      <w:r w:rsidR="00E4309B">
        <w:rPr>
          <w:rFonts w:ascii="Times New Roman" w:eastAsia="楷体" w:hAnsi="Times New Roman" w:cs="Times New Roman" w:hint="eastAsia"/>
          <w:szCs w:val="24"/>
          <w:lang w:eastAsia="zh-CN"/>
        </w:rPr>
        <w:t>。因此，</w:t>
      </w:r>
      <w:r w:rsidR="00B05B58" w:rsidRPr="00B05B58">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毫米</w:t>
      </w:r>
      <w:r w:rsidR="00B05B58" w:rsidRPr="00B05B58">
        <w:rPr>
          <w:rFonts w:ascii="Times New Roman" w:eastAsia="楷体" w:hAnsi="Times New Roman" w:cs="Times New Roman" w:hint="eastAsia"/>
          <w:szCs w:val="24"/>
          <w:lang w:eastAsia="zh-CN"/>
        </w:rPr>
        <w:t>长的线段</w:t>
      </w:r>
      <w:r w:rsidR="00E4309B">
        <w:rPr>
          <w:rFonts w:ascii="Times New Roman" w:eastAsia="楷体" w:hAnsi="Times New Roman" w:cs="Times New Roman" w:hint="eastAsia"/>
          <w:szCs w:val="24"/>
          <w:lang w:eastAsia="zh-CN"/>
        </w:rPr>
        <w:t>，和</w:t>
      </w:r>
      <w:r w:rsidR="00E4309B">
        <w:rPr>
          <w:rFonts w:ascii="Times New Roman" w:eastAsia="楷体" w:hAnsi="Times New Roman" w:cs="Times New Roman"/>
          <w:szCs w:val="24"/>
          <w:lang w:eastAsia="zh-CN"/>
        </w:rPr>
        <w:t>1</w:t>
      </w:r>
      <w:r w:rsidR="00E4309B">
        <w:rPr>
          <w:rFonts w:ascii="Times New Roman" w:eastAsia="楷体" w:hAnsi="Times New Roman" w:cs="Times New Roman" w:hint="eastAsia"/>
          <w:szCs w:val="24"/>
          <w:lang w:eastAsia="zh-CN"/>
        </w:rPr>
        <w:t>千米</w:t>
      </w:r>
      <w:r w:rsidR="00B05B58">
        <w:rPr>
          <w:rFonts w:ascii="Times New Roman" w:eastAsia="楷体" w:hAnsi="Times New Roman" w:cs="Times New Roman" w:hint="eastAsia"/>
          <w:szCs w:val="24"/>
          <w:lang w:eastAsia="zh-CN"/>
        </w:rPr>
        <w:t>长</w:t>
      </w:r>
      <w:r w:rsidR="00E4309B">
        <w:rPr>
          <w:rFonts w:ascii="Times New Roman" w:eastAsia="楷体" w:hAnsi="Times New Roman" w:cs="Times New Roman" w:hint="eastAsia"/>
          <w:szCs w:val="24"/>
          <w:lang w:eastAsia="zh-CN"/>
        </w:rPr>
        <w:t>乃至</w:t>
      </w:r>
      <w:r w:rsidR="00E4309B">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光年长度</w:t>
      </w:r>
      <w:r w:rsidR="00B05B58">
        <w:rPr>
          <w:rFonts w:ascii="Times New Roman" w:eastAsia="楷体" w:hAnsi="Times New Roman" w:cs="Times New Roman" w:hint="eastAsia"/>
          <w:szCs w:val="24"/>
          <w:lang w:eastAsia="zh-CN"/>
        </w:rPr>
        <w:t>的线段</w:t>
      </w:r>
      <w:r w:rsidR="00E4309B">
        <w:rPr>
          <w:rFonts w:ascii="Times New Roman" w:eastAsia="楷体" w:hAnsi="Times New Roman" w:cs="Times New Roman" w:hint="eastAsia"/>
          <w:szCs w:val="24"/>
          <w:lang w:eastAsia="zh-CN"/>
        </w:rPr>
        <w:t>，包含了相同的点的数量</w:t>
      </w:r>
      <w:r w:rsidR="00B05B58">
        <w:rPr>
          <w:rFonts w:ascii="Times New Roman" w:eastAsia="楷体" w:hAnsi="Times New Roman" w:cs="Times New Roman" w:hint="eastAsia"/>
          <w:szCs w:val="24"/>
          <w:lang w:eastAsia="zh-CN"/>
        </w:rPr>
        <w:t>。</w:t>
      </w:r>
    </w:p>
    <w:p w14:paraId="218E55E9" w14:textId="32711CC6" w:rsidR="00B05B58" w:rsidRDefault="00AB602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类似地，</w:t>
      </w:r>
      <w:r w:rsidR="00B05B58">
        <w:rPr>
          <w:rFonts w:ascii="Times New Roman" w:eastAsia="楷体" w:hAnsi="Times New Roman" w:cs="Times New Roman" w:hint="eastAsia"/>
          <w:szCs w:val="24"/>
          <w:lang w:eastAsia="zh-CN"/>
        </w:rPr>
        <w:t>任一正方形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的点与任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w:t>
      </w:r>
      <w:r>
        <w:rPr>
          <w:rFonts w:ascii="Times New Roman" w:eastAsia="楷体" w:hAnsi="Times New Roman" w:cs="Times New Roman" w:hint="eastAsia"/>
          <w:szCs w:val="24"/>
          <w:lang w:eastAsia="zh-CN"/>
        </w:rPr>
        <w:t>上的</w:t>
      </w:r>
      <w:r w:rsidR="00B05B58">
        <w:rPr>
          <w:rFonts w:ascii="Times New Roman" w:eastAsia="楷体" w:hAnsi="Times New Roman" w:cs="Times New Roman" w:hint="eastAsia"/>
          <w:szCs w:val="24"/>
          <w:lang w:eastAsia="zh-CN"/>
        </w:rPr>
        <w:t>点</w:t>
      </w:r>
      <w:r>
        <w:rPr>
          <w:rFonts w:ascii="Times New Roman" w:eastAsia="楷体" w:hAnsi="Times New Roman" w:cs="Times New Roman" w:hint="eastAsia"/>
          <w:szCs w:val="24"/>
          <w:lang w:eastAsia="zh-CN"/>
        </w:rPr>
        <w:t>是</w:t>
      </w:r>
      <w:r w:rsidR="00B05B58">
        <w:rPr>
          <w:rFonts w:ascii="Times New Roman" w:eastAsia="楷体" w:hAnsi="Times New Roman" w:cs="Times New Roman" w:hint="eastAsia"/>
          <w:szCs w:val="24"/>
          <w:lang w:eastAsia="zh-CN"/>
        </w:rPr>
        <w:t>一一对应的</w:t>
      </w:r>
      <w:r>
        <w:rPr>
          <w:rFonts w:ascii="Times New Roman" w:eastAsia="楷体" w:hAnsi="Times New Roman" w:cs="Times New Roman" w:hint="eastAsia"/>
          <w:szCs w:val="24"/>
          <w:lang w:eastAsia="zh-CN"/>
        </w:rPr>
        <w:t>，从而数量相等</w:t>
      </w:r>
      <w:r w:rsidR="00B05B58">
        <w:rPr>
          <w:rFonts w:ascii="Times New Roman" w:eastAsia="楷体" w:hAnsi="Times New Roman" w:cs="Times New Roman" w:hint="eastAsia"/>
          <w:szCs w:val="24"/>
          <w:lang w:eastAsia="zh-CN"/>
        </w:rPr>
        <w:t>。</w:t>
      </w:r>
      <w:r w:rsidR="00B05B58">
        <w:rPr>
          <w:rFonts w:ascii="Times New Roman" w:eastAsia="楷体" w:hAnsi="Times New Roman" w:cs="Times New Roman" w:hint="eastAsia"/>
          <w:szCs w:val="24"/>
          <w:lang w:eastAsia="zh-CN"/>
        </w:rPr>
        <w:t>进一步，</w:t>
      </w:r>
      <w:r>
        <w:rPr>
          <w:rFonts w:ascii="Times New Roman" w:eastAsia="楷体" w:hAnsi="Times New Roman" w:cs="Times New Roman" w:hint="eastAsia"/>
          <w:szCs w:val="24"/>
          <w:lang w:eastAsia="zh-CN"/>
        </w:rPr>
        <w:t>二维</w:t>
      </w:r>
      <w:r w:rsidR="00B05B58">
        <w:rPr>
          <w:rFonts w:ascii="Times New Roman" w:eastAsia="楷体" w:hAnsi="Times New Roman" w:cs="Times New Roman" w:hint="eastAsia"/>
          <w:szCs w:val="24"/>
          <w:lang w:eastAsia="zh-CN"/>
        </w:rPr>
        <w:t>平面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量与任意</w:t>
      </w:r>
      <w:r w:rsidR="00B05B58">
        <w:rPr>
          <w:rFonts w:ascii="Times New Roman" w:eastAsia="楷体" w:hAnsi="Times New Roman" w:cs="Times New Roman" w:hint="eastAsia"/>
          <w:szCs w:val="24"/>
          <w:lang w:eastAsia="zh-CN"/>
        </w:rPr>
        <w:t>线段上所有点的数量是相等的；更进一步，</w:t>
      </w:r>
      <w:r>
        <w:rPr>
          <w:rFonts w:ascii="Times New Roman" w:eastAsia="楷体" w:hAnsi="Times New Roman" w:cs="Times New Roman" w:hint="eastAsia"/>
          <w:szCs w:val="24"/>
          <w:lang w:eastAsia="zh-CN"/>
        </w:rPr>
        <w:t>任意三维</w:t>
      </w:r>
      <w:r w:rsidR="00B05B58">
        <w:rPr>
          <w:rFonts w:ascii="Times New Roman" w:eastAsia="楷体" w:hAnsi="Times New Roman" w:cs="Times New Roman" w:hint="eastAsia"/>
          <w:szCs w:val="24"/>
          <w:lang w:eastAsia="zh-CN"/>
        </w:rPr>
        <w:t>立方体内所有点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w:t>
      </w:r>
      <w:r w:rsidR="00B05B58">
        <w:rPr>
          <w:rFonts w:ascii="Times New Roman" w:eastAsia="楷体" w:hAnsi="Times New Roman" w:cs="Times New Roman" w:hint="eastAsia"/>
          <w:szCs w:val="24"/>
          <w:lang w:eastAsia="zh-CN"/>
        </w:rPr>
        <w:t>和任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线段上所有点的数量是相等的。</w:t>
      </w:r>
    </w:p>
    <w:p w14:paraId="3EB026B4" w14:textId="0915915A" w:rsidR="00473615" w:rsidRDefault="00473615" w:rsidP="00473615">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作为另一个例子，</w:t>
      </w:r>
      <w:r>
        <w:rPr>
          <w:rFonts w:ascii="Times New Roman" w:eastAsia="楷体" w:hAnsi="Times New Roman" w:cs="Times New Roman" w:hint="eastAsia"/>
          <w:szCs w:val="24"/>
          <w:lang w:eastAsia="zh-CN"/>
        </w:rPr>
        <w:t>我们来看看</w:t>
      </w:r>
      <w:r>
        <w:rPr>
          <w:rFonts w:ascii="Times New Roman" w:eastAsia="楷体" w:hAnsi="Times New Roman" w:cs="Times New Roman" w:hint="eastAsia"/>
          <w:szCs w:val="24"/>
          <w:lang w:eastAsia="zh-CN"/>
        </w:rPr>
        <w:t>现代</w:t>
      </w:r>
      <w:r w:rsidR="00263C15">
        <w:rPr>
          <w:rFonts w:ascii="Times New Roman" w:eastAsia="楷体" w:hAnsi="Times New Roman" w:cs="Times New Roman" w:hint="eastAsia"/>
          <w:szCs w:val="24"/>
          <w:lang w:eastAsia="zh-CN"/>
        </w:rPr>
        <w:t>科</w:t>
      </w:r>
      <w:r>
        <w:rPr>
          <w:rFonts w:ascii="Times New Roman" w:eastAsia="楷体" w:hAnsi="Times New Roman" w:cs="Times New Roman" w:hint="eastAsia"/>
          <w:szCs w:val="24"/>
          <w:lang w:eastAsia="zh-CN"/>
        </w:rPr>
        <w:t>学</w:t>
      </w:r>
      <w:r w:rsidR="00263C15">
        <w:rPr>
          <w:rFonts w:ascii="Times New Roman" w:eastAsia="楷体" w:hAnsi="Times New Roman" w:cs="Times New Roman" w:hint="eastAsia"/>
          <w:szCs w:val="24"/>
          <w:lang w:eastAsia="zh-CN"/>
        </w:rPr>
        <w:t>技术</w:t>
      </w:r>
      <w:r w:rsidR="00263C15">
        <w:rPr>
          <w:rFonts w:ascii="Times New Roman" w:eastAsia="楷体" w:hAnsi="Times New Roman" w:cs="Times New Roman" w:hint="eastAsia"/>
          <w:szCs w:val="24"/>
          <w:lang w:eastAsia="zh-CN"/>
        </w:rPr>
        <w:t>的</w:t>
      </w:r>
      <w:r w:rsidR="00BB551B">
        <w:rPr>
          <w:rFonts w:ascii="Times New Roman" w:eastAsia="楷体" w:hAnsi="Times New Roman" w:cs="Times New Roman" w:hint="eastAsia"/>
          <w:szCs w:val="24"/>
          <w:lang w:eastAsia="zh-CN"/>
        </w:rPr>
        <w:t>一个</w:t>
      </w:r>
      <w:r w:rsidR="00263C15">
        <w:rPr>
          <w:rFonts w:ascii="Times New Roman" w:eastAsia="楷体" w:hAnsi="Times New Roman" w:cs="Times New Roman" w:hint="eastAsia"/>
          <w:szCs w:val="24"/>
          <w:lang w:eastAsia="zh-CN"/>
        </w:rPr>
        <w:t>重要</w:t>
      </w:r>
      <w:r w:rsidR="00BB551B">
        <w:rPr>
          <w:rFonts w:ascii="Times New Roman" w:eastAsia="楷体" w:hAnsi="Times New Roman" w:cs="Times New Roman" w:hint="eastAsia"/>
          <w:szCs w:val="24"/>
          <w:lang w:eastAsia="zh-CN"/>
        </w:rPr>
        <w:t>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sidR="00BB551B">
        <w:rPr>
          <w:rFonts w:ascii="Times New Roman" w:eastAsia="楷体" w:hAnsi="Times New Roman" w:cs="Times New Roman" w:hint="eastAsia"/>
          <w:szCs w:val="24"/>
          <w:lang w:eastAsia="zh-CN"/>
        </w:rPr>
        <w:t>芯片。</w:t>
      </w:r>
    </w:p>
    <w:p w14:paraId="600BACBF" w14:textId="1B75DD53" w:rsidR="00473615" w:rsidRPr="00047510" w:rsidRDefault="00473615" w:rsidP="00047510">
      <w:pPr>
        <w:pStyle w:val="a3"/>
        <w:ind w:leftChars="0" w:left="0" w:firstLineChars="200" w:firstLine="480"/>
        <w:jc w:val="both"/>
        <w:rPr>
          <w:rFonts w:ascii="Times New Roman" w:eastAsia="楷体" w:hAnsi="Times New Roman" w:cs="Times New Roman" w:hint="eastAsia"/>
        </w:rPr>
      </w:pPr>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p>
    <w:p w14:paraId="14705D65" w14:textId="24849676" w:rsidR="00534207" w:rsidRPr="00047510" w:rsidRDefault="00047510" w:rsidP="00047510">
      <w:pPr>
        <w:pStyle w:val="a3"/>
        <w:ind w:leftChars="0" w:left="0" w:firstLineChars="200" w:firstLine="480"/>
        <w:jc w:val="both"/>
        <w:rPr>
          <w:rFonts w:ascii="Times New Roman" w:eastAsia="楷体" w:hAnsi="Times New Roman" w:cs="Times New Roman" w:hint="eastAsia"/>
          <w:lang w:val="en-GB" w:eastAsia="zh-CN"/>
        </w:rPr>
      </w:pPr>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年诞生以来，芯片技术已有</w:t>
      </w:r>
      <w:r w:rsidRPr="00263C15">
        <w:rPr>
          <w:rFonts w:ascii="Times New Roman" w:eastAsia="楷体" w:hAnsi="Times New Roman" w:cs="Times New Roman" w:hint="eastAsia"/>
          <w:szCs w:val="24"/>
          <w:lang w:eastAsia="zh-CN"/>
        </w:rPr>
        <w:t>63</w:t>
      </w:r>
      <w:r w:rsidRPr="00263C15">
        <w:rPr>
          <w:rFonts w:ascii="Times New Roman" w:eastAsia="楷体" w:hAnsi="Times New Roman" w:cs="Times New Roman" w:hint="eastAsia"/>
          <w:szCs w:val="24"/>
          <w:lang w:eastAsia="zh-CN"/>
        </w:rPr>
        <w:t>年的发展历史。</w:t>
      </w:r>
      <w:r w:rsidR="00473615" w:rsidRPr="003D5273">
        <w:rPr>
          <w:rFonts w:ascii="Times New Roman" w:eastAsia="楷体" w:hAnsi="Times New Roman" w:cs="Times New Roman"/>
        </w:rPr>
        <w:t>芯片是一种微型技术</w:t>
      </w:r>
      <w:r w:rsidR="00473615">
        <w:rPr>
          <w:rFonts w:ascii="Times New Roman" w:eastAsia="楷体" w:hAnsi="Times New Roman" w:cs="Times New Roman" w:hint="eastAsia"/>
          <w:lang w:eastAsia="zh-CN"/>
        </w:rPr>
        <w:t>，却</w:t>
      </w:r>
      <w:r w:rsidR="00473615" w:rsidRPr="003D5273">
        <w:rPr>
          <w:rFonts w:ascii="Times New Roman" w:eastAsia="楷体" w:hAnsi="Times New Roman" w:cs="Times New Roman"/>
        </w:rPr>
        <w:t>导致</w:t>
      </w:r>
      <w:r w:rsidR="00473615">
        <w:rPr>
          <w:rFonts w:ascii="Times New Roman" w:eastAsia="楷体" w:hAnsi="Times New Roman" w:cs="Times New Roman" w:hint="eastAsia"/>
          <w:lang w:eastAsia="zh-CN"/>
        </w:rPr>
        <w:t>了</w:t>
      </w:r>
      <w:r w:rsidR="00473615" w:rsidRPr="003D5273">
        <w:rPr>
          <w:rFonts w:ascii="Times New Roman" w:eastAsia="楷体" w:hAnsi="Times New Roman" w:cs="Times New Roman"/>
        </w:rPr>
        <w:t>重大的创造</w:t>
      </w:r>
      <w:r w:rsidR="00473615">
        <w:rPr>
          <w:rFonts w:ascii="Times New Roman" w:eastAsia="楷体" w:hAnsi="Times New Roman" w:cs="Times New Roman" w:hint="eastAsia"/>
          <w:lang w:eastAsia="zh-CN"/>
        </w:rPr>
        <w:t>，</w:t>
      </w:r>
      <w:r w:rsidR="000244E1">
        <w:rPr>
          <w:rFonts w:ascii="Times New Roman" w:eastAsia="楷体" w:hAnsi="Times New Roman" w:cs="Times New Roman" w:hint="eastAsia"/>
          <w:lang w:eastAsia="zh-CN"/>
        </w:rPr>
        <w:t>实现了全球</w:t>
      </w:r>
      <w:r w:rsidR="00473615">
        <w:rPr>
          <w:rFonts w:ascii="Times New Roman" w:eastAsia="楷体" w:hAnsi="Times New Roman" w:cs="Times New Roman" w:hint="eastAsia"/>
          <w:lang w:eastAsia="zh-CN"/>
        </w:rPr>
        <w:t>互联</w:t>
      </w:r>
      <w:r w:rsidR="00BE744E">
        <w:rPr>
          <w:rFonts w:ascii="Times New Roman" w:eastAsia="楷体" w:hAnsi="Times New Roman" w:cs="Times New Roman" w:hint="eastAsia"/>
          <w:lang w:eastAsia="zh-CN"/>
        </w:rPr>
        <w:t>，</w:t>
      </w:r>
      <w:r w:rsidR="00BE744E">
        <w:rPr>
          <w:rFonts w:ascii="Times New Roman" w:eastAsia="楷体" w:hAnsi="Times New Roman" w:cs="Times New Roman" w:hint="eastAsia"/>
          <w:lang w:eastAsia="zh-CN"/>
        </w:rPr>
        <w:t>改变了整个世界</w:t>
      </w:r>
      <w:r w:rsidR="00473615">
        <w:rPr>
          <w:rFonts w:ascii="Times New Roman" w:eastAsia="楷体" w:hAnsi="Times New Roman" w:cs="Times New Roman" w:hint="eastAsia"/>
          <w:szCs w:val="24"/>
          <w:lang w:eastAsia="zh-CN"/>
        </w:rPr>
        <w:t>。每一年，</w:t>
      </w:r>
      <w:r w:rsidR="00473615" w:rsidRPr="00473615">
        <w:rPr>
          <w:rFonts w:ascii="Times New Roman" w:eastAsia="楷体" w:hAnsi="Times New Roman" w:cs="Times New Roman" w:hint="eastAsia"/>
          <w:lang w:val="en-GB" w:eastAsia="zh-CN"/>
        </w:rPr>
        <w:t>各种设备层出不穷</w:t>
      </w:r>
      <w:r w:rsidR="00473615">
        <w:rPr>
          <w:rFonts w:ascii="Times New Roman" w:eastAsia="楷体" w:hAnsi="Times New Roman" w:cs="Times New Roman" w:hint="eastAsia"/>
          <w:lang w:val="en-GB" w:eastAsia="zh-CN"/>
        </w:rPr>
        <w:t>，不断</w:t>
      </w:r>
      <w:r w:rsidR="00473615" w:rsidRPr="00473615">
        <w:rPr>
          <w:rFonts w:ascii="Times New Roman" w:eastAsia="楷体" w:hAnsi="Times New Roman" w:cs="Times New Roman" w:hint="eastAsia"/>
          <w:lang w:val="en-GB" w:eastAsia="zh-CN"/>
        </w:rPr>
        <w:t>变得更小</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更智能</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我们得以开展前人无法想象的工作</w:t>
      </w:r>
      <w:r w:rsidR="00473615">
        <w:rPr>
          <w:rFonts w:ascii="Times New Roman" w:eastAsia="楷体" w:hAnsi="Times New Roman" w:cs="Times New Roman"/>
          <w:lang w:val="en-GB" w:eastAsia="zh-CN"/>
        </w:rPr>
        <w:t>……</w:t>
      </w:r>
      <w:r w:rsidR="00473615" w:rsidRPr="00047510">
        <w:rPr>
          <w:rFonts w:ascii="Times New Roman" w:eastAsia="楷体" w:hAnsi="Times New Roman" w:cs="Times New Roman" w:hint="eastAsia"/>
          <w:lang w:val="en-GB" w:eastAsia="zh-CN"/>
        </w:rPr>
        <w:t>这一切，皆因我们可以将大型计算机置于一枚小小的芯片上。</w:t>
      </w:r>
    </w:p>
    <w:p w14:paraId="329818A3" w14:textId="632B0AE9" w:rsidR="00960030" w:rsidRPr="00473615" w:rsidRDefault="00D274CE" w:rsidP="00047510">
      <w:pPr>
        <w:pStyle w:val="a3"/>
        <w:ind w:leftChars="0" w:left="0" w:firstLineChars="200" w:firstLine="480"/>
        <w:jc w:val="both"/>
        <w:rPr>
          <w:rFonts w:ascii="Times New Roman" w:eastAsia="楷体" w:hAnsi="Times New Roman" w:cs="Times New Roman" w:hint="eastAsia"/>
          <w:szCs w:val="24"/>
          <w:lang w:eastAsia="zh-CN"/>
        </w:rPr>
      </w:pPr>
      <w:r w:rsidRPr="00473615">
        <w:rPr>
          <w:rFonts w:ascii="Times New Roman" w:eastAsia="楷体" w:hAnsi="Times New Roman" w:cs="Times New Roman"/>
          <w:szCs w:val="24"/>
          <w:lang w:eastAsia="zh-CN"/>
        </w:rPr>
        <w:t>如今芯片越做越小，越做越精密</w:t>
      </w:r>
      <w:r w:rsidR="00047510">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sidR="00047510">
        <w:rPr>
          <w:rFonts w:ascii="Times New Roman" w:eastAsia="楷体" w:hAnsi="Times New Roman" w:cs="Times New Roman" w:hint="eastAsia"/>
          <w:szCs w:val="24"/>
          <w:lang w:eastAsia="zh-CN"/>
        </w:rPr>
        <w:t>，所承载的功能却越来越丰富</w:t>
      </w:r>
      <w:r w:rsidR="00936EF4" w:rsidRPr="00473615">
        <w:rPr>
          <w:rFonts w:ascii="Times New Roman" w:eastAsia="楷体" w:hAnsi="Times New Roman" w:cs="Times New Roman" w:hint="eastAsia"/>
          <w:szCs w:val="24"/>
          <w:lang w:eastAsia="zh-CN"/>
        </w:rPr>
        <w:t>。</w:t>
      </w:r>
      <w:r w:rsidR="00F375DA" w:rsidRPr="00473615">
        <w:rPr>
          <w:rFonts w:ascii="Times New Roman" w:eastAsia="楷体" w:hAnsi="Times New Roman" w:cs="Times New Roman" w:hint="eastAsia"/>
          <w:szCs w:val="24"/>
          <w:lang w:eastAsia="zh-CN"/>
        </w:rPr>
        <w:t>2</w:t>
      </w:r>
      <w:r w:rsidR="00F375DA" w:rsidRPr="00473615">
        <w:rPr>
          <w:rFonts w:ascii="Times New Roman" w:eastAsia="楷体" w:hAnsi="Times New Roman" w:cs="Times New Roman"/>
          <w:szCs w:val="24"/>
          <w:lang w:eastAsia="zh-CN"/>
        </w:rPr>
        <w:t>021</w:t>
      </w:r>
      <w:r w:rsidR="00F375DA" w:rsidRPr="00473615">
        <w:rPr>
          <w:rFonts w:ascii="Times New Roman" w:eastAsia="楷体" w:hAnsi="Times New Roman" w:cs="Times New Roman" w:hint="eastAsia"/>
          <w:szCs w:val="24"/>
          <w:lang w:eastAsia="zh-CN"/>
        </w:rPr>
        <w:t>年</w:t>
      </w:r>
      <w:r w:rsidR="00F375DA" w:rsidRPr="00473615">
        <w:rPr>
          <w:rFonts w:ascii="Times New Roman" w:eastAsia="楷体" w:hAnsi="Times New Roman" w:cs="Times New Roman" w:hint="eastAsia"/>
          <w:szCs w:val="24"/>
          <w:lang w:eastAsia="zh-CN"/>
        </w:rPr>
        <w:t>5</w:t>
      </w:r>
      <w:r w:rsidR="00F375DA" w:rsidRPr="00473615">
        <w:rPr>
          <w:rFonts w:ascii="Times New Roman" w:eastAsia="楷体" w:hAnsi="Times New Roman" w:cs="Times New Roman" w:hint="eastAsia"/>
          <w:szCs w:val="24"/>
          <w:lang w:eastAsia="zh-CN"/>
        </w:rPr>
        <w:t>月，美国哥伦比亚大学研发出一枚仅尘埃大小的全功能</w:t>
      </w:r>
      <w:r w:rsidR="00F375DA" w:rsidRPr="00473615">
        <w:rPr>
          <w:rFonts w:ascii="Times New Roman" w:eastAsia="楷体" w:hAnsi="Times New Roman" w:cs="Times New Roman" w:hint="eastAsia"/>
          <w:szCs w:val="24"/>
          <w:lang w:eastAsia="zh-CN"/>
        </w:rPr>
        <w:t>无线</w:t>
      </w:r>
      <w:r w:rsidR="00DD35E2" w:rsidRPr="00473615">
        <w:rPr>
          <w:rFonts w:ascii="Times New Roman" w:eastAsia="楷体" w:hAnsi="Times New Roman" w:cs="Times New Roman" w:hint="eastAsia"/>
          <w:szCs w:val="24"/>
          <w:lang w:eastAsia="zh-CN"/>
        </w:rPr>
        <w:t>植入式</w:t>
      </w:r>
      <w:r w:rsidR="00F375DA" w:rsidRPr="00473615">
        <w:rPr>
          <w:rFonts w:ascii="Times New Roman" w:eastAsia="楷体" w:hAnsi="Times New Roman" w:cs="Times New Roman" w:hint="eastAsia"/>
          <w:szCs w:val="24"/>
          <w:lang w:eastAsia="zh-CN"/>
        </w:rPr>
        <w:t>微型传感器芯片</w:t>
      </w:r>
      <w:r w:rsidR="00F375DA" w:rsidRPr="00473615">
        <w:rPr>
          <w:rFonts w:ascii="Times New Roman" w:eastAsia="楷体" w:hAnsi="Times New Roman" w:cs="Times New Roman" w:hint="eastAsia"/>
          <w:szCs w:val="24"/>
          <w:lang w:eastAsia="zh-CN"/>
        </w:rPr>
        <w:t>电子电路全集成无线植入式微型传感器芯片，总体积不到</w:t>
      </w:r>
      <w:r w:rsidR="00F375DA" w:rsidRPr="00473615">
        <w:rPr>
          <w:rFonts w:ascii="Times New Roman" w:eastAsia="楷体" w:hAnsi="Times New Roman" w:cs="Times New Roman" w:hint="eastAsia"/>
          <w:szCs w:val="24"/>
          <w:lang w:eastAsia="zh-CN"/>
        </w:rPr>
        <w:t>0.1</w:t>
      </w:r>
      <w:r w:rsidR="00F375DA" w:rsidRPr="00473615">
        <w:rPr>
          <w:rFonts w:ascii="Times New Roman" w:eastAsia="楷体" w:hAnsi="Times New Roman" w:cs="Times New Roman" w:hint="eastAsia"/>
          <w:szCs w:val="24"/>
          <w:lang w:eastAsia="zh-CN"/>
        </w:rPr>
        <w:t>立方毫米，被称作“世界上最小的单芯片系统”。</w:t>
      </w:r>
    </w:p>
    <w:p w14:paraId="587A4DC9" w14:textId="77777777" w:rsidR="002F7519" w:rsidRDefault="00B752A6" w:rsidP="002F7519">
      <w:pPr>
        <w:pStyle w:val="a3"/>
        <w:ind w:leftChars="0" w:left="0" w:firstLineChars="200" w:firstLine="480"/>
        <w:jc w:val="both"/>
        <w:rPr>
          <w:rFonts w:ascii="Times New Roman" w:eastAsia="楷体" w:hAnsi="Times New Roman" w:cs="Times New Roman"/>
          <w:lang w:val="en-GB" w:eastAsia="zh-CN"/>
        </w:rPr>
      </w:pPr>
      <w:r>
        <w:rPr>
          <w:rFonts w:ascii="Times New Roman" w:eastAsia="楷体" w:hAnsi="Times New Roman" w:cs="Times New Roman" w:hint="eastAsia"/>
          <w:szCs w:val="24"/>
          <w:lang w:eastAsia="zh-CN"/>
        </w:rPr>
        <w:t>如今，</w:t>
      </w:r>
      <w:r w:rsidR="00271AA2"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w:t>
      </w:r>
      <w:r w:rsidR="00271AA2" w:rsidRPr="00473615">
        <w:rPr>
          <w:rFonts w:ascii="Times New Roman" w:eastAsia="楷体" w:hAnsi="Times New Roman" w:cs="Times New Roman"/>
          <w:szCs w:val="24"/>
          <w:lang w:eastAsia="zh-CN"/>
        </w:rPr>
        <w:t>热</w:t>
      </w:r>
      <w:r w:rsidRPr="00473615">
        <w:rPr>
          <w:rFonts w:ascii="Times New Roman" w:eastAsia="楷体" w:hAnsi="Times New Roman" w:cs="Times New Roman"/>
          <w:szCs w:val="24"/>
          <w:lang w:eastAsia="zh-CN"/>
        </w:rPr>
        <w:t>力</w:t>
      </w:r>
      <w:r w:rsidR="00271AA2" w:rsidRPr="00473615">
        <w:rPr>
          <w:rFonts w:ascii="Times New Roman" w:eastAsia="楷体" w:hAnsi="Times New Roman" w:cs="Times New Roman"/>
          <w:szCs w:val="24"/>
          <w:lang w:eastAsia="zh-CN"/>
        </w:rPr>
        <w:t>，都能通过芯片映射到数字世界里</w:t>
      </w:r>
      <w:r w:rsidR="00096C56">
        <w:rPr>
          <w:rFonts w:ascii="Times New Roman" w:eastAsia="楷体" w:hAnsi="Times New Roman" w:cs="Times New Roman" w:hint="eastAsia"/>
          <w:szCs w:val="24"/>
          <w:lang w:eastAsia="zh-CN"/>
        </w:rPr>
        <w:t>，</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96C56" w:rsidRPr="000244E1">
        <w:rPr>
          <w:rFonts w:ascii="Times New Roman" w:eastAsia="楷体" w:hAnsi="Times New Roman" w:cs="Times New Roman" w:hint="eastAsia"/>
          <w:lang w:val="en-GB" w:eastAsia="zh-CN"/>
        </w:rPr>
        <w:t>已经成为</w:t>
      </w:r>
      <w:r w:rsidR="000244E1" w:rsidRPr="000244E1">
        <w:rPr>
          <w:rFonts w:ascii="Times New Roman" w:eastAsia="楷体" w:hAnsi="Times New Roman" w:cs="Times New Roman"/>
          <w:lang w:val="en-GB" w:eastAsia="zh-CN"/>
        </w:rPr>
        <w:t>数字世界的基石，更是数字世界与物质世界的唯一接口。</w:t>
      </w:r>
      <w:r w:rsidR="000244E1">
        <w:rPr>
          <w:rFonts w:ascii="Times New Roman" w:eastAsia="楷体" w:hAnsi="Times New Roman" w:cs="Times New Roman" w:hint="eastAsia"/>
          <w:lang w:val="en-GB" w:eastAsia="zh-CN"/>
        </w:rPr>
        <w:t>一颗小小的</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244E1">
        <w:rPr>
          <w:rFonts w:ascii="Times New Roman" w:eastAsia="楷体" w:hAnsi="Times New Roman" w:cs="Times New Roman" w:hint="eastAsia"/>
          <w:lang w:val="en-GB" w:eastAsia="zh-CN"/>
        </w:rPr>
        <w:t>里，包含了</w:t>
      </w:r>
      <w:r w:rsidR="00096C56" w:rsidRPr="000244E1">
        <w:rPr>
          <w:rFonts w:ascii="Times New Roman" w:eastAsia="楷体" w:hAnsi="Times New Roman" w:cs="Times New Roman"/>
          <w:lang w:val="en-GB" w:eastAsia="zh-CN"/>
        </w:rPr>
        <w:t>一个庞大的数字世界。</w:t>
      </w:r>
    </w:p>
    <w:p w14:paraId="10F26E6D" w14:textId="664A7F68" w:rsidR="00B05B58" w:rsidRPr="002F7519" w:rsidRDefault="00B62380" w:rsidP="002F7519">
      <w:pPr>
        <w:pStyle w:val="a3"/>
        <w:ind w:leftChars="0" w:left="0" w:firstLineChars="200" w:firstLine="480"/>
        <w:jc w:val="both"/>
        <w:rPr>
          <w:rFonts w:ascii="Times New Roman" w:eastAsia="楷体" w:hAnsi="Times New Roman" w:cs="Times New Roman" w:hint="eastAsia"/>
          <w:lang w:val="en-GB" w:eastAsia="zh-CN"/>
        </w:rPr>
      </w:pPr>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包含了所有的信息</w:t>
      </w:r>
      <w:r w:rsidRPr="00116A80">
        <w:rPr>
          <w:rFonts w:ascii="Times New Roman" w:eastAsia="楷体" w:hAnsi="Times New Roman" w:cs="Times New Roman" w:hint="eastAsia"/>
          <w:szCs w:val="24"/>
          <w:shd w:val="clear" w:color="auto" w:fill="F7CAAC" w:themeFill="accent2" w:themeFillTint="66"/>
          <w:lang w:eastAsia="zh-CN"/>
        </w:rPr>
        <w:t>和</w:t>
      </w:r>
      <w:r w:rsidRPr="00116A80">
        <w:rPr>
          <w:rFonts w:ascii="Times New Roman" w:eastAsia="楷体" w:hAnsi="Times New Roman" w:cs="Times New Roman"/>
          <w:szCs w:val="24"/>
          <w:shd w:val="clear" w:color="auto" w:fill="F7CAAC" w:themeFill="accent2" w:themeFillTint="66"/>
          <w:lang w:eastAsia="zh-CN"/>
        </w:rPr>
        <w:t>状态</w:t>
      </w:r>
      <w:r w:rsidRPr="00116A80">
        <w:rPr>
          <w:rFonts w:ascii="Times New Roman" w:eastAsia="楷体" w:hAnsi="Times New Roman" w:cs="Times New Roman"/>
          <w:szCs w:val="24"/>
          <w:lang w:eastAsia="zh-CN"/>
        </w:rPr>
        <w:t>，它才可以显化所有的东西，其显化的原则是基于能量的扰动。</w:t>
      </w:r>
      <w:r w:rsidR="00AA001C">
        <w:rPr>
          <w:rFonts w:ascii="Times New Roman" w:eastAsia="楷体" w:hAnsi="Times New Roman" w:cs="Times New Roman" w:hint="eastAsia"/>
          <w:szCs w:val="24"/>
          <w:lang w:eastAsia="zh-CN"/>
        </w:rPr>
        <w:t>这一扰动可能来自于内外的观察者效应。</w:t>
      </w:r>
    </w:p>
    <w:sectPr w:rsidR="00B05B58" w:rsidRPr="002F751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244E1"/>
    <w:rsid w:val="00047510"/>
    <w:rsid w:val="000664C1"/>
    <w:rsid w:val="00096C56"/>
    <w:rsid w:val="00116A80"/>
    <w:rsid w:val="001266AF"/>
    <w:rsid w:val="00166A67"/>
    <w:rsid w:val="00176983"/>
    <w:rsid w:val="001A6F5E"/>
    <w:rsid w:val="00225908"/>
    <w:rsid w:val="00237FC2"/>
    <w:rsid w:val="00263C15"/>
    <w:rsid w:val="0026530C"/>
    <w:rsid w:val="00271AA2"/>
    <w:rsid w:val="00277532"/>
    <w:rsid w:val="002F7519"/>
    <w:rsid w:val="00362EF1"/>
    <w:rsid w:val="00364FE3"/>
    <w:rsid w:val="003A3F32"/>
    <w:rsid w:val="003D5273"/>
    <w:rsid w:val="00452508"/>
    <w:rsid w:val="00456432"/>
    <w:rsid w:val="004657EC"/>
    <w:rsid w:val="00473615"/>
    <w:rsid w:val="00534207"/>
    <w:rsid w:val="005A5864"/>
    <w:rsid w:val="006011E7"/>
    <w:rsid w:val="00603177"/>
    <w:rsid w:val="006E2E70"/>
    <w:rsid w:val="0075514C"/>
    <w:rsid w:val="007A1094"/>
    <w:rsid w:val="00805A06"/>
    <w:rsid w:val="008D10F7"/>
    <w:rsid w:val="009024BB"/>
    <w:rsid w:val="009369D1"/>
    <w:rsid w:val="00936EF4"/>
    <w:rsid w:val="00960030"/>
    <w:rsid w:val="00986DDB"/>
    <w:rsid w:val="00A2784C"/>
    <w:rsid w:val="00AA001C"/>
    <w:rsid w:val="00AB6026"/>
    <w:rsid w:val="00B05B58"/>
    <w:rsid w:val="00B40AEE"/>
    <w:rsid w:val="00B474FE"/>
    <w:rsid w:val="00B62380"/>
    <w:rsid w:val="00B752A6"/>
    <w:rsid w:val="00BA105C"/>
    <w:rsid w:val="00BB551B"/>
    <w:rsid w:val="00BD4D31"/>
    <w:rsid w:val="00BE744E"/>
    <w:rsid w:val="00D274CE"/>
    <w:rsid w:val="00D63E03"/>
    <w:rsid w:val="00DD35E2"/>
    <w:rsid w:val="00E4309B"/>
    <w:rsid w:val="00E767E3"/>
    <w:rsid w:val="00E82203"/>
    <w:rsid w:val="00E867B7"/>
    <w:rsid w:val="00EB6D2C"/>
    <w:rsid w:val="00EE22FF"/>
    <w:rsid w:val="00EE5B02"/>
    <w:rsid w:val="00F375DA"/>
    <w:rsid w:val="00F950F7"/>
    <w:rsid w:val="00FA61D7"/>
    <w:rsid w:val="00FD4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534207"/>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ind w:leftChars="200" w:left="480"/>
      <w:jc w:val="left"/>
    </w:pPr>
    <w:rPr>
      <w:sz w:val="24"/>
      <w:szCs w:val="22"/>
      <w:lang w:val="en-US" w:eastAsia="zh-TW"/>
    </w:rPr>
  </w:style>
  <w:style w:type="paragraph" w:styleId="a4">
    <w:name w:val="Balloon Text"/>
    <w:basedOn w:val="a"/>
    <w:link w:val="a5"/>
    <w:uiPriority w:val="99"/>
    <w:semiHidden/>
    <w:unhideWhenUsed/>
    <w:rsid w:val="006E2E70"/>
    <w:rPr>
      <w:rFonts w:ascii="宋体" w:eastAsia="宋体"/>
      <w:sz w:val="18"/>
      <w:szCs w:val="18"/>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widowControl/>
      <w:spacing w:before="100" w:beforeAutospacing="1" w:after="100" w:afterAutospacing="1"/>
      <w:jc w:val="left"/>
    </w:pPr>
    <w:rPr>
      <w:rFonts w:ascii="宋体" w:eastAsia="宋体" w:hAnsi="宋体" w:cs="宋体"/>
      <w:kern w:val="0"/>
      <w:sz w:val="24"/>
      <w:lang w:val="en-US"/>
    </w:rPr>
  </w:style>
  <w:style w:type="character" w:styleId="a7">
    <w:name w:val="Strong"/>
    <w:basedOn w:val="a0"/>
    <w:uiPriority w:val="22"/>
    <w:qFormat/>
    <w:rsid w:val="0093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9</cp:revision>
  <dcterms:created xsi:type="dcterms:W3CDTF">2023-05-03T15:31:00Z</dcterms:created>
  <dcterms:modified xsi:type="dcterms:W3CDTF">2023-05-03T15:56:00Z</dcterms:modified>
</cp:coreProperties>
</file>