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536"/>
        <w:tblW w:w="11220" w:type="dxa"/>
        <w:tblCellMar>
          <w:left w:w="0" w:type="dxa"/>
          <w:right w:w="0" w:type="dxa"/>
        </w:tblCellMar>
        <w:tblLook w:val="0000" w:firstRow="0" w:lastRow="0" w:firstColumn="0" w:lastColumn="0" w:noHBand="0" w:noVBand="0"/>
      </w:tblPr>
      <w:tblGrid>
        <w:gridCol w:w="343"/>
        <w:gridCol w:w="2537"/>
        <w:gridCol w:w="2154"/>
        <w:gridCol w:w="3212"/>
        <w:gridCol w:w="2974"/>
      </w:tblGrid>
      <w:tr w:rsidR="00D75DB0" w14:paraId="16CF9E00" w14:textId="77777777" w:rsidTr="002849B5">
        <w:trPr>
          <w:cantSplit/>
          <w:trHeight w:val="403"/>
        </w:trPr>
        <w:tc>
          <w:tcPr>
            <w:tcW w:w="11220" w:type="dxa"/>
            <w:gridSpan w:val="5"/>
            <w:tcBorders>
              <w:top w:val="single" w:sz="8" w:space="0" w:color="auto"/>
              <w:left w:val="nil"/>
              <w:bottom w:val="nil"/>
              <w:right w:val="nil"/>
            </w:tcBorders>
            <w:shd w:val="clear" w:color="auto" w:fill="EE0000"/>
            <w:tcMar>
              <w:top w:w="0" w:type="dxa"/>
              <w:left w:w="120" w:type="dxa"/>
              <w:bottom w:w="0" w:type="dxa"/>
              <w:right w:w="120" w:type="dxa"/>
            </w:tcMar>
          </w:tcPr>
          <w:p w14:paraId="3A434927" w14:textId="77777777" w:rsidR="006A46E8" w:rsidRPr="00DD2147" w:rsidRDefault="006A46E8" w:rsidP="00D75DB0">
            <w:pPr>
              <w:jc w:val="center"/>
              <w:rPr>
                <w:color w:val="FFFFFF"/>
              </w:rPr>
            </w:pPr>
            <w:r w:rsidRPr="00DD2147">
              <w:rPr>
                <w:color w:val="FFFFFF"/>
              </w:rPr>
              <w:br w:type="page"/>
            </w:r>
            <w:r w:rsidRPr="00DD2147">
              <w:rPr>
                <w:rFonts w:ascii="Univers" w:hAnsi="Univers"/>
                <w:b/>
                <w:bCs/>
                <w:color w:val="FFFFFF"/>
                <w:sz w:val="18"/>
                <w:szCs w:val="18"/>
              </w:rPr>
              <w:t>E. RESUMES OF KEY PERSONNEL PROPOSED FOR THIS CONTRACT</w:t>
            </w:r>
          </w:p>
          <w:p w14:paraId="425A21CD" w14:textId="77777777" w:rsidR="00D75DB0" w:rsidRPr="00DD2147" w:rsidRDefault="00D75DB0" w:rsidP="00D75DB0">
            <w:pPr>
              <w:jc w:val="center"/>
              <w:rPr>
                <w:color w:val="FFFFFF"/>
              </w:rPr>
            </w:pPr>
            <w:r w:rsidRPr="00DD2147">
              <w:rPr>
                <w:rFonts w:ascii="Univers" w:hAnsi="Univers"/>
                <w:i/>
                <w:iCs/>
                <w:color w:val="FFFFFF"/>
                <w:sz w:val="18"/>
                <w:szCs w:val="18"/>
              </w:rPr>
              <w:t>(Complete one Section E for each key person)</w:t>
            </w:r>
          </w:p>
        </w:tc>
      </w:tr>
      <w:tr w:rsidR="00D75DB0" w14:paraId="67966355" w14:textId="77777777" w:rsidTr="00A97A7A">
        <w:trPr>
          <w:cantSplit/>
          <w:trHeight w:val="237"/>
        </w:trPr>
        <w:tc>
          <w:tcPr>
            <w:tcW w:w="2880" w:type="dxa"/>
            <w:gridSpan w:val="2"/>
            <w:tcBorders>
              <w:top w:val="single" w:sz="8" w:space="0" w:color="auto"/>
              <w:left w:val="nil"/>
              <w:bottom w:val="nil"/>
              <w:right w:val="nil"/>
            </w:tcBorders>
          </w:tcPr>
          <w:p w14:paraId="35ED2863" w14:textId="77777777" w:rsidR="00D75DB0" w:rsidRDefault="00D75DB0" w:rsidP="00D75DB0">
            <w:r>
              <w:rPr>
                <w:rFonts w:ascii="Arial" w:hAnsi="Arial" w:cs="Arial"/>
                <w:sz w:val="14"/>
                <w:szCs w:val="14"/>
              </w:rPr>
              <w:t>12. NAME</w:t>
            </w:r>
          </w:p>
        </w:tc>
        <w:tc>
          <w:tcPr>
            <w:tcW w:w="2154" w:type="dxa"/>
            <w:tcBorders>
              <w:top w:val="single" w:sz="8" w:space="0" w:color="auto"/>
              <w:left w:val="single" w:sz="8" w:space="0" w:color="auto"/>
              <w:bottom w:val="nil"/>
              <w:right w:val="nil"/>
            </w:tcBorders>
            <w:tcMar>
              <w:top w:w="0" w:type="dxa"/>
              <w:left w:w="120" w:type="dxa"/>
              <w:bottom w:w="0" w:type="dxa"/>
              <w:right w:w="120" w:type="dxa"/>
            </w:tcMar>
          </w:tcPr>
          <w:p w14:paraId="66333541" w14:textId="77777777" w:rsidR="00D75DB0" w:rsidRDefault="00D75DB0" w:rsidP="00D75DB0">
            <w:r>
              <w:rPr>
                <w:rFonts w:ascii="Arial" w:hAnsi="Arial" w:cs="Arial"/>
                <w:sz w:val="14"/>
                <w:szCs w:val="14"/>
              </w:rPr>
              <w:t> 13. ROLE IN THIS CONTRACT</w:t>
            </w:r>
          </w:p>
        </w:tc>
        <w:tc>
          <w:tcPr>
            <w:tcW w:w="6186" w:type="dxa"/>
            <w:gridSpan w:val="2"/>
            <w:tcBorders>
              <w:top w:val="single" w:sz="8" w:space="0" w:color="auto"/>
              <w:left w:val="single" w:sz="8" w:space="0" w:color="auto"/>
              <w:bottom w:val="nil"/>
              <w:right w:val="nil"/>
            </w:tcBorders>
            <w:tcMar>
              <w:top w:w="0" w:type="dxa"/>
              <w:left w:w="120" w:type="dxa"/>
              <w:bottom w:w="0" w:type="dxa"/>
              <w:right w:w="120" w:type="dxa"/>
            </w:tcMar>
          </w:tcPr>
          <w:p w14:paraId="558EEFE7" w14:textId="77777777" w:rsidR="00D75DB0" w:rsidRDefault="00D75DB0" w:rsidP="00D75DB0">
            <w:pPr>
              <w:jc w:val="center"/>
            </w:pPr>
            <w:r>
              <w:rPr>
                <w:rFonts w:ascii="Arial" w:hAnsi="Arial" w:cs="Arial"/>
                <w:sz w:val="14"/>
                <w:szCs w:val="14"/>
              </w:rPr>
              <w:t> 14. YEARS EXPERIENCE</w:t>
            </w:r>
          </w:p>
        </w:tc>
      </w:tr>
      <w:tr w:rsidR="00D75DB0" w14:paraId="151EC5FE" w14:textId="77777777" w:rsidTr="00A97A7A">
        <w:trPr>
          <w:cantSplit/>
          <w:trHeight w:val="403"/>
        </w:trPr>
        <w:tc>
          <w:tcPr>
            <w:tcW w:w="2880" w:type="dxa"/>
            <w:gridSpan w:val="2"/>
          </w:tcPr>
          <w:p w14:paraId="0F6D9BBC" w14:textId="79EFFC8C" w:rsidR="00D75DB0" w:rsidRPr="008B74FD" w:rsidRDefault="00976AA0" w:rsidP="00D75DB0">
            <w:pPr>
              <w:pStyle w:val="Heading2"/>
              <w:rPr>
                <w:rFonts w:ascii="Times New Roman" w:hAnsi="Times New Roman" w:cs="Times New Roman"/>
              </w:rPr>
            </w:pPr>
            <w:r w:rsidRPr="00976AA0">
              <w:rPr>
                <w:rFonts w:ascii="Times New Roman" w:hAnsi="Times New Roman" w:cs="Times New Roman"/>
                <w:i w:val="0"/>
                <w:iCs w:val="0"/>
                <w:sz w:val="18"/>
                <w:szCs w:val="18"/>
              </w:rPr>
              <w:t>Ari, Albert Brian</w:t>
            </w:r>
          </w:p>
        </w:tc>
        <w:tc>
          <w:tcPr>
            <w:tcW w:w="2154" w:type="dxa"/>
            <w:tcBorders>
              <w:top w:val="nil"/>
              <w:left w:val="single" w:sz="8" w:space="0" w:color="auto"/>
              <w:bottom w:val="nil"/>
              <w:right w:val="nil"/>
            </w:tcBorders>
            <w:tcMar>
              <w:top w:w="0" w:type="dxa"/>
              <w:left w:w="120" w:type="dxa"/>
              <w:bottom w:w="0" w:type="dxa"/>
              <w:right w:w="120" w:type="dxa"/>
            </w:tcMar>
          </w:tcPr>
          <w:p w14:paraId="7AFC2554" w14:textId="77777777" w:rsidR="00D75DB0" w:rsidRDefault="00D75DB0" w:rsidP="00D75DB0">
            <w:pPr>
              <w:rPr>
                <w:rFonts w:ascii="Arial" w:hAnsi="Arial" w:cs="Arial"/>
                <w:b/>
                <w:bCs/>
                <w:sz w:val="18"/>
                <w:szCs w:val="18"/>
              </w:rPr>
            </w:pPr>
          </w:p>
          <w:p w14:paraId="363103E6" w14:textId="6DFF27E4" w:rsidR="00D75DB0" w:rsidRPr="00144655" w:rsidRDefault="00C527C4" w:rsidP="00D75DB0">
            <w:pPr>
              <w:rPr>
                <w:b/>
              </w:rPr>
            </w:pPr>
            <w:r w:rsidRPr="00C527C4">
              <w:rPr>
                <w:b/>
                <w:iCs/>
                <w:sz w:val="18"/>
                <w:szCs w:val="18"/>
              </w:rPr>
              <w:t>Bridge and Tunnel Engineering, Inspection, Evaluation, Maintenance, Rehabilitation, Non-Destructive Testing</w:t>
            </w:r>
          </w:p>
        </w:tc>
        <w:tc>
          <w:tcPr>
            <w:tcW w:w="3212" w:type="dxa"/>
            <w:tcBorders>
              <w:top w:val="single" w:sz="8" w:space="0" w:color="auto"/>
              <w:left w:val="single" w:sz="8" w:space="0" w:color="auto"/>
              <w:bottom w:val="nil"/>
              <w:right w:val="nil"/>
            </w:tcBorders>
            <w:tcMar>
              <w:top w:w="0" w:type="dxa"/>
              <w:left w:w="120" w:type="dxa"/>
              <w:bottom w:w="0" w:type="dxa"/>
              <w:right w:w="120" w:type="dxa"/>
            </w:tcMar>
          </w:tcPr>
          <w:p w14:paraId="116F561D" w14:textId="77777777" w:rsidR="00D75DB0" w:rsidRDefault="00D75DB0" w:rsidP="00D75DB0">
            <w:r>
              <w:rPr>
                <w:rFonts w:ascii="Arial" w:hAnsi="Arial" w:cs="Arial"/>
                <w:sz w:val="14"/>
                <w:szCs w:val="14"/>
              </w:rPr>
              <w:t> a. TOTAL</w:t>
            </w:r>
          </w:p>
          <w:p w14:paraId="77475BEA" w14:textId="7603692E" w:rsidR="00D75DB0" w:rsidRPr="00E16593" w:rsidRDefault="00C1340F" w:rsidP="00D75DB0">
            <w:pPr>
              <w:jc w:val="center"/>
              <w:rPr>
                <w:b/>
                <w:sz w:val="18"/>
                <w:szCs w:val="18"/>
              </w:rPr>
            </w:pPr>
            <w:r w:rsidRPr="00C1340F">
              <w:rPr>
                <w:b/>
                <w:sz w:val="18"/>
                <w:szCs w:val="18"/>
              </w:rPr>
              <w:t>29</w:t>
            </w:r>
          </w:p>
        </w:tc>
        <w:tc>
          <w:tcPr>
            <w:tcW w:w="2974" w:type="dxa"/>
            <w:tcBorders>
              <w:top w:val="single" w:sz="8" w:space="0" w:color="auto"/>
              <w:left w:val="single" w:sz="8" w:space="0" w:color="auto"/>
              <w:bottom w:val="nil"/>
              <w:right w:val="nil"/>
            </w:tcBorders>
            <w:tcMar>
              <w:top w:w="0" w:type="dxa"/>
              <w:left w:w="120" w:type="dxa"/>
              <w:bottom w:w="0" w:type="dxa"/>
              <w:right w:w="120" w:type="dxa"/>
            </w:tcMar>
          </w:tcPr>
          <w:p w14:paraId="079E27DB" w14:textId="77777777" w:rsidR="00D75DB0" w:rsidRDefault="00D75DB0" w:rsidP="00D75DB0">
            <w:r>
              <w:rPr>
                <w:rFonts w:ascii="Arial" w:hAnsi="Arial" w:cs="Arial"/>
                <w:sz w:val="14"/>
                <w:szCs w:val="14"/>
              </w:rPr>
              <w:t> b. WITH   CURRENT FIRM</w:t>
            </w:r>
          </w:p>
          <w:p w14:paraId="596BBC2C" w14:textId="59195C3E" w:rsidR="00D75DB0" w:rsidRPr="00E16593" w:rsidRDefault="006B0676" w:rsidP="00D75DB0">
            <w:pPr>
              <w:jc w:val="center"/>
              <w:rPr>
                <w:b/>
                <w:sz w:val="18"/>
                <w:szCs w:val="18"/>
              </w:rPr>
            </w:pPr>
            <w:r w:rsidRPr="006B0676">
              <w:rPr>
                <w:b/>
                <w:sz w:val="18"/>
                <w:szCs w:val="18"/>
              </w:rPr>
            </w:r>
          </w:p>
        </w:tc>
      </w:tr>
      <w:tr w:rsidR="00D75DB0" w14:paraId="047AEED4" w14:textId="77777777">
        <w:trPr>
          <w:cantSplit/>
          <w:trHeight w:val="403"/>
        </w:trPr>
        <w:tc>
          <w:tcPr>
            <w:tcW w:w="11220" w:type="dxa"/>
            <w:gridSpan w:val="5"/>
            <w:tcBorders>
              <w:top w:val="single" w:sz="8" w:space="0" w:color="auto"/>
              <w:left w:val="nil"/>
              <w:bottom w:val="nil"/>
              <w:right w:val="nil"/>
            </w:tcBorders>
            <w:tcMar>
              <w:top w:w="0" w:type="dxa"/>
              <w:left w:w="120" w:type="dxa"/>
              <w:bottom w:w="0" w:type="dxa"/>
              <w:right w:w="120" w:type="dxa"/>
            </w:tcMar>
          </w:tcPr>
          <w:p w14:paraId="589E6B3A" w14:textId="77777777" w:rsidR="00D75DB0" w:rsidRDefault="00D75DB0" w:rsidP="00D75DB0">
            <w:r>
              <w:rPr>
                <w:rFonts w:ascii="Arial" w:hAnsi="Arial" w:cs="Arial"/>
                <w:sz w:val="14"/>
                <w:szCs w:val="14"/>
              </w:rPr>
              <w:t>15. FIRM NAME AND LOCATION (City and State)</w:t>
            </w:r>
          </w:p>
          <w:p w14:paraId="508474A0" w14:textId="1438CBB5" w:rsidR="00D75DB0" w:rsidRPr="00144655" w:rsidRDefault="001836BC" w:rsidP="00D75DB0">
            <w:pPr>
              <w:pStyle w:val="Heading2"/>
              <w:spacing w:before="0" w:after="0"/>
              <w:rPr>
                <w:rFonts w:ascii="Times New Roman" w:hAnsi="Times New Roman" w:cs="Times New Roman"/>
                <w:i w:val="0"/>
              </w:rPr>
            </w:pPr>
            <w:r w:rsidRPr="001836BC">
              <w:rPr>
                <w:rFonts w:ascii="Times New Roman" w:hAnsi="Times New Roman" w:cs="Times New Roman"/>
                <w:i w:val="0"/>
                <w:iCs w:val="0"/>
                <w:sz w:val="18"/>
                <w:szCs w:val="18"/>
              </w:rPr>
              <w:t>Strinteg Corporation</w:t>
            </w:r>
            <w:r w:rsidR="006B0676">
              <w:rPr>
                <w:rFonts w:ascii="Times New Roman" w:hAnsi="Times New Roman" w:cs="Times New Roman"/>
                <w:i w:val="0"/>
                <w:iCs w:val="0"/>
                <w:sz w:val="18"/>
                <w:szCs w:val="18"/>
              </w:rPr>
              <w:t xml:space="preserve">, </w:t>
            </w:r>
            <w:r w:rsidR="007445C0" w:rsidRPr="007445C0">
              <w:rPr>
                <w:rFonts w:ascii="Times New Roman" w:hAnsi="Times New Roman" w:cs="Times New Roman"/>
                <w:i w:val="0"/>
                <w:iCs w:val="0"/>
                <w:sz w:val="18"/>
                <w:szCs w:val="18"/>
              </w:rPr>
              <w:t xml:space="preserve">, </w:t>
            </w:r>
          </w:p>
        </w:tc>
      </w:tr>
      <w:tr w:rsidR="00D75DB0" w14:paraId="7FB96FF9" w14:textId="77777777" w:rsidTr="00A97A7A">
        <w:trPr>
          <w:cantSplit/>
          <w:trHeight w:val="411"/>
        </w:trPr>
        <w:tc>
          <w:tcPr>
            <w:tcW w:w="2880" w:type="dxa"/>
            <w:gridSpan w:val="2"/>
            <w:tcBorders>
              <w:top w:val="single" w:sz="8" w:space="0" w:color="auto"/>
              <w:left w:val="nil"/>
              <w:bottom w:val="nil"/>
              <w:right w:val="nil"/>
            </w:tcBorders>
            <w:tcMar>
              <w:top w:w="0" w:type="dxa"/>
              <w:left w:w="120" w:type="dxa"/>
              <w:bottom w:w="0" w:type="dxa"/>
              <w:right w:w="120" w:type="dxa"/>
            </w:tcMar>
          </w:tcPr>
          <w:p w14:paraId="7B28E02D" w14:textId="77777777" w:rsidR="00D75DB0" w:rsidRDefault="00D75DB0" w:rsidP="00D75DB0">
            <w:r>
              <w:rPr>
                <w:rFonts w:ascii="Arial" w:hAnsi="Arial" w:cs="Arial"/>
                <w:sz w:val="14"/>
                <w:szCs w:val="14"/>
              </w:rPr>
              <w:t>16. EDUCATION (DEGREE AND SPECIALIZATION)</w:t>
            </w:r>
          </w:p>
          <w:p w14:paraId="6A2D2225" w14:textId="01CB9751" w:rsidR="00D75DB0" w:rsidRPr="00144655" w:rsidRDefault="00B22EE4" w:rsidP="00D75DB0">
            <w:pPr>
              <w:pStyle w:val="BodyText"/>
              <w:rPr>
                <w:rFonts w:ascii="Times New Roman" w:hAnsi="Times New Roman" w:cs="Times New Roman"/>
              </w:rPr>
            </w:pPr>
            <w:r w:rsidRPr="00B22EE4">
              <w:rPr>
                <w:rFonts w:ascii="Times New Roman" w:hAnsi="Times New Roman" w:cs="Times New Roman"/>
                <w:iCs/>
              </w:rPr>
            </w:r>
          </w:p>
        </w:tc>
        <w:tc>
          <w:tcPr>
            <w:tcW w:w="8340" w:type="dxa"/>
            <w:gridSpan w:val="3"/>
            <w:tcBorders>
              <w:top w:val="single" w:sz="8" w:space="0" w:color="auto"/>
              <w:left w:val="single" w:sz="8" w:space="0" w:color="auto"/>
              <w:bottom w:val="nil"/>
              <w:right w:val="nil"/>
            </w:tcBorders>
            <w:tcMar>
              <w:top w:w="0" w:type="dxa"/>
              <w:left w:w="120" w:type="dxa"/>
              <w:bottom w:w="0" w:type="dxa"/>
              <w:right w:w="120" w:type="dxa"/>
            </w:tcMar>
          </w:tcPr>
          <w:p w14:paraId="6083D2C3" w14:textId="77777777" w:rsidR="00D75DB0" w:rsidRDefault="00D75DB0" w:rsidP="00D75DB0">
            <w:r>
              <w:rPr>
                <w:rFonts w:ascii="Arial" w:hAnsi="Arial" w:cs="Arial"/>
                <w:sz w:val="14"/>
                <w:szCs w:val="14"/>
              </w:rPr>
              <w:t> 17. CURRENT PROFESSIONAL REGISTRATION (STATE AND DISCIPLINE)</w:t>
            </w:r>
          </w:p>
          <w:p w14:paraId="3C395D34" w14:textId="04FA9226" w:rsidR="00D75DB0" w:rsidRPr="00144655" w:rsidRDefault="00DB445D" w:rsidP="00D75DB0">
            <w:pPr>
              <w:rPr>
                <w:sz w:val="18"/>
                <w:szCs w:val="18"/>
              </w:rPr>
            </w:pPr>
            <w:r w:rsidRPr="00DB445D">
              <w:rPr>
                <w:sz w:val="18"/>
                <w:szCs w:val="18"/>
              </w:rPr>
              <w:t xml:space="preserve">Professional Engineer, TX</w:t>
              <w:br/>
              <w:t xml:space="preserve">Professional Engineer, NJ</w:t>
              <w:br/>
              <w:t xml:space="preserve">Professional Engineer, DE</w:t>
              <w:br/>
              <w:t xml:space="preserve">Professional Engineer, NY</w:t>
              <w:br/>
              <w:t xml:space="preserve">Professional Engineer, SC</w:t>
              <w:br/>
              <w:t xml:space="preserve">Professional Engineer, WY</w:t>
              <w:br/>
              <w:t xml:space="preserve">Professional Engineer, AR</w:t>
              <w:br/>
              <w:t xml:space="preserve">Professional Engineer, UT</w:t>
              <w:br/>
              <w:t xml:space="preserve">Professional Engineer, LA</w:t>
              <w:br/>
              <w:t xml:space="preserve">Professional Engineer, CO</w:t>
              <w:br/>
              <w:t xml:space="preserve">Professional Engineer, AZ</w:t>
              <w:br/>
              <w:t xml:space="preserve">Professional Engineer, NM</w:t>
              <w:br/>
              <w:t xml:space="preserve">Professional Engineer, OK</w:t>
              <w:br/>
              <w:t xml:space="preserve">TxDOT Pre-Certified in 6.1.1</w:t>
              <w:br/>
              <w:t xml:space="preserve">TxDOT Pre-Certified in 6.2.1</w:t>
              <w:br/>
              <w:t xml:space="preserve">TxDOT Pre-Certified in 6.2.2</w:t>
              <w:br/>
              <w:t xml:space="preserve">TxDOT Pre-Certified in 6.3.1</w:t>
              <w:br/>
              <w:t xml:space="preserve">TxDOT Pre-Certified in 6.3.2</w:t>
            </w:r>
          </w:p>
        </w:tc>
      </w:tr>
      <w:tr w:rsidR="00D75DB0" w14:paraId="4A98DE56" w14:textId="77777777">
        <w:trPr>
          <w:cantSplit/>
          <w:trHeight w:val="403"/>
        </w:trPr>
        <w:tc>
          <w:tcPr>
            <w:tcW w:w="11220" w:type="dxa"/>
            <w:gridSpan w:val="5"/>
            <w:tcBorders>
              <w:top w:val="single" w:sz="8" w:space="0" w:color="auto"/>
              <w:left w:val="nil"/>
              <w:bottom w:val="single" w:sz="8" w:space="0" w:color="auto"/>
              <w:right w:val="nil"/>
            </w:tcBorders>
            <w:tcMar>
              <w:top w:w="0" w:type="dxa"/>
              <w:left w:w="120" w:type="dxa"/>
              <w:bottom w:w="0" w:type="dxa"/>
              <w:right w:w="120" w:type="dxa"/>
            </w:tcMar>
          </w:tcPr>
          <w:p w14:paraId="0809ACBB" w14:textId="77777777" w:rsidR="00D75DB0" w:rsidRDefault="00D75DB0" w:rsidP="00D75DB0">
            <w:pPr>
              <w:rPr>
                <w:rFonts w:ascii="Arial" w:hAnsi="Arial" w:cs="Arial"/>
                <w:b/>
                <w:bCs/>
                <w:sz w:val="14"/>
                <w:szCs w:val="14"/>
              </w:rPr>
            </w:pPr>
            <w:r>
              <w:rPr>
                <w:rFonts w:ascii="Arial" w:hAnsi="Arial" w:cs="Arial"/>
                <w:b/>
                <w:bCs/>
                <w:sz w:val="14"/>
                <w:szCs w:val="14"/>
              </w:rPr>
              <w:t>18. OTHER PROFESSIONAL QUALIFICATIONS (Publications, Organizations, Training, Awards, etc.)</w:t>
            </w:r>
          </w:p>
          <w:p w14:paraId="76342C6A" w14:textId="56C1AB10" w:rsidR="00D75DB0" w:rsidRPr="00B519D1" w:rsidRDefault="00D75DB0" w:rsidP="00D75DB0">
            <w:pPr>
              <w:rPr>
                <w:iCs/>
                <w:sz w:val="18"/>
                <w:szCs w:val="18"/>
              </w:rPr>
            </w:pPr>
            <w:r>
              <w:rPr>
                <w:iCs/>
                <w:sz w:val="18"/>
                <w:szCs w:val="18"/>
              </w:rPr>
              <w:t xml:space="preserve"> </w:t>
            </w:r>
            <w:r w:rsidR="007B4AB7" w:rsidRPr="007B4AB7">
              <w:rPr>
                <w:iCs/>
                <w:sz w:val="18"/>
                <w:szCs w:val="18"/>
              </w:rPr>
              <w:t>Albert has over 29 years of experience in bridge and tunnel inspection, evaluation, and maintenance. He has served in key roles including project manager, task leader, and lead engineer for a number of complex statewide bridge inspection and rehabilitation projects in multiple states throughout the northeast and central regions. Al is experienced in the use of aerial lift equipment and non-destructive testing methods such as dye penetrant, acoustic crack, ultrasonic, magnetic particle, and radiographic inspection. His rehabilitation efforts have ranged from preventative maintenance to retrofits for complex fracture critical members. Al’s Recent Experience: TxDOT Statewide Fracture Critical Bridge Inspections – Task and Team Leader; TxDOT Routine Bridge Inspections Statewide – Team Leader; Inspection of the Lincoln Tunnel NK Approach Structures (PANYNJ) – Lead Team Leader; New Jersey Department of Transportation Bridge Inspections – Project Manager &amp; Team Leader; New Jersey Transit Bridge Inspections – Team Leader</w:t>
            </w:r>
            <w:r w:rsidR="00B802D8">
              <w:rPr>
                <w:iCs/>
                <w:sz w:val="18"/>
                <w:szCs w:val="18"/>
              </w:rPr>
              <w:t xml:space="preserve"> | </w:t>
            </w:r>
            <w:r w:rsidR="009D3C67" w:rsidRPr="009D3C67">
              <w:rPr>
                <w:iCs/>
                <w:sz w:val="18"/>
                <w:szCs w:val="18"/>
              </w:rPr>
            </w:r>
            <w:r w:rsidR="007E46D1">
              <w:rPr>
                <w:iCs/>
                <w:sz w:val="18"/>
                <w:szCs w:val="18"/>
              </w:rPr>
              <w:t xml:space="preserve"> | </w:t>
            </w:r>
            <w:r w:rsidR="007E46D1" w:rsidRPr="007E46D1">
              <w:rPr>
                <w:iCs/>
                <w:sz w:val="18"/>
                <w:szCs w:val="18"/>
              </w:rPr>
            </w:r>
          </w:p>
        </w:tc>
      </w:tr>
      <w:tr w:rsidR="00D75DB0" w14:paraId="54B7760F" w14:textId="77777777" w:rsidTr="002849B5">
        <w:trPr>
          <w:cantSplit/>
          <w:trHeight w:val="403"/>
        </w:trPr>
        <w:tc>
          <w:tcPr>
            <w:tcW w:w="11220" w:type="dxa"/>
            <w:gridSpan w:val="5"/>
            <w:tcBorders>
              <w:top w:val="nil"/>
              <w:left w:val="nil"/>
              <w:bottom w:val="nil"/>
              <w:right w:val="nil"/>
            </w:tcBorders>
            <w:shd w:val="clear" w:color="auto" w:fill="EE0000"/>
          </w:tcPr>
          <w:p w14:paraId="65965E95" w14:textId="77777777" w:rsidR="00D75DB0" w:rsidRPr="00DD2147" w:rsidRDefault="00D75DB0" w:rsidP="00D75DB0">
            <w:pPr>
              <w:jc w:val="center"/>
              <w:rPr>
                <w:color w:val="FFFFFF"/>
              </w:rPr>
            </w:pPr>
            <w:r w:rsidRPr="00DD2147">
              <w:rPr>
                <w:rFonts w:ascii="Arial" w:hAnsi="Arial" w:cs="Arial"/>
                <w:color w:val="FFFFFF"/>
                <w:sz w:val="18"/>
                <w:szCs w:val="18"/>
              </w:rPr>
              <w:t>19. RELEVANT PROJECTS</w:t>
            </w:r>
          </w:p>
        </w:tc>
      </w:tr>
      <w:tr w:rsidR="00D75DB0" w14:paraId="0FA76D10" w14:textId="77777777" w:rsidTr="00A97A7A">
        <w:trPr>
          <w:cantSplit/>
          <w:trHeight w:val="255"/>
        </w:trPr>
        <w:tc>
          <w:tcPr>
            <w:tcW w:w="343" w:type="dxa"/>
            <w:tcBorders>
              <w:top w:val="single" w:sz="8" w:space="0" w:color="auto"/>
              <w:left w:val="nil"/>
              <w:bottom w:val="nil"/>
              <w:right w:val="nil"/>
            </w:tcBorders>
          </w:tcPr>
          <w:p w14:paraId="1D3907ED" w14:textId="77777777" w:rsidR="00D75DB0" w:rsidRDefault="00D75DB0" w:rsidP="00D75DB0">
            <w:r>
              <w:rPr>
                <w:rFonts w:ascii="Univers" w:hAnsi="Univers"/>
                <w:b/>
                <w:bCs/>
                <w:sz w:val="18"/>
                <w:szCs w:val="18"/>
              </w:rPr>
              <w:t>a.</w:t>
            </w:r>
          </w:p>
        </w:tc>
        <w:tc>
          <w:tcPr>
            <w:tcW w:w="4691" w:type="dxa"/>
            <w:gridSpan w:val="2"/>
            <w:tcBorders>
              <w:top w:val="single" w:sz="8" w:space="0" w:color="auto"/>
              <w:left w:val="single" w:sz="8" w:space="0" w:color="auto"/>
              <w:bottom w:val="nil"/>
              <w:right w:val="nil"/>
            </w:tcBorders>
            <w:shd w:val="clear" w:color="auto" w:fill="E6E6E6"/>
          </w:tcPr>
          <w:p w14:paraId="2FF1C6D8" w14:textId="77777777" w:rsidR="00D75DB0" w:rsidRDefault="00D75DB0" w:rsidP="00D75DB0">
            <w:r>
              <w:rPr>
                <w:rFonts w:ascii="Arial" w:hAnsi="Arial" w:cs="Arial"/>
                <w:sz w:val="14"/>
                <w:szCs w:val="14"/>
              </w:rPr>
              <w:t xml:space="preserve">(1) TITLE AND LOCATION </w:t>
            </w:r>
            <w:r>
              <w:rPr>
                <w:rFonts w:ascii="Arial" w:hAnsi="Arial" w:cs="Arial"/>
                <w:i/>
                <w:iCs/>
                <w:sz w:val="14"/>
                <w:szCs w:val="14"/>
              </w:rPr>
              <w:t>(City and State)</w:t>
            </w:r>
          </w:p>
        </w:tc>
        <w:tc>
          <w:tcPr>
            <w:tcW w:w="6186" w:type="dxa"/>
            <w:gridSpan w:val="2"/>
            <w:tcBorders>
              <w:top w:val="single" w:sz="8" w:space="0" w:color="auto"/>
              <w:left w:val="single" w:sz="8" w:space="0" w:color="auto"/>
              <w:bottom w:val="single" w:sz="8" w:space="0" w:color="auto"/>
              <w:right w:val="nil"/>
            </w:tcBorders>
            <w:shd w:val="clear" w:color="auto" w:fill="E6E6E6"/>
          </w:tcPr>
          <w:p w14:paraId="69662BB3" w14:textId="77777777" w:rsidR="00D75DB0" w:rsidRDefault="00D75DB0" w:rsidP="00D75DB0">
            <w:pPr>
              <w:jc w:val="center"/>
            </w:pPr>
            <w:r>
              <w:rPr>
                <w:rFonts w:ascii="Arial" w:hAnsi="Arial" w:cs="Arial"/>
                <w:sz w:val="14"/>
                <w:szCs w:val="14"/>
              </w:rPr>
              <w:t>(2) YEAR COMPLETED</w:t>
            </w:r>
          </w:p>
        </w:tc>
      </w:tr>
      <w:tr w:rsidR="00D75DB0" w14:paraId="6ECE013B" w14:textId="77777777" w:rsidTr="00A97A7A">
        <w:trPr>
          <w:cantSplit/>
          <w:trHeight w:val="105"/>
        </w:trPr>
        <w:tc>
          <w:tcPr>
            <w:tcW w:w="343" w:type="dxa"/>
            <w:vMerge w:val="restart"/>
          </w:tcPr>
          <w:p w14:paraId="250FBC08" w14:textId="77777777" w:rsidR="00D75DB0" w:rsidRDefault="00D75DB0" w:rsidP="00D75DB0">
            <w:pPr>
              <w:spacing w:line="105" w:lineRule="atLeast"/>
            </w:pPr>
            <w:r>
              <w:t> </w:t>
            </w:r>
          </w:p>
        </w:tc>
        <w:tc>
          <w:tcPr>
            <w:tcW w:w="4691" w:type="dxa"/>
            <w:gridSpan w:val="2"/>
            <w:vMerge w:val="restart"/>
            <w:tcBorders>
              <w:top w:val="nil"/>
              <w:left w:val="single" w:sz="8" w:space="0" w:color="auto"/>
              <w:bottom w:val="single" w:sz="8" w:space="0" w:color="auto"/>
              <w:right w:val="nil"/>
            </w:tcBorders>
          </w:tcPr>
          <w:p w14:paraId="67AD41BD" w14:textId="2821C7BA" w:rsidR="00D75DB0" w:rsidRPr="008B74FD" w:rsidRDefault="000C337D" w:rsidP="00D75DB0">
            <w:pPr>
              <w:spacing w:line="105" w:lineRule="atLeast"/>
              <w:rPr>
                <w:b/>
                <w:bCs/>
                <w:sz w:val="18"/>
                <w:szCs w:val="18"/>
              </w:rPr>
            </w:pPr>
            <w:r w:rsidRPr="000C337D">
              <w:rPr>
                <w:b/>
                <w:bCs/>
                <w:sz w:val="18"/>
                <w:szCs w:val="18"/>
              </w:rPr>
              <w:t>ALDOT Duncan Bridge Rehabilitation</w:t>
            </w:r>
            <w:r w:rsidR="00A452D1">
              <w:rPr>
                <w:b/>
                <w:bCs/>
                <w:sz w:val="18"/>
                <w:szCs w:val="18"/>
              </w:rPr>
              <w:t xml:space="preserve">, </w:t>
            </w:r>
            <w:r w:rsidR="00D849BD" w:rsidRPr="00D849BD">
              <w:rPr>
                <w:b/>
                <w:bCs/>
                <w:sz w:val="18"/>
                <w:szCs w:val="18"/>
              </w:rPr>
              <w:t>Winston County, Alabama</w:t>
            </w:r>
          </w:p>
        </w:tc>
        <w:tc>
          <w:tcPr>
            <w:tcW w:w="3212" w:type="dxa"/>
            <w:tcBorders>
              <w:top w:val="nil"/>
              <w:left w:val="single" w:sz="8" w:space="0" w:color="auto"/>
              <w:bottom w:val="single" w:sz="8" w:space="0" w:color="auto"/>
              <w:right w:val="nil"/>
            </w:tcBorders>
            <w:shd w:val="clear" w:color="auto" w:fill="E6E6E6"/>
          </w:tcPr>
          <w:p w14:paraId="7CBFF0C2" w14:textId="77777777" w:rsidR="00D75DB0" w:rsidRDefault="00D75DB0" w:rsidP="00D75DB0">
            <w:pPr>
              <w:spacing w:line="105" w:lineRule="atLeast"/>
              <w:jc w:val="center"/>
            </w:pPr>
            <w:r>
              <w:rPr>
                <w:rFonts w:ascii="Arial" w:hAnsi="Arial" w:cs="Arial"/>
                <w:sz w:val="14"/>
                <w:szCs w:val="14"/>
              </w:rPr>
              <w:t> PROFESSIONAL SERVICES</w:t>
            </w:r>
          </w:p>
        </w:tc>
        <w:tc>
          <w:tcPr>
            <w:tcW w:w="2974" w:type="dxa"/>
            <w:tcBorders>
              <w:top w:val="single" w:sz="8" w:space="0" w:color="auto"/>
              <w:left w:val="single" w:sz="8" w:space="0" w:color="auto"/>
              <w:bottom w:val="single" w:sz="8" w:space="0" w:color="auto"/>
              <w:right w:val="nil"/>
            </w:tcBorders>
            <w:shd w:val="clear" w:color="auto" w:fill="E6E6E6"/>
          </w:tcPr>
          <w:p w14:paraId="6A844167" w14:textId="77777777" w:rsidR="00D75DB0" w:rsidRDefault="00D75DB0" w:rsidP="00D75DB0">
            <w:pPr>
              <w:spacing w:line="105" w:lineRule="atLeast"/>
              <w:jc w:val="center"/>
            </w:pPr>
            <w:r>
              <w:rPr>
                <w:rFonts w:ascii="Arial" w:hAnsi="Arial" w:cs="Arial"/>
                <w:sz w:val="14"/>
                <w:szCs w:val="14"/>
              </w:rPr>
              <w:t xml:space="preserve">CONSTRUCTION </w:t>
            </w:r>
            <w:r>
              <w:rPr>
                <w:rFonts w:ascii="Arial" w:hAnsi="Arial" w:cs="Arial"/>
                <w:i/>
                <w:iCs/>
                <w:sz w:val="14"/>
                <w:szCs w:val="14"/>
              </w:rPr>
              <w:t>(If applicable)</w:t>
            </w:r>
          </w:p>
        </w:tc>
      </w:tr>
      <w:tr w:rsidR="00D75DB0" w14:paraId="2E9BC430" w14:textId="77777777" w:rsidTr="00A97A7A">
        <w:trPr>
          <w:cantSplit/>
          <w:trHeight w:val="142"/>
        </w:trPr>
        <w:tc>
          <w:tcPr>
            <w:tcW w:w="343" w:type="dxa"/>
            <w:vMerge/>
            <w:vAlign w:val="center"/>
          </w:tcPr>
          <w:p w14:paraId="70121517" w14:textId="77777777" w:rsidR="00D75DB0" w:rsidRDefault="00D75DB0" w:rsidP="00D75DB0"/>
        </w:tc>
        <w:tc>
          <w:tcPr>
            <w:tcW w:w="4691" w:type="dxa"/>
            <w:gridSpan w:val="2"/>
            <w:vMerge/>
            <w:tcBorders>
              <w:top w:val="nil"/>
              <w:left w:val="single" w:sz="8" w:space="0" w:color="auto"/>
              <w:bottom w:val="single" w:sz="8" w:space="0" w:color="auto"/>
              <w:right w:val="nil"/>
            </w:tcBorders>
            <w:vAlign w:val="center"/>
          </w:tcPr>
          <w:p w14:paraId="00BFF97D" w14:textId="77777777" w:rsidR="00D75DB0" w:rsidRDefault="00D75DB0" w:rsidP="00D75DB0"/>
        </w:tc>
        <w:tc>
          <w:tcPr>
            <w:tcW w:w="3212" w:type="dxa"/>
            <w:tcBorders>
              <w:top w:val="nil"/>
              <w:left w:val="single" w:sz="8" w:space="0" w:color="auto"/>
              <w:bottom w:val="single" w:sz="8" w:space="0" w:color="auto"/>
              <w:right w:val="nil"/>
            </w:tcBorders>
          </w:tcPr>
          <w:p w14:paraId="5FD2D3B3" w14:textId="09C1FD61" w:rsidR="00D75DB0" w:rsidRPr="00144655" w:rsidRDefault="00D60F3E" w:rsidP="00D75DB0">
            <w:pPr>
              <w:spacing w:line="142" w:lineRule="atLeast"/>
              <w:jc w:val="center"/>
              <w:rPr>
                <w:b/>
                <w:sz w:val="18"/>
                <w:szCs w:val="18"/>
              </w:rPr>
            </w:pPr>
            <w:r w:rsidRPr="00D60F3E">
              <w:rPr>
                <w:b/>
                <w:iCs/>
                <w:sz w:val="18"/>
                <w:szCs w:val="18"/>
              </w:rPr>
              <w:t>2022</w:t>
            </w:r>
          </w:p>
        </w:tc>
        <w:tc>
          <w:tcPr>
            <w:tcW w:w="2974" w:type="dxa"/>
            <w:tcBorders>
              <w:top w:val="nil"/>
              <w:left w:val="single" w:sz="8" w:space="0" w:color="auto"/>
              <w:bottom w:val="single" w:sz="8" w:space="0" w:color="auto"/>
              <w:right w:val="nil"/>
            </w:tcBorders>
          </w:tcPr>
          <w:p w14:paraId="36106913" w14:textId="32FABF08" w:rsidR="00D75DB0" w:rsidRDefault="00D75DB0" w:rsidP="00D75DB0">
            <w:pPr>
              <w:jc w:val="center"/>
            </w:pPr>
          </w:p>
        </w:tc>
      </w:tr>
      <w:tr w:rsidR="00D75DB0" w14:paraId="5C911D63" w14:textId="77777777" w:rsidTr="00A97A7A">
        <w:trPr>
          <w:cantSplit/>
          <w:trHeight w:val="255"/>
        </w:trPr>
        <w:tc>
          <w:tcPr>
            <w:tcW w:w="343" w:type="dxa"/>
            <w:vMerge w:val="restart"/>
          </w:tcPr>
          <w:p w14:paraId="28C22773" w14:textId="77777777" w:rsidR="00D75DB0" w:rsidRDefault="00D75DB0" w:rsidP="00D75DB0">
            <w:r>
              <w:t> </w:t>
            </w:r>
          </w:p>
        </w:tc>
        <w:tc>
          <w:tcPr>
            <w:tcW w:w="10877" w:type="dxa"/>
            <w:gridSpan w:val="4"/>
            <w:tcBorders>
              <w:top w:val="nil"/>
              <w:left w:val="single" w:sz="8" w:space="0" w:color="auto"/>
              <w:bottom w:val="single" w:sz="8" w:space="0" w:color="auto"/>
              <w:right w:val="nil"/>
            </w:tcBorders>
            <w:shd w:val="clear" w:color="auto" w:fill="E6E6E6"/>
          </w:tcPr>
          <w:p w14:paraId="3B704197" w14:textId="77777777" w:rsidR="00D75DB0" w:rsidRDefault="00D75DB0" w:rsidP="00D75DB0">
            <w:r>
              <w:rPr>
                <w:rFonts w:ascii="Arial" w:hAnsi="Arial" w:cs="Arial"/>
                <w:sz w:val="14"/>
                <w:szCs w:val="14"/>
              </w:rPr>
              <w:t>(3) BRIEF DESCRIPTION</w:t>
            </w:r>
            <w:r>
              <w:rPr>
                <w:rFonts w:ascii="Arial" w:hAnsi="Arial" w:cs="Arial"/>
                <w:i/>
                <w:iCs/>
                <w:sz w:val="14"/>
                <w:szCs w:val="14"/>
              </w:rPr>
              <w:t xml:space="preserve"> (Brief scope size, cost, etc.) </w:t>
            </w:r>
            <w:r>
              <w:rPr>
                <w:rFonts w:ascii="Arial" w:hAnsi="Arial" w:cs="Arial"/>
                <w:sz w:val="14"/>
                <w:szCs w:val="14"/>
              </w:rPr>
              <w:t>AND SPECIFIC ROLE</w:t>
            </w:r>
            <w:r>
              <w:rPr>
                <w:rFonts w:ascii="Arial" w:hAnsi="Arial" w:cs="Arial"/>
                <w:sz w:val="18"/>
                <w:szCs w:val="18"/>
              </w:rPr>
              <w:t xml:space="preserve">                                   </w:t>
            </w:r>
            <w:r>
              <w:rPr>
                <w:rFonts w:ascii="Wingdings" w:hAnsi="Wingdings"/>
                <w:sz w:val="18"/>
                <w:szCs w:val="18"/>
              </w:rPr>
              <w:t></w:t>
            </w:r>
            <w:r>
              <w:rPr>
                <w:rFonts w:ascii="Arial" w:hAnsi="Arial" w:cs="Arial"/>
                <w:sz w:val="18"/>
                <w:szCs w:val="18"/>
              </w:rPr>
              <w:t xml:space="preserve"> Check if project performed with current firm</w:t>
            </w:r>
          </w:p>
        </w:tc>
      </w:tr>
      <w:tr w:rsidR="00D75DB0" w14:paraId="59E3917C" w14:textId="77777777" w:rsidTr="00A97A7A">
        <w:trPr>
          <w:cantSplit/>
          <w:trHeight w:val="555"/>
        </w:trPr>
        <w:tc>
          <w:tcPr>
            <w:tcW w:w="343" w:type="dxa"/>
            <w:vMerge/>
            <w:vAlign w:val="center"/>
          </w:tcPr>
          <w:p w14:paraId="46214F82" w14:textId="77777777" w:rsidR="00D75DB0" w:rsidRDefault="00D75DB0" w:rsidP="00D75DB0"/>
        </w:tc>
        <w:tc>
          <w:tcPr>
            <w:tcW w:w="10877" w:type="dxa"/>
            <w:gridSpan w:val="4"/>
            <w:tcBorders>
              <w:top w:val="nil"/>
              <w:left w:val="single" w:sz="8" w:space="0" w:color="auto"/>
              <w:bottom w:val="single" w:sz="8" w:space="0" w:color="auto"/>
              <w:right w:val="nil"/>
            </w:tcBorders>
          </w:tcPr>
          <w:p w14:paraId="06F40153" w14:textId="0B8C265D" w:rsidR="00D75DB0" w:rsidRPr="00B519D1" w:rsidRDefault="00D146D0" w:rsidP="00D75DB0">
            <w:pPr>
              <w:autoSpaceDE w:val="0"/>
              <w:autoSpaceDN w:val="0"/>
              <w:adjustRightInd w:val="0"/>
              <w:jc w:val="both"/>
              <w:rPr>
                <w:sz w:val="18"/>
                <w:szCs w:val="18"/>
              </w:rPr>
            </w:pPr>
            <w:r w:rsidRPr="00D146D0">
              <w:rPr>
                <w:b/>
                <w:bCs/>
                <w:sz w:val="18"/>
                <w:szCs w:val="18"/>
              </w:rPr>
              <w:t xml:space="preserve"> . Strinteg was contracted by The Alabama Department of Transportation to perform a rehabilitation design of the Duncan Bridge in Winston County, Alabama based upon findings from the 2020 condition assessment inspection completed by Strinteg’s engineers. Work primarily consisted of structural strengthening retrofits and painting of all structural steel. Strinteg is currently providing construction engineering services during the ongoing rehabilitation of the bridge. This two-lane, five span bridge includes a three-span continuous Warren through truss spanning 961 feet over the Smith Lake Reservoir.</w:t>
            </w:r>
            <w:r w:rsidR="002E11A4">
              <w:rPr>
                <w:b/>
                <w:bCs/>
                <w:sz w:val="18"/>
                <w:szCs w:val="18"/>
              </w:rPr>
            </w:r>
            <w:r w:rsidRPr="00D146D0">
              <w:rPr>
                <w:b/>
                <w:bCs/>
                <w:sz w:val="18"/>
                <w:szCs w:val="18"/>
              </w:rPr>
            </w:r>
            <w:r w:rsidRPr="00D146D0">
              <w:rPr>
                <w:b/>
                <w:bCs/>
                <w:sz w:val="18"/>
                <w:szCs w:val="18"/>
              </w:rPr>
            </w:r>
            <w:r w:rsidR="00D75DB0">
              <w:rPr>
                <w:sz w:val="18"/>
                <w:szCs w:val="18"/>
              </w:rPr>
            </w:r>
            <w:r w:rsidR="00CE09BD" w:rsidRPr="00CE09BD">
              <w:rPr>
                <w:sz w:val="18"/>
                <w:szCs w:val="18"/>
              </w:rPr>
            </w:r>
          </w:p>
        </w:tc>
      </w:tr>
      <w:tr w:rsidR="00D75DB0" w14:paraId="5BCE6329" w14:textId="77777777" w:rsidTr="00A97A7A">
        <w:trPr>
          <w:cantSplit/>
          <w:trHeight w:val="255"/>
        </w:trPr>
        <w:tc>
          <w:tcPr>
            <w:tcW w:w="343" w:type="dxa"/>
            <w:tcBorders>
              <w:top w:val="single" w:sz="8" w:space="0" w:color="auto"/>
              <w:left w:val="nil"/>
              <w:bottom w:val="nil"/>
              <w:right w:val="nil"/>
            </w:tcBorders>
          </w:tcPr>
          <w:p w14:paraId="0A513511" w14:textId="77777777" w:rsidR="00D75DB0" w:rsidRDefault="00D75DB0" w:rsidP="00D75DB0">
            <w:r>
              <w:rPr>
                <w:rFonts w:ascii="Univers" w:hAnsi="Univers"/>
                <w:b/>
                <w:bCs/>
                <w:sz w:val="18"/>
                <w:szCs w:val="18"/>
              </w:rPr>
              <w:t>b.</w:t>
            </w:r>
          </w:p>
        </w:tc>
        <w:tc>
          <w:tcPr>
            <w:tcW w:w="4691" w:type="dxa"/>
            <w:gridSpan w:val="2"/>
            <w:tcBorders>
              <w:top w:val="nil"/>
              <w:left w:val="single" w:sz="8" w:space="0" w:color="auto"/>
              <w:bottom w:val="nil"/>
              <w:right w:val="nil"/>
            </w:tcBorders>
            <w:shd w:val="clear" w:color="auto" w:fill="E6E6E6"/>
          </w:tcPr>
          <w:p w14:paraId="686D79AE" w14:textId="77777777" w:rsidR="00D75DB0" w:rsidRDefault="00D75DB0" w:rsidP="00D75DB0">
            <w:r>
              <w:rPr>
                <w:rFonts w:ascii="Arial" w:hAnsi="Arial" w:cs="Arial"/>
                <w:sz w:val="14"/>
                <w:szCs w:val="14"/>
              </w:rPr>
              <w:t>(1) TITLE AND LOCATION</w:t>
            </w:r>
            <w:r>
              <w:rPr>
                <w:rFonts w:ascii="Arial" w:hAnsi="Arial" w:cs="Arial"/>
                <w:i/>
                <w:iCs/>
                <w:sz w:val="14"/>
                <w:szCs w:val="14"/>
              </w:rPr>
              <w:t xml:space="preserve"> (City and State)</w:t>
            </w:r>
          </w:p>
        </w:tc>
        <w:tc>
          <w:tcPr>
            <w:tcW w:w="6186" w:type="dxa"/>
            <w:gridSpan w:val="2"/>
            <w:tcBorders>
              <w:top w:val="single" w:sz="8" w:space="0" w:color="auto"/>
              <w:left w:val="single" w:sz="8" w:space="0" w:color="auto"/>
              <w:bottom w:val="single" w:sz="8" w:space="0" w:color="auto"/>
              <w:right w:val="nil"/>
            </w:tcBorders>
            <w:shd w:val="clear" w:color="auto" w:fill="E6E6E6"/>
          </w:tcPr>
          <w:p w14:paraId="4AE2045E" w14:textId="77777777" w:rsidR="00D75DB0" w:rsidRDefault="00D75DB0" w:rsidP="00D75DB0">
            <w:pPr>
              <w:jc w:val="center"/>
            </w:pPr>
            <w:r>
              <w:rPr>
                <w:rFonts w:ascii="Arial" w:hAnsi="Arial" w:cs="Arial"/>
                <w:sz w:val="14"/>
                <w:szCs w:val="14"/>
              </w:rPr>
              <w:t>(2) YEAR COMPLETED</w:t>
            </w:r>
          </w:p>
        </w:tc>
      </w:tr>
      <w:tr w:rsidR="00D75DB0" w14:paraId="036D7243" w14:textId="77777777" w:rsidTr="00A97A7A">
        <w:trPr>
          <w:cantSplit/>
          <w:trHeight w:val="195"/>
        </w:trPr>
        <w:tc>
          <w:tcPr>
            <w:tcW w:w="343" w:type="dxa"/>
            <w:vMerge w:val="restart"/>
          </w:tcPr>
          <w:p w14:paraId="17BF1402" w14:textId="77777777" w:rsidR="00D75DB0" w:rsidRDefault="00D75DB0" w:rsidP="00D75DB0">
            <w:pPr>
              <w:spacing w:line="195" w:lineRule="atLeast"/>
            </w:pPr>
            <w:r>
              <w:t> </w:t>
            </w:r>
          </w:p>
        </w:tc>
        <w:tc>
          <w:tcPr>
            <w:tcW w:w="4691" w:type="dxa"/>
            <w:gridSpan w:val="2"/>
            <w:vMerge w:val="restart"/>
            <w:tcBorders>
              <w:top w:val="nil"/>
              <w:left w:val="single" w:sz="8" w:space="0" w:color="auto"/>
              <w:bottom w:val="single" w:sz="8" w:space="0" w:color="auto"/>
              <w:right w:val="nil"/>
            </w:tcBorders>
          </w:tcPr>
          <w:p w14:paraId="186F4AB9" w14:textId="125C7B5E" w:rsidR="00D75DB0" w:rsidRPr="00060F5B" w:rsidRDefault="00F62AF2" w:rsidP="00D75DB0">
            <w:pPr>
              <w:spacing w:line="195" w:lineRule="atLeast"/>
              <w:rPr>
                <w:rFonts w:ascii="Arial" w:hAnsi="Arial" w:cs="Arial"/>
                <w:b/>
                <w:bCs/>
                <w:sz w:val="18"/>
                <w:szCs w:val="18"/>
              </w:rPr>
            </w:pPr>
            <w:r w:rsidRPr="000C337D">
              <w:rPr>
                <w:b/>
                <w:bCs/>
                <w:sz w:val="18"/>
                <w:szCs w:val="18"/>
              </w:rPr>
              <w:t>US 82 Bridge Inspection Project, Greenville, MS &amp; Lake Village, AR</w:t>
            </w:r>
            <w:r w:rsidR="002E11A4">
              <w:rPr>
                <w:b/>
                <w:bCs/>
                <w:sz w:val="18"/>
                <w:szCs w:val="18"/>
              </w:rPr>
            </w:r>
            <w:r w:rsidRPr="000C337D">
              <w:rPr>
                <w:b/>
                <w:bCs/>
                <w:sz w:val="18"/>
                <w:szCs w:val="18"/>
              </w:rPr>
            </w:r>
            <w:r>
              <w:rPr>
                <w:b/>
                <w:bCs/>
                <w:sz w:val="18"/>
                <w:szCs w:val="18"/>
              </w:rPr>
            </w:r>
            <w:r w:rsidRPr="00D849BD">
              <w:rPr>
                <w:b/>
                <w:bCs/>
                <w:sz w:val="18"/>
                <w:szCs w:val="18"/>
              </w:rPr>
            </w:r>
            <w:r w:rsidR="002E11A4">
              <w:rPr>
                <w:b/>
                <w:bCs/>
                <w:sz w:val="18"/>
                <w:szCs w:val="18"/>
              </w:rPr>
            </w:r>
            <w:r w:rsidRPr="00D849BD">
              <w:rPr>
                <w:b/>
                <w:bCs/>
                <w:sz w:val="18"/>
                <w:szCs w:val="18"/>
              </w:rPr>
            </w:r>
          </w:p>
        </w:tc>
        <w:tc>
          <w:tcPr>
            <w:tcW w:w="3212" w:type="dxa"/>
            <w:tcBorders>
              <w:top w:val="nil"/>
              <w:left w:val="single" w:sz="8" w:space="0" w:color="auto"/>
              <w:bottom w:val="single" w:sz="8" w:space="0" w:color="auto"/>
              <w:right w:val="nil"/>
            </w:tcBorders>
            <w:shd w:val="clear" w:color="auto" w:fill="E6E6E6"/>
          </w:tcPr>
          <w:p w14:paraId="00926551" w14:textId="77777777" w:rsidR="00D75DB0" w:rsidRDefault="00D75DB0" w:rsidP="00D75DB0">
            <w:pPr>
              <w:spacing w:line="195" w:lineRule="atLeast"/>
              <w:jc w:val="center"/>
            </w:pPr>
            <w:r>
              <w:rPr>
                <w:rFonts w:ascii="Arial" w:hAnsi="Arial" w:cs="Arial"/>
                <w:sz w:val="14"/>
                <w:szCs w:val="14"/>
              </w:rPr>
              <w:t>PROFESSIONAL SERVICES</w:t>
            </w:r>
          </w:p>
        </w:tc>
        <w:tc>
          <w:tcPr>
            <w:tcW w:w="2974" w:type="dxa"/>
            <w:tcBorders>
              <w:top w:val="single" w:sz="8" w:space="0" w:color="auto"/>
              <w:left w:val="single" w:sz="8" w:space="0" w:color="auto"/>
              <w:bottom w:val="single" w:sz="8" w:space="0" w:color="auto"/>
              <w:right w:val="nil"/>
            </w:tcBorders>
            <w:shd w:val="clear" w:color="auto" w:fill="E6E6E6"/>
          </w:tcPr>
          <w:p w14:paraId="0B457A31" w14:textId="77777777" w:rsidR="00D75DB0" w:rsidRDefault="00D75DB0" w:rsidP="00D75DB0">
            <w:pPr>
              <w:spacing w:line="195" w:lineRule="atLeast"/>
              <w:jc w:val="center"/>
            </w:pPr>
            <w:r>
              <w:rPr>
                <w:rFonts w:ascii="Arial" w:hAnsi="Arial" w:cs="Arial"/>
                <w:sz w:val="14"/>
                <w:szCs w:val="14"/>
              </w:rPr>
              <w:t xml:space="preserve">CONSTRUCTION </w:t>
            </w:r>
            <w:r>
              <w:rPr>
                <w:rFonts w:ascii="Arial" w:hAnsi="Arial" w:cs="Arial"/>
                <w:i/>
                <w:iCs/>
                <w:sz w:val="14"/>
                <w:szCs w:val="14"/>
              </w:rPr>
              <w:t>(If applicable)</w:t>
            </w:r>
          </w:p>
        </w:tc>
      </w:tr>
      <w:tr w:rsidR="00D75DB0" w14:paraId="70A654BE" w14:textId="77777777" w:rsidTr="00A97A7A">
        <w:trPr>
          <w:cantSplit/>
          <w:trHeight w:val="250"/>
        </w:trPr>
        <w:tc>
          <w:tcPr>
            <w:tcW w:w="343" w:type="dxa"/>
            <w:vMerge/>
            <w:vAlign w:val="center"/>
          </w:tcPr>
          <w:p w14:paraId="18C525C2" w14:textId="77777777" w:rsidR="00D75DB0" w:rsidRDefault="00D75DB0" w:rsidP="00D75DB0"/>
        </w:tc>
        <w:tc>
          <w:tcPr>
            <w:tcW w:w="4691" w:type="dxa"/>
            <w:gridSpan w:val="2"/>
            <w:vMerge/>
            <w:tcBorders>
              <w:top w:val="nil"/>
              <w:left w:val="single" w:sz="8" w:space="0" w:color="auto"/>
              <w:bottom w:val="single" w:sz="8" w:space="0" w:color="auto"/>
              <w:right w:val="nil"/>
            </w:tcBorders>
            <w:vAlign w:val="center"/>
          </w:tcPr>
          <w:p w14:paraId="5E464227" w14:textId="77777777" w:rsidR="00D75DB0" w:rsidRDefault="00D75DB0" w:rsidP="00D75DB0"/>
        </w:tc>
        <w:tc>
          <w:tcPr>
            <w:tcW w:w="3212" w:type="dxa"/>
            <w:tcBorders>
              <w:top w:val="nil"/>
              <w:left w:val="single" w:sz="8" w:space="0" w:color="auto"/>
              <w:bottom w:val="single" w:sz="8" w:space="0" w:color="auto"/>
              <w:right w:val="nil"/>
            </w:tcBorders>
            <w:shd w:val="clear" w:color="auto" w:fill="FFFFFF"/>
          </w:tcPr>
          <w:p w14:paraId="4864BCFA" w14:textId="5718C1D2" w:rsidR="00D75DB0" w:rsidRPr="00144655" w:rsidRDefault="00F62AF2" w:rsidP="00D75DB0">
            <w:pPr>
              <w:jc w:val="center"/>
              <w:rPr>
                <w:b/>
                <w:sz w:val="18"/>
                <w:szCs w:val="18"/>
              </w:rPr>
            </w:pPr>
            <w:r w:rsidRPr="00D60F3E">
              <w:rPr>
                <w:b/>
                <w:iCs/>
                <w:sz w:val="18"/>
                <w:szCs w:val="18"/>
              </w:rPr>
              <w:t>2023</w:t>
            </w:r>
            <w:r w:rsidR="002E11A4">
              <w:rPr>
                <w:b/>
                <w:iCs/>
                <w:sz w:val="18"/>
                <w:szCs w:val="18"/>
              </w:rPr>
            </w:r>
            <w:r w:rsidRPr="00D60F3E">
              <w:rPr>
                <w:b/>
                <w:iCs/>
                <w:sz w:val="18"/>
                <w:szCs w:val="18"/>
              </w:rPr>
            </w:r>
          </w:p>
        </w:tc>
        <w:tc>
          <w:tcPr>
            <w:tcW w:w="2974" w:type="dxa"/>
            <w:tcBorders>
              <w:top w:val="nil"/>
              <w:left w:val="single" w:sz="8" w:space="0" w:color="auto"/>
              <w:bottom w:val="single" w:sz="8" w:space="0" w:color="auto"/>
              <w:right w:val="nil"/>
            </w:tcBorders>
            <w:shd w:val="clear" w:color="auto" w:fill="FFFFFF"/>
          </w:tcPr>
          <w:p w14:paraId="5BB2AD11" w14:textId="77777777" w:rsidR="00D75DB0" w:rsidRDefault="00D75DB0" w:rsidP="00D75DB0">
            <w:pPr>
              <w:jc w:val="center"/>
            </w:pPr>
            <w:r>
              <w:t>  </w:t>
            </w:r>
          </w:p>
        </w:tc>
      </w:tr>
      <w:tr w:rsidR="00D75DB0" w14:paraId="4766717B" w14:textId="77777777" w:rsidTr="00A97A7A">
        <w:trPr>
          <w:cantSplit/>
          <w:trHeight w:val="237"/>
        </w:trPr>
        <w:tc>
          <w:tcPr>
            <w:tcW w:w="343" w:type="dxa"/>
            <w:vMerge w:val="restart"/>
          </w:tcPr>
          <w:p w14:paraId="380DE89F" w14:textId="77777777" w:rsidR="00D75DB0" w:rsidRDefault="00D75DB0" w:rsidP="00D75DB0">
            <w:r>
              <w:t> </w:t>
            </w:r>
          </w:p>
        </w:tc>
        <w:tc>
          <w:tcPr>
            <w:tcW w:w="10877" w:type="dxa"/>
            <w:gridSpan w:val="4"/>
            <w:tcBorders>
              <w:top w:val="nil"/>
              <w:left w:val="single" w:sz="8" w:space="0" w:color="auto"/>
              <w:bottom w:val="single" w:sz="8" w:space="0" w:color="auto"/>
              <w:right w:val="nil"/>
            </w:tcBorders>
            <w:shd w:val="clear" w:color="auto" w:fill="E6E6E6"/>
          </w:tcPr>
          <w:p w14:paraId="08A1EF4F" w14:textId="7D41A403" w:rsidR="00D75DB0" w:rsidRDefault="00D75DB0" w:rsidP="00D75DB0">
            <w:r>
              <w:rPr>
                <w:rFonts w:ascii="Arial" w:hAnsi="Arial" w:cs="Arial"/>
                <w:sz w:val="14"/>
                <w:szCs w:val="14"/>
              </w:rPr>
              <w:t>(3) BRIEF DESCRIPTION</w:t>
            </w:r>
            <w:r>
              <w:rPr>
                <w:rFonts w:ascii="Arial" w:hAnsi="Arial" w:cs="Arial"/>
                <w:i/>
                <w:iCs/>
                <w:sz w:val="14"/>
                <w:szCs w:val="14"/>
              </w:rPr>
              <w:t xml:space="preserve"> (Brief scope size, cost, etc.) </w:t>
            </w:r>
            <w:r>
              <w:rPr>
                <w:rFonts w:ascii="Arial" w:hAnsi="Arial" w:cs="Arial"/>
                <w:sz w:val="14"/>
                <w:szCs w:val="14"/>
              </w:rPr>
              <w:t>AND SPECIFIC ROLE</w:t>
            </w:r>
            <w:r>
              <w:rPr>
                <w:rFonts w:ascii="Arial" w:hAnsi="Arial" w:cs="Arial"/>
                <w:sz w:val="18"/>
                <w:szCs w:val="18"/>
              </w:rPr>
              <w:t xml:space="preserve">                                    </w:t>
            </w:r>
            <w:r w:rsidR="006D4608">
              <w:rPr>
                <w:rFonts w:ascii="Wingdings" w:hAnsi="Wingdings"/>
                <w:sz w:val="18"/>
                <w:szCs w:val="18"/>
              </w:rPr>
              <w:t></w:t>
            </w:r>
            <w:r w:rsidR="006D4608">
              <w:rPr>
                <w:rFonts w:ascii="Arial" w:hAnsi="Arial" w:cs="Arial"/>
                <w:sz w:val="18"/>
                <w:szCs w:val="18"/>
              </w:rPr>
              <w:t xml:space="preserve"> Check</w:t>
            </w:r>
            <w:r>
              <w:rPr>
                <w:rFonts w:ascii="Arial" w:hAnsi="Arial" w:cs="Arial"/>
                <w:sz w:val="18"/>
                <w:szCs w:val="18"/>
              </w:rPr>
              <w:t xml:space="preserve"> if project performed with current firm</w:t>
            </w:r>
          </w:p>
        </w:tc>
      </w:tr>
      <w:tr w:rsidR="00D75DB0" w14:paraId="19D81C6E" w14:textId="77777777" w:rsidTr="00A97A7A">
        <w:trPr>
          <w:cantSplit/>
          <w:trHeight w:val="475"/>
        </w:trPr>
        <w:tc>
          <w:tcPr>
            <w:tcW w:w="343" w:type="dxa"/>
            <w:vMerge/>
            <w:vAlign w:val="center"/>
          </w:tcPr>
          <w:p w14:paraId="401C55F9" w14:textId="77777777" w:rsidR="00D75DB0" w:rsidRDefault="00D75DB0" w:rsidP="00D75DB0"/>
        </w:tc>
        <w:tc>
          <w:tcPr>
            <w:tcW w:w="10877" w:type="dxa"/>
            <w:gridSpan w:val="4"/>
            <w:tcBorders>
              <w:top w:val="nil"/>
              <w:left w:val="single" w:sz="8" w:space="0" w:color="auto"/>
              <w:bottom w:val="single" w:sz="8" w:space="0" w:color="auto"/>
              <w:right w:val="nil"/>
            </w:tcBorders>
          </w:tcPr>
          <w:p w14:paraId="1A1B0694" w14:textId="7924BE78" w:rsidR="00D75DB0" w:rsidRPr="00767D6E" w:rsidRDefault="00F62AF2" w:rsidP="00D75DB0">
            <w:pPr>
              <w:jc w:val="both"/>
              <w:rPr>
                <w:b/>
                <w:iCs/>
                <w:sz w:val="18"/>
                <w:szCs w:val="18"/>
              </w:rPr>
            </w:pPr>
            <w:r w:rsidRPr="00D146D0">
              <w:rPr>
                <w:b/>
                <w:bCs/>
                <w:sz w:val="18"/>
                <w:szCs w:val="18"/>
              </w:rPr>
              <w:t xml:space="preserve"> . WSP conducted a comprehensive safety inspection of the US 82 Bridge, also known as the Greenville River Bridge, a vital 2.6-mile cable-stayed bridge spanning the Mississippi River and connecting Mississippi (Greenville) with Arkansas (Lake Village). Key structural elements include main spans (36, 37, 38 with lengths of 596 ft, 1,378 ft, and 596 ft respectively) supported by two pylons at Piers 37 and 38, along with 2.12 miles of approach spans utilizing continuous prestressed concrete girders and welded steel plate girders, with cast-in-place decks. Edge girders and transverse floorbeams on this bridge are categorized as Fracture Critical Members (FCM). The inspection regimen meticulously adhered to the National Bridge Inspection Standards (NBIS), the Code of Federal Regulations Title 23, Part 650, Subpart C, and specific MDOT requirements. The scope included a Routine National Bridge Inspection, Element-level Inspection, Repair Quantity and Locations Assessment, Fracture-critical Inspection focusing on FCMs, Hydrographic Survey of the river channel, Deck Elevation Survey, and Hands-on Visual Inspection of stay cables and anchorages. A significant component was the In-depth Cable System Inspection and Non-destructive Evaluation (NDE), which involved measuring cable force in 112 cables, inspecting lower exit pipes, and performing Ultrasonic Testing (UT) on 28 anchorages using 1/2" and 1/4" probes after removing and cleaning caps. Specialized equipment and methodologies were strategically deployed, including the use of an Aspen Aerial A-75 for comprehensive access, SPRAT-certified rope access technicians (including 2 SPRAT Level III supervisors) for pylon examination, and Unmanned Aerial Systems (UAS) drones (Skydio S2+, operated by licensed Part 107 and NBIS-certified pilots) for close-up cable inspections. Cable tension was determined using vibration methods with piezoelectric accelerometers. The findings were meticulously documented, including updates to National Bridge Elements (NBE) and revisions to the Structural Inventory and Appraisal (SI&amp;A) sheet. WSP managed all aspects of the inspection, ensuring robust monitoring and maintenance framework for this critical infrastructure.</w:t>
            </w:r>
            <w:r w:rsidR="002E11A4">
              <w:rPr>
                <w:b/>
                <w:bCs/>
                <w:sz w:val="18"/>
                <w:szCs w:val="18"/>
              </w:rPr>
            </w:r>
            <w:r w:rsidRPr="00D146D0">
              <w:rPr>
                <w:b/>
                <w:bCs/>
                <w:sz w:val="18"/>
                <w:szCs w:val="18"/>
              </w:rPr>
            </w:r>
            <w:r>
              <w:rPr>
                <w:sz w:val="18"/>
                <w:szCs w:val="18"/>
              </w:rPr>
            </w:r>
            <w:r w:rsidRPr="00CE09BD">
              <w:rPr>
                <w:sz w:val="18"/>
                <w:szCs w:val="18"/>
              </w:rPr>
            </w:r>
            <w:r w:rsidR="002E11A4">
              <w:rPr>
                <w:sz w:val="18"/>
                <w:szCs w:val="18"/>
              </w:rPr>
            </w:r>
            <w:r w:rsidRPr="00CE09BD">
              <w:rPr>
                <w:sz w:val="18"/>
                <w:szCs w:val="18"/>
              </w:rPr>
            </w:r>
          </w:p>
        </w:tc>
      </w:tr>
      <w:tr w:rsidR="00D75DB0" w14:paraId="0D2EC343" w14:textId="77777777" w:rsidTr="00A97A7A">
        <w:trPr>
          <w:cantSplit/>
          <w:trHeight w:val="237"/>
        </w:trPr>
        <w:tc>
          <w:tcPr>
            <w:tcW w:w="343" w:type="dxa"/>
            <w:tcBorders>
              <w:top w:val="single" w:sz="8" w:space="0" w:color="auto"/>
              <w:left w:val="nil"/>
              <w:bottom w:val="nil"/>
              <w:right w:val="nil"/>
            </w:tcBorders>
          </w:tcPr>
          <w:p w14:paraId="12C77870" w14:textId="77777777" w:rsidR="00D75DB0" w:rsidRDefault="00D75DB0" w:rsidP="00D75DB0">
            <w:r>
              <w:rPr>
                <w:rFonts w:ascii="Univers" w:hAnsi="Univers"/>
                <w:b/>
                <w:bCs/>
                <w:sz w:val="18"/>
                <w:szCs w:val="18"/>
              </w:rPr>
              <w:t>c</w:t>
            </w:r>
          </w:p>
        </w:tc>
        <w:tc>
          <w:tcPr>
            <w:tcW w:w="4691" w:type="dxa"/>
            <w:gridSpan w:val="2"/>
            <w:tcBorders>
              <w:top w:val="nil"/>
              <w:left w:val="single" w:sz="8" w:space="0" w:color="auto"/>
              <w:bottom w:val="nil"/>
              <w:right w:val="nil"/>
            </w:tcBorders>
            <w:shd w:val="clear" w:color="auto" w:fill="E6E6E6"/>
          </w:tcPr>
          <w:p w14:paraId="09641750" w14:textId="77777777" w:rsidR="00D75DB0" w:rsidRDefault="00D75DB0" w:rsidP="00D75DB0">
            <w:r>
              <w:rPr>
                <w:rFonts w:ascii="Arial" w:hAnsi="Arial" w:cs="Arial"/>
                <w:sz w:val="14"/>
                <w:szCs w:val="14"/>
              </w:rPr>
              <w:t xml:space="preserve">(1) TITLE AND LOCATION </w:t>
            </w:r>
            <w:r>
              <w:rPr>
                <w:rFonts w:ascii="Arial" w:hAnsi="Arial" w:cs="Arial"/>
                <w:i/>
                <w:iCs/>
                <w:sz w:val="14"/>
                <w:szCs w:val="14"/>
              </w:rPr>
              <w:t>(City and State)</w:t>
            </w:r>
          </w:p>
        </w:tc>
        <w:tc>
          <w:tcPr>
            <w:tcW w:w="6186" w:type="dxa"/>
            <w:gridSpan w:val="2"/>
            <w:tcBorders>
              <w:top w:val="single" w:sz="8" w:space="0" w:color="auto"/>
              <w:left w:val="single" w:sz="8" w:space="0" w:color="auto"/>
              <w:bottom w:val="nil"/>
              <w:right w:val="nil"/>
            </w:tcBorders>
            <w:shd w:val="clear" w:color="auto" w:fill="E6E6E6"/>
          </w:tcPr>
          <w:p w14:paraId="5FDF1B7F" w14:textId="77777777" w:rsidR="00D75DB0" w:rsidRDefault="00D75DB0" w:rsidP="00D75DB0">
            <w:pPr>
              <w:jc w:val="center"/>
            </w:pPr>
            <w:r>
              <w:rPr>
                <w:rFonts w:ascii="Arial" w:hAnsi="Arial" w:cs="Arial"/>
                <w:sz w:val="14"/>
                <w:szCs w:val="14"/>
              </w:rPr>
              <w:t>(2) YEAR COMPLETED</w:t>
            </w:r>
          </w:p>
        </w:tc>
      </w:tr>
      <w:tr w:rsidR="00D75DB0" w14:paraId="20F129A0" w14:textId="77777777" w:rsidTr="00A97A7A">
        <w:trPr>
          <w:cantSplit/>
          <w:trHeight w:val="225"/>
        </w:trPr>
        <w:tc>
          <w:tcPr>
            <w:tcW w:w="343" w:type="dxa"/>
            <w:vMerge w:val="restart"/>
          </w:tcPr>
          <w:p w14:paraId="560598F0" w14:textId="77777777" w:rsidR="00D75DB0" w:rsidRDefault="00D75DB0" w:rsidP="00D75DB0">
            <w:pPr>
              <w:spacing w:line="225" w:lineRule="atLeast"/>
            </w:pPr>
            <w:r>
              <w:t> </w:t>
            </w:r>
          </w:p>
        </w:tc>
        <w:tc>
          <w:tcPr>
            <w:tcW w:w="4691" w:type="dxa"/>
            <w:gridSpan w:val="2"/>
            <w:vMerge w:val="restart"/>
            <w:tcBorders>
              <w:top w:val="nil"/>
              <w:left w:val="single" w:sz="8" w:space="0" w:color="auto"/>
              <w:bottom w:val="single" w:sz="8" w:space="0" w:color="auto"/>
              <w:right w:val="nil"/>
            </w:tcBorders>
          </w:tcPr>
          <w:p w14:paraId="2FC9007C" w14:textId="00C0A11E" w:rsidR="00D75DB0" w:rsidRDefault="00F62AF2" w:rsidP="00D75DB0">
            <w:pPr>
              <w:spacing w:line="225" w:lineRule="atLeast"/>
            </w:pPr>
            <w:r w:rsidRPr="000C337D">
              <w:rPr>
                <w:b/>
                <w:bCs/>
                <w:sz w:val="18"/>
                <w:szCs w:val="18"/>
              </w:rPr>
              <w:t>ALDOT Duncan Bridge Condition Assessment, Winston County, Alabama</w:t>
            </w:r>
            <w:r w:rsidR="002E11A4">
              <w:rPr>
                <w:b/>
                <w:bCs/>
                <w:sz w:val="18"/>
                <w:szCs w:val="18"/>
              </w:rPr>
            </w:r>
            <w:r w:rsidRPr="000C337D">
              <w:rPr>
                <w:b/>
                <w:bCs/>
                <w:sz w:val="18"/>
                <w:szCs w:val="18"/>
              </w:rPr>
            </w:r>
            <w:r>
              <w:rPr>
                <w:b/>
                <w:bCs/>
                <w:sz w:val="18"/>
                <w:szCs w:val="18"/>
              </w:rPr>
            </w:r>
            <w:r w:rsidRPr="00D849BD">
              <w:rPr>
                <w:b/>
                <w:bCs/>
                <w:sz w:val="18"/>
                <w:szCs w:val="18"/>
              </w:rPr>
            </w:r>
            <w:r w:rsidR="002E11A4">
              <w:rPr>
                <w:b/>
                <w:bCs/>
                <w:sz w:val="18"/>
                <w:szCs w:val="18"/>
              </w:rPr>
            </w:r>
            <w:r w:rsidRPr="00D849BD">
              <w:rPr>
                <w:b/>
                <w:bCs/>
                <w:sz w:val="18"/>
                <w:szCs w:val="18"/>
              </w:rPr>
            </w:r>
          </w:p>
        </w:tc>
        <w:tc>
          <w:tcPr>
            <w:tcW w:w="3212" w:type="dxa"/>
            <w:tcBorders>
              <w:top w:val="single" w:sz="8" w:space="0" w:color="auto"/>
              <w:left w:val="single" w:sz="8" w:space="0" w:color="auto"/>
              <w:bottom w:val="single" w:sz="8" w:space="0" w:color="auto"/>
              <w:right w:val="nil"/>
            </w:tcBorders>
            <w:shd w:val="clear" w:color="auto" w:fill="E6E6E6"/>
          </w:tcPr>
          <w:p w14:paraId="4D2471F5" w14:textId="77777777" w:rsidR="00D75DB0" w:rsidRDefault="00D75DB0" w:rsidP="00D75DB0">
            <w:pPr>
              <w:spacing w:line="225" w:lineRule="atLeast"/>
              <w:jc w:val="center"/>
            </w:pPr>
            <w:r>
              <w:rPr>
                <w:rFonts w:ascii="Arial" w:hAnsi="Arial" w:cs="Arial"/>
                <w:sz w:val="14"/>
                <w:szCs w:val="14"/>
              </w:rPr>
              <w:t>PROFESSIONAL SERVICES</w:t>
            </w:r>
          </w:p>
        </w:tc>
        <w:tc>
          <w:tcPr>
            <w:tcW w:w="2974" w:type="dxa"/>
            <w:tcBorders>
              <w:top w:val="single" w:sz="8" w:space="0" w:color="auto"/>
              <w:left w:val="single" w:sz="8" w:space="0" w:color="auto"/>
              <w:bottom w:val="single" w:sz="8" w:space="0" w:color="auto"/>
              <w:right w:val="nil"/>
            </w:tcBorders>
            <w:shd w:val="clear" w:color="auto" w:fill="E6E6E6"/>
          </w:tcPr>
          <w:p w14:paraId="0A34A6D7" w14:textId="77777777" w:rsidR="00D75DB0" w:rsidRDefault="00D75DB0" w:rsidP="00D75DB0">
            <w:pPr>
              <w:spacing w:line="225" w:lineRule="atLeast"/>
              <w:jc w:val="center"/>
            </w:pPr>
            <w:r>
              <w:rPr>
                <w:rFonts w:ascii="Arial" w:hAnsi="Arial" w:cs="Arial"/>
                <w:sz w:val="14"/>
                <w:szCs w:val="14"/>
              </w:rPr>
              <w:t xml:space="preserve">CONSTRUCTION </w:t>
            </w:r>
            <w:r>
              <w:rPr>
                <w:rFonts w:ascii="Arial" w:hAnsi="Arial" w:cs="Arial"/>
                <w:i/>
                <w:iCs/>
                <w:sz w:val="14"/>
                <w:szCs w:val="14"/>
              </w:rPr>
              <w:t>(If applicable)</w:t>
            </w:r>
          </w:p>
        </w:tc>
      </w:tr>
      <w:tr w:rsidR="00D75DB0" w14:paraId="3E2804E0" w14:textId="77777777" w:rsidTr="00A97A7A">
        <w:trPr>
          <w:cantSplit/>
          <w:trHeight w:val="330"/>
        </w:trPr>
        <w:tc>
          <w:tcPr>
            <w:tcW w:w="343" w:type="dxa"/>
            <w:vMerge/>
            <w:vAlign w:val="center"/>
          </w:tcPr>
          <w:p w14:paraId="5ED69658" w14:textId="77777777" w:rsidR="00D75DB0" w:rsidRDefault="00D75DB0" w:rsidP="00D75DB0"/>
        </w:tc>
        <w:tc>
          <w:tcPr>
            <w:tcW w:w="4691" w:type="dxa"/>
            <w:gridSpan w:val="2"/>
            <w:vMerge/>
            <w:tcBorders>
              <w:top w:val="nil"/>
              <w:left w:val="single" w:sz="8" w:space="0" w:color="auto"/>
              <w:bottom w:val="single" w:sz="8" w:space="0" w:color="auto"/>
              <w:right w:val="nil"/>
            </w:tcBorders>
            <w:vAlign w:val="center"/>
          </w:tcPr>
          <w:p w14:paraId="6952A926" w14:textId="77777777" w:rsidR="00D75DB0" w:rsidRDefault="00D75DB0" w:rsidP="00D75DB0"/>
        </w:tc>
        <w:tc>
          <w:tcPr>
            <w:tcW w:w="3212" w:type="dxa"/>
            <w:tcBorders>
              <w:top w:val="nil"/>
              <w:left w:val="single" w:sz="8" w:space="0" w:color="auto"/>
              <w:bottom w:val="single" w:sz="8" w:space="0" w:color="auto"/>
              <w:right w:val="nil"/>
            </w:tcBorders>
            <w:shd w:val="clear" w:color="auto" w:fill="FFFFFF"/>
          </w:tcPr>
          <w:p w14:paraId="23300853" w14:textId="324C5737" w:rsidR="00D75DB0" w:rsidRPr="002E11A4" w:rsidRDefault="00F62AF2" w:rsidP="00D75DB0">
            <w:pPr>
              <w:pStyle w:val="Heading3"/>
              <w:rPr>
                <w:rFonts w:ascii="Times New Roman" w:hAnsi="Times New Roman" w:cs="Times New Roman"/>
              </w:rPr>
            </w:pPr>
            <w:r w:rsidRPr="002E11A4">
              <w:rPr>
                <w:rFonts w:ascii="Times New Roman" w:hAnsi="Times New Roman" w:cs="Times New Roman"/>
                <w:iCs/>
              </w:rPr>
              <w:t>2019 - 2020</w:t>
            </w:r>
            <w:r w:rsidR="002E11A4" w:rsidRPr="002E11A4">
              <w:rPr>
                <w:rFonts w:ascii="Times New Roman" w:hAnsi="Times New Roman" w:cs="Times New Roman"/>
                <w:iCs/>
              </w:rPr>
            </w:r>
            <w:r w:rsidRPr="002E11A4">
              <w:rPr>
                <w:rFonts w:ascii="Times New Roman" w:hAnsi="Times New Roman" w:cs="Times New Roman"/>
                <w:iCs/>
              </w:rPr>
            </w:r>
          </w:p>
        </w:tc>
        <w:tc>
          <w:tcPr>
            <w:tcW w:w="2974" w:type="dxa"/>
            <w:tcBorders>
              <w:top w:val="nil"/>
              <w:left w:val="single" w:sz="8" w:space="0" w:color="auto"/>
              <w:bottom w:val="single" w:sz="8" w:space="0" w:color="auto"/>
              <w:right w:val="nil"/>
            </w:tcBorders>
            <w:shd w:val="clear" w:color="auto" w:fill="FFFFFF"/>
          </w:tcPr>
          <w:p w14:paraId="04BC12C0" w14:textId="77777777" w:rsidR="00D75DB0" w:rsidRDefault="00D75DB0" w:rsidP="00D75DB0">
            <w:pPr>
              <w:jc w:val="center"/>
            </w:pPr>
            <w:r>
              <w:t> </w:t>
            </w:r>
          </w:p>
        </w:tc>
      </w:tr>
      <w:tr w:rsidR="00D75DB0" w14:paraId="78D78031" w14:textId="77777777" w:rsidTr="00A97A7A">
        <w:trPr>
          <w:cantSplit/>
          <w:trHeight w:val="210"/>
        </w:trPr>
        <w:tc>
          <w:tcPr>
            <w:tcW w:w="343" w:type="dxa"/>
            <w:vMerge w:val="restart"/>
          </w:tcPr>
          <w:p w14:paraId="204FD6E6" w14:textId="77777777" w:rsidR="00D75DB0" w:rsidRDefault="00D75DB0" w:rsidP="00D75DB0">
            <w:pPr>
              <w:spacing w:line="210" w:lineRule="atLeast"/>
            </w:pPr>
            <w:r>
              <w:t> </w:t>
            </w:r>
          </w:p>
        </w:tc>
        <w:tc>
          <w:tcPr>
            <w:tcW w:w="10877" w:type="dxa"/>
            <w:gridSpan w:val="4"/>
            <w:tcBorders>
              <w:top w:val="nil"/>
              <w:left w:val="single" w:sz="8" w:space="0" w:color="auto"/>
              <w:bottom w:val="single" w:sz="8" w:space="0" w:color="auto"/>
              <w:right w:val="nil"/>
            </w:tcBorders>
            <w:shd w:val="clear" w:color="auto" w:fill="E6E6E6"/>
          </w:tcPr>
          <w:p w14:paraId="31F40102" w14:textId="77777777" w:rsidR="00D75DB0" w:rsidRDefault="00D75DB0" w:rsidP="00D75DB0">
            <w:pPr>
              <w:spacing w:line="210" w:lineRule="atLeast"/>
            </w:pPr>
            <w:r>
              <w:rPr>
                <w:rFonts w:ascii="Arial" w:hAnsi="Arial" w:cs="Arial"/>
                <w:sz w:val="14"/>
                <w:szCs w:val="14"/>
              </w:rPr>
              <w:t xml:space="preserve">(3) BRIEF DESCRIPTION </w:t>
            </w:r>
            <w:r>
              <w:rPr>
                <w:rFonts w:ascii="Arial" w:hAnsi="Arial" w:cs="Arial"/>
                <w:i/>
                <w:iCs/>
                <w:sz w:val="14"/>
                <w:szCs w:val="14"/>
              </w:rPr>
              <w:t>(Brief scope size, cost, etc.)</w:t>
            </w:r>
            <w:r>
              <w:rPr>
                <w:rFonts w:ascii="Arial" w:hAnsi="Arial" w:cs="Arial"/>
                <w:sz w:val="14"/>
                <w:szCs w:val="14"/>
              </w:rPr>
              <w:t xml:space="preserve"> AND SPECIFIC ROLE</w:t>
            </w:r>
            <w:r>
              <w:rPr>
                <w:rFonts w:ascii="Arial" w:hAnsi="Arial" w:cs="Arial"/>
                <w:sz w:val="18"/>
                <w:szCs w:val="18"/>
              </w:rPr>
              <w:t xml:space="preserve">                                    </w:t>
            </w:r>
            <w:r>
              <w:rPr>
                <w:rFonts w:ascii="Wingdings" w:hAnsi="Wingdings"/>
                <w:sz w:val="18"/>
                <w:szCs w:val="18"/>
              </w:rPr>
              <w:t></w:t>
            </w:r>
            <w:r>
              <w:rPr>
                <w:rFonts w:ascii="Arial" w:hAnsi="Arial" w:cs="Arial"/>
                <w:sz w:val="18"/>
                <w:szCs w:val="18"/>
              </w:rPr>
              <w:t xml:space="preserve"> Check if project performed with current firm</w:t>
            </w:r>
          </w:p>
        </w:tc>
      </w:tr>
      <w:tr w:rsidR="00D75DB0" w14:paraId="3947DC41" w14:textId="77777777" w:rsidTr="00A97A7A">
        <w:trPr>
          <w:cantSplit/>
          <w:trHeight w:val="403"/>
        </w:trPr>
        <w:tc>
          <w:tcPr>
            <w:tcW w:w="343" w:type="dxa"/>
            <w:vMerge/>
            <w:vAlign w:val="center"/>
          </w:tcPr>
          <w:p w14:paraId="7E5DC92A" w14:textId="77777777" w:rsidR="00D75DB0" w:rsidRDefault="00D75DB0" w:rsidP="00D75DB0"/>
        </w:tc>
        <w:tc>
          <w:tcPr>
            <w:tcW w:w="10877" w:type="dxa"/>
            <w:gridSpan w:val="4"/>
            <w:tcBorders>
              <w:top w:val="nil"/>
              <w:left w:val="single" w:sz="8" w:space="0" w:color="auto"/>
              <w:bottom w:val="single" w:sz="8" w:space="0" w:color="auto"/>
              <w:right w:val="nil"/>
            </w:tcBorders>
          </w:tcPr>
          <w:p w14:paraId="6EFB49B7" w14:textId="6860C463" w:rsidR="00D75DB0" w:rsidRPr="00767D6E" w:rsidRDefault="00F62AF2" w:rsidP="00D75DB0">
            <w:pPr>
              <w:jc w:val="both"/>
              <w:rPr>
                <w:b/>
                <w:iCs/>
                <w:sz w:val="18"/>
                <w:szCs w:val="18"/>
              </w:rPr>
            </w:pPr>
            <w:r w:rsidRPr="00D146D0">
              <w:rPr>
                <w:b/>
                <w:bCs/>
                <w:sz w:val="18"/>
                <w:szCs w:val="18"/>
              </w:rPr>
              <w:t xml:space="preserve"> . Strinteg was contracted by The Alabama Department of Transportation to perform a rehabilitation design of the Duncan Bridge in Winston County, Alabama based upon findings from the 2020 condition assessment inspection completed by Strinteg’s engineers. Work primarily consisted of structural strengthening retrofits and painting of all structural steel. Strinteg is currently providing construction engineering services during the ongoing rehabilitation of the bridge. This two-lane, five span bridge includes a three-span continuous Warren through truss spanning 961 feet over the Smith Lake Reservoir.</w:t>
            </w:r>
            <w:r w:rsidR="002E11A4">
              <w:rPr>
                <w:b/>
                <w:bCs/>
                <w:sz w:val="18"/>
                <w:szCs w:val="18"/>
              </w:rPr>
            </w:r>
            <w:r w:rsidRPr="00D146D0">
              <w:rPr>
                <w:b/>
                <w:bCs/>
                <w:sz w:val="18"/>
                <w:szCs w:val="18"/>
              </w:rPr>
            </w:r>
            <w:r>
              <w:rPr>
                <w:sz w:val="18"/>
                <w:szCs w:val="18"/>
              </w:rPr>
            </w:r>
            <w:r w:rsidRPr="00CE09BD">
              <w:rPr>
                <w:sz w:val="18"/>
                <w:szCs w:val="18"/>
              </w:rPr>
            </w:r>
          </w:p>
        </w:tc>
      </w:tr>
      <w:tr w:rsidR="00D75DB0" w14:paraId="6749BC50" w14:textId="77777777" w:rsidTr="00A97A7A">
        <w:trPr>
          <w:cantSplit/>
          <w:trHeight w:val="192"/>
        </w:trPr>
        <w:tc>
          <w:tcPr>
            <w:tcW w:w="343" w:type="dxa"/>
            <w:tcBorders>
              <w:top w:val="single" w:sz="8" w:space="0" w:color="auto"/>
              <w:left w:val="nil"/>
              <w:bottom w:val="nil"/>
              <w:right w:val="nil"/>
            </w:tcBorders>
          </w:tcPr>
          <w:p w14:paraId="14D97D50" w14:textId="77777777" w:rsidR="00D75DB0" w:rsidRDefault="00D75DB0" w:rsidP="00D75DB0">
            <w:pPr>
              <w:spacing w:line="192" w:lineRule="atLeast"/>
            </w:pPr>
            <w:r>
              <w:rPr>
                <w:rFonts w:ascii="Univers" w:hAnsi="Univers"/>
                <w:b/>
                <w:bCs/>
                <w:sz w:val="18"/>
                <w:szCs w:val="18"/>
              </w:rPr>
              <w:t>d.</w:t>
            </w:r>
          </w:p>
        </w:tc>
        <w:tc>
          <w:tcPr>
            <w:tcW w:w="4691" w:type="dxa"/>
            <w:gridSpan w:val="2"/>
            <w:tcBorders>
              <w:top w:val="nil"/>
              <w:left w:val="single" w:sz="8" w:space="0" w:color="auto"/>
              <w:bottom w:val="nil"/>
              <w:right w:val="nil"/>
            </w:tcBorders>
            <w:shd w:val="clear" w:color="auto" w:fill="E6E6E6"/>
          </w:tcPr>
          <w:p w14:paraId="76A9156A" w14:textId="77777777" w:rsidR="00D75DB0" w:rsidRDefault="00D75DB0" w:rsidP="00D75DB0">
            <w:pPr>
              <w:spacing w:line="192" w:lineRule="atLeast"/>
            </w:pPr>
            <w:r>
              <w:rPr>
                <w:rFonts w:ascii="Arial" w:hAnsi="Arial" w:cs="Arial"/>
                <w:sz w:val="14"/>
                <w:szCs w:val="14"/>
              </w:rPr>
              <w:t xml:space="preserve">(1) TITLE AND LOCATION </w:t>
            </w:r>
            <w:r>
              <w:rPr>
                <w:rFonts w:ascii="Arial" w:hAnsi="Arial" w:cs="Arial"/>
                <w:i/>
                <w:iCs/>
                <w:sz w:val="14"/>
                <w:szCs w:val="14"/>
              </w:rPr>
              <w:t>(City and State)</w:t>
            </w:r>
          </w:p>
        </w:tc>
        <w:tc>
          <w:tcPr>
            <w:tcW w:w="6186" w:type="dxa"/>
            <w:gridSpan w:val="2"/>
            <w:tcBorders>
              <w:top w:val="single" w:sz="8" w:space="0" w:color="auto"/>
              <w:left w:val="single" w:sz="8" w:space="0" w:color="auto"/>
              <w:bottom w:val="single" w:sz="8" w:space="0" w:color="auto"/>
              <w:right w:val="nil"/>
            </w:tcBorders>
            <w:shd w:val="clear" w:color="auto" w:fill="E6E6E6"/>
          </w:tcPr>
          <w:p w14:paraId="4FA77BEB" w14:textId="77777777" w:rsidR="00D75DB0" w:rsidRDefault="00D75DB0" w:rsidP="00D75DB0">
            <w:pPr>
              <w:spacing w:line="192" w:lineRule="atLeast"/>
              <w:jc w:val="center"/>
            </w:pPr>
            <w:r>
              <w:rPr>
                <w:rFonts w:ascii="Arial" w:hAnsi="Arial" w:cs="Arial"/>
                <w:sz w:val="14"/>
                <w:szCs w:val="14"/>
              </w:rPr>
              <w:t>(2) YEAR COMPLETED</w:t>
            </w:r>
          </w:p>
        </w:tc>
      </w:tr>
      <w:tr w:rsidR="00A97A7A" w14:paraId="4BB8F7DD" w14:textId="77777777" w:rsidTr="00A97A7A">
        <w:trPr>
          <w:cantSplit/>
          <w:trHeight w:val="273"/>
        </w:trPr>
        <w:tc>
          <w:tcPr>
            <w:tcW w:w="343" w:type="dxa"/>
            <w:vMerge w:val="restart"/>
          </w:tcPr>
          <w:p w14:paraId="12CA3004" w14:textId="16D6C928" w:rsidR="00A97A7A" w:rsidRPr="00A9374F" w:rsidRDefault="00A97A7A" w:rsidP="00A97A7A">
            <w:r w:rsidRPr="00A9374F">
              <w:t> </w:t>
            </w:r>
          </w:p>
        </w:tc>
        <w:tc>
          <w:tcPr>
            <w:tcW w:w="4691" w:type="dxa"/>
            <w:gridSpan w:val="2"/>
            <w:vMerge w:val="restart"/>
            <w:tcBorders>
              <w:top w:val="nil"/>
              <w:left w:val="single" w:sz="8" w:space="0" w:color="auto"/>
              <w:bottom w:val="single" w:sz="8" w:space="0" w:color="auto"/>
              <w:right w:val="nil"/>
            </w:tcBorders>
          </w:tcPr>
          <w:p w14:paraId="71A0D2F4" w14:textId="63688B9D" w:rsidR="00A97A7A" w:rsidRPr="00A9374F" w:rsidRDefault="00A97A7A" w:rsidP="00A97A7A">
            <w:pPr>
              <w:pStyle w:val="Heading2"/>
              <w:spacing w:before="0"/>
              <w:rPr>
                <w:rFonts w:ascii="Times New Roman" w:hAnsi="Times New Roman" w:cs="Times New Roman"/>
                <w:i w:val="0"/>
                <w:iCs w:val="0"/>
                <w:sz w:val="18"/>
                <w:szCs w:val="18"/>
              </w:rPr>
            </w:pPr>
            <w:r w:rsidRPr="00A9374F">
              <w:rPr>
                <w:rFonts w:ascii="Times New Roman" w:hAnsi="Times New Roman" w:cs="Times New Roman"/>
                <w:i w:val="0"/>
                <w:iCs w:val="0"/>
                <w:sz w:val="18"/>
                <w:szCs w:val="18"/>
              </w:rPr>
              <w:t>ALDOT Duncan Bridge Condition Assessment, Winston County, Alabama</w:t>
            </w:r>
            <w:r w:rsidR="002E11A4">
              <w:rPr>
                <w:rFonts w:ascii="Times New Roman" w:hAnsi="Times New Roman" w:cs="Times New Roman"/>
                <w:i w:val="0"/>
                <w:iCs w:val="0"/>
                <w:sz w:val="18"/>
                <w:szCs w:val="18"/>
              </w:rPr>
            </w:r>
            <w:r w:rsidRPr="00A9374F">
              <w:rPr>
                <w:rFonts w:ascii="Times New Roman" w:hAnsi="Times New Roman" w:cs="Times New Roman"/>
                <w:i w:val="0"/>
                <w:iCs w:val="0"/>
                <w:sz w:val="18"/>
                <w:szCs w:val="18"/>
              </w:rPr>
            </w:r>
            <w:r w:rsidRPr="00A9374F">
              <w:rPr>
                <w:rFonts w:ascii="Times New Roman" w:hAnsi="Times New Roman" w:cs="Times New Roman"/>
                <w:b w:val="0"/>
                <w:bCs w:val="0"/>
                <w:i w:val="0"/>
                <w:iCs w:val="0"/>
                <w:sz w:val="18"/>
                <w:szCs w:val="18"/>
              </w:rPr>
            </w:r>
            <w:r w:rsidRPr="00A9374F">
              <w:rPr>
                <w:rFonts w:ascii="Times New Roman" w:hAnsi="Times New Roman" w:cs="Times New Roman"/>
                <w:i w:val="0"/>
                <w:iCs w:val="0"/>
                <w:sz w:val="18"/>
                <w:szCs w:val="18"/>
              </w:rPr>
            </w:r>
            <w:r w:rsidR="002E11A4">
              <w:rPr>
                <w:rFonts w:ascii="Times New Roman" w:hAnsi="Times New Roman" w:cs="Times New Roman"/>
                <w:i w:val="0"/>
                <w:iCs w:val="0"/>
                <w:sz w:val="18"/>
                <w:szCs w:val="18"/>
              </w:rPr>
            </w:r>
            <w:r w:rsidRPr="00A9374F">
              <w:rPr>
                <w:rFonts w:ascii="Times New Roman" w:hAnsi="Times New Roman" w:cs="Times New Roman"/>
                <w:i w:val="0"/>
                <w:iCs w:val="0"/>
                <w:sz w:val="18"/>
                <w:szCs w:val="18"/>
              </w:rPr>
            </w:r>
          </w:p>
        </w:tc>
        <w:tc>
          <w:tcPr>
            <w:tcW w:w="3212" w:type="dxa"/>
            <w:tcBorders>
              <w:top w:val="nil"/>
              <w:left w:val="single" w:sz="8" w:space="0" w:color="auto"/>
              <w:bottom w:val="single" w:sz="8" w:space="0" w:color="auto"/>
              <w:right w:val="nil"/>
            </w:tcBorders>
            <w:shd w:val="clear" w:color="auto" w:fill="E6E6E6"/>
          </w:tcPr>
          <w:p w14:paraId="41C9E21C" w14:textId="77777777" w:rsidR="00A97A7A" w:rsidRDefault="00A97A7A" w:rsidP="00A97A7A">
            <w:pPr>
              <w:jc w:val="center"/>
            </w:pPr>
            <w:r>
              <w:rPr>
                <w:rFonts w:ascii="Arial" w:hAnsi="Arial" w:cs="Arial"/>
                <w:sz w:val="14"/>
                <w:szCs w:val="14"/>
              </w:rPr>
              <w:t>PROFESSIONAL SERVICES</w:t>
            </w:r>
          </w:p>
        </w:tc>
        <w:tc>
          <w:tcPr>
            <w:tcW w:w="2974" w:type="dxa"/>
            <w:tcBorders>
              <w:top w:val="single" w:sz="8" w:space="0" w:color="auto"/>
              <w:left w:val="single" w:sz="8" w:space="0" w:color="auto"/>
              <w:bottom w:val="single" w:sz="8" w:space="0" w:color="auto"/>
              <w:right w:val="nil"/>
            </w:tcBorders>
            <w:shd w:val="clear" w:color="auto" w:fill="E6E6E6"/>
          </w:tcPr>
          <w:p w14:paraId="78F43598" w14:textId="77777777" w:rsidR="00A97A7A" w:rsidRDefault="00A97A7A" w:rsidP="00A97A7A">
            <w:pPr>
              <w:jc w:val="center"/>
            </w:pPr>
            <w:r>
              <w:rPr>
                <w:rFonts w:ascii="Arial" w:hAnsi="Arial" w:cs="Arial"/>
                <w:sz w:val="14"/>
                <w:szCs w:val="14"/>
              </w:rPr>
              <w:t xml:space="preserve">CONSTRUCTION </w:t>
            </w:r>
            <w:r>
              <w:rPr>
                <w:rFonts w:ascii="Arial" w:hAnsi="Arial" w:cs="Arial"/>
                <w:i/>
                <w:iCs/>
                <w:sz w:val="14"/>
                <w:szCs w:val="14"/>
              </w:rPr>
              <w:t>(If applicable)</w:t>
            </w:r>
          </w:p>
        </w:tc>
      </w:tr>
      <w:tr w:rsidR="00D75DB0" w14:paraId="0C39FD68" w14:textId="77777777" w:rsidTr="00A9374F">
        <w:trPr>
          <w:cantSplit/>
          <w:trHeight w:val="277"/>
        </w:trPr>
        <w:tc>
          <w:tcPr>
            <w:tcW w:w="343" w:type="dxa"/>
            <w:vMerge/>
            <w:vAlign w:val="center"/>
          </w:tcPr>
          <w:p w14:paraId="1209A5A4" w14:textId="77777777" w:rsidR="00D75DB0" w:rsidRDefault="00D75DB0" w:rsidP="00D75DB0"/>
        </w:tc>
        <w:tc>
          <w:tcPr>
            <w:tcW w:w="4691" w:type="dxa"/>
            <w:gridSpan w:val="2"/>
            <w:vMerge/>
            <w:tcBorders>
              <w:top w:val="nil"/>
              <w:left w:val="single" w:sz="8" w:space="0" w:color="auto"/>
              <w:bottom w:val="single" w:sz="8" w:space="0" w:color="auto"/>
              <w:right w:val="nil"/>
            </w:tcBorders>
            <w:vAlign w:val="center"/>
          </w:tcPr>
          <w:p w14:paraId="17243B94" w14:textId="77777777" w:rsidR="00D75DB0" w:rsidRDefault="00D75DB0" w:rsidP="00D75DB0">
            <w:pPr>
              <w:rPr>
                <w:rFonts w:ascii="Arial" w:hAnsi="Arial" w:cs="Arial"/>
                <w:b/>
                <w:bCs/>
                <w:i/>
                <w:iCs/>
                <w:sz w:val="28"/>
                <w:szCs w:val="28"/>
              </w:rPr>
            </w:pPr>
          </w:p>
        </w:tc>
        <w:tc>
          <w:tcPr>
            <w:tcW w:w="3212" w:type="dxa"/>
            <w:tcBorders>
              <w:top w:val="nil"/>
              <w:left w:val="single" w:sz="8" w:space="0" w:color="auto"/>
              <w:bottom w:val="single" w:sz="8" w:space="0" w:color="auto"/>
              <w:right w:val="nil"/>
            </w:tcBorders>
            <w:shd w:val="clear" w:color="auto" w:fill="FFFFFF"/>
          </w:tcPr>
          <w:p w14:paraId="640E5CAD" w14:textId="5346182C" w:rsidR="00D75DB0" w:rsidRDefault="00F62AF2" w:rsidP="00D75DB0">
            <w:pPr>
              <w:jc w:val="center"/>
            </w:pPr>
            <w:r w:rsidRPr="00D60F3E">
              <w:rPr>
                <w:b/>
                <w:iCs/>
                <w:sz w:val="18"/>
                <w:szCs w:val="18"/>
              </w:rPr>
              <w:t>2019 - 2020</w:t>
            </w:r>
            <w:r w:rsidR="002E11A4">
              <w:rPr>
                <w:b/>
                <w:iCs/>
                <w:sz w:val="18"/>
                <w:szCs w:val="18"/>
              </w:rPr>
            </w:r>
            <w:r w:rsidRPr="00D60F3E">
              <w:rPr>
                <w:b/>
                <w:iCs/>
                <w:sz w:val="18"/>
                <w:szCs w:val="18"/>
              </w:rPr>
            </w:r>
          </w:p>
        </w:tc>
        <w:tc>
          <w:tcPr>
            <w:tcW w:w="2974" w:type="dxa"/>
            <w:tcBorders>
              <w:top w:val="nil"/>
              <w:left w:val="single" w:sz="8" w:space="0" w:color="auto"/>
              <w:bottom w:val="single" w:sz="8" w:space="0" w:color="auto"/>
              <w:right w:val="nil"/>
            </w:tcBorders>
            <w:shd w:val="clear" w:color="auto" w:fill="FFFFFF"/>
          </w:tcPr>
          <w:p w14:paraId="160656BB" w14:textId="77777777" w:rsidR="00D75DB0" w:rsidRDefault="00D75DB0" w:rsidP="00D75DB0">
            <w:pPr>
              <w:jc w:val="center"/>
            </w:pPr>
            <w:r>
              <w:t> </w:t>
            </w:r>
          </w:p>
        </w:tc>
      </w:tr>
      <w:tr w:rsidR="00D75DB0" w14:paraId="3BFD28DF" w14:textId="77777777" w:rsidTr="00A97A7A">
        <w:trPr>
          <w:cantSplit/>
          <w:trHeight w:val="240"/>
        </w:trPr>
        <w:tc>
          <w:tcPr>
            <w:tcW w:w="343" w:type="dxa"/>
            <w:vMerge w:val="restart"/>
          </w:tcPr>
          <w:p w14:paraId="27BB3E79" w14:textId="77777777" w:rsidR="00D75DB0" w:rsidRDefault="00D75DB0" w:rsidP="00D75DB0">
            <w:r>
              <w:t> </w:t>
            </w:r>
          </w:p>
        </w:tc>
        <w:tc>
          <w:tcPr>
            <w:tcW w:w="10877" w:type="dxa"/>
            <w:gridSpan w:val="4"/>
            <w:tcBorders>
              <w:top w:val="nil"/>
              <w:left w:val="single" w:sz="8" w:space="0" w:color="auto"/>
              <w:bottom w:val="single" w:sz="8" w:space="0" w:color="auto"/>
              <w:right w:val="nil"/>
            </w:tcBorders>
            <w:shd w:val="clear" w:color="auto" w:fill="E6E6E6"/>
          </w:tcPr>
          <w:p w14:paraId="55586A91" w14:textId="77777777" w:rsidR="00D75DB0" w:rsidRDefault="00D75DB0" w:rsidP="00D75DB0">
            <w:r>
              <w:rPr>
                <w:rFonts w:ascii="Arial" w:hAnsi="Arial" w:cs="Arial"/>
                <w:sz w:val="14"/>
                <w:szCs w:val="14"/>
              </w:rPr>
              <w:t>(3) BRIEF DESCRIPTION</w:t>
            </w:r>
            <w:r>
              <w:rPr>
                <w:rFonts w:ascii="Arial" w:hAnsi="Arial" w:cs="Arial"/>
                <w:i/>
                <w:iCs/>
                <w:sz w:val="14"/>
                <w:szCs w:val="14"/>
              </w:rPr>
              <w:t xml:space="preserve"> (Brief scope size, cost, etc.)</w:t>
            </w:r>
            <w:r>
              <w:rPr>
                <w:rFonts w:ascii="Arial" w:hAnsi="Arial" w:cs="Arial"/>
                <w:sz w:val="14"/>
                <w:szCs w:val="14"/>
              </w:rPr>
              <w:t xml:space="preserve"> AND SPECIFIC ROLE</w:t>
            </w:r>
            <w:r>
              <w:rPr>
                <w:rFonts w:ascii="Arial" w:hAnsi="Arial" w:cs="Arial"/>
                <w:sz w:val="18"/>
                <w:szCs w:val="18"/>
              </w:rPr>
              <w:t xml:space="preserve">                                   </w:t>
            </w:r>
            <w:r>
              <w:rPr>
                <w:rFonts w:ascii="MS Gothic" w:eastAsia="MS Gothic" w:hAnsi="WP IconicSymbolsA" w:hint="eastAsia"/>
                <w:sz w:val="18"/>
                <w:szCs w:val="18"/>
              </w:rPr>
              <w:t>☐</w:t>
            </w:r>
            <w:r>
              <w:rPr>
                <w:rFonts w:ascii="WP IconicSymbolsA" w:hAnsi="WP IconicSymbolsA"/>
                <w:sz w:val="18"/>
                <w:szCs w:val="18"/>
              </w:rPr>
              <w:t></w:t>
            </w:r>
            <w:r>
              <w:rPr>
                <w:rFonts w:ascii="Arial" w:hAnsi="Arial" w:cs="Arial"/>
                <w:sz w:val="18"/>
                <w:szCs w:val="18"/>
              </w:rPr>
              <w:t>Check if project performed with current firm</w:t>
            </w:r>
          </w:p>
        </w:tc>
      </w:tr>
      <w:tr w:rsidR="00D75DB0" w14:paraId="228A8E02" w14:textId="77777777" w:rsidTr="00A97A7A">
        <w:trPr>
          <w:cantSplit/>
          <w:trHeight w:val="708"/>
        </w:trPr>
        <w:tc>
          <w:tcPr>
            <w:tcW w:w="343" w:type="dxa"/>
            <w:vMerge/>
            <w:vAlign w:val="center"/>
          </w:tcPr>
          <w:p w14:paraId="7A15D7F0" w14:textId="77777777" w:rsidR="00D75DB0" w:rsidRDefault="00D75DB0" w:rsidP="00D75DB0"/>
        </w:tc>
        <w:tc>
          <w:tcPr>
            <w:tcW w:w="10877" w:type="dxa"/>
            <w:gridSpan w:val="4"/>
            <w:tcBorders>
              <w:top w:val="nil"/>
              <w:left w:val="single" w:sz="8" w:space="0" w:color="auto"/>
              <w:bottom w:val="single" w:sz="8" w:space="0" w:color="auto"/>
              <w:right w:val="nil"/>
            </w:tcBorders>
          </w:tcPr>
          <w:p w14:paraId="330A05BA" w14:textId="1A92B01A" w:rsidR="00D75DB0" w:rsidRDefault="00F62AF2" w:rsidP="00D75DB0">
            <w:r w:rsidRPr="00D146D0">
              <w:rPr>
                <w:b/>
                <w:bCs/>
                <w:sz w:val="18"/>
                <w:szCs w:val="18"/>
              </w:rPr>
              <w:t>test . Strinteg was contracted by The Alabama Department of Transportation to perform a condition assessment of the Duncan Bridge in Winston County, Alabama. This two-lane, five span bridge includes a three-span continuous Warren through truss spanning 961 feet over the Smith Lake Reservoir. Strinteg’s engineers performed a rehabilitation level (hands-on) inspection of the bridge utilizing aerial lift equipment and industrial climbing techniques. Submerged approximately 130′ in water, the river piers were assessed by a sub-provider, Collins Engineers, utilizing acoustic imaging equipment. A detailed inspection report with maintenance and rehabilitation recommendations was submitted, along with a refined load rating to account for as-inspected conditions.</w:t>
            </w:r>
            <w:r w:rsidR="002E11A4">
              <w:rPr>
                <w:b/>
                <w:bCs/>
                <w:sz w:val="18"/>
                <w:szCs w:val="18"/>
              </w:rPr>
            </w:r>
            <w:r w:rsidRPr="00D146D0">
              <w:rPr>
                <w:b/>
                <w:bCs/>
                <w:sz w:val="18"/>
                <w:szCs w:val="18"/>
              </w:rPr>
            </w:r>
            <w:r>
              <w:rPr>
                <w:sz w:val="18"/>
                <w:szCs w:val="18"/>
              </w:rPr>
            </w:r>
            <w:r w:rsidRPr="00CE09BD">
              <w:rPr>
                <w:sz w:val="18"/>
                <w:szCs w:val="18"/>
              </w:rPr>
            </w:r>
            <w:r w:rsidR="002E11A4">
              <w:rPr>
                <w:sz w:val="18"/>
                <w:szCs w:val="18"/>
              </w:rPr>
            </w:r>
            <w:r w:rsidRPr="00CE09BD">
              <w:rPr>
                <w:sz w:val="18"/>
                <w:szCs w:val="18"/>
              </w:rPr>
            </w:r>
          </w:p>
        </w:tc>
      </w:tr>
      <w:tr w:rsidR="00D75DB0" w14:paraId="28E7EF22" w14:textId="77777777" w:rsidTr="00A97A7A">
        <w:trPr>
          <w:cantSplit/>
          <w:trHeight w:val="192"/>
        </w:trPr>
        <w:tc>
          <w:tcPr>
            <w:tcW w:w="343" w:type="dxa"/>
            <w:tcBorders>
              <w:top w:val="single" w:sz="8" w:space="0" w:color="auto"/>
              <w:left w:val="nil"/>
              <w:bottom w:val="nil"/>
              <w:right w:val="nil"/>
            </w:tcBorders>
          </w:tcPr>
          <w:p w14:paraId="3876A99C" w14:textId="77777777" w:rsidR="00D75DB0" w:rsidRDefault="00D75DB0" w:rsidP="00D75DB0">
            <w:pPr>
              <w:spacing w:line="192" w:lineRule="atLeast"/>
            </w:pPr>
            <w:r>
              <w:rPr>
                <w:rFonts w:ascii="Univers" w:hAnsi="Univers"/>
                <w:b/>
                <w:bCs/>
                <w:sz w:val="18"/>
                <w:szCs w:val="18"/>
              </w:rPr>
              <w:t>e.</w:t>
            </w:r>
          </w:p>
        </w:tc>
        <w:tc>
          <w:tcPr>
            <w:tcW w:w="4691" w:type="dxa"/>
            <w:gridSpan w:val="2"/>
            <w:tcBorders>
              <w:top w:val="nil"/>
              <w:left w:val="single" w:sz="8" w:space="0" w:color="auto"/>
              <w:bottom w:val="nil"/>
              <w:right w:val="nil"/>
            </w:tcBorders>
            <w:shd w:val="clear" w:color="auto" w:fill="E6E6E6"/>
          </w:tcPr>
          <w:p w14:paraId="3B559911" w14:textId="77777777" w:rsidR="00D75DB0" w:rsidRDefault="00D75DB0" w:rsidP="00D75DB0">
            <w:pPr>
              <w:spacing w:line="192" w:lineRule="atLeast"/>
            </w:pPr>
            <w:r>
              <w:rPr>
                <w:rFonts w:ascii="Arial" w:hAnsi="Arial" w:cs="Arial"/>
                <w:sz w:val="14"/>
                <w:szCs w:val="14"/>
              </w:rPr>
              <w:t xml:space="preserve">(1) TITLE AND LOCATION </w:t>
            </w:r>
            <w:r>
              <w:rPr>
                <w:rFonts w:ascii="Arial" w:hAnsi="Arial" w:cs="Arial"/>
                <w:i/>
                <w:iCs/>
                <w:sz w:val="14"/>
                <w:szCs w:val="14"/>
              </w:rPr>
              <w:t>(City and State)</w:t>
            </w:r>
          </w:p>
        </w:tc>
        <w:tc>
          <w:tcPr>
            <w:tcW w:w="6186" w:type="dxa"/>
            <w:gridSpan w:val="2"/>
            <w:tcBorders>
              <w:top w:val="single" w:sz="8" w:space="0" w:color="auto"/>
              <w:left w:val="single" w:sz="8" w:space="0" w:color="auto"/>
              <w:bottom w:val="nil"/>
              <w:right w:val="nil"/>
            </w:tcBorders>
            <w:shd w:val="clear" w:color="auto" w:fill="E6E6E6"/>
          </w:tcPr>
          <w:p w14:paraId="5DDE0162" w14:textId="77777777" w:rsidR="00D75DB0" w:rsidRDefault="00D75DB0" w:rsidP="00D75DB0">
            <w:pPr>
              <w:spacing w:line="192" w:lineRule="atLeast"/>
              <w:jc w:val="center"/>
            </w:pPr>
            <w:r>
              <w:rPr>
                <w:rFonts w:ascii="Arial" w:hAnsi="Arial" w:cs="Arial"/>
                <w:sz w:val="14"/>
                <w:szCs w:val="14"/>
              </w:rPr>
              <w:t>(2) YEAR COMPLETED</w:t>
            </w:r>
          </w:p>
        </w:tc>
      </w:tr>
      <w:tr w:rsidR="00A97A7A" w14:paraId="296B98C4" w14:textId="77777777" w:rsidTr="00A97A7A">
        <w:trPr>
          <w:cantSplit/>
          <w:trHeight w:val="210"/>
        </w:trPr>
        <w:tc>
          <w:tcPr>
            <w:tcW w:w="343" w:type="dxa"/>
            <w:vMerge w:val="restart"/>
          </w:tcPr>
          <w:p w14:paraId="64CDBFB8" w14:textId="69F6CFE1" w:rsidR="00A97A7A" w:rsidRPr="00A9374F" w:rsidRDefault="00A97A7A" w:rsidP="00A97A7A">
            <w:pPr>
              <w:spacing w:line="210" w:lineRule="atLeast"/>
            </w:pPr>
            <w:r w:rsidRPr="00A9374F">
              <w:t> </w:t>
            </w:r>
          </w:p>
        </w:tc>
        <w:tc>
          <w:tcPr>
            <w:tcW w:w="4691" w:type="dxa"/>
            <w:gridSpan w:val="2"/>
            <w:vMerge w:val="restart"/>
            <w:tcBorders>
              <w:top w:val="nil"/>
              <w:left w:val="single" w:sz="8" w:space="0" w:color="auto"/>
              <w:bottom w:val="single" w:sz="8" w:space="0" w:color="auto"/>
              <w:right w:val="nil"/>
            </w:tcBorders>
          </w:tcPr>
          <w:p w14:paraId="4440E3EA" w14:textId="6CC3F1BD" w:rsidR="00A97A7A" w:rsidRPr="00A9374F" w:rsidRDefault="00A97A7A" w:rsidP="00A97A7A">
            <w:pPr>
              <w:pStyle w:val="Heading3"/>
              <w:jc w:val="left"/>
              <w:rPr>
                <w:rFonts w:ascii="Times New Roman" w:hAnsi="Times New Roman" w:cs="Times New Roman"/>
              </w:rPr>
            </w:pPr>
            <w:r w:rsidRPr="00A9374F">
              <w:rPr>
                <w:rFonts w:ascii="Times New Roman" w:hAnsi="Times New Roman" w:cs="Times New Roman"/>
              </w:rPr>
              <w:t>{{PROJECT_EXPERIENCE_</w:t>
            </w:r>
            <w:r w:rsidR="002E11A4">
              <w:rPr>
                <w:rFonts w:ascii="Times New Roman" w:hAnsi="Times New Roman" w:cs="Times New Roman"/>
              </w:rPr>
              <w:t>5</w:t>
            </w:r>
            <w:r w:rsidRPr="00A9374F">
              <w:rPr>
                <w:rFonts w:ascii="Times New Roman" w:hAnsi="Times New Roman" w:cs="Times New Roman"/>
              </w:rPr>
              <w:t>_TITLE}}</w:t>
            </w:r>
            <w:r w:rsidRPr="00A9374F">
              <w:rPr>
                <w:rFonts w:ascii="Times New Roman" w:hAnsi="Times New Roman" w:cs="Times New Roman"/>
                <w:b w:val="0"/>
                <w:bCs w:val="0"/>
              </w:rPr>
              <w:t xml:space="preserve">, </w:t>
            </w:r>
            <w:r w:rsidRPr="00A9374F">
              <w:rPr>
                <w:rFonts w:ascii="Times New Roman" w:hAnsi="Times New Roman" w:cs="Times New Roman"/>
              </w:rPr>
              <w:t>{{PROJECT_EXPERIENCE_</w:t>
            </w:r>
            <w:r w:rsidR="002E11A4">
              <w:rPr>
                <w:rFonts w:ascii="Times New Roman" w:hAnsi="Times New Roman" w:cs="Times New Roman"/>
              </w:rPr>
              <w:t>5</w:t>
            </w:r>
            <w:r w:rsidRPr="00A9374F">
              <w:rPr>
                <w:rFonts w:ascii="Times New Roman" w:hAnsi="Times New Roman" w:cs="Times New Roman"/>
              </w:rPr>
              <w:t>_LOCATION}}</w:t>
            </w:r>
          </w:p>
        </w:tc>
        <w:tc>
          <w:tcPr>
            <w:tcW w:w="3212" w:type="dxa"/>
            <w:tcBorders>
              <w:top w:val="single" w:sz="8" w:space="0" w:color="auto"/>
              <w:left w:val="single" w:sz="8" w:space="0" w:color="auto"/>
              <w:bottom w:val="single" w:sz="8" w:space="0" w:color="auto"/>
              <w:right w:val="nil"/>
            </w:tcBorders>
            <w:shd w:val="clear" w:color="auto" w:fill="E6E6E6"/>
          </w:tcPr>
          <w:p w14:paraId="08745B55" w14:textId="77777777" w:rsidR="00A97A7A" w:rsidRDefault="00A97A7A" w:rsidP="00A97A7A">
            <w:pPr>
              <w:spacing w:line="210" w:lineRule="atLeast"/>
              <w:jc w:val="center"/>
            </w:pPr>
            <w:r>
              <w:rPr>
                <w:rFonts w:ascii="Arial" w:hAnsi="Arial" w:cs="Arial"/>
                <w:sz w:val="14"/>
                <w:szCs w:val="14"/>
              </w:rPr>
              <w:t>PROFESSIONAL SERVICES</w:t>
            </w:r>
          </w:p>
        </w:tc>
        <w:tc>
          <w:tcPr>
            <w:tcW w:w="2974" w:type="dxa"/>
            <w:tcBorders>
              <w:top w:val="single" w:sz="8" w:space="0" w:color="auto"/>
              <w:left w:val="single" w:sz="8" w:space="0" w:color="auto"/>
              <w:bottom w:val="single" w:sz="8" w:space="0" w:color="auto"/>
              <w:right w:val="nil"/>
            </w:tcBorders>
            <w:shd w:val="clear" w:color="auto" w:fill="E6E6E6"/>
          </w:tcPr>
          <w:p w14:paraId="72E07EC1" w14:textId="77777777" w:rsidR="00A97A7A" w:rsidRDefault="00A97A7A" w:rsidP="00A97A7A">
            <w:pPr>
              <w:spacing w:line="210" w:lineRule="atLeast"/>
              <w:jc w:val="center"/>
            </w:pPr>
            <w:r>
              <w:rPr>
                <w:rFonts w:ascii="Arial" w:hAnsi="Arial" w:cs="Arial"/>
                <w:sz w:val="14"/>
                <w:szCs w:val="14"/>
              </w:rPr>
              <w:t>CONSTRUCTION</w:t>
            </w:r>
            <w:r>
              <w:rPr>
                <w:rFonts w:ascii="Arial" w:hAnsi="Arial" w:cs="Arial"/>
                <w:i/>
                <w:iCs/>
                <w:sz w:val="14"/>
                <w:szCs w:val="14"/>
              </w:rPr>
              <w:t xml:space="preserve"> (If applicable)</w:t>
            </w:r>
          </w:p>
        </w:tc>
      </w:tr>
      <w:tr w:rsidR="00D75DB0" w14:paraId="2E1C15A3" w14:textId="77777777" w:rsidTr="00A97A7A">
        <w:trPr>
          <w:cantSplit/>
          <w:trHeight w:val="60"/>
        </w:trPr>
        <w:tc>
          <w:tcPr>
            <w:tcW w:w="343" w:type="dxa"/>
            <w:vMerge/>
            <w:vAlign w:val="center"/>
          </w:tcPr>
          <w:p w14:paraId="1FD06B5A" w14:textId="77777777" w:rsidR="00D75DB0" w:rsidRDefault="00D75DB0" w:rsidP="00D75DB0"/>
        </w:tc>
        <w:tc>
          <w:tcPr>
            <w:tcW w:w="4691" w:type="dxa"/>
            <w:gridSpan w:val="2"/>
            <w:vMerge/>
            <w:tcBorders>
              <w:top w:val="nil"/>
              <w:left w:val="single" w:sz="8" w:space="0" w:color="auto"/>
              <w:bottom w:val="single" w:sz="8" w:space="0" w:color="auto"/>
              <w:right w:val="nil"/>
            </w:tcBorders>
            <w:vAlign w:val="center"/>
          </w:tcPr>
          <w:p w14:paraId="19B30E80" w14:textId="77777777" w:rsidR="00D75DB0" w:rsidRDefault="00D75DB0" w:rsidP="00D75DB0">
            <w:pPr>
              <w:rPr>
                <w:rFonts w:ascii="Arial" w:hAnsi="Arial" w:cs="Arial"/>
                <w:b/>
                <w:bCs/>
                <w:sz w:val="18"/>
                <w:szCs w:val="18"/>
              </w:rPr>
            </w:pPr>
          </w:p>
        </w:tc>
        <w:tc>
          <w:tcPr>
            <w:tcW w:w="3212" w:type="dxa"/>
            <w:tcBorders>
              <w:top w:val="nil"/>
              <w:left w:val="single" w:sz="8" w:space="0" w:color="auto"/>
              <w:bottom w:val="single" w:sz="8" w:space="0" w:color="auto"/>
              <w:right w:val="nil"/>
            </w:tcBorders>
            <w:shd w:val="clear" w:color="auto" w:fill="FFFFFF"/>
          </w:tcPr>
        </w:tc>
        <w:tc>
          <w:tcPr>
            <w:tcW w:w="2974" w:type="dxa"/>
            <w:tcBorders>
              <w:top w:val="nil"/>
              <w:left w:val="single" w:sz="8" w:space="0" w:color="auto"/>
              <w:bottom w:val="single" w:sz="8" w:space="0" w:color="auto"/>
              <w:right w:val="nil"/>
            </w:tcBorders>
            <w:shd w:val="clear" w:color="auto" w:fill="FFFFFF"/>
          </w:tcPr>
          <w:p w14:paraId="02F93969" w14:textId="77777777" w:rsidR="00D75DB0" w:rsidRDefault="00D75DB0" w:rsidP="00D75DB0">
            <w:pPr>
              <w:spacing w:line="60" w:lineRule="atLeast"/>
              <w:jc w:val="center"/>
            </w:pPr>
            <w:r>
              <w:t> </w:t>
            </w:r>
          </w:p>
        </w:tc>
      </w:tr>
      <w:tr w:rsidR="00D75DB0" w14:paraId="4C36FA73" w14:textId="77777777" w:rsidTr="00A97A7A">
        <w:trPr>
          <w:cantSplit/>
          <w:trHeight w:val="270"/>
        </w:trPr>
        <w:tc>
          <w:tcPr>
            <w:tcW w:w="343" w:type="dxa"/>
            <w:vMerge w:val="restart"/>
            <w:tcBorders>
              <w:top w:val="nil"/>
              <w:left w:val="nil"/>
              <w:bottom w:val="single" w:sz="8" w:space="0" w:color="auto"/>
              <w:right w:val="nil"/>
            </w:tcBorders>
          </w:tcPr>
          <w:p w14:paraId="0676D34E" w14:textId="77777777" w:rsidR="00D75DB0" w:rsidRDefault="00D75DB0" w:rsidP="00D75DB0">
            <w:r>
              <w:t> </w:t>
            </w:r>
          </w:p>
        </w:tc>
        <w:tc>
          <w:tcPr>
            <w:tcW w:w="10877" w:type="dxa"/>
            <w:gridSpan w:val="4"/>
            <w:tcBorders>
              <w:top w:val="nil"/>
              <w:left w:val="single" w:sz="8" w:space="0" w:color="auto"/>
              <w:bottom w:val="single" w:sz="8" w:space="0" w:color="auto"/>
              <w:right w:val="nil"/>
            </w:tcBorders>
            <w:shd w:val="clear" w:color="auto" w:fill="E6E6E6"/>
          </w:tcPr>
          <w:p w14:paraId="17950D96" w14:textId="09664412" w:rsidR="00D75DB0" w:rsidRDefault="00D75DB0" w:rsidP="00D75DB0">
            <w:r>
              <w:rPr>
                <w:rFonts w:ascii="Arial" w:hAnsi="Arial" w:cs="Arial"/>
                <w:sz w:val="14"/>
                <w:szCs w:val="14"/>
              </w:rPr>
              <w:t xml:space="preserve">(3) BRIEF DESCRIPTION </w:t>
            </w:r>
            <w:r>
              <w:rPr>
                <w:rFonts w:ascii="Arial" w:hAnsi="Arial" w:cs="Arial"/>
                <w:i/>
                <w:iCs/>
                <w:sz w:val="14"/>
                <w:szCs w:val="14"/>
              </w:rPr>
              <w:t>(Brief scope size, cost, etc.)</w:t>
            </w:r>
            <w:r>
              <w:rPr>
                <w:rFonts w:ascii="Arial" w:hAnsi="Arial" w:cs="Arial"/>
                <w:sz w:val="14"/>
                <w:szCs w:val="14"/>
              </w:rPr>
              <w:t xml:space="preserve"> AND SPECIFIC ROLE</w:t>
            </w:r>
            <w:r>
              <w:rPr>
                <w:rFonts w:ascii="Arial" w:hAnsi="Arial" w:cs="Arial"/>
                <w:sz w:val="18"/>
                <w:szCs w:val="18"/>
              </w:rPr>
              <w:t xml:space="preserve">                                   </w:t>
            </w:r>
            <w:r w:rsidR="006D4608" w:rsidRPr="006D4608">
              <w:rPr>
                <w:rFonts w:ascii="WP IconicSymbolsA" w:hAnsi="WP IconicSymbolsA"/>
                <w:sz w:val="18"/>
                <w:szCs w:val="18"/>
              </w:rPr>
              <w:t>☐</w:t>
            </w:r>
            <w:r w:rsidR="006D4608" w:rsidRPr="006D4608">
              <w:rPr>
                <w:rFonts w:ascii="WP IconicSymbolsA" w:hAnsi="WP IconicSymbolsA"/>
                <w:sz w:val="18"/>
                <w:szCs w:val="18"/>
              </w:rPr>
              <w:t></w:t>
            </w:r>
            <w:r>
              <w:rPr>
                <w:rFonts w:ascii="Arial" w:hAnsi="Arial" w:cs="Arial"/>
                <w:sz w:val="18"/>
                <w:szCs w:val="18"/>
              </w:rPr>
              <w:t>Check if project performed with current firm</w:t>
            </w:r>
          </w:p>
        </w:tc>
      </w:tr>
      <w:tr w:rsidR="00D75DB0" w14:paraId="0F9AF33E" w14:textId="77777777" w:rsidTr="00A97A7A">
        <w:trPr>
          <w:cantSplit/>
          <w:trHeight w:val="592"/>
        </w:trPr>
        <w:tc>
          <w:tcPr>
            <w:tcW w:w="343" w:type="dxa"/>
            <w:vMerge/>
            <w:tcBorders>
              <w:top w:val="nil"/>
              <w:left w:val="nil"/>
              <w:bottom w:val="single" w:sz="8" w:space="0" w:color="auto"/>
              <w:right w:val="nil"/>
            </w:tcBorders>
            <w:vAlign w:val="center"/>
          </w:tcPr>
          <w:p w14:paraId="7432E823" w14:textId="77777777" w:rsidR="00D75DB0" w:rsidRDefault="00D75DB0" w:rsidP="00D75DB0"/>
        </w:tc>
        <w:tc>
          <w:tcPr>
            <w:tcW w:w="10877" w:type="dxa"/>
            <w:gridSpan w:val="4"/>
            <w:tcBorders>
              <w:top w:val="nil"/>
              <w:left w:val="single" w:sz="8" w:space="0" w:color="auto"/>
              <w:bottom w:val="single" w:sz="8" w:space="0" w:color="auto"/>
              <w:right w:val="nil"/>
            </w:tcBorders>
          </w:tcPr>
          <w:p w14:paraId="6000892A" w14:textId="64247AED" w:rsidR="00D75DB0" w:rsidRDefault="00F62AF2" w:rsidP="00D75DB0">
            <w:r w:rsidRPr="00D146D0">
              <w:rPr>
                <w:b/>
                <w:bCs/>
                <w:sz w:val="18"/>
                <w:szCs w:val="18"/>
              </w:rPr>
              <w:t>{{PROJECT_EXPERIENCE_</w:t>
            </w:r>
            <w:r w:rsidR="002E11A4">
              <w:rPr>
                <w:b/>
                <w:bCs/>
                <w:sz w:val="18"/>
                <w:szCs w:val="18"/>
              </w:rPr>
              <w:t>5</w:t>
            </w:r>
            <w:r w:rsidRPr="00D146D0">
              <w:rPr>
                <w:b/>
                <w:bCs/>
                <w:sz w:val="18"/>
                <w:szCs w:val="18"/>
              </w:rPr>
              <w:t xml:space="preserve">_ROLE}} </w:t>
            </w:r>
            <w:r>
              <w:rPr>
                <w:sz w:val="18"/>
                <w:szCs w:val="18"/>
              </w:rPr>
              <w:t xml:space="preserve">. </w:t>
            </w:r>
            <w:r w:rsidRPr="00CE09BD">
              <w:rPr>
                <w:sz w:val="18"/>
                <w:szCs w:val="18"/>
              </w:rPr>
              <w:t>{{PROJECT_EXPERIENCE_</w:t>
            </w:r>
            <w:r w:rsidR="002E11A4">
              <w:rPr>
                <w:sz w:val="18"/>
                <w:szCs w:val="18"/>
              </w:rPr>
              <w:t>5</w:t>
            </w:r>
            <w:r w:rsidRPr="00CE09BD">
              <w:rPr>
                <w:sz w:val="18"/>
                <w:szCs w:val="18"/>
              </w:rPr>
              <w:t>_DESCRIPTION}}</w:t>
            </w:r>
          </w:p>
        </w:tc>
      </w:tr>
      <w:tr w:rsidR="00D75DB0" w14:paraId="4308C789" w14:textId="77777777" w:rsidTr="00A97A7A">
        <w:tc>
          <w:tcPr>
            <w:tcW w:w="343" w:type="dxa"/>
            <w:tcBorders>
              <w:top w:val="nil"/>
              <w:left w:val="nil"/>
              <w:bottom w:val="nil"/>
              <w:right w:val="nil"/>
            </w:tcBorders>
            <w:vAlign w:val="center"/>
          </w:tcPr>
          <w:p w14:paraId="467242FA" w14:textId="77777777" w:rsidR="00D75DB0" w:rsidRDefault="00D75DB0" w:rsidP="00D75DB0">
            <w:pPr>
              <w:rPr>
                <w:sz w:val="1"/>
              </w:rPr>
            </w:pPr>
          </w:p>
        </w:tc>
        <w:tc>
          <w:tcPr>
            <w:tcW w:w="2537" w:type="dxa"/>
            <w:tcBorders>
              <w:top w:val="nil"/>
              <w:left w:val="nil"/>
              <w:bottom w:val="nil"/>
              <w:right w:val="nil"/>
            </w:tcBorders>
            <w:vAlign w:val="center"/>
          </w:tcPr>
          <w:p w14:paraId="2880462A" w14:textId="77777777" w:rsidR="00D75DB0" w:rsidRDefault="00D75DB0" w:rsidP="00D75DB0">
            <w:pPr>
              <w:rPr>
                <w:sz w:val="1"/>
              </w:rPr>
            </w:pPr>
          </w:p>
        </w:tc>
        <w:tc>
          <w:tcPr>
            <w:tcW w:w="2154" w:type="dxa"/>
            <w:tcBorders>
              <w:top w:val="nil"/>
              <w:left w:val="nil"/>
              <w:bottom w:val="nil"/>
              <w:right w:val="nil"/>
            </w:tcBorders>
            <w:vAlign w:val="center"/>
          </w:tcPr>
          <w:p w14:paraId="5C108ED3" w14:textId="77777777" w:rsidR="00D75DB0" w:rsidRDefault="00D75DB0" w:rsidP="00D75DB0">
            <w:pPr>
              <w:rPr>
                <w:sz w:val="1"/>
              </w:rPr>
            </w:pPr>
          </w:p>
        </w:tc>
        <w:tc>
          <w:tcPr>
            <w:tcW w:w="3212" w:type="dxa"/>
            <w:tcBorders>
              <w:top w:val="nil"/>
              <w:left w:val="nil"/>
              <w:bottom w:val="nil"/>
              <w:right w:val="nil"/>
            </w:tcBorders>
            <w:vAlign w:val="center"/>
          </w:tcPr>
          <w:p w14:paraId="02441F21" w14:textId="77777777" w:rsidR="00D75DB0" w:rsidRDefault="00D75DB0" w:rsidP="00D75DB0">
            <w:pPr>
              <w:rPr>
                <w:sz w:val="1"/>
              </w:rPr>
            </w:pPr>
          </w:p>
        </w:tc>
        <w:tc>
          <w:tcPr>
            <w:tcW w:w="2974" w:type="dxa"/>
            <w:tcBorders>
              <w:top w:val="nil"/>
              <w:left w:val="nil"/>
              <w:bottom w:val="nil"/>
              <w:right w:val="nil"/>
            </w:tcBorders>
            <w:vAlign w:val="center"/>
          </w:tcPr>
          <w:p w14:paraId="0A6AECBD" w14:textId="77777777" w:rsidR="00D75DB0" w:rsidRDefault="00D75DB0" w:rsidP="00D75DB0">
            <w:pPr>
              <w:rPr>
                <w:sz w:val="1"/>
              </w:rPr>
            </w:pPr>
          </w:p>
        </w:tc>
      </w:tr>
    </w:tbl>
    <w:p w14:paraId="42DB9812" w14:textId="77777777" w:rsidR="00D75DB0" w:rsidRPr="00820F49" w:rsidRDefault="00D75DB0" w:rsidP="008E6E69">
      <w:pPr>
        <w:rPr>
          <w:rFonts w:ascii="Apple Symbols" w:hAnsi="Apple Symbols"/>
          <w:b/>
          <w:sz w:val="18"/>
        </w:rPr>
      </w:pPr>
    </w:p>
    <w:sectPr w:rsidR="00D75DB0" w:rsidRPr="00820F49" w:rsidSect="003A1E0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288"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1281" w14:textId="77777777" w:rsidR="00DD2147" w:rsidRDefault="00DD2147" w:rsidP="00AA016E">
      <w:r>
        <w:separator/>
      </w:r>
    </w:p>
  </w:endnote>
  <w:endnote w:type="continuationSeparator" w:id="0">
    <w:p w14:paraId="2B0F936F" w14:textId="77777777" w:rsidR="00DD2147" w:rsidRDefault="00DD2147" w:rsidP="00AA0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Arial Narrow Bold">
    <w:panose1 w:val="020B0706020202030204"/>
    <w:charset w:val="00"/>
    <w:family w:val="auto"/>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Univers">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WP IconicSymbolsA">
    <w:altName w:val="Symbol"/>
    <w:charset w:val="02"/>
    <w:family w:val="auto"/>
    <w:pitch w:val="variable"/>
    <w:sig w:usb0="00000000" w:usb1="10000000" w:usb2="00000000" w:usb3="00000000" w:csb0="80000000" w:csb1="00000000"/>
  </w:font>
  <w:font w:name="Apple Symbols">
    <w:altName w:val="Arial"/>
    <w:charset w:val="B1"/>
    <w:family w:val="auto"/>
    <w:pitch w:val="variable"/>
    <w:sig w:usb0="800008A3" w:usb1="08007BEB" w:usb2="01840034" w:usb3="00000000" w:csb0="000001F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22D7" w14:textId="77777777" w:rsidR="00467A2A" w:rsidRDefault="00467A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tblInd w:w="-1242" w:type="dxa"/>
      <w:tblBorders>
        <w:top w:val="single" w:sz="18" w:space="0" w:color="auto"/>
      </w:tblBorders>
      <w:tblLook w:val="04A0" w:firstRow="1" w:lastRow="0" w:firstColumn="1" w:lastColumn="0" w:noHBand="0" w:noVBand="1"/>
    </w:tblPr>
    <w:tblGrid>
      <w:gridCol w:w="11250"/>
    </w:tblGrid>
    <w:tr w:rsidR="00AA016E" w14:paraId="12F9C011" w14:textId="77777777" w:rsidTr="005B4C4F">
      <w:tc>
        <w:tcPr>
          <w:tcW w:w="11250" w:type="dxa"/>
        </w:tcPr>
        <w:p w14:paraId="4C8E87BA" w14:textId="77777777" w:rsidR="00AA016E" w:rsidRPr="005B4C4F" w:rsidRDefault="00AA016E" w:rsidP="005B4C4F">
          <w:pPr>
            <w:spacing w:before="40"/>
            <w:jc w:val="right"/>
            <w:rPr>
              <w:rFonts w:ascii="Arial" w:hAnsi="Arial"/>
              <w:b/>
              <w:sz w:val="22"/>
            </w:rPr>
          </w:pPr>
          <w:r w:rsidRPr="005B4C4F">
            <w:rPr>
              <w:rFonts w:ascii="Arial" w:hAnsi="Arial"/>
              <w:b/>
              <w:sz w:val="20"/>
            </w:rPr>
            <w:t>STANDARD FORM</w:t>
          </w:r>
          <w:r w:rsidRPr="005B4C4F">
            <w:rPr>
              <w:rFonts w:ascii="Arial" w:hAnsi="Arial"/>
              <w:sz w:val="20"/>
            </w:rPr>
            <w:t xml:space="preserve"> 330 (REV. 8/2016) </w:t>
          </w:r>
          <w:r w:rsidRPr="005B4C4F">
            <w:rPr>
              <w:rFonts w:ascii="Arial" w:hAnsi="Arial"/>
              <w:b/>
              <w:sz w:val="20"/>
            </w:rPr>
            <w:t xml:space="preserve">PAGE </w:t>
          </w:r>
          <w:r w:rsidRPr="005B4C4F">
            <w:rPr>
              <w:rFonts w:ascii="Arial" w:hAnsi="Arial"/>
              <w:b/>
              <w:sz w:val="20"/>
            </w:rPr>
            <w:fldChar w:fldCharType="begin"/>
          </w:r>
          <w:r w:rsidRPr="005B4C4F">
            <w:rPr>
              <w:rFonts w:ascii="Arial" w:hAnsi="Arial"/>
              <w:b/>
              <w:sz w:val="20"/>
            </w:rPr>
            <w:instrText xml:space="preserve"> PAGE   \* MERGEFORMAT </w:instrText>
          </w:r>
          <w:r w:rsidRPr="005B4C4F">
            <w:rPr>
              <w:rFonts w:ascii="Arial" w:hAnsi="Arial"/>
              <w:b/>
              <w:sz w:val="20"/>
            </w:rPr>
            <w:fldChar w:fldCharType="separate"/>
          </w:r>
          <w:r w:rsidR="00467A2A" w:rsidRPr="005B4C4F">
            <w:rPr>
              <w:rFonts w:ascii="Arial" w:hAnsi="Arial"/>
              <w:b/>
              <w:noProof/>
              <w:sz w:val="20"/>
            </w:rPr>
            <w:t>3</w:t>
          </w:r>
          <w:r w:rsidRPr="005B4C4F">
            <w:rPr>
              <w:rFonts w:ascii="Arial" w:hAnsi="Arial"/>
              <w:b/>
              <w:noProof/>
              <w:sz w:val="20"/>
            </w:rPr>
            <w:fldChar w:fldCharType="end"/>
          </w:r>
        </w:p>
      </w:tc>
    </w:tr>
  </w:tbl>
  <w:p w14:paraId="124A0952" w14:textId="77777777" w:rsidR="00AA016E" w:rsidRPr="00AA016E" w:rsidRDefault="00AA016E" w:rsidP="00AA016E">
    <w:pPr>
      <w:pStyle w:val="Footer"/>
      <w:spacing w:before="0" w:beforeAutospacing="0" w:after="0" w:afterAutospacing="0"/>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6BDA4" w14:textId="77777777" w:rsidR="00467A2A" w:rsidRDefault="00467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C6D4D" w14:textId="77777777" w:rsidR="00DD2147" w:rsidRDefault="00DD2147" w:rsidP="00AA016E">
      <w:r>
        <w:separator/>
      </w:r>
    </w:p>
  </w:footnote>
  <w:footnote w:type="continuationSeparator" w:id="0">
    <w:p w14:paraId="426D037D" w14:textId="77777777" w:rsidR="00DD2147" w:rsidRDefault="00DD2147" w:rsidP="00AA0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BC42" w14:textId="77777777" w:rsidR="00467A2A" w:rsidRDefault="00467A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73FA" w14:textId="04969702" w:rsidR="00467A2A" w:rsidRDefault="00993528" w:rsidP="003A1E06">
    <w:pPr>
      <w:pStyle w:val="Header"/>
      <w:jc w:val="center"/>
    </w:pPr>
    <w:r>
      <w:rPr>
        <w:noProof/>
      </w:rPr>
      <w:drawing>
        <wp:inline distT="0" distB="0" distL="0" distR="0" wp14:anchorId="154CD230" wp14:editId="6EE93B58">
          <wp:extent cx="1781175"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2190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EDE3" w14:textId="77777777" w:rsidR="00467A2A" w:rsidRDefault="00467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DA0F9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28D335A"/>
    <w:multiLevelType w:val="hybridMultilevel"/>
    <w:tmpl w:val="793C7C1C"/>
    <w:lvl w:ilvl="0" w:tplc="94A0389A">
      <w:start w:val="1"/>
      <w:numFmt w:val="bullet"/>
      <w:pStyle w:val="FeaturesBullet"/>
      <w:lvlText w:val=""/>
      <w:lvlJc w:val="left"/>
      <w:pPr>
        <w:tabs>
          <w:tab w:val="num" w:pos="1152"/>
        </w:tabs>
        <w:ind w:left="1152" w:hanging="432"/>
      </w:pPr>
      <w:rPr>
        <w:rFonts w:ascii="Wingdings" w:hAnsi="Wingdings" w:hint="default"/>
        <w:color w:val="800000"/>
        <w:sz w:val="20"/>
        <w:szCs w:val="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31518780">
    <w:abstractNumId w:val="1"/>
  </w:num>
  <w:num w:numId="2" w16cid:durableId="2386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5A"/>
    <w:rsid w:val="000C337D"/>
    <w:rsid w:val="001836BC"/>
    <w:rsid w:val="002116FC"/>
    <w:rsid w:val="002849B5"/>
    <w:rsid w:val="002E11A4"/>
    <w:rsid w:val="003A1E06"/>
    <w:rsid w:val="00467A2A"/>
    <w:rsid w:val="005B4C4F"/>
    <w:rsid w:val="006462C4"/>
    <w:rsid w:val="006A46E8"/>
    <w:rsid w:val="006B0676"/>
    <w:rsid w:val="006D4608"/>
    <w:rsid w:val="00742CF4"/>
    <w:rsid w:val="007445C0"/>
    <w:rsid w:val="007B4AB7"/>
    <w:rsid w:val="007E46D1"/>
    <w:rsid w:val="00820F49"/>
    <w:rsid w:val="008E0281"/>
    <w:rsid w:val="008E6E69"/>
    <w:rsid w:val="00976AA0"/>
    <w:rsid w:val="00993528"/>
    <w:rsid w:val="009D3C67"/>
    <w:rsid w:val="00A242E8"/>
    <w:rsid w:val="00A452D1"/>
    <w:rsid w:val="00A9374F"/>
    <w:rsid w:val="00A97A7A"/>
    <w:rsid w:val="00AA016E"/>
    <w:rsid w:val="00B22EE4"/>
    <w:rsid w:val="00B678D1"/>
    <w:rsid w:val="00B802D8"/>
    <w:rsid w:val="00C1340F"/>
    <w:rsid w:val="00C527C4"/>
    <w:rsid w:val="00CA6AD8"/>
    <w:rsid w:val="00CE09BD"/>
    <w:rsid w:val="00D146D0"/>
    <w:rsid w:val="00D60F3E"/>
    <w:rsid w:val="00D75DB0"/>
    <w:rsid w:val="00D849BD"/>
    <w:rsid w:val="00DB445D"/>
    <w:rsid w:val="00DD2147"/>
    <w:rsid w:val="00EC4EC1"/>
    <w:rsid w:val="00F2236E"/>
    <w:rsid w:val="00F62AF2"/>
    <w:rsid w:val="00FA4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D3A6C"/>
  <w14:defaultImageDpi w14:val="300"/>
  <w15:chartTrackingRefBased/>
  <w15:docId w15:val="{C4827B3D-2596-4321-8034-81565BC7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A45038"/>
    <w:pPr>
      <w:keepNext/>
      <w:spacing w:before="240" w:after="60"/>
      <w:outlineLvl w:val="0"/>
    </w:pPr>
    <w:rPr>
      <w:rFonts w:ascii="Arial" w:hAnsi="Arial" w:cs="Arial"/>
      <w:b/>
      <w:bCs/>
      <w:kern w:val="32"/>
      <w:sz w:val="32"/>
      <w:szCs w:val="32"/>
    </w:rPr>
  </w:style>
  <w:style w:type="paragraph" w:styleId="Heading2">
    <w:name w:val="heading 2"/>
    <w:basedOn w:val="Normal"/>
    <w:qFormat/>
    <w:rsid w:val="00FA425A"/>
    <w:pPr>
      <w:keepNext/>
      <w:spacing w:before="240" w:after="60"/>
      <w:outlineLvl w:val="1"/>
    </w:pPr>
    <w:rPr>
      <w:rFonts w:ascii="Arial" w:hAnsi="Arial" w:cs="Arial"/>
      <w:b/>
      <w:bCs/>
      <w:i/>
      <w:iCs/>
      <w:sz w:val="28"/>
      <w:szCs w:val="28"/>
    </w:rPr>
  </w:style>
  <w:style w:type="paragraph" w:styleId="Heading3">
    <w:name w:val="heading 3"/>
    <w:basedOn w:val="Normal"/>
    <w:qFormat/>
    <w:rsid w:val="00FA425A"/>
    <w:pPr>
      <w:keepNext/>
      <w:autoSpaceDE w:val="0"/>
      <w:autoSpaceDN w:val="0"/>
      <w:jc w:val="center"/>
      <w:outlineLvl w:val="2"/>
    </w:pPr>
    <w:rPr>
      <w:rFonts w:ascii="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A425A"/>
    <w:pPr>
      <w:autoSpaceDE w:val="0"/>
      <w:autoSpaceDN w:val="0"/>
    </w:pPr>
    <w:rPr>
      <w:rFonts w:ascii="Arial" w:hAnsi="Arial" w:cs="Arial"/>
      <w:b/>
      <w:bCs/>
      <w:sz w:val="18"/>
      <w:szCs w:val="18"/>
    </w:rPr>
  </w:style>
  <w:style w:type="paragraph" w:customStyle="1" w:styleId="FormText-6pointLEFT">
    <w:name w:val="Form Text - 6 point LEFT"/>
    <w:rsid w:val="00202598"/>
    <w:pPr>
      <w:tabs>
        <w:tab w:val="left" w:pos="288"/>
      </w:tabs>
      <w:spacing w:before="40" w:after="40"/>
    </w:pPr>
    <w:rPr>
      <w:rFonts w:ascii="Arial" w:hAnsi="Arial"/>
      <w:sz w:val="12"/>
    </w:rPr>
  </w:style>
  <w:style w:type="paragraph" w:customStyle="1" w:styleId="FormHeaderTextnospacebelow">
    <w:name w:val="Form Header Text no space below"/>
    <w:basedOn w:val="Normal"/>
    <w:rsid w:val="00202598"/>
    <w:pPr>
      <w:spacing w:before="40"/>
      <w:jc w:val="center"/>
    </w:pPr>
    <w:rPr>
      <w:rFonts w:ascii="Arial Bold" w:hAnsi="Arial Bold"/>
      <w:b/>
      <w:sz w:val="16"/>
      <w:szCs w:val="20"/>
    </w:rPr>
  </w:style>
  <w:style w:type="paragraph" w:customStyle="1" w:styleId="FormText-7pointcentereditalic">
    <w:name w:val="Form Text - 7 point centered italic"/>
    <w:basedOn w:val="Normal"/>
    <w:rsid w:val="00202598"/>
    <w:pPr>
      <w:tabs>
        <w:tab w:val="left" w:pos="288"/>
      </w:tabs>
      <w:spacing w:after="40"/>
      <w:jc w:val="center"/>
    </w:pPr>
    <w:rPr>
      <w:rFonts w:ascii="Arial" w:hAnsi="Arial"/>
      <w:i/>
      <w:sz w:val="14"/>
      <w:szCs w:val="20"/>
    </w:rPr>
  </w:style>
  <w:style w:type="paragraph" w:customStyle="1" w:styleId="BodyTextPartII">
    <w:name w:val="Body Text Part II"/>
    <w:basedOn w:val="BodyText"/>
    <w:rsid w:val="00202598"/>
    <w:pPr>
      <w:autoSpaceDE/>
      <w:autoSpaceDN/>
      <w:spacing w:before="20"/>
    </w:pPr>
    <w:rPr>
      <w:rFonts w:ascii="Times New Roman" w:hAnsi="Times New Roman" w:cs="Times New Roman"/>
      <w:b w:val="0"/>
      <w:bCs w:val="0"/>
      <w:sz w:val="20"/>
      <w:szCs w:val="20"/>
    </w:rPr>
  </w:style>
  <w:style w:type="paragraph" w:customStyle="1" w:styleId="FormHeaderTextnospacebelowLeft">
    <w:name w:val="Form Header Text no space below Left"/>
    <w:basedOn w:val="FormHeaderTextnospacebelow"/>
    <w:rsid w:val="00202598"/>
    <w:pPr>
      <w:jc w:val="left"/>
    </w:pPr>
  </w:style>
  <w:style w:type="paragraph" w:customStyle="1" w:styleId="BodyTextnospaceabove">
    <w:name w:val="Body Text no space above"/>
    <w:rsid w:val="00202598"/>
  </w:style>
  <w:style w:type="paragraph" w:customStyle="1" w:styleId="BodyTextnospaceabovecentered">
    <w:name w:val="Body Text no space above centered"/>
    <w:basedOn w:val="BodyTextnospaceabove"/>
    <w:rsid w:val="00202598"/>
    <w:pPr>
      <w:jc w:val="center"/>
    </w:pPr>
  </w:style>
  <w:style w:type="paragraph" w:customStyle="1" w:styleId="FormText-6pointLEFTnospacebelow">
    <w:name w:val="Form Text - 6 point LEFT no space below"/>
    <w:basedOn w:val="FormText-6pointLEFT"/>
    <w:rsid w:val="00202598"/>
    <w:pPr>
      <w:spacing w:before="0" w:after="0"/>
    </w:pPr>
  </w:style>
  <w:style w:type="paragraph" w:customStyle="1" w:styleId="FormText-6pointcenternospacebelow">
    <w:name w:val="Form Text - 6 point center no space below"/>
    <w:basedOn w:val="Normal"/>
    <w:rsid w:val="00202598"/>
    <w:pPr>
      <w:tabs>
        <w:tab w:val="left" w:pos="288"/>
      </w:tabs>
      <w:jc w:val="center"/>
    </w:pPr>
    <w:rPr>
      <w:rFonts w:ascii="Arial" w:hAnsi="Arial"/>
      <w:sz w:val="12"/>
      <w:szCs w:val="20"/>
    </w:rPr>
  </w:style>
  <w:style w:type="paragraph" w:customStyle="1" w:styleId="PersonnelName">
    <w:name w:val="Personnel Name"/>
    <w:rsid w:val="00202598"/>
    <w:pPr>
      <w:spacing w:before="120"/>
      <w:ind w:left="216"/>
    </w:pPr>
    <w:rPr>
      <w:rFonts w:ascii="Arial Bold" w:hAnsi="Arial Bold"/>
      <w:b/>
      <w:color w:val="8B1229"/>
      <w:sz w:val="22"/>
    </w:rPr>
  </w:style>
  <w:style w:type="paragraph" w:customStyle="1" w:styleId="PersonnelRole">
    <w:name w:val="Personnel Role"/>
    <w:rsid w:val="00202598"/>
    <w:pPr>
      <w:spacing w:before="60" w:line="200" w:lineRule="exact"/>
    </w:pPr>
    <w:rPr>
      <w:rFonts w:ascii="Arial Narrow Bold" w:hAnsi="Arial Narrow Bold"/>
      <w:b/>
    </w:rPr>
  </w:style>
  <w:style w:type="paragraph" w:customStyle="1" w:styleId="BodyTextPersonnel-indented">
    <w:name w:val="Body Text Personnel - indented"/>
    <w:rsid w:val="00202598"/>
    <w:pPr>
      <w:spacing w:before="40"/>
      <w:ind w:left="216"/>
    </w:pPr>
  </w:style>
  <w:style w:type="paragraph" w:customStyle="1" w:styleId="ResumeProjectTitle">
    <w:name w:val="Resume Project Title"/>
    <w:basedOn w:val="BodyTextnospaceabove"/>
    <w:rsid w:val="00202598"/>
    <w:pPr>
      <w:spacing w:line="220" w:lineRule="exact"/>
    </w:pPr>
    <w:rPr>
      <w:rFonts w:ascii="Arial Narrow Bold" w:hAnsi="Arial Narrow Bold"/>
      <w:b/>
    </w:rPr>
  </w:style>
  <w:style w:type="paragraph" w:customStyle="1" w:styleId="Char">
    <w:name w:val="Char"/>
    <w:basedOn w:val="Normal"/>
    <w:rsid w:val="00202598"/>
    <w:pPr>
      <w:spacing w:before="80" w:after="80"/>
      <w:ind w:left="4320"/>
      <w:jc w:val="both"/>
    </w:pPr>
    <w:rPr>
      <w:rFonts w:ascii="Arial" w:hAnsi="Arial"/>
      <w:sz w:val="20"/>
    </w:rPr>
  </w:style>
  <w:style w:type="paragraph" w:customStyle="1" w:styleId="FeaturesBullet">
    <w:name w:val="Features Bullet"/>
    <w:basedOn w:val="Normal"/>
    <w:rsid w:val="00202598"/>
    <w:pPr>
      <w:numPr>
        <w:numId w:val="1"/>
      </w:numPr>
    </w:pPr>
  </w:style>
  <w:style w:type="paragraph" w:customStyle="1" w:styleId="resumetext">
    <w:name w:val="_resume text"/>
    <w:basedOn w:val="Normal"/>
    <w:rsid w:val="00202598"/>
    <w:pPr>
      <w:spacing w:after="180" w:line="260" w:lineRule="exact"/>
      <w:ind w:left="360"/>
    </w:pPr>
    <w:rPr>
      <w:rFonts w:ascii="Garamond" w:hAnsi="Garamond"/>
      <w:sz w:val="22"/>
    </w:rPr>
  </w:style>
  <w:style w:type="paragraph" w:customStyle="1" w:styleId="DefaultParagraphFontParaCharCharCharChar1Char">
    <w:name w:val="Default Paragraph Font Para Char Char Char Char1 Char"/>
    <w:basedOn w:val="Normal"/>
    <w:rsid w:val="00202598"/>
    <w:pPr>
      <w:spacing w:before="80" w:after="80"/>
      <w:ind w:left="4320"/>
      <w:jc w:val="both"/>
    </w:pPr>
    <w:rPr>
      <w:rFonts w:ascii="Arial" w:hAnsi="Arial"/>
      <w:sz w:val="20"/>
    </w:rPr>
  </w:style>
  <w:style w:type="paragraph" w:styleId="BodyTextIndent">
    <w:name w:val="Body Text Indent"/>
    <w:basedOn w:val="Normal"/>
    <w:rsid w:val="001640A4"/>
    <w:pPr>
      <w:spacing w:after="120"/>
      <w:ind w:left="360"/>
    </w:pPr>
  </w:style>
  <w:style w:type="character" w:styleId="Hyperlink">
    <w:name w:val="Hyperlink"/>
    <w:rsid w:val="001640A4"/>
    <w:rPr>
      <w:color w:val="0000FF"/>
      <w:u w:val="single"/>
    </w:rPr>
  </w:style>
  <w:style w:type="paragraph" w:styleId="Footer">
    <w:name w:val="footer"/>
    <w:basedOn w:val="Normal"/>
    <w:link w:val="FooterChar"/>
    <w:rsid w:val="001640A4"/>
    <w:pPr>
      <w:spacing w:before="100" w:beforeAutospacing="1" w:after="100" w:afterAutospacing="1"/>
    </w:pPr>
  </w:style>
  <w:style w:type="paragraph" w:customStyle="1" w:styleId="defaulttext">
    <w:name w:val="defaulttext"/>
    <w:basedOn w:val="Normal"/>
    <w:rsid w:val="001640A4"/>
    <w:pPr>
      <w:spacing w:before="100" w:beforeAutospacing="1" w:after="100" w:afterAutospacing="1"/>
    </w:pPr>
  </w:style>
  <w:style w:type="paragraph" w:styleId="Header">
    <w:name w:val="header"/>
    <w:basedOn w:val="Normal"/>
    <w:link w:val="HeaderChar"/>
    <w:rsid w:val="00AA016E"/>
    <w:pPr>
      <w:tabs>
        <w:tab w:val="center" w:pos="4680"/>
        <w:tab w:val="right" w:pos="9360"/>
      </w:tabs>
    </w:pPr>
  </w:style>
  <w:style w:type="character" w:customStyle="1" w:styleId="HeaderChar">
    <w:name w:val="Header Char"/>
    <w:link w:val="Header"/>
    <w:rsid w:val="00AA016E"/>
    <w:rPr>
      <w:sz w:val="24"/>
      <w:szCs w:val="24"/>
    </w:rPr>
  </w:style>
  <w:style w:type="character" w:customStyle="1" w:styleId="FooterChar">
    <w:name w:val="Footer Char"/>
    <w:link w:val="Footer"/>
    <w:rsid w:val="00AA016E"/>
    <w:rPr>
      <w:sz w:val="24"/>
      <w:szCs w:val="24"/>
    </w:rPr>
  </w:style>
  <w:style w:type="table" w:styleId="TableGrid">
    <w:name w:val="Table Grid"/>
    <w:basedOn w:val="TableNormal"/>
    <w:rsid w:val="00AA01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4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B17686156FAD48BA558E9DAFAD964C" ma:contentTypeVersion="19" ma:contentTypeDescription="Create a new document." ma:contentTypeScope="" ma:versionID="3754d1cada6cdef169a30f5953821d9d">
  <xsd:schema xmlns:xsd="http://www.w3.org/2001/XMLSchema" xmlns:xs="http://www.w3.org/2001/XMLSchema" xmlns:p="http://schemas.microsoft.com/office/2006/metadata/properties" xmlns:ns2="ce418445-29bb-405e-a503-16fecb07c770" xmlns:ns3="2a1c79aa-5766-4311-93d3-7d903f49c32a" targetNamespace="http://schemas.microsoft.com/office/2006/metadata/properties" ma:root="true" ma:fieldsID="807bf96d0d752a3b8bafaad25397db1c" ns2:_="" ns3:_="">
    <xsd:import namespace="ce418445-29bb-405e-a503-16fecb07c770"/>
    <xsd:import namespace="2a1c79aa-5766-4311-93d3-7d903f49c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418445-29bb-405e-a503-16fecb07c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683ffec-d6e8-412a-8cd0-563447630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1c79aa-5766-4311-93d3-7d903f49c3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bf91b12-39a3-4eb8-bac8-c27d6b4119fb}" ma:internalName="TaxCatchAll" ma:showField="CatchAllData" ma:web="2a1c79aa-5766-4311-93d3-7d903f49c3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a1c79aa-5766-4311-93d3-7d903f49c32a"/>
    <lcf76f155ced4ddcb4097134ff3c332f xmlns="ce418445-29bb-405e-a503-16fecb07c7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D76C26-DE71-47F3-9911-0BD1A86342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418445-29bb-405e-a503-16fecb07c770"/>
    <ds:schemaRef ds:uri="2a1c79aa-5766-4311-93d3-7d903f49c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4C7DAE-F7BF-44C1-947E-1FEDF1B1951E}">
  <ds:schemaRefs>
    <ds:schemaRef ds:uri="http://schemas.microsoft.com/office/2006/metadata/properties"/>
    <ds:schemaRef ds:uri="http://schemas.microsoft.com/office/infopath/2007/PartnerControls"/>
    <ds:schemaRef ds:uri="2a1c79aa-5766-4311-93d3-7d903f49c32a"/>
    <ds:schemaRef ds:uri="ce418445-29bb-405e-a503-16fecb07c770"/>
  </ds:schemaRefs>
</ds:datastoreItem>
</file>

<file path=customXml/itemProps3.xml><?xml version="1.0" encoding="utf-8"?>
<ds:datastoreItem xmlns:ds="http://schemas.openxmlformats.org/officeDocument/2006/customXml" ds:itemID="{1DBD80AC-BB67-427F-8A10-BA3A84FAA5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439</Words>
  <Characters>2470</Characters>
  <Application>Microsoft Office Word</Application>
  <DocSecurity>0</DocSecurity>
  <Lines>176</Lines>
  <Paragraphs>96</Paragraphs>
  <ScaleCrop>false</ScaleCrop>
  <HeadingPairs>
    <vt:vector size="2" baseType="variant">
      <vt:variant>
        <vt:lpstr>Title</vt:lpstr>
      </vt:variant>
      <vt:variant>
        <vt:i4>1</vt:i4>
      </vt:variant>
    </vt:vector>
  </HeadingPairs>
  <TitlesOfParts>
    <vt:vector size="1" baseType="lpstr">
      <vt:lpstr> </vt:lpstr>
    </vt:vector>
  </TitlesOfParts>
  <Company>Trauner</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geoffp</dc:creator>
  <cp:keywords/>
  <cp:lastModifiedBy>Michael Craig</cp:lastModifiedBy>
  <cp:revision>2</cp:revision>
  <cp:lastPrinted>2009-05-15T14:34:00Z</cp:lastPrinted>
  <dcterms:created xsi:type="dcterms:W3CDTF">2026-02-06T17:27:00Z</dcterms:created>
  <dcterms:modified xsi:type="dcterms:W3CDTF">2026-02-06T17:27:00Z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0x01010056B17686156FAD48BA558E9DAFAD964C</vt:lpwstr>
  </property>
</Properties>
</file>