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Pr="008A79F1" w:rsidRDefault="0015509F">
      <w:r w:rsidRPr="008A79F1">
        <w:softHyphen/>
      </w:r>
      <w:r w:rsidRPr="008A79F1">
        <w:softHyphen/>
      </w:r>
      <w:r w:rsidRPr="008A79F1"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 w:rsidRPr="008A79F1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189FA" wp14:editId="3D470E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A4511" w:rsidRPr="009578BF" w:rsidRDefault="005647A2" w:rsidP="004A451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 w:rsidRPr="009578BF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t>DEZSYS-08 "Hallo</w:t>
                                  </w:r>
                                  <w:r w:rsidR="004A4511" w:rsidRPr="009578BF"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CORBA!"</w:t>
                                  </w:r>
                                </w:p>
                                <w:p w:rsidR="004C042B" w:rsidRPr="009578BF" w:rsidRDefault="00CF50E8" w:rsidP="004A451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  <w:lang w:val="en-US"/>
                                      </w:rPr>
                                      <w:alias w:val="Untertitel"/>
                                      <w:id w:val="158665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E21FF" w:rsidRPr="00957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SYT</w:t>
                                      </w:r>
                                      <w:r w:rsidR="004C042B" w:rsidRPr="00957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2014/2015</w:t>
                                      </w:r>
                                      <w:r w:rsidR="004E21FF" w:rsidRPr="00957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| Stand: </w:t>
                                      </w:r>
                                      <w:r w:rsidR="00832ED8" w:rsidRPr="00957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06.02</w:t>
                                      </w:r>
                                      <w:r w:rsidR="00D84720" w:rsidRPr="009578B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.2015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15509F" w:rsidRDefault="004C042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5509F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  <w:r w:rsidR="0098426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&amp; Hagen Fock</w:t>
                                      </w:r>
                                      <w:r w:rsidR="00D84720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4AHITT</w:t>
                                      </w:r>
                                    </w:p>
                                  </w:sdtContent>
                                </w:sdt>
                                <w:p w:rsidR="004C042B" w:rsidRPr="0015509F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4A4511" w:rsidRPr="009578BF" w:rsidRDefault="005647A2" w:rsidP="004A451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578BF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>DEZSYS-08 "Hallo</w:t>
                            </w:r>
                            <w:r w:rsidR="004A4511" w:rsidRPr="009578BF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t xml:space="preserve"> CORBA!"</w:t>
                            </w:r>
                          </w:p>
                          <w:p w:rsidR="004C042B" w:rsidRPr="009578BF" w:rsidRDefault="007D0D0E" w:rsidP="004A4511">
                            <w:pPr>
                              <w:spacing w:after="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  <w:lang w:val="en-US"/>
                                </w:rPr>
                                <w:alias w:val="Untertitel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E21FF" w:rsidRPr="00957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SYT</w:t>
                                </w:r>
                                <w:r w:rsidR="004C042B" w:rsidRPr="00957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2014/2015</w:t>
                                </w:r>
                                <w:r w:rsidR="004E21FF" w:rsidRPr="00957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| Stand: </w:t>
                                </w:r>
                                <w:r w:rsidR="00832ED8" w:rsidRPr="00957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06.02</w:t>
                                </w:r>
                                <w:r w:rsidR="00D84720" w:rsidRPr="009578B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.2015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15509F" w:rsidRDefault="004C042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15509F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  <w:r w:rsidR="0098426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&amp; Hagen Fock</w:t>
                                </w:r>
                                <w:r w:rsidR="00D84720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4AHITT</w:t>
                                </w:r>
                              </w:p>
                            </w:sdtContent>
                          </w:sdt>
                          <w:p w:rsidR="004C042B" w:rsidRPr="0015509F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 w:rsidRPr="008A79F1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Pr="008A79F1" w:rsidRDefault="00E60166">
          <w:pPr>
            <w:pStyle w:val="Inhaltsverzeichnisberschrift"/>
          </w:pPr>
          <w:r w:rsidRPr="008A79F1">
            <w:t>Inhalt</w:t>
          </w:r>
        </w:p>
        <w:p w:rsidR="00600D91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8A79F1">
            <w:fldChar w:fldCharType="begin"/>
          </w:r>
          <w:r w:rsidRPr="008A79F1">
            <w:instrText xml:space="preserve"> TOC \o "1-3" \h \z \u </w:instrText>
          </w:r>
          <w:r w:rsidRPr="008A79F1">
            <w:fldChar w:fldCharType="separate"/>
          </w:r>
          <w:hyperlink w:anchor="_Toc411087471" w:history="1">
            <w:r w:rsidR="00600D91" w:rsidRPr="00B25D8A">
              <w:rPr>
                <w:rStyle w:val="Hyperlink"/>
                <w:noProof/>
              </w:rPr>
              <w:t>Aufgabenstellung</w:t>
            </w:r>
            <w:r w:rsidR="00600D91">
              <w:rPr>
                <w:noProof/>
                <w:webHidden/>
              </w:rPr>
              <w:tab/>
            </w:r>
            <w:r w:rsidR="00600D91">
              <w:rPr>
                <w:noProof/>
                <w:webHidden/>
              </w:rPr>
              <w:fldChar w:fldCharType="begin"/>
            </w:r>
            <w:r w:rsidR="00600D91">
              <w:rPr>
                <w:noProof/>
                <w:webHidden/>
              </w:rPr>
              <w:instrText xml:space="preserve"> PAGEREF _Toc411087471 \h </w:instrText>
            </w:r>
            <w:r w:rsidR="00600D91">
              <w:rPr>
                <w:noProof/>
                <w:webHidden/>
              </w:rPr>
            </w:r>
            <w:r w:rsidR="00600D91">
              <w:rPr>
                <w:noProof/>
                <w:webHidden/>
              </w:rPr>
              <w:fldChar w:fldCharType="separate"/>
            </w:r>
            <w:r w:rsidR="00600D91">
              <w:rPr>
                <w:noProof/>
                <w:webHidden/>
              </w:rPr>
              <w:t>2</w:t>
            </w:r>
            <w:r w:rsidR="00600D91">
              <w:rPr>
                <w:noProof/>
                <w:webHidden/>
              </w:rPr>
              <w:fldChar w:fldCharType="end"/>
            </w:r>
          </w:hyperlink>
        </w:p>
        <w:p w:rsidR="00600D91" w:rsidRDefault="00CF50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087472" w:history="1">
            <w:r w:rsidR="00600D91" w:rsidRPr="00B25D8A">
              <w:rPr>
                <w:rStyle w:val="Hyperlink"/>
                <w:noProof/>
              </w:rPr>
              <w:t>OmniORB</w:t>
            </w:r>
            <w:r w:rsidR="00600D91">
              <w:rPr>
                <w:noProof/>
                <w:webHidden/>
              </w:rPr>
              <w:tab/>
            </w:r>
            <w:r w:rsidR="00600D91">
              <w:rPr>
                <w:noProof/>
                <w:webHidden/>
              </w:rPr>
              <w:fldChar w:fldCharType="begin"/>
            </w:r>
            <w:r w:rsidR="00600D91">
              <w:rPr>
                <w:noProof/>
                <w:webHidden/>
              </w:rPr>
              <w:instrText xml:space="preserve"> PAGEREF _Toc411087472 \h </w:instrText>
            </w:r>
            <w:r w:rsidR="00600D91">
              <w:rPr>
                <w:noProof/>
                <w:webHidden/>
              </w:rPr>
            </w:r>
            <w:r w:rsidR="00600D91">
              <w:rPr>
                <w:noProof/>
                <w:webHidden/>
              </w:rPr>
              <w:fldChar w:fldCharType="separate"/>
            </w:r>
            <w:r w:rsidR="00600D91">
              <w:rPr>
                <w:noProof/>
                <w:webHidden/>
              </w:rPr>
              <w:t>3</w:t>
            </w:r>
            <w:r w:rsidR="00600D91">
              <w:rPr>
                <w:noProof/>
                <w:webHidden/>
              </w:rPr>
              <w:fldChar w:fldCharType="end"/>
            </w:r>
          </w:hyperlink>
        </w:p>
        <w:p w:rsidR="00600D91" w:rsidRDefault="00CF50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087473" w:history="1">
            <w:r w:rsidR="00600D91" w:rsidRPr="00B25D8A">
              <w:rPr>
                <w:rStyle w:val="Hyperlink"/>
                <w:i/>
                <w:noProof/>
              </w:rPr>
              <w:t>Quellenangaben</w:t>
            </w:r>
            <w:r w:rsidR="00600D91">
              <w:rPr>
                <w:noProof/>
                <w:webHidden/>
              </w:rPr>
              <w:tab/>
            </w:r>
            <w:r w:rsidR="00600D91">
              <w:rPr>
                <w:noProof/>
                <w:webHidden/>
              </w:rPr>
              <w:fldChar w:fldCharType="begin"/>
            </w:r>
            <w:r w:rsidR="00600D91">
              <w:rPr>
                <w:noProof/>
                <w:webHidden/>
              </w:rPr>
              <w:instrText xml:space="preserve"> PAGEREF _Toc411087473 \h </w:instrText>
            </w:r>
            <w:r w:rsidR="00600D91">
              <w:rPr>
                <w:noProof/>
                <w:webHidden/>
              </w:rPr>
            </w:r>
            <w:r w:rsidR="00600D91">
              <w:rPr>
                <w:noProof/>
                <w:webHidden/>
              </w:rPr>
              <w:fldChar w:fldCharType="separate"/>
            </w:r>
            <w:r w:rsidR="00600D91">
              <w:rPr>
                <w:noProof/>
                <w:webHidden/>
              </w:rPr>
              <w:t>4</w:t>
            </w:r>
            <w:r w:rsidR="00600D91">
              <w:rPr>
                <w:noProof/>
                <w:webHidden/>
              </w:rPr>
              <w:fldChar w:fldCharType="end"/>
            </w:r>
          </w:hyperlink>
        </w:p>
        <w:p w:rsidR="00E60166" w:rsidRPr="008A79F1" w:rsidRDefault="00E60166">
          <w:r w:rsidRPr="008A79F1">
            <w:rPr>
              <w:b/>
              <w:bCs/>
            </w:rPr>
            <w:fldChar w:fldCharType="end"/>
          </w:r>
        </w:p>
      </w:sdtContent>
    </w:sdt>
    <w:p w:rsidR="00E60166" w:rsidRPr="008A79F1" w:rsidRDefault="00E60166">
      <w:r w:rsidRPr="008A79F1">
        <w:br w:type="page"/>
      </w:r>
    </w:p>
    <w:p w:rsidR="00FD00D0" w:rsidRDefault="00C624EB" w:rsidP="00BE3337">
      <w:pPr>
        <w:pStyle w:val="berschrift1"/>
      </w:pPr>
      <w:bookmarkStart w:id="0" w:name="_Toc411087471"/>
      <w:bookmarkStart w:id="1" w:name="_Toc404252314"/>
      <w:r>
        <w:lastRenderedPageBreak/>
        <w:t>Aufgabenstellung</w:t>
      </w:r>
      <w:bookmarkEnd w:id="0"/>
    </w:p>
    <w:p w:rsidR="00F23326" w:rsidRPr="00F23326" w:rsidRDefault="00F23326" w:rsidP="00F23326"/>
    <w:p w:rsidR="00F23326" w:rsidRDefault="00F23326" w:rsidP="00F23326">
      <w:r>
        <w:t xml:space="preserve">Verwenden Sie das Paket </w:t>
      </w:r>
      <w:r w:rsidRPr="00085BCD">
        <w:rPr>
          <w:b/>
        </w:rPr>
        <w:t>ORBacus</w:t>
      </w:r>
      <w:r>
        <w:t xml:space="preserve"> oder </w:t>
      </w:r>
      <w:r w:rsidRPr="00085BCD">
        <w:rPr>
          <w:b/>
        </w:rPr>
        <w:t>omniORB</w:t>
      </w:r>
      <w:r>
        <w:t xml:space="preserve"> bzw. </w:t>
      </w:r>
      <w:r w:rsidRPr="00085BCD">
        <w:rPr>
          <w:b/>
        </w:rPr>
        <w:t>JacORB</w:t>
      </w:r>
      <w:r>
        <w:t xml:space="preserve"> um Java und C++ ORB-Implementationen zum Laufen zu bringen.</w:t>
      </w:r>
    </w:p>
    <w:p w:rsidR="00F23326" w:rsidRDefault="00F23326" w:rsidP="00F23326"/>
    <w:p w:rsidR="00F23326" w:rsidRDefault="00F23326" w:rsidP="00F23326">
      <w:r>
        <w:t xml:space="preserve">Passen Sie eines der </w:t>
      </w:r>
      <w:r w:rsidRPr="006347B7">
        <w:rPr>
          <w:b/>
        </w:rPr>
        <w:t>Demoprogramme</w:t>
      </w:r>
      <w:r>
        <w:t xml:space="preserve"> so an, dass Sie einen </w:t>
      </w:r>
      <w:r w:rsidRPr="006347B7">
        <w:rPr>
          <w:b/>
        </w:rPr>
        <w:t>Namingservice</w:t>
      </w:r>
      <w:r>
        <w:t xml:space="preserve"> verwenden, welches ein </w:t>
      </w:r>
      <w:r w:rsidRPr="006347B7">
        <w:rPr>
          <w:b/>
        </w:rPr>
        <w:t>Objekt anbietet</w:t>
      </w:r>
      <w:r>
        <w:t xml:space="preserve">, das von jeweils einer anderen Sprache (Java/C++) </w:t>
      </w:r>
      <w:r w:rsidRPr="006347B7">
        <w:rPr>
          <w:b/>
        </w:rPr>
        <w:t>verteilt angesprochen</w:t>
      </w:r>
      <w:r>
        <w:t xml:space="preserve"> wird. Beachten Sie dabei, dass eine IDL-Implementierung vorhanden ist um die unterschiedlichen Sprachen abgleichen zu können.</w:t>
      </w:r>
    </w:p>
    <w:p w:rsidR="00F23326" w:rsidRDefault="00F23326" w:rsidP="00F23326"/>
    <w:p w:rsidR="00F23326" w:rsidRDefault="00F23326" w:rsidP="00F23326">
      <w:r>
        <w:t xml:space="preserve">Vorschlag: Verwenden Sie für die Implementierungsumgebung eine </w:t>
      </w:r>
      <w:r w:rsidRPr="000C6021">
        <w:rPr>
          <w:b/>
        </w:rPr>
        <w:t>Linux-Distribution</w:t>
      </w:r>
      <w:r>
        <w:t>, da eine optionale Kompilierung einfacher zu konfigurieren ist.</w:t>
      </w:r>
    </w:p>
    <w:p w:rsidR="00F23326" w:rsidRDefault="00F23326" w:rsidP="00F23326"/>
    <w:p w:rsidR="00F23326" w:rsidRPr="00085BCD" w:rsidRDefault="00F23326" w:rsidP="00F23326">
      <w:pPr>
        <w:rPr>
          <w:i/>
        </w:rPr>
      </w:pPr>
      <w:r w:rsidRPr="00085BCD">
        <w:rPr>
          <w:i/>
        </w:rPr>
        <w:t>Resources</w:t>
      </w:r>
    </w:p>
    <w:p w:rsidR="00F23326" w:rsidRPr="00085BCD" w:rsidRDefault="00F23326" w:rsidP="00F23326">
      <w:pPr>
        <w:rPr>
          <w:i/>
        </w:rPr>
      </w:pPr>
      <w:r w:rsidRPr="00085BCD">
        <w:rPr>
          <w:i/>
        </w:rPr>
        <w:t>http://omniorb.sourceforge.net/</w:t>
      </w:r>
    </w:p>
    <w:p w:rsidR="00F23326" w:rsidRPr="00085BCD" w:rsidRDefault="00F23326" w:rsidP="00F23326">
      <w:pPr>
        <w:rPr>
          <w:i/>
        </w:rPr>
      </w:pPr>
      <w:r w:rsidRPr="00085BCD">
        <w:rPr>
          <w:i/>
        </w:rPr>
        <w:t>http://www.microfocus.com/products/corba/orbacus/</w:t>
      </w:r>
    </w:p>
    <w:p w:rsidR="00F23326" w:rsidRPr="00085BCD" w:rsidRDefault="00F23326" w:rsidP="00F23326">
      <w:pPr>
        <w:rPr>
          <w:i/>
        </w:rPr>
      </w:pPr>
      <w:r w:rsidRPr="00085BCD">
        <w:rPr>
          <w:i/>
        </w:rPr>
        <w:t>http://www.jacorb.org/</w:t>
      </w:r>
    </w:p>
    <w:p w:rsidR="00F23326" w:rsidRPr="00085BCD" w:rsidRDefault="00F23326" w:rsidP="00F23326">
      <w:pPr>
        <w:rPr>
          <w:i/>
        </w:rPr>
      </w:pPr>
      <w:r w:rsidRPr="00085BCD">
        <w:rPr>
          <w:i/>
        </w:rPr>
        <w:t>http://omniorb.sourceforge.net/omni41/omniORB.pdf</w:t>
      </w:r>
    </w:p>
    <w:p w:rsidR="00E32C83" w:rsidRDefault="00754616" w:rsidP="00F23326">
      <w:pPr>
        <w:rPr>
          <w:i/>
        </w:rPr>
      </w:pPr>
      <w:r w:rsidRPr="00754616">
        <w:rPr>
          <w:i/>
        </w:rPr>
        <w:t>http://www.ing.iac.es/~docs/external/corba/book.pdf</w:t>
      </w:r>
    </w:p>
    <w:p w:rsidR="00754616" w:rsidRDefault="00754616">
      <w:pPr>
        <w:rPr>
          <w:i/>
        </w:rPr>
      </w:pPr>
      <w:r>
        <w:rPr>
          <w:i/>
        </w:rPr>
        <w:br w:type="page"/>
      </w:r>
    </w:p>
    <w:p w:rsidR="00754616" w:rsidRDefault="001842EC" w:rsidP="00600D91">
      <w:pPr>
        <w:pStyle w:val="berschrift1"/>
      </w:pPr>
      <w:bookmarkStart w:id="2" w:name="_Toc411087472"/>
      <w:r>
        <w:lastRenderedPageBreak/>
        <w:t>OmniORB</w:t>
      </w:r>
      <w:bookmarkEnd w:id="2"/>
    </w:p>
    <w:p w:rsidR="009A603E" w:rsidRDefault="009A603E" w:rsidP="009A603E">
      <w:r>
        <w:t>…ist ein performanter CORBA ORB für die P</w:t>
      </w:r>
      <w:r w:rsidR="00346CE9">
        <w:t>rogrammiersprachen C++ &amp; Python, und in weiten Teilen mit CORBA 2.</w:t>
      </w:r>
      <w:r w:rsidR="00187064">
        <w:t>6 konform, was von der Open Group bestätigt wurde (in der Version 2.1)</w:t>
      </w:r>
      <w:r w:rsidR="004659A4">
        <w:t>.</w:t>
      </w:r>
      <w:r w:rsidR="00B55067">
        <w:t xml:space="preserve"> [1]</w:t>
      </w:r>
    </w:p>
    <w:p w:rsidR="00B6219F" w:rsidRPr="009A603E" w:rsidRDefault="00666305" w:rsidP="00666305">
      <w:pPr>
        <w:pStyle w:val="berschrift1"/>
      </w:pPr>
      <w:r>
        <w:t>Durchführung</w:t>
      </w:r>
      <w:r w:rsidR="00D82D83">
        <w:t xml:space="preserve"> C++</w:t>
      </w:r>
      <w:bookmarkStart w:id="3" w:name="_GoBack"/>
      <w:bookmarkEnd w:id="3"/>
    </w:p>
    <w:p w:rsidR="009578BF" w:rsidRPr="00D32C0A" w:rsidRDefault="009578BF" w:rsidP="00F23326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>
        <w:rPr>
          <w:i/>
        </w:rPr>
        <w:br w:type="page"/>
      </w:r>
    </w:p>
    <w:p w:rsidR="00620E77" w:rsidRPr="008A79F1" w:rsidRDefault="00620E77" w:rsidP="00620E77">
      <w:pPr>
        <w:pStyle w:val="berschrift1"/>
        <w:rPr>
          <w:i/>
        </w:rPr>
      </w:pPr>
      <w:bookmarkStart w:id="4" w:name="_Toc411087473"/>
      <w:r w:rsidRPr="008A79F1">
        <w:rPr>
          <w:i/>
        </w:rPr>
        <w:lastRenderedPageBreak/>
        <w:t>Quellenangaben</w:t>
      </w:r>
      <w:bookmarkEnd w:id="1"/>
      <w:bookmarkEnd w:id="4"/>
    </w:p>
    <w:p w:rsidR="00AA591D" w:rsidRDefault="00AA591D"/>
    <w:p w:rsidR="00D91B2F" w:rsidRPr="008A79F1" w:rsidRDefault="00AA591D">
      <w:pPr>
        <w:rPr>
          <w:i/>
        </w:rPr>
      </w:pPr>
      <w:r>
        <w:rPr>
          <w:i/>
        </w:rPr>
        <w:t xml:space="preserve"> </w:t>
      </w:r>
      <w:r w:rsidR="00F5198E">
        <w:rPr>
          <w:i/>
        </w:rPr>
        <w:t xml:space="preserve">[1]: </w:t>
      </w:r>
      <w:r w:rsidR="003D077F" w:rsidRPr="003D077F">
        <w:rPr>
          <w:i/>
        </w:rPr>
        <w:t>http://omniorb.sourceforge.net/</w:t>
      </w:r>
    </w:p>
    <w:sectPr w:rsidR="00D91B2F" w:rsidRPr="008A79F1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0E8" w:rsidRDefault="00CF50E8" w:rsidP="00E60166">
      <w:pPr>
        <w:spacing w:after="0" w:line="240" w:lineRule="auto"/>
      </w:pPr>
      <w:r>
        <w:separator/>
      </w:r>
    </w:p>
  </w:endnote>
  <w:endnote w:type="continuationSeparator" w:id="0">
    <w:p w:rsidR="00CF50E8" w:rsidRDefault="00CF50E8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D83" w:rsidRPr="00D82D83">
          <w:rPr>
            <w:noProof/>
            <w:lang w:val="de-DE"/>
          </w:rPr>
          <w:t>3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0E8" w:rsidRDefault="00CF50E8" w:rsidP="00E60166">
      <w:pPr>
        <w:spacing w:after="0" w:line="240" w:lineRule="auto"/>
      </w:pPr>
      <w:r>
        <w:separator/>
      </w:r>
    </w:p>
  </w:footnote>
  <w:footnote w:type="continuationSeparator" w:id="0">
    <w:p w:rsidR="00CF50E8" w:rsidRDefault="00CF50E8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22B9F"/>
    <w:rsid w:val="00024498"/>
    <w:rsid w:val="00041C80"/>
    <w:rsid w:val="000443DD"/>
    <w:rsid w:val="00045C5E"/>
    <w:rsid w:val="0004765C"/>
    <w:rsid w:val="00055C8B"/>
    <w:rsid w:val="00067FE8"/>
    <w:rsid w:val="00085BCD"/>
    <w:rsid w:val="000A0A1E"/>
    <w:rsid w:val="000B2C69"/>
    <w:rsid w:val="000C5CA1"/>
    <w:rsid w:val="000C6021"/>
    <w:rsid w:val="000D43B4"/>
    <w:rsid w:val="000D63B3"/>
    <w:rsid w:val="000E0E06"/>
    <w:rsid w:val="000F6CB7"/>
    <w:rsid w:val="00113398"/>
    <w:rsid w:val="00114EA8"/>
    <w:rsid w:val="00117422"/>
    <w:rsid w:val="00124269"/>
    <w:rsid w:val="00125551"/>
    <w:rsid w:val="00130B06"/>
    <w:rsid w:val="00133DCC"/>
    <w:rsid w:val="00143627"/>
    <w:rsid w:val="001444C7"/>
    <w:rsid w:val="0015509F"/>
    <w:rsid w:val="0015527A"/>
    <w:rsid w:val="00171022"/>
    <w:rsid w:val="00183C71"/>
    <w:rsid w:val="001842EC"/>
    <w:rsid w:val="00187064"/>
    <w:rsid w:val="001A1649"/>
    <w:rsid w:val="001A3DC8"/>
    <w:rsid w:val="001A76D6"/>
    <w:rsid w:val="001B159F"/>
    <w:rsid w:val="001B6E0D"/>
    <w:rsid w:val="001C735E"/>
    <w:rsid w:val="001D4EE3"/>
    <w:rsid w:val="001D5EE8"/>
    <w:rsid w:val="00201974"/>
    <w:rsid w:val="002025FA"/>
    <w:rsid w:val="00207CD5"/>
    <w:rsid w:val="00251C0F"/>
    <w:rsid w:val="002611F8"/>
    <w:rsid w:val="002619DF"/>
    <w:rsid w:val="00282860"/>
    <w:rsid w:val="0029683E"/>
    <w:rsid w:val="002A01CC"/>
    <w:rsid w:val="002A1A1E"/>
    <w:rsid w:val="002D3B13"/>
    <w:rsid w:val="00300A50"/>
    <w:rsid w:val="00303957"/>
    <w:rsid w:val="00314B0F"/>
    <w:rsid w:val="00333F30"/>
    <w:rsid w:val="00346CE9"/>
    <w:rsid w:val="0034749F"/>
    <w:rsid w:val="003564B6"/>
    <w:rsid w:val="00386A23"/>
    <w:rsid w:val="003870FC"/>
    <w:rsid w:val="00387D17"/>
    <w:rsid w:val="003A2F65"/>
    <w:rsid w:val="003C267B"/>
    <w:rsid w:val="003C3307"/>
    <w:rsid w:val="003C3DA5"/>
    <w:rsid w:val="003C4787"/>
    <w:rsid w:val="003D077F"/>
    <w:rsid w:val="003D5A22"/>
    <w:rsid w:val="003D68AD"/>
    <w:rsid w:val="003F0887"/>
    <w:rsid w:val="003F594B"/>
    <w:rsid w:val="003F72A8"/>
    <w:rsid w:val="00411F63"/>
    <w:rsid w:val="00413746"/>
    <w:rsid w:val="00413DBF"/>
    <w:rsid w:val="00424CDD"/>
    <w:rsid w:val="004333BA"/>
    <w:rsid w:val="00444562"/>
    <w:rsid w:val="004445C1"/>
    <w:rsid w:val="00457FE1"/>
    <w:rsid w:val="004659A4"/>
    <w:rsid w:val="00470C05"/>
    <w:rsid w:val="00477B8C"/>
    <w:rsid w:val="0048500B"/>
    <w:rsid w:val="00485777"/>
    <w:rsid w:val="00490A92"/>
    <w:rsid w:val="00492431"/>
    <w:rsid w:val="00495045"/>
    <w:rsid w:val="004A4511"/>
    <w:rsid w:val="004B0E61"/>
    <w:rsid w:val="004B50A1"/>
    <w:rsid w:val="004C042B"/>
    <w:rsid w:val="004D122F"/>
    <w:rsid w:val="004D6391"/>
    <w:rsid w:val="004D6E23"/>
    <w:rsid w:val="004E21FF"/>
    <w:rsid w:val="00500AC2"/>
    <w:rsid w:val="00504B13"/>
    <w:rsid w:val="00516362"/>
    <w:rsid w:val="005306C8"/>
    <w:rsid w:val="00532214"/>
    <w:rsid w:val="0053255E"/>
    <w:rsid w:val="00534D88"/>
    <w:rsid w:val="00562E90"/>
    <w:rsid w:val="005647A2"/>
    <w:rsid w:val="00573A6E"/>
    <w:rsid w:val="00573EFB"/>
    <w:rsid w:val="005753CB"/>
    <w:rsid w:val="00575C0D"/>
    <w:rsid w:val="00581A2F"/>
    <w:rsid w:val="00582DF2"/>
    <w:rsid w:val="00591505"/>
    <w:rsid w:val="005919D8"/>
    <w:rsid w:val="0059289D"/>
    <w:rsid w:val="0059433D"/>
    <w:rsid w:val="005A7B66"/>
    <w:rsid w:val="005B1D78"/>
    <w:rsid w:val="005C2771"/>
    <w:rsid w:val="005C4713"/>
    <w:rsid w:val="005D3F0A"/>
    <w:rsid w:val="005D4DAD"/>
    <w:rsid w:val="005D600B"/>
    <w:rsid w:val="00600D91"/>
    <w:rsid w:val="00620E77"/>
    <w:rsid w:val="006347B7"/>
    <w:rsid w:val="00636785"/>
    <w:rsid w:val="00642992"/>
    <w:rsid w:val="00657485"/>
    <w:rsid w:val="006574D2"/>
    <w:rsid w:val="00666305"/>
    <w:rsid w:val="006710CF"/>
    <w:rsid w:val="00676165"/>
    <w:rsid w:val="00680B88"/>
    <w:rsid w:val="0068773E"/>
    <w:rsid w:val="00691DB2"/>
    <w:rsid w:val="006A1CF5"/>
    <w:rsid w:val="006A5F53"/>
    <w:rsid w:val="006D3F7C"/>
    <w:rsid w:val="006D67A4"/>
    <w:rsid w:val="006E046C"/>
    <w:rsid w:val="006E2CD9"/>
    <w:rsid w:val="007032FD"/>
    <w:rsid w:val="00710350"/>
    <w:rsid w:val="00721D63"/>
    <w:rsid w:val="007462F7"/>
    <w:rsid w:val="00753D64"/>
    <w:rsid w:val="007543F8"/>
    <w:rsid w:val="00754616"/>
    <w:rsid w:val="007549A2"/>
    <w:rsid w:val="00755575"/>
    <w:rsid w:val="00760697"/>
    <w:rsid w:val="00761582"/>
    <w:rsid w:val="007639D9"/>
    <w:rsid w:val="007734A9"/>
    <w:rsid w:val="00792308"/>
    <w:rsid w:val="007C46F7"/>
    <w:rsid w:val="007D07CB"/>
    <w:rsid w:val="007D0D0E"/>
    <w:rsid w:val="007D43DA"/>
    <w:rsid w:val="007F2142"/>
    <w:rsid w:val="007F6A95"/>
    <w:rsid w:val="008157DC"/>
    <w:rsid w:val="0081709E"/>
    <w:rsid w:val="00820CCB"/>
    <w:rsid w:val="00821F43"/>
    <w:rsid w:val="00827347"/>
    <w:rsid w:val="00830630"/>
    <w:rsid w:val="00832ED8"/>
    <w:rsid w:val="0083304F"/>
    <w:rsid w:val="008338CF"/>
    <w:rsid w:val="00835004"/>
    <w:rsid w:val="00840F7C"/>
    <w:rsid w:val="00843F7A"/>
    <w:rsid w:val="0085071B"/>
    <w:rsid w:val="00856B92"/>
    <w:rsid w:val="00874513"/>
    <w:rsid w:val="008757B1"/>
    <w:rsid w:val="008816BD"/>
    <w:rsid w:val="00881BF0"/>
    <w:rsid w:val="00885D78"/>
    <w:rsid w:val="00891BE8"/>
    <w:rsid w:val="008A0EAE"/>
    <w:rsid w:val="008A79F1"/>
    <w:rsid w:val="008C3B0B"/>
    <w:rsid w:val="008D68E7"/>
    <w:rsid w:val="008E5CAA"/>
    <w:rsid w:val="008E60C9"/>
    <w:rsid w:val="008F118A"/>
    <w:rsid w:val="009018ED"/>
    <w:rsid w:val="009157F5"/>
    <w:rsid w:val="00921045"/>
    <w:rsid w:val="00921660"/>
    <w:rsid w:val="00931B81"/>
    <w:rsid w:val="0093235E"/>
    <w:rsid w:val="0094604D"/>
    <w:rsid w:val="00946C84"/>
    <w:rsid w:val="00946C96"/>
    <w:rsid w:val="0095112C"/>
    <w:rsid w:val="009578BF"/>
    <w:rsid w:val="009709FA"/>
    <w:rsid w:val="00982776"/>
    <w:rsid w:val="0098426D"/>
    <w:rsid w:val="00992BE5"/>
    <w:rsid w:val="009A603E"/>
    <w:rsid w:val="009B0690"/>
    <w:rsid w:val="009B0D20"/>
    <w:rsid w:val="009B5DE6"/>
    <w:rsid w:val="009C047D"/>
    <w:rsid w:val="009D165A"/>
    <w:rsid w:val="009D4298"/>
    <w:rsid w:val="009F7E2D"/>
    <w:rsid w:val="00A122F0"/>
    <w:rsid w:val="00A16C37"/>
    <w:rsid w:val="00A37D13"/>
    <w:rsid w:val="00A4449D"/>
    <w:rsid w:val="00A46735"/>
    <w:rsid w:val="00A64238"/>
    <w:rsid w:val="00A66345"/>
    <w:rsid w:val="00A73337"/>
    <w:rsid w:val="00A813DA"/>
    <w:rsid w:val="00A94008"/>
    <w:rsid w:val="00A96223"/>
    <w:rsid w:val="00AA591D"/>
    <w:rsid w:val="00AB67DC"/>
    <w:rsid w:val="00AC0A95"/>
    <w:rsid w:val="00AC6EFA"/>
    <w:rsid w:val="00AD3325"/>
    <w:rsid w:val="00AE5F48"/>
    <w:rsid w:val="00AF072D"/>
    <w:rsid w:val="00B07435"/>
    <w:rsid w:val="00B277D8"/>
    <w:rsid w:val="00B425BF"/>
    <w:rsid w:val="00B5008B"/>
    <w:rsid w:val="00B55067"/>
    <w:rsid w:val="00B6219F"/>
    <w:rsid w:val="00B622FD"/>
    <w:rsid w:val="00B66053"/>
    <w:rsid w:val="00BA7438"/>
    <w:rsid w:val="00BB32D7"/>
    <w:rsid w:val="00BD04BA"/>
    <w:rsid w:val="00BD0E18"/>
    <w:rsid w:val="00BD3A69"/>
    <w:rsid w:val="00BE3337"/>
    <w:rsid w:val="00BF0F07"/>
    <w:rsid w:val="00BF412B"/>
    <w:rsid w:val="00C05BEF"/>
    <w:rsid w:val="00C0633D"/>
    <w:rsid w:val="00C20ACA"/>
    <w:rsid w:val="00C375F9"/>
    <w:rsid w:val="00C408B5"/>
    <w:rsid w:val="00C40BEF"/>
    <w:rsid w:val="00C40DAC"/>
    <w:rsid w:val="00C46E06"/>
    <w:rsid w:val="00C624EB"/>
    <w:rsid w:val="00C76A45"/>
    <w:rsid w:val="00C800A7"/>
    <w:rsid w:val="00C94675"/>
    <w:rsid w:val="00C96E04"/>
    <w:rsid w:val="00C9776F"/>
    <w:rsid w:val="00CA0F55"/>
    <w:rsid w:val="00CA365F"/>
    <w:rsid w:val="00CB3D41"/>
    <w:rsid w:val="00CC0453"/>
    <w:rsid w:val="00CC647F"/>
    <w:rsid w:val="00CC66D1"/>
    <w:rsid w:val="00CC6DEB"/>
    <w:rsid w:val="00CE59BE"/>
    <w:rsid w:val="00CE6B37"/>
    <w:rsid w:val="00CF50E8"/>
    <w:rsid w:val="00D001E6"/>
    <w:rsid w:val="00D04F5A"/>
    <w:rsid w:val="00D15942"/>
    <w:rsid w:val="00D27FC6"/>
    <w:rsid w:val="00D32C0A"/>
    <w:rsid w:val="00D435A2"/>
    <w:rsid w:val="00D64094"/>
    <w:rsid w:val="00D66212"/>
    <w:rsid w:val="00D73D4A"/>
    <w:rsid w:val="00D82D83"/>
    <w:rsid w:val="00D84720"/>
    <w:rsid w:val="00D900AD"/>
    <w:rsid w:val="00D91B2F"/>
    <w:rsid w:val="00DA0A3A"/>
    <w:rsid w:val="00DA696D"/>
    <w:rsid w:val="00DB0BAB"/>
    <w:rsid w:val="00DF2A0B"/>
    <w:rsid w:val="00DF58ED"/>
    <w:rsid w:val="00E03CF7"/>
    <w:rsid w:val="00E12869"/>
    <w:rsid w:val="00E21140"/>
    <w:rsid w:val="00E24DA9"/>
    <w:rsid w:val="00E32C83"/>
    <w:rsid w:val="00E43BA2"/>
    <w:rsid w:val="00E45FD7"/>
    <w:rsid w:val="00E60166"/>
    <w:rsid w:val="00E81BDF"/>
    <w:rsid w:val="00EA57DF"/>
    <w:rsid w:val="00EA76F9"/>
    <w:rsid w:val="00EB331E"/>
    <w:rsid w:val="00EC0C83"/>
    <w:rsid w:val="00EC2E00"/>
    <w:rsid w:val="00EF03F0"/>
    <w:rsid w:val="00EF5904"/>
    <w:rsid w:val="00F109E1"/>
    <w:rsid w:val="00F23326"/>
    <w:rsid w:val="00F47BDF"/>
    <w:rsid w:val="00F5198E"/>
    <w:rsid w:val="00F6489D"/>
    <w:rsid w:val="00F8404B"/>
    <w:rsid w:val="00FA0229"/>
    <w:rsid w:val="00FA4148"/>
    <w:rsid w:val="00FB08B9"/>
    <w:rsid w:val="00FB6824"/>
    <w:rsid w:val="00FC4CC4"/>
    <w:rsid w:val="00FC7A3A"/>
    <w:rsid w:val="00FD00D0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C2BD2-816D-4C45-AABF-BC834A34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IndInf08 - Interrupts</vt:lpstr>
    </vt:vector>
  </TitlesOfParts>
  <Company>TGM Wien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IndInf08 - Interrupts</dc:title>
  <dc:subject>SYT 2014/2015 | Stand: 06.02.2015</dc:subject>
  <dc:creator>Michael Weinberger &amp; Hagen Fock 4AHITT</dc:creator>
  <cp:lastModifiedBy>Michael Weinberger</cp:lastModifiedBy>
  <cp:revision>22</cp:revision>
  <cp:lastPrinted>2015-01-12T23:51:00Z</cp:lastPrinted>
  <dcterms:created xsi:type="dcterms:W3CDTF">2015-02-06T18:59:00Z</dcterms:created>
  <dcterms:modified xsi:type="dcterms:W3CDTF">2015-02-12T13:30:00Z</dcterms:modified>
</cp:coreProperties>
</file>