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Christopher Massler,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630: Blockchain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